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077DB" w14:textId="78A1BA01" w:rsidR="00C94E08" w:rsidRPr="00F70B4B" w:rsidRDefault="00F27D2A" w:rsidP="00C94E08">
      <w:pPr>
        <w:jc w:val="center"/>
        <w:rPr>
          <w:rFonts w:ascii="Times New Roman" w:eastAsia="宋体" w:hAnsi="Times New Roman" w:cs="Times New Roman"/>
          <w:b/>
          <w:sz w:val="36"/>
          <w:szCs w:val="36"/>
        </w:rPr>
      </w:pPr>
      <w:bookmarkStart w:id="0" w:name="_Hlk90284994"/>
      <w:bookmarkEnd w:id="0"/>
      <w:r w:rsidRPr="00F70B4B">
        <w:rPr>
          <w:rFonts w:ascii="Times New Roman" w:eastAsia="宋体" w:hAnsi="Times New Roman" w:cs="Times New Roman"/>
          <w:b/>
          <w:sz w:val="36"/>
          <w:szCs w:val="36"/>
        </w:rPr>
        <w:t xml:space="preserve"> </w:t>
      </w:r>
    </w:p>
    <w:p w14:paraId="5C186135" w14:textId="77777777" w:rsidR="00783F68" w:rsidRPr="00F70B4B" w:rsidRDefault="00783F68" w:rsidP="00783F68">
      <w:pPr>
        <w:jc w:val="center"/>
        <w:rPr>
          <w:rFonts w:ascii="Times New Roman" w:eastAsia="隶书" w:hAnsi="Times New Roman" w:cs="Times New Roman"/>
          <w:sz w:val="56"/>
          <w:szCs w:val="72"/>
        </w:rPr>
      </w:pPr>
      <w:bookmarkStart w:id="1" w:name="_Hlk100214035"/>
      <w:r w:rsidRPr="00F70B4B">
        <w:rPr>
          <w:rFonts w:ascii="Times New Roman" w:eastAsia="隶书" w:hAnsi="Times New Roman" w:cs="Times New Roman" w:hint="eastAsia"/>
          <w:sz w:val="56"/>
          <w:szCs w:val="72"/>
        </w:rPr>
        <w:t>油型气精准探测及灾害</w:t>
      </w:r>
    </w:p>
    <w:p w14:paraId="2E560F4A" w14:textId="77777777" w:rsidR="00783F68" w:rsidRPr="00F70B4B" w:rsidRDefault="00783F68" w:rsidP="00783F68">
      <w:pPr>
        <w:jc w:val="center"/>
        <w:rPr>
          <w:rFonts w:ascii="Times New Roman" w:eastAsia="隶书" w:hAnsi="Times New Roman" w:cs="Times New Roman"/>
          <w:sz w:val="56"/>
          <w:szCs w:val="72"/>
        </w:rPr>
      </w:pPr>
      <w:r w:rsidRPr="00F70B4B">
        <w:rPr>
          <w:rFonts w:ascii="Times New Roman" w:eastAsia="隶书" w:hAnsi="Times New Roman" w:cs="Times New Roman" w:hint="eastAsia"/>
          <w:sz w:val="56"/>
          <w:szCs w:val="72"/>
        </w:rPr>
        <w:t>防治技术研究</w:t>
      </w:r>
    </w:p>
    <w:bookmarkEnd w:id="1"/>
    <w:p w14:paraId="04B2E1AE" w14:textId="77777777" w:rsidR="00C94E08" w:rsidRPr="00F70B4B" w:rsidRDefault="00C94E08" w:rsidP="00C94E08">
      <w:pPr>
        <w:jc w:val="center"/>
        <w:rPr>
          <w:rFonts w:ascii="Times New Roman" w:eastAsia="宋体" w:hAnsi="Times New Roman" w:cs="Times New Roman"/>
          <w:b/>
          <w:sz w:val="36"/>
          <w:szCs w:val="36"/>
        </w:rPr>
      </w:pPr>
    </w:p>
    <w:p w14:paraId="5D8890DF" w14:textId="77777777" w:rsidR="00C94E08" w:rsidRPr="00F70B4B" w:rsidRDefault="00C94E08" w:rsidP="00C94E08">
      <w:pPr>
        <w:jc w:val="center"/>
        <w:rPr>
          <w:rFonts w:ascii="Times New Roman" w:eastAsia="宋体" w:hAnsi="Times New Roman" w:cs="Times New Roman"/>
          <w:b/>
          <w:sz w:val="36"/>
          <w:szCs w:val="36"/>
        </w:rPr>
      </w:pPr>
    </w:p>
    <w:p w14:paraId="5B2AB1D9" w14:textId="5D5B3EA4" w:rsidR="00C94E08" w:rsidRPr="00F70B4B" w:rsidRDefault="00C94E08" w:rsidP="00C94E08">
      <w:pPr>
        <w:rPr>
          <w:rFonts w:ascii="Times New Roman" w:eastAsia="宋体" w:hAnsi="Times New Roman" w:cs="Times New Roman"/>
          <w:sz w:val="44"/>
          <w:szCs w:val="44"/>
        </w:rPr>
      </w:pPr>
    </w:p>
    <w:p w14:paraId="3438143C" w14:textId="77777777" w:rsidR="005E38B6" w:rsidRPr="00F70B4B" w:rsidRDefault="005E38B6" w:rsidP="005E38B6">
      <w:pPr>
        <w:rPr>
          <w:rFonts w:ascii="Times New Roman" w:hAnsi="Times New Roman" w:cs="Times New Roman"/>
          <w:sz w:val="44"/>
          <w:szCs w:val="44"/>
        </w:rPr>
      </w:pPr>
    </w:p>
    <w:p w14:paraId="32DD856F" w14:textId="77777777" w:rsidR="00783F68" w:rsidRPr="00ED1A4C" w:rsidRDefault="00783F68" w:rsidP="00783F68">
      <w:pPr>
        <w:jc w:val="center"/>
        <w:rPr>
          <w:rFonts w:ascii="Times New Roman" w:eastAsia="黑体" w:hAnsi="Times New Roman" w:cs="Times New Roman"/>
          <w:sz w:val="56"/>
          <w:szCs w:val="72"/>
        </w:rPr>
      </w:pPr>
      <w:r w:rsidRPr="00ED1A4C">
        <w:rPr>
          <w:rFonts w:ascii="Times New Roman" w:eastAsia="黑体" w:hAnsi="Times New Roman" w:cs="Times New Roman" w:hint="eastAsia"/>
          <w:sz w:val="56"/>
          <w:szCs w:val="72"/>
        </w:rPr>
        <w:t>技术研究</w:t>
      </w:r>
      <w:r w:rsidRPr="00ED1A4C">
        <w:rPr>
          <w:rFonts w:ascii="Times New Roman" w:eastAsia="黑体" w:hAnsi="Times New Roman" w:cs="Times New Roman"/>
          <w:sz w:val="56"/>
          <w:szCs w:val="72"/>
        </w:rPr>
        <w:t>报告</w:t>
      </w:r>
    </w:p>
    <w:p w14:paraId="02937059" w14:textId="77777777" w:rsidR="005E38B6" w:rsidRPr="00F70B4B" w:rsidRDefault="005E38B6" w:rsidP="005E38B6">
      <w:pPr>
        <w:jc w:val="center"/>
        <w:rPr>
          <w:rFonts w:ascii="Times New Roman" w:eastAsia="黑体" w:hAnsi="Times New Roman" w:cs="Times New Roman"/>
          <w:sz w:val="28"/>
          <w:szCs w:val="32"/>
        </w:rPr>
      </w:pPr>
    </w:p>
    <w:p w14:paraId="2D611E7A" w14:textId="77777777" w:rsidR="00C94E08" w:rsidRPr="00F70B4B" w:rsidRDefault="00C94E08" w:rsidP="00C94E08">
      <w:pPr>
        <w:rPr>
          <w:rFonts w:ascii="Times New Roman" w:eastAsia="宋体" w:hAnsi="Times New Roman" w:cs="Times New Roman"/>
          <w:sz w:val="32"/>
          <w:szCs w:val="32"/>
        </w:rPr>
      </w:pPr>
    </w:p>
    <w:p w14:paraId="01DAFF9F" w14:textId="77777777" w:rsidR="00C94E08" w:rsidRPr="00F70B4B" w:rsidRDefault="00C94E08" w:rsidP="00C94E08">
      <w:pPr>
        <w:rPr>
          <w:rFonts w:ascii="Times New Roman" w:eastAsia="宋体" w:hAnsi="Times New Roman" w:cs="Times New Roman"/>
          <w:sz w:val="32"/>
          <w:szCs w:val="32"/>
        </w:rPr>
      </w:pPr>
    </w:p>
    <w:p w14:paraId="498D2D4F" w14:textId="77777777" w:rsidR="00C94E08" w:rsidRPr="00F70B4B" w:rsidRDefault="00C94E08" w:rsidP="00C94E08">
      <w:pPr>
        <w:rPr>
          <w:rFonts w:ascii="Times New Roman" w:eastAsia="宋体" w:hAnsi="Times New Roman" w:cs="Times New Roman"/>
          <w:sz w:val="32"/>
          <w:szCs w:val="32"/>
        </w:rPr>
      </w:pPr>
    </w:p>
    <w:p w14:paraId="48101288" w14:textId="77777777" w:rsidR="00C94E08" w:rsidRPr="00F70B4B" w:rsidRDefault="00C94E08" w:rsidP="00C94E08">
      <w:pPr>
        <w:rPr>
          <w:rFonts w:ascii="Times New Roman" w:eastAsia="宋体" w:hAnsi="Times New Roman" w:cs="Times New Roman"/>
          <w:sz w:val="32"/>
          <w:szCs w:val="32"/>
        </w:rPr>
      </w:pPr>
    </w:p>
    <w:p w14:paraId="2BA3CC4A" w14:textId="77777777" w:rsidR="00C94E08" w:rsidRPr="00F70B4B" w:rsidRDefault="00C94E08" w:rsidP="00C94E08">
      <w:pPr>
        <w:rPr>
          <w:rFonts w:ascii="Times New Roman" w:eastAsia="宋体" w:hAnsi="Times New Roman" w:cs="Times New Roman"/>
          <w:sz w:val="32"/>
          <w:szCs w:val="32"/>
        </w:rPr>
      </w:pPr>
    </w:p>
    <w:p w14:paraId="45E10767" w14:textId="77777777" w:rsidR="00C94E08" w:rsidRPr="00F70B4B" w:rsidRDefault="00C94E08" w:rsidP="00C94E08">
      <w:pPr>
        <w:rPr>
          <w:rFonts w:ascii="Times New Roman" w:eastAsia="宋体" w:hAnsi="Times New Roman" w:cs="Times New Roman"/>
          <w:sz w:val="32"/>
          <w:szCs w:val="32"/>
        </w:rPr>
      </w:pPr>
    </w:p>
    <w:p w14:paraId="64E5D00F" w14:textId="77777777" w:rsidR="00C94E08" w:rsidRPr="00F70B4B" w:rsidRDefault="00C94E08" w:rsidP="00C94E08">
      <w:pPr>
        <w:rPr>
          <w:rFonts w:ascii="Times New Roman" w:eastAsia="宋体" w:hAnsi="Times New Roman" w:cs="Times New Roman"/>
          <w:sz w:val="32"/>
          <w:szCs w:val="32"/>
        </w:rPr>
      </w:pPr>
    </w:p>
    <w:p w14:paraId="5F6BC0E4" w14:textId="77777777" w:rsidR="00C94E08" w:rsidRPr="00F70B4B" w:rsidRDefault="00C94E08" w:rsidP="00C94E08">
      <w:pPr>
        <w:rPr>
          <w:rFonts w:ascii="Times New Roman" w:eastAsia="宋体" w:hAnsi="Times New Roman" w:cs="Times New Roman"/>
          <w:sz w:val="32"/>
          <w:szCs w:val="32"/>
        </w:rPr>
      </w:pPr>
    </w:p>
    <w:p w14:paraId="43D3C4D1" w14:textId="77777777" w:rsidR="00C94E08" w:rsidRPr="00F70B4B" w:rsidRDefault="00C94E08" w:rsidP="00C94E08">
      <w:pPr>
        <w:jc w:val="center"/>
        <w:rPr>
          <w:rFonts w:ascii="Times New Roman" w:eastAsia="宋体" w:hAnsi="Times New Roman" w:cs="Times New Roman"/>
          <w:b/>
          <w:sz w:val="32"/>
          <w:szCs w:val="32"/>
        </w:rPr>
      </w:pPr>
      <w:r w:rsidRPr="00F70B4B">
        <w:rPr>
          <w:rFonts w:ascii="Times New Roman" w:eastAsia="宋体" w:hAnsi="Times New Roman" w:cs="Times New Roman" w:hint="eastAsia"/>
          <w:b/>
          <w:sz w:val="32"/>
          <w:szCs w:val="32"/>
        </w:rPr>
        <w:t>中</w:t>
      </w:r>
      <w:r w:rsidRPr="00F70B4B">
        <w:rPr>
          <w:rFonts w:ascii="Times New Roman" w:eastAsia="宋体" w:hAnsi="Times New Roman" w:cs="Times New Roman"/>
          <w:b/>
          <w:sz w:val="32"/>
          <w:szCs w:val="32"/>
        </w:rPr>
        <w:t xml:space="preserve"> </w:t>
      </w:r>
      <w:r w:rsidRPr="00F70B4B">
        <w:rPr>
          <w:rFonts w:ascii="Times New Roman" w:eastAsia="宋体" w:hAnsi="Times New Roman" w:cs="Times New Roman" w:hint="eastAsia"/>
          <w:b/>
          <w:sz w:val="32"/>
          <w:szCs w:val="32"/>
        </w:rPr>
        <w:t>国</w:t>
      </w:r>
      <w:r w:rsidRPr="00F70B4B">
        <w:rPr>
          <w:rFonts w:ascii="Times New Roman" w:eastAsia="宋体" w:hAnsi="Times New Roman" w:cs="Times New Roman"/>
          <w:b/>
          <w:sz w:val="32"/>
          <w:szCs w:val="32"/>
        </w:rPr>
        <w:t xml:space="preserve"> </w:t>
      </w:r>
      <w:r w:rsidRPr="00F70B4B">
        <w:rPr>
          <w:rFonts w:ascii="Times New Roman" w:eastAsia="宋体" w:hAnsi="Times New Roman" w:cs="Times New Roman" w:hint="eastAsia"/>
          <w:b/>
          <w:sz w:val="32"/>
          <w:szCs w:val="32"/>
        </w:rPr>
        <w:t>矿</w:t>
      </w:r>
      <w:r w:rsidRPr="00F70B4B">
        <w:rPr>
          <w:rFonts w:ascii="Times New Roman" w:eastAsia="宋体" w:hAnsi="Times New Roman" w:cs="Times New Roman"/>
          <w:b/>
          <w:sz w:val="32"/>
          <w:szCs w:val="32"/>
        </w:rPr>
        <w:t xml:space="preserve"> </w:t>
      </w:r>
      <w:r w:rsidRPr="00F70B4B">
        <w:rPr>
          <w:rFonts w:ascii="Times New Roman" w:eastAsia="宋体" w:hAnsi="Times New Roman" w:cs="Times New Roman" w:hint="eastAsia"/>
          <w:b/>
          <w:sz w:val="32"/>
          <w:szCs w:val="32"/>
        </w:rPr>
        <w:t>业</w:t>
      </w:r>
      <w:r w:rsidRPr="00F70B4B">
        <w:rPr>
          <w:rFonts w:ascii="Times New Roman" w:eastAsia="宋体" w:hAnsi="Times New Roman" w:cs="Times New Roman"/>
          <w:b/>
          <w:sz w:val="32"/>
          <w:szCs w:val="32"/>
        </w:rPr>
        <w:t xml:space="preserve"> </w:t>
      </w:r>
      <w:r w:rsidRPr="00F70B4B">
        <w:rPr>
          <w:rFonts w:ascii="Times New Roman" w:eastAsia="宋体" w:hAnsi="Times New Roman" w:cs="Times New Roman" w:hint="eastAsia"/>
          <w:b/>
          <w:sz w:val="32"/>
          <w:szCs w:val="32"/>
        </w:rPr>
        <w:t>大</w:t>
      </w:r>
      <w:r w:rsidRPr="00F70B4B">
        <w:rPr>
          <w:rFonts w:ascii="Times New Roman" w:eastAsia="宋体" w:hAnsi="Times New Roman" w:cs="Times New Roman"/>
          <w:b/>
          <w:sz w:val="32"/>
          <w:szCs w:val="32"/>
        </w:rPr>
        <w:t xml:space="preserve"> </w:t>
      </w:r>
      <w:r w:rsidRPr="00F70B4B">
        <w:rPr>
          <w:rFonts w:ascii="Times New Roman" w:eastAsia="宋体" w:hAnsi="Times New Roman" w:cs="Times New Roman" w:hint="eastAsia"/>
          <w:b/>
          <w:sz w:val="32"/>
          <w:szCs w:val="32"/>
        </w:rPr>
        <w:t>学</w:t>
      </w:r>
    </w:p>
    <w:p w14:paraId="2E326589" w14:textId="22FF028D" w:rsidR="00C94E08" w:rsidRPr="00F70B4B" w:rsidRDefault="00C94E08" w:rsidP="00C94E08">
      <w:pPr>
        <w:jc w:val="center"/>
        <w:rPr>
          <w:rFonts w:ascii="Times New Roman" w:eastAsia="宋体" w:hAnsi="Times New Roman" w:cs="Times New Roman"/>
          <w:b/>
          <w:sz w:val="32"/>
          <w:szCs w:val="32"/>
        </w:rPr>
      </w:pPr>
      <w:r w:rsidRPr="00F70B4B">
        <w:rPr>
          <w:rFonts w:ascii="Times New Roman" w:eastAsia="宋体" w:hAnsi="Times New Roman" w:cs="Times New Roman" w:hint="eastAsia"/>
          <w:b/>
          <w:sz w:val="32"/>
          <w:szCs w:val="32"/>
        </w:rPr>
        <w:t>二○二</w:t>
      </w:r>
      <w:r w:rsidR="00372E85" w:rsidRPr="00F70B4B">
        <w:rPr>
          <w:rFonts w:ascii="Times New Roman" w:eastAsia="宋体" w:hAnsi="Times New Roman" w:cs="Times New Roman" w:hint="eastAsia"/>
          <w:b/>
          <w:sz w:val="32"/>
          <w:szCs w:val="32"/>
        </w:rPr>
        <w:t>二</w:t>
      </w:r>
      <w:r w:rsidRPr="00F70B4B">
        <w:rPr>
          <w:rFonts w:ascii="Times New Roman" w:eastAsia="宋体" w:hAnsi="Times New Roman" w:cs="Times New Roman" w:hint="eastAsia"/>
          <w:b/>
          <w:sz w:val="32"/>
          <w:szCs w:val="32"/>
        </w:rPr>
        <w:t>年</w:t>
      </w:r>
      <w:r w:rsidR="002B7C66" w:rsidRPr="00F70B4B">
        <w:rPr>
          <w:rFonts w:ascii="Times New Roman" w:eastAsia="宋体" w:hAnsi="Times New Roman" w:cs="Times New Roman" w:hint="eastAsia"/>
          <w:b/>
          <w:sz w:val="32"/>
          <w:szCs w:val="32"/>
        </w:rPr>
        <w:t>十一</w:t>
      </w:r>
      <w:r w:rsidRPr="00F70B4B">
        <w:rPr>
          <w:rFonts w:ascii="Times New Roman" w:eastAsia="宋体" w:hAnsi="Times New Roman" w:cs="Times New Roman" w:hint="eastAsia"/>
          <w:b/>
          <w:sz w:val="32"/>
          <w:szCs w:val="32"/>
        </w:rPr>
        <w:t>月</w:t>
      </w:r>
    </w:p>
    <w:p w14:paraId="5E6E09EA" w14:textId="77777777" w:rsidR="00C94E08" w:rsidRPr="00F70B4B" w:rsidRDefault="00C94E08" w:rsidP="00C94E08">
      <w:pPr>
        <w:rPr>
          <w:rFonts w:ascii="Times New Roman" w:eastAsia="宋体" w:hAnsi="Times New Roman" w:cs="Times New Roman"/>
          <w:b/>
          <w:kern w:val="0"/>
          <w:sz w:val="36"/>
          <w:szCs w:val="26"/>
        </w:rPr>
        <w:sectPr w:rsidR="00C94E08" w:rsidRPr="00F70B4B">
          <w:headerReference w:type="default" r:id="rId8"/>
          <w:footerReference w:type="default" r:id="rId9"/>
          <w:pgSz w:w="11906" w:h="16838"/>
          <w:pgMar w:top="1440" w:right="1800" w:bottom="1440" w:left="1800" w:header="851" w:footer="992" w:gutter="0"/>
          <w:cols w:space="425"/>
          <w:docGrid w:type="lines" w:linePitch="312"/>
        </w:sectPr>
      </w:pPr>
    </w:p>
    <w:p w14:paraId="3E7F4B59" w14:textId="77777777" w:rsidR="00C94E08" w:rsidRPr="00F70B4B" w:rsidRDefault="00C94E08" w:rsidP="00C94E08">
      <w:pPr>
        <w:rPr>
          <w:rFonts w:ascii="Times New Roman" w:eastAsia="宋体" w:hAnsi="Times New Roman" w:cs="Times New Roman"/>
          <w:b/>
          <w:kern w:val="0"/>
          <w:sz w:val="36"/>
          <w:szCs w:val="26"/>
        </w:rPr>
      </w:pPr>
    </w:p>
    <w:p w14:paraId="347A5A0B" w14:textId="4DFB04B4" w:rsidR="00C94E08" w:rsidRPr="00F70B4B" w:rsidRDefault="008145DD" w:rsidP="00DF62B3">
      <w:pPr>
        <w:jc w:val="center"/>
        <w:rPr>
          <w:rFonts w:ascii="Times New Roman" w:eastAsia="宋体" w:hAnsi="Times New Roman" w:cs="Times New Roman"/>
          <w:b/>
          <w:kern w:val="0"/>
          <w:sz w:val="36"/>
          <w:szCs w:val="26"/>
        </w:rPr>
      </w:pPr>
      <w:bookmarkStart w:id="2" w:name="_Hlk89970147"/>
      <w:r w:rsidRPr="00F70B4B">
        <w:rPr>
          <w:rFonts w:ascii="Times New Roman" w:eastAsia="宋体" w:hAnsi="Times New Roman" w:cs="Times New Roman" w:hint="eastAsia"/>
          <w:b/>
          <w:kern w:val="0"/>
          <w:sz w:val="36"/>
          <w:szCs w:val="26"/>
        </w:rPr>
        <w:t>油型气精准探测及灾害防治技术研究</w:t>
      </w:r>
      <w:r w:rsidR="00DF62B3" w:rsidRPr="00F70B4B">
        <w:rPr>
          <w:rFonts w:ascii="Times New Roman" w:eastAsia="宋体" w:hAnsi="Times New Roman" w:cs="Times New Roman" w:hint="eastAsia"/>
          <w:b/>
          <w:kern w:val="0"/>
          <w:sz w:val="36"/>
          <w:szCs w:val="26"/>
        </w:rPr>
        <w:t>项目</w:t>
      </w:r>
      <w:bookmarkEnd w:id="2"/>
      <w:r w:rsidR="00DF62B3" w:rsidRPr="00F70B4B">
        <w:rPr>
          <w:rFonts w:ascii="Times New Roman" w:eastAsia="宋体" w:hAnsi="Times New Roman" w:cs="Times New Roman" w:hint="eastAsia"/>
          <w:b/>
          <w:kern w:val="0"/>
          <w:sz w:val="36"/>
          <w:szCs w:val="26"/>
        </w:rPr>
        <w:t>报告</w:t>
      </w:r>
    </w:p>
    <w:p w14:paraId="54DD2120" w14:textId="77777777" w:rsidR="00C94E08" w:rsidRPr="00F70B4B" w:rsidRDefault="00C94E08" w:rsidP="00C94E08">
      <w:pPr>
        <w:autoSpaceDE w:val="0"/>
        <w:autoSpaceDN w:val="0"/>
        <w:adjustRightInd w:val="0"/>
        <w:rPr>
          <w:rFonts w:ascii="Times New Roman" w:eastAsia="宋体" w:hAnsi="Times New Roman" w:cs="Times New Roman"/>
          <w:kern w:val="0"/>
          <w:sz w:val="36"/>
          <w:szCs w:val="36"/>
        </w:rPr>
      </w:pPr>
    </w:p>
    <w:p w14:paraId="424CAD41" w14:textId="77777777" w:rsidR="00C94E08" w:rsidRPr="00F70B4B" w:rsidRDefault="00C94E08" w:rsidP="00C94E08">
      <w:pPr>
        <w:autoSpaceDE w:val="0"/>
        <w:autoSpaceDN w:val="0"/>
        <w:adjustRightInd w:val="0"/>
        <w:rPr>
          <w:rFonts w:ascii="Times New Roman" w:eastAsia="宋体" w:hAnsi="Times New Roman" w:cs="Times New Roman"/>
          <w:kern w:val="0"/>
          <w:sz w:val="36"/>
          <w:szCs w:val="36"/>
        </w:rPr>
      </w:pPr>
    </w:p>
    <w:p w14:paraId="129F6E48" w14:textId="77777777" w:rsidR="00C94E08" w:rsidRPr="00F70B4B" w:rsidRDefault="00C94E08" w:rsidP="00C94E08">
      <w:pPr>
        <w:pStyle w:val="Default"/>
        <w:jc w:val="both"/>
        <w:rPr>
          <w:rFonts w:ascii="Times New Roman" w:hAnsi="Times New Roman" w:cs="Times New Roman"/>
          <w:color w:val="auto"/>
        </w:rPr>
      </w:pPr>
    </w:p>
    <w:p w14:paraId="09568791" w14:textId="475FBEE9" w:rsidR="00C94E08" w:rsidRPr="00F70B4B" w:rsidRDefault="00C94E08" w:rsidP="00C94E08">
      <w:pPr>
        <w:rPr>
          <w:rFonts w:ascii="Times New Roman" w:eastAsia="宋体" w:hAnsi="Times New Roman" w:cs="Times New Roman"/>
          <w:kern w:val="0"/>
          <w:sz w:val="26"/>
          <w:szCs w:val="26"/>
        </w:rPr>
      </w:pPr>
      <w:r w:rsidRPr="00F70B4B">
        <w:rPr>
          <w:rFonts w:ascii="Times New Roman" w:eastAsia="宋体" w:hAnsi="Times New Roman" w:cs="Times New Roman" w:hint="eastAsia"/>
          <w:kern w:val="0"/>
          <w:sz w:val="26"/>
          <w:szCs w:val="26"/>
        </w:rPr>
        <w:t>委托单位：</w:t>
      </w:r>
      <w:bookmarkStart w:id="3" w:name="_Hlk89970016"/>
      <w:r w:rsidR="001F774C" w:rsidRPr="00F70B4B">
        <w:rPr>
          <w:rFonts w:ascii="Times New Roman" w:eastAsia="宋体" w:hAnsi="Times New Roman" w:cs="Times New Roman" w:hint="eastAsia"/>
          <w:kern w:val="0"/>
          <w:sz w:val="26"/>
          <w:szCs w:val="26"/>
        </w:rPr>
        <w:t>平安煤矿瓦斯治理国家工程研究中心有限责任公司</w:t>
      </w:r>
      <w:bookmarkEnd w:id="3"/>
    </w:p>
    <w:p w14:paraId="579B7D1F" w14:textId="10E852C0" w:rsidR="00C94E08" w:rsidRPr="00F70B4B" w:rsidRDefault="00C94E08" w:rsidP="00C94E08">
      <w:pPr>
        <w:rPr>
          <w:rFonts w:ascii="Times New Roman" w:eastAsia="宋体" w:hAnsi="Times New Roman" w:cs="Times New Roman"/>
          <w:kern w:val="0"/>
          <w:sz w:val="26"/>
          <w:szCs w:val="26"/>
        </w:rPr>
      </w:pPr>
      <w:r w:rsidRPr="00F70B4B">
        <w:rPr>
          <w:rFonts w:ascii="Times New Roman" w:eastAsia="宋体" w:hAnsi="Times New Roman" w:cs="Times New Roman" w:hint="eastAsia"/>
          <w:kern w:val="0"/>
          <w:sz w:val="26"/>
          <w:szCs w:val="26"/>
        </w:rPr>
        <w:t>编制单位：</w:t>
      </w:r>
      <w:r w:rsidR="007035DB" w:rsidRPr="00F70B4B">
        <w:rPr>
          <w:rFonts w:ascii="Times New Roman" w:eastAsia="宋体" w:hAnsi="Times New Roman" w:cs="Times New Roman" w:hint="eastAsia"/>
          <w:kern w:val="0"/>
          <w:sz w:val="26"/>
          <w:szCs w:val="26"/>
        </w:rPr>
        <w:t>中国矿业大学</w:t>
      </w:r>
    </w:p>
    <w:p w14:paraId="031BF7FD" w14:textId="53A3E38D" w:rsidR="00C94E08" w:rsidRPr="00F70B4B" w:rsidRDefault="00C94E08" w:rsidP="00C94E08">
      <w:pPr>
        <w:rPr>
          <w:rFonts w:ascii="Times New Roman" w:eastAsia="宋体" w:hAnsi="Times New Roman" w:cs="Times New Roman"/>
          <w:kern w:val="0"/>
          <w:sz w:val="26"/>
          <w:szCs w:val="26"/>
        </w:rPr>
      </w:pPr>
      <w:r w:rsidRPr="00F70B4B">
        <w:rPr>
          <w:rFonts w:ascii="Times New Roman" w:eastAsia="宋体" w:hAnsi="Times New Roman" w:cs="Times New Roman" w:hint="eastAsia"/>
          <w:kern w:val="0"/>
          <w:sz w:val="26"/>
          <w:szCs w:val="26"/>
        </w:rPr>
        <w:t>项目名称：</w:t>
      </w:r>
      <w:r w:rsidR="001F774C" w:rsidRPr="00F70B4B">
        <w:rPr>
          <w:rFonts w:ascii="Times New Roman" w:eastAsia="宋体" w:hAnsi="Times New Roman" w:cs="Times New Roman" w:hint="eastAsia"/>
          <w:kern w:val="0"/>
          <w:sz w:val="26"/>
          <w:szCs w:val="26"/>
        </w:rPr>
        <w:t>油型气精准探测及灾害防治技术研究</w:t>
      </w:r>
    </w:p>
    <w:p w14:paraId="60CEAC1C" w14:textId="093B3DFF" w:rsidR="00C94E08" w:rsidRPr="00F70B4B" w:rsidRDefault="00C94E08" w:rsidP="00C94E08">
      <w:pPr>
        <w:rPr>
          <w:rFonts w:ascii="Times New Roman" w:eastAsia="宋体" w:hAnsi="Times New Roman" w:cs="Times New Roman"/>
          <w:kern w:val="0"/>
          <w:sz w:val="26"/>
          <w:szCs w:val="26"/>
        </w:rPr>
      </w:pPr>
      <w:r w:rsidRPr="00F70B4B">
        <w:rPr>
          <w:rFonts w:ascii="Times New Roman" w:eastAsia="宋体" w:hAnsi="Times New Roman" w:cs="Times New Roman" w:hint="eastAsia"/>
          <w:kern w:val="0"/>
          <w:sz w:val="26"/>
          <w:szCs w:val="26"/>
        </w:rPr>
        <w:t>负</w:t>
      </w:r>
      <w:r w:rsidRPr="00F70B4B">
        <w:rPr>
          <w:rFonts w:ascii="Times New Roman" w:eastAsia="宋体" w:hAnsi="Times New Roman" w:cs="Times New Roman"/>
          <w:kern w:val="0"/>
          <w:sz w:val="26"/>
          <w:szCs w:val="26"/>
        </w:rPr>
        <w:t xml:space="preserve"> </w:t>
      </w:r>
      <w:r w:rsidRPr="00F70B4B">
        <w:rPr>
          <w:rFonts w:ascii="Times New Roman" w:eastAsia="宋体" w:hAnsi="Times New Roman" w:cs="Times New Roman" w:hint="eastAsia"/>
          <w:kern w:val="0"/>
          <w:sz w:val="26"/>
          <w:szCs w:val="26"/>
        </w:rPr>
        <w:t>责</w:t>
      </w:r>
      <w:r w:rsidRPr="00F70B4B">
        <w:rPr>
          <w:rFonts w:ascii="Times New Roman" w:eastAsia="宋体" w:hAnsi="Times New Roman" w:cs="Times New Roman"/>
          <w:kern w:val="0"/>
          <w:sz w:val="26"/>
          <w:szCs w:val="26"/>
        </w:rPr>
        <w:t xml:space="preserve"> </w:t>
      </w:r>
      <w:r w:rsidRPr="00F70B4B">
        <w:rPr>
          <w:rFonts w:ascii="Times New Roman" w:eastAsia="宋体" w:hAnsi="Times New Roman" w:cs="Times New Roman" w:hint="eastAsia"/>
          <w:kern w:val="0"/>
          <w:sz w:val="26"/>
          <w:szCs w:val="26"/>
        </w:rPr>
        <w:t>人：</w:t>
      </w:r>
      <w:r w:rsidR="001F774C" w:rsidRPr="00F70B4B">
        <w:rPr>
          <w:rFonts w:ascii="Times New Roman" w:eastAsia="宋体" w:hAnsi="Times New Roman" w:cs="Times New Roman" w:hint="eastAsia"/>
          <w:kern w:val="0"/>
          <w:sz w:val="26"/>
          <w:szCs w:val="26"/>
        </w:rPr>
        <w:t>魏明尧</w:t>
      </w:r>
    </w:p>
    <w:p w14:paraId="65641472" w14:textId="6428EDB2" w:rsidR="00C94E08" w:rsidRPr="00F70B4B" w:rsidRDefault="00C94E08" w:rsidP="00C94E08">
      <w:pPr>
        <w:rPr>
          <w:rFonts w:ascii="Times New Roman" w:eastAsia="宋体" w:hAnsi="Times New Roman" w:cs="Times New Roman"/>
          <w:kern w:val="0"/>
          <w:sz w:val="26"/>
          <w:szCs w:val="26"/>
        </w:rPr>
      </w:pPr>
      <w:r w:rsidRPr="00F70B4B">
        <w:rPr>
          <w:rFonts w:ascii="Times New Roman" w:eastAsia="宋体" w:hAnsi="Times New Roman" w:cs="Times New Roman" w:hint="eastAsia"/>
          <w:kern w:val="0"/>
          <w:sz w:val="26"/>
          <w:szCs w:val="26"/>
        </w:rPr>
        <w:t>编</w:t>
      </w:r>
      <w:r w:rsidRPr="00F70B4B">
        <w:rPr>
          <w:rFonts w:ascii="Times New Roman" w:eastAsia="宋体" w:hAnsi="Times New Roman" w:cs="Times New Roman"/>
          <w:kern w:val="0"/>
          <w:sz w:val="26"/>
          <w:szCs w:val="26"/>
        </w:rPr>
        <w:t xml:space="preserve"> </w:t>
      </w:r>
      <w:r w:rsidRPr="00F70B4B">
        <w:rPr>
          <w:rFonts w:ascii="Times New Roman" w:eastAsia="宋体" w:hAnsi="Times New Roman" w:cs="Times New Roman" w:hint="eastAsia"/>
          <w:kern w:val="0"/>
          <w:sz w:val="26"/>
          <w:szCs w:val="26"/>
        </w:rPr>
        <w:t>写</w:t>
      </w:r>
      <w:r w:rsidRPr="00F70B4B">
        <w:rPr>
          <w:rFonts w:ascii="Times New Roman" w:eastAsia="宋体" w:hAnsi="Times New Roman" w:cs="Times New Roman"/>
          <w:kern w:val="0"/>
          <w:sz w:val="26"/>
          <w:szCs w:val="26"/>
        </w:rPr>
        <w:t xml:space="preserve"> </w:t>
      </w:r>
      <w:r w:rsidRPr="00F70B4B">
        <w:rPr>
          <w:rFonts w:ascii="Times New Roman" w:eastAsia="宋体" w:hAnsi="Times New Roman" w:cs="Times New Roman" w:hint="eastAsia"/>
          <w:kern w:val="0"/>
          <w:sz w:val="26"/>
          <w:szCs w:val="26"/>
        </w:rPr>
        <w:t>人：</w:t>
      </w:r>
      <w:r w:rsidR="001F774C" w:rsidRPr="00F70B4B">
        <w:rPr>
          <w:rFonts w:ascii="Times New Roman" w:eastAsia="宋体" w:hAnsi="Times New Roman" w:cs="Times New Roman" w:hint="eastAsia"/>
          <w:kern w:val="0"/>
          <w:sz w:val="26"/>
          <w:szCs w:val="26"/>
        </w:rPr>
        <w:t>魏明尧</w:t>
      </w:r>
      <w:r w:rsidR="00EB0C2E" w:rsidRPr="00F70B4B">
        <w:rPr>
          <w:rFonts w:ascii="Times New Roman" w:eastAsia="宋体" w:hAnsi="Times New Roman" w:cs="Times New Roman" w:hint="eastAsia"/>
          <w:kern w:val="0"/>
          <w:sz w:val="26"/>
          <w:szCs w:val="26"/>
        </w:rPr>
        <w:t>，郭奉献</w:t>
      </w:r>
      <w:r w:rsidR="00372E85" w:rsidRPr="00F70B4B">
        <w:rPr>
          <w:rFonts w:ascii="Times New Roman" w:eastAsia="宋体" w:hAnsi="Times New Roman" w:cs="Times New Roman" w:hint="eastAsia"/>
          <w:kern w:val="0"/>
          <w:sz w:val="26"/>
          <w:szCs w:val="26"/>
        </w:rPr>
        <w:t>，孔睿</w:t>
      </w:r>
      <w:r w:rsidR="00BD6532" w:rsidRPr="00F70B4B">
        <w:rPr>
          <w:rFonts w:ascii="Times New Roman" w:eastAsia="宋体" w:hAnsi="Times New Roman" w:cs="Times New Roman" w:hint="eastAsia"/>
          <w:kern w:val="0"/>
          <w:sz w:val="26"/>
          <w:szCs w:val="26"/>
        </w:rPr>
        <w:t>，赵耀耀，崔冬雪</w:t>
      </w:r>
    </w:p>
    <w:p w14:paraId="4B7151D3" w14:textId="70D423D4" w:rsidR="00C94E08" w:rsidRPr="00F70B4B" w:rsidRDefault="00C94E08" w:rsidP="00C94E08">
      <w:pPr>
        <w:rPr>
          <w:rFonts w:ascii="Times New Roman" w:eastAsia="宋体" w:hAnsi="Times New Roman" w:cs="Times New Roman"/>
          <w:kern w:val="0"/>
          <w:sz w:val="26"/>
          <w:szCs w:val="26"/>
        </w:rPr>
      </w:pPr>
      <w:r w:rsidRPr="00F70B4B">
        <w:rPr>
          <w:rFonts w:ascii="Times New Roman" w:eastAsia="宋体" w:hAnsi="Times New Roman" w:cs="Times New Roman" w:hint="eastAsia"/>
          <w:kern w:val="0"/>
          <w:sz w:val="26"/>
          <w:szCs w:val="26"/>
        </w:rPr>
        <w:t>报告审核：</w:t>
      </w:r>
      <w:r w:rsidR="00EB0C2E" w:rsidRPr="00F70B4B">
        <w:rPr>
          <w:rFonts w:ascii="Times New Roman" w:eastAsia="宋体" w:hAnsi="Times New Roman" w:cs="Times New Roman" w:hint="eastAsia"/>
          <w:kern w:val="0"/>
          <w:sz w:val="26"/>
          <w:szCs w:val="26"/>
        </w:rPr>
        <w:t>赵小虎</w:t>
      </w:r>
    </w:p>
    <w:p w14:paraId="555CE185" w14:textId="77777777" w:rsidR="00C94E08" w:rsidRPr="00F70B4B" w:rsidRDefault="00C94E08" w:rsidP="00C94E08">
      <w:pPr>
        <w:rPr>
          <w:rFonts w:ascii="Times New Roman" w:eastAsia="宋体" w:hAnsi="Times New Roman" w:cs="Times New Roman"/>
          <w:kern w:val="0"/>
          <w:sz w:val="26"/>
          <w:szCs w:val="26"/>
        </w:rPr>
      </w:pPr>
    </w:p>
    <w:p w14:paraId="67448B4C" w14:textId="77777777" w:rsidR="00C94E08" w:rsidRPr="00F70B4B" w:rsidRDefault="00C94E08" w:rsidP="00C94E08">
      <w:pPr>
        <w:rPr>
          <w:rFonts w:ascii="Times New Roman" w:eastAsia="宋体" w:hAnsi="Times New Roman" w:cs="Times New Roman"/>
          <w:kern w:val="0"/>
          <w:sz w:val="26"/>
          <w:szCs w:val="26"/>
        </w:rPr>
      </w:pPr>
    </w:p>
    <w:p w14:paraId="4BA0D699" w14:textId="77777777" w:rsidR="00C94E08" w:rsidRPr="00F70B4B" w:rsidRDefault="00C94E08" w:rsidP="00C94E08">
      <w:pPr>
        <w:rPr>
          <w:rFonts w:ascii="Times New Roman" w:eastAsia="宋体" w:hAnsi="Times New Roman" w:cs="Times New Roman"/>
          <w:kern w:val="0"/>
          <w:sz w:val="26"/>
          <w:szCs w:val="26"/>
        </w:rPr>
      </w:pPr>
    </w:p>
    <w:p w14:paraId="74558C50" w14:textId="77777777" w:rsidR="00C94E08" w:rsidRPr="00F70B4B" w:rsidRDefault="00C94E08" w:rsidP="00C94E08">
      <w:pPr>
        <w:rPr>
          <w:rFonts w:ascii="Times New Roman" w:eastAsia="宋体" w:hAnsi="Times New Roman" w:cs="Times New Roman"/>
          <w:kern w:val="0"/>
          <w:sz w:val="26"/>
          <w:szCs w:val="26"/>
        </w:rPr>
      </w:pPr>
    </w:p>
    <w:p w14:paraId="10F4C603" w14:textId="77777777" w:rsidR="00C94E08" w:rsidRPr="00F70B4B" w:rsidRDefault="00C94E08" w:rsidP="00C94E08">
      <w:pPr>
        <w:rPr>
          <w:rFonts w:ascii="Times New Roman" w:eastAsia="宋体" w:hAnsi="Times New Roman" w:cs="Times New Roman"/>
          <w:kern w:val="0"/>
          <w:sz w:val="26"/>
          <w:szCs w:val="26"/>
        </w:rPr>
      </w:pPr>
    </w:p>
    <w:p w14:paraId="195D18C4" w14:textId="77777777" w:rsidR="00C94E08" w:rsidRPr="00F70B4B" w:rsidRDefault="00C94E08" w:rsidP="00C94E08">
      <w:pPr>
        <w:rPr>
          <w:rFonts w:ascii="Times New Roman" w:eastAsia="宋体" w:hAnsi="Times New Roman" w:cs="Times New Roman"/>
          <w:kern w:val="0"/>
          <w:sz w:val="26"/>
          <w:szCs w:val="26"/>
        </w:rPr>
      </w:pPr>
      <w:r w:rsidRPr="00F70B4B">
        <w:rPr>
          <w:rFonts w:ascii="Times New Roman" w:eastAsia="宋体" w:hAnsi="Times New Roman" w:cs="Times New Roman" w:hint="eastAsia"/>
          <w:kern w:val="0"/>
          <w:sz w:val="26"/>
          <w:szCs w:val="26"/>
        </w:rPr>
        <w:t>负责人签字：</w:t>
      </w:r>
    </w:p>
    <w:p w14:paraId="238BC91C" w14:textId="77777777" w:rsidR="00C94E08" w:rsidRPr="00F70B4B" w:rsidRDefault="00C94E08" w:rsidP="00C94E08">
      <w:pPr>
        <w:jc w:val="center"/>
        <w:rPr>
          <w:rFonts w:ascii="Times New Roman" w:eastAsia="宋体" w:hAnsi="Times New Roman" w:cs="Times New Roman"/>
          <w:kern w:val="0"/>
          <w:sz w:val="26"/>
          <w:szCs w:val="26"/>
        </w:rPr>
      </w:pPr>
      <w:r w:rsidRPr="00F70B4B">
        <w:rPr>
          <w:rFonts w:ascii="Times New Roman" w:eastAsia="宋体" w:hAnsi="Times New Roman" w:cs="Times New Roman" w:hint="eastAsia"/>
          <w:kern w:val="0"/>
          <w:sz w:val="26"/>
          <w:szCs w:val="26"/>
        </w:rPr>
        <w:t>中国矿业大学</w:t>
      </w:r>
    </w:p>
    <w:p w14:paraId="44AEE999" w14:textId="2BEFEA82" w:rsidR="00C94E08" w:rsidRPr="00F70B4B" w:rsidRDefault="00C94E08" w:rsidP="00C94E08">
      <w:pPr>
        <w:jc w:val="center"/>
        <w:rPr>
          <w:rFonts w:ascii="Times New Roman" w:eastAsia="宋体" w:hAnsi="Times New Roman" w:cs="Times New Roman"/>
          <w:kern w:val="0"/>
          <w:sz w:val="26"/>
          <w:szCs w:val="26"/>
        </w:rPr>
      </w:pPr>
      <w:r w:rsidRPr="00F70B4B">
        <w:rPr>
          <w:rFonts w:ascii="Times New Roman" w:eastAsia="宋体" w:hAnsi="Times New Roman" w:cs="Times New Roman" w:hint="eastAsia"/>
          <w:kern w:val="0"/>
          <w:sz w:val="24"/>
          <w:szCs w:val="24"/>
        </w:rPr>
        <w:t>日期：</w:t>
      </w:r>
      <w:r w:rsidRPr="00F70B4B">
        <w:rPr>
          <w:rFonts w:ascii="Times New Roman" w:eastAsia="宋体" w:hAnsi="Times New Roman" w:cs="Times New Roman"/>
          <w:kern w:val="0"/>
          <w:sz w:val="24"/>
          <w:szCs w:val="24"/>
        </w:rPr>
        <w:t xml:space="preserve"> 20</w:t>
      </w:r>
      <w:r w:rsidR="0021429F" w:rsidRPr="00F70B4B">
        <w:rPr>
          <w:rFonts w:ascii="Times New Roman" w:eastAsia="宋体" w:hAnsi="Times New Roman" w:cs="Times New Roman"/>
          <w:kern w:val="0"/>
          <w:sz w:val="24"/>
          <w:szCs w:val="24"/>
        </w:rPr>
        <w:t>2</w:t>
      </w:r>
      <w:r w:rsidR="00524975" w:rsidRPr="00F70B4B">
        <w:rPr>
          <w:rFonts w:ascii="Times New Roman" w:eastAsia="宋体" w:hAnsi="Times New Roman" w:cs="Times New Roman"/>
          <w:kern w:val="0"/>
          <w:sz w:val="24"/>
          <w:szCs w:val="24"/>
        </w:rPr>
        <w:t>2</w:t>
      </w:r>
      <w:r w:rsidRPr="00F70B4B">
        <w:rPr>
          <w:rFonts w:ascii="Times New Roman" w:eastAsia="宋体" w:hAnsi="Times New Roman" w:cs="Times New Roman" w:hint="eastAsia"/>
          <w:kern w:val="0"/>
          <w:sz w:val="24"/>
          <w:szCs w:val="24"/>
        </w:rPr>
        <w:t>年</w:t>
      </w:r>
      <w:r w:rsidR="002B7C66" w:rsidRPr="00F70B4B">
        <w:rPr>
          <w:rFonts w:ascii="Times New Roman" w:eastAsia="宋体" w:hAnsi="Times New Roman" w:cs="Times New Roman"/>
          <w:kern w:val="0"/>
          <w:sz w:val="24"/>
          <w:szCs w:val="24"/>
        </w:rPr>
        <w:t>11</w:t>
      </w:r>
      <w:r w:rsidRPr="00F70B4B">
        <w:rPr>
          <w:rFonts w:ascii="Times New Roman" w:eastAsia="宋体" w:hAnsi="Times New Roman" w:cs="Times New Roman" w:hint="eastAsia"/>
          <w:kern w:val="0"/>
          <w:sz w:val="24"/>
          <w:szCs w:val="24"/>
        </w:rPr>
        <w:t>月</w:t>
      </w:r>
      <w:r w:rsidR="002B7C66" w:rsidRPr="00F70B4B">
        <w:rPr>
          <w:rFonts w:ascii="Times New Roman" w:eastAsia="宋体" w:hAnsi="Times New Roman" w:cs="Times New Roman"/>
          <w:kern w:val="0"/>
          <w:sz w:val="24"/>
          <w:szCs w:val="24"/>
        </w:rPr>
        <w:t>02</w:t>
      </w:r>
      <w:r w:rsidRPr="00F70B4B">
        <w:rPr>
          <w:rFonts w:ascii="Times New Roman" w:eastAsia="宋体" w:hAnsi="Times New Roman" w:cs="Times New Roman" w:hint="eastAsia"/>
          <w:kern w:val="0"/>
          <w:sz w:val="24"/>
          <w:szCs w:val="24"/>
        </w:rPr>
        <w:t>日</w:t>
      </w:r>
    </w:p>
    <w:p w14:paraId="27604731" w14:textId="403F205B" w:rsidR="00160F2C" w:rsidRPr="00F70B4B" w:rsidRDefault="00160F2C" w:rsidP="00C94E08">
      <w:pPr>
        <w:widowControl/>
        <w:spacing w:line="480" w:lineRule="auto"/>
        <w:ind w:leftChars="405" w:left="850"/>
        <w:jc w:val="left"/>
        <w:rPr>
          <w:rFonts w:ascii="Times New Roman" w:eastAsia="宋体" w:hAnsi="Times New Roman" w:cs="Times New Roman"/>
          <w:kern w:val="0"/>
          <w:sz w:val="26"/>
          <w:szCs w:val="26"/>
        </w:rPr>
        <w:sectPr w:rsidR="00160F2C" w:rsidRPr="00F70B4B" w:rsidSect="00C94E08">
          <w:headerReference w:type="default" r:id="rId10"/>
          <w:footerReference w:type="default" r:id="rId11"/>
          <w:pgSz w:w="11906" w:h="16838"/>
          <w:pgMar w:top="1440" w:right="1800" w:bottom="1440" w:left="1800" w:header="851" w:footer="992" w:gutter="0"/>
          <w:pgNumType w:start="1"/>
          <w:cols w:space="425"/>
          <w:docGrid w:type="lines" w:linePitch="312"/>
        </w:sectPr>
      </w:pPr>
    </w:p>
    <w:p w14:paraId="558F1E01" w14:textId="77777777" w:rsidR="00C94E08" w:rsidRPr="00F70B4B" w:rsidRDefault="00C94E08" w:rsidP="00C94E08">
      <w:pPr>
        <w:widowControl/>
        <w:jc w:val="center"/>
        <w:rPr>
          <w:rFonts w:ascii="Times New Roman" w:eastAsia="宋体" w:hAnsi="Times New Roman" w:cs="Times New Roman"/>
          <w:b/>
          <w:kern w:val="0"/>
          <w:sz w:val="44"/>
          <w:szCs w:val="26"/>
        </w:rPr>
      </w:pPr>
      <w:r w:rsidRPr="00F70B4B">
        <w:rPr>
          <w:rFonts w:ascii="Times New Roman" w:eastAsia="宋体" w:hAnsi="Times New Roman" w:cs="Times New Roman" w:hint="eastAsia"/>
          <w:b/>
          <w:kern w:val="0"/>
          <w:sz w:val="44"/>
          <w:szCs w:val="26"/>
        </w:rPr>
        <w:lastRenderedPageBreak/>
        <w:t>目</w:t>
      </w:r>
      <w:r w:rsidRPr="00F70B4B">
        <w:rPr>
          <w:rFonts w:ascii="Times New Roman" w:eastAsia="宋体" w:hAnsi="Times New Roman" w:cs="Times New Roman"/>
          <w:b/>
          <w:kern w:val="0"/>
          <w:sz w:val="44"/>
          <w:szCs w:val="26"/>
        </w:rPr>
        <w:t xml:space="preserve">  </w:t>
      </w:r>
      <w:r w:rsidRPr="00F70B4B">
        <w:rPr>
          <w:rFonts w:ascii="Times New Roman" w:eastAsia="宋体" w:hAnsi="Times New Roman" w:cs="Times New Roman" w:hint="eastAsia"/>
          <w:b/>
          <w:kern w:val="0"/>
          <w:sz w:val="44"/>
          <w:szCs w:val="26"/>
        </w:rPr>
        <w:t>录</w:t>
      </w:r>
    </w:p>
    <w:sdt>
      <w:sdtPr>
        <w:rPr>
          <w:rFonts w:ascii="Times New Roman" w:eastAsia="宋体" w:hAnsi="Times New Roman" w:cs="Times New Roman"/>
          <w:lang w:val="zh-CN"/>
        </w:rPr>
        <w:id w:val="-1016842309"/>
        <w:docPartObj>
          <w:docPartGallery w:val="Table of Contents"/>
          <w:docPartUnique/>
        </w:docPartObj>
      </w:sdtPr>
      <w:sdtEndPr/>
      <w:sdtContent>
        <w:p w14:paraId="7290CCBA" w14:textId="1E61CBAD" w:rsidR="00863644" w:rsidRPr="00F70B4B" w:rsidRDefault="00863644" w:rsidP="00863644">
          <w:pPr>
            <w:rPr>
              <w:rFonts w:ascii="Times New Roman" w:eastAsia="宋体" w:hAnsi="Times New Roman" w:cs="Times New Roman"/>
            </w:rPr>
          </w:pPr>
        </w:p>
        <w:p w14:paraId="26DAA05D" w14:textId="6EF43AD4" w:rsidR="00DD36B5" w:rsidRPr="006C5F4B" w:rsidRDefault="00863644">
          <w:pPr>
            <w:pStyle w:val="TOC1"/>
            <w:rPr>
              <w:rFonts w:ascii="Times New Roman" w:eastAsiaTheme="minorEastAsia" w:hAnsi="Times New Roman"/>
              <w:noProof/>
            </w:rPr>
          </w:pPr>
          <w:r w:rsidRPr="006C5F4B">
            <w:rPr>
              <w:rFonts w:ascii="Times New Roman" w:hAnsi="Times New Roman"/>
            </w:rPr>
            <w:fldChar w:fldCharType="begin"/>
          </w:r>
          <w:r w:rsidRPr="006C5F4B">
            <w:rPr>
              <w:rFonts w:ascii="Times New Roman" w:hAnsi="Times New Roman"/>
            </w:rPr>
            <w:instrText xml:space="preserve"> TOC \o "1-3" \h \z \u </w:instrText>
          </w:r>
          <w:r w:rsidRPr="006C5F4B">
            <w:rPr>
              <w:rFonts w:ascii="Times New Roman" w:hAnsi="Times New Roman"/>
            </w:rPr>
            <w:fldChar w:fldCharType="separate"/>
          </w:r>
          <w:hyperlink w:anchor="_Toc123639906" w:history="1">
            <w:r w:rsidR="00DD36B5" w:rsidRPr="006C5F4B">
              <w:rPr>
                <w:rStyle w:val="afd"/>
                <w:rFonts w:ascii="Times New Roman" w:hAnsi="Times New Roman"/>
                <w:noProof/>
              </w:rPr>
              <w:t>一、研究背景及必要性</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_Toc123639906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w:t>
            </w:r>
            <w:r w:rsidR="00DD36B5" w:rsidRPr="006C5F4B">
              <w:rPr>
                <w:rFonts w:ascii="Times New Roman" w:hAnsi="Times New Roman"/>
                <w:noProof/>
                <w:webHidden/>
              </w:rPr>
              <w:fldChar w:fldCharType="end"/>
            </w:r>
          </w:hyperlink>
        </w:p>
        <w:p w14:paraId="2C46E37B" w14:textId="1F9A9A3F" w:rsidR="00DD36B5" w:rsidRPr="006C5F4B" w:rsidRDefault="00C3086D">
          <w:pPr>
            <w:pStyle w:val="TOC2"/>
            <w:rPr>
              <w:rFonts w:ascii="Times New Roman" w:eastAsiaTheme="minorEastAsia" w:hAnsi="Times New Roman"/>
              <w:noProof/>
            </w:rPr>
          </w:pPr>
          <w:hyperlink w:anchor="_Toc123639907" w:history="1">
            <w:r w:rsidR="00DD36B5" w:rsidRPr="006C5F4B">
              <w:rPr>
                <w:rStyle w:val="afd"/>
                <w:rFonts w:ascii="Times New Roman" w:hAnsi="Times New Roman"/>
                <w:b/>
                <w:noProof/>
              </w:rPr>
              <w:t xml:space="preserve">1.1 </w:t>
            </w:r>
            <w:r w:rsidR="00DD36B5" w:rsidRPr="006C5F4B">
              <w:rPr>
                <w:rStyle w:val="afd"/>
                <w:rFonts w:ascii="Times New Roman" w:hAnsi="Times New Roman"/>
                <w:b/>
                <w:noProof/>
              </w:rPr>
              <w:t>现场介绍</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_Toc123639907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w:t>
            </w:r>
            <w:r w:rsidR="00DD36B5" w:rsidRPr="006C5F4B">
              <w:rPr>
                <w:rFonts w:ascii="Times New Roman" w:hAnsi="Times New Roman"/>
                <w:noProof/>
                <w:webHidden/>
              </w:rPr>
              <w:fldChar w:fldCharType="end"/>
            </w:r>
          </w:hyperlink>
        </w:p>
        <w:p w14:paraId="100C4C35" w14:textId="19F0ED27" w:rsidR="00DD36B5" w:rsidRPr="006C5F4B" w:rsidRDefault="00C3086D">
          <w:pPr>
            <w:pStyle w:val="TOC2"/>
            <w:rPr>
              <w:rFonts w:ascii="Times New Roman" w:eastAsiaTheme="minorEastAsia" w:hAnsi="Times New Roman"/>
              <w:noProof/>
            </w:rPr>
          </w:pPr>
          <w:hyperlink w:anchor="_Toc123639913" w:history="1">
            <w:r w:rsidR="00DD36B5" w:rsidRPr="006C5F4B">
              <w:rPr>
                <w:rStyle w:val="afd"/>
                <w:rFonts w:ascii="Times New Roman" w:hAnsi="Times New Roman"/>
                <w:b/>
                <w:noProof/>
              </w:rPr>
              <w:t xml:space="preserve">1.2 </w:t>
            </w:r>
            <w:r w:rsidR="00DD36B5" w:rsidRPr="006C5F4B">
              <w:rPr>
                <w:rStyle w:val="afd"/>
                <w:rFonts w:ascii="Times New Roman" w:hAnsi="Times New Roman"/>
                <w:b/>
                <w:noProof/>
              </w:rPr>
              <w:t>项目必要性</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_Toc123639913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8</w:t>
            </w:r>
            <w:r w:rsidR="00DD36B5" w:rsidRPr="006C5F4B">
              <w:rPr>
                <w:rFonts w:ascii="Times New Roman" w:hAnsi="Times New Roman"/>
                <w:noProof/>
                <w:webHidden/>
              </w:rPr>
              <w:fldChar w:fldCharType="end"/>
            </w:r>
          </w:hyperlink>
        </w:p>
        <w:p w14:paraId="42D453D6" w14:textId="42CF324B" w:rsidR="00DD36B5" w:rsidRPr="006C5F4B" w:rsidRDefault="00C3086D">
          <w:pPr>
            <w:pStyle w:val="TOC2"/>
            <w:rPr>
              <w:rFonts w:ascii="Times New Roman" w:eastAsiaTheme="minorEastAsia" w:hAnsi="Times New Roman"/>
              <w:noProof/>
            </w:rPr>
          </w:pPr>
          <w:hyperlink w:anchor="_Toc123639914" w:history="1">
            <w:r w:rsidR="00DD36B5" w:rsidRPr="006C5F4B">
              <w:rPr>
                <w:rStyle w:val="afd"/>
                <w:rFonts w:ascii="Times New Roman" w:hAnsi="Times New Roman"/>
                <w:b/>
                <w:noProof/>
              </w:rPr>
              <w:t xml:space="preserve">1.3 </w:t>
            </w:r>
            <w:r w:rsidR="00DD36B5" w:rsidRPr="006C5F4B">
              <w:rPr>
                <w:rStyle w:val="afd"/>
                <w:rFonts w:ascii="Times New Roman" w:hAnsi="Times New Roman"/>
                <w:b/>
                <w:noProof/>
              </w:rPr>
              <w:t>研究内容及技术路线</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_Toc123639914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10</w:t>
            </w:r>
            <w:r w:rsidR="00DD36B5" w:rsidRPr="006C5F4B">
              <w:rPr>
                <w:rFonts w:ascii="Times New Roman" w:hAnsi="Times New Roman"/>
                <w:noProof/>
                <w:webHidden/>
              </w:rPr>
              <w:fldChar w:fldCharType="end"/>
            </w:r>
          </w:hyperlink>
        </w:p>
        <w:p w14:paraId="66A116A0" w14:textId="40629FB5" w:rsidR="00DD36B5" w:rsidRPr="006C5F4B" w:rsidRDefault="00C3086D">
          <w:pPr>
            <w:pStyle w:val="TOC2"/>
            <w:rPr>
              <w:rFonts w:ascii="Times New Roman" w:eastAsiaTheme="minorEastAsia" w:hAnsi="Times New Roman"/>
              <w:noProof/>
            </w:rPr>
          </w:pPr>
          <w:hyperlink w:anchor="_Toc123639915" w:history="1">
            <w:r w:rsidR="00DD36B5" w:rsidRPr="006C5F4B">
              <w:rPr>
                <w:rStyle w:val="afd"/>
                <w:rFonts w:ascii="Times New Roman" w:hAnsi="Times New Roman"/>
                <w:b/>
                <w:noProof/>
              </w:rPr>
              <w:t xml:space="preserve">1.4 </w:t>
            </w:r>
            <w:r w:rsidR="00DD36B5" w:rsidRPr="006C5F4B">
              <w:rPr>
                <w:rStyle w:val="afd"/>
                <w:rFonts w:ascii="Times New Roman" w:hAnsi="Times New Roman"/>
                <w:b/>
                <w:noProof/>
              </w:rPr>
              <w:t>主要工作量</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_Toc123639915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11</w:t>
            </w:r>
            <w:r w:rsidR="00DD36B5" w:rsidRPr="006C5F4B">
              <w:rPr>
                <w:rFonts w:ascii="Times New Roman" w:hAnsi="Times New Roman"/>
                <w:noProof/>
                <w:webHidden/>
              </w:rPr>
              <w:fldChar w:fldCharType="end"/>
            </w:r>
          </w:hyperlink>
        </w:p>
        <w:p w14:paraId="4CEDE8D1" w14:textId="6676791F" w:rsidR="00DD36B5" w:rsidRPr="006C5F4B" w:rsidRDefault="00C3086D">
          <w:pPr>
            <w:pStyle w:val="TOC1"/>
            <w:rPr>
              <w:rFonts w:ascii="Times New Roman" w:eastAsiaTheme="minorEastAsia" w:hAnsi="Times New Roman"/>
              <w:noProof/>
            </w:rPr>
          </w:pPr>
          <w:hyperlink w:anchor="_Toc123639916" w:history="1">
            <w:r w:rsidR="00DD36B5" w:rsidRPr="006C5F4B">
              <w:rPr>
                <w:rStyle w:val="afd"/>
                <w:rFonts w:ascii="Times New Roman" w:hAnsi="Times New Roman"/>
                <w:noProof/>
              </w:rPr>
              <w:t>二、样品孔隙和吸附特征测试</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_Toc123639916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13</w:t>
            </w:r>
            <w:r w:rsidR="00DD36B5" w:rsidRPr="006C5F4B">
              <w:rPr>
                <w:rFonts w:ascii="Times New Roman" w:hAnsi="Times New Roman"/>
                <w:noProof/>
                <w:webHidden/>
              </w:rPr>
              <w:fldChar w:fldCharType="end"/>
            </w:r>
          </w:hyperlink>
        </w:p>
        <w:p w14:paraId="5E097AF5" w14:textId="3BD92D05" w:rsidR="00DD36B5" w:rsidRPr="006C5F4B" w:rsidRDefault="00C3086D">
          <w:pPr>
            <w:pStyle w:val="TOC2"/>
            <w:rPr>
              <w:rFonts w:ascii="Times New Roman" w:eastAsiaTheme="minorEastAsia" w:hAnsi="Times New Roman"/>
              <w:noProof/>
            </w:rPr>
          </w:pPr>
          <w:hyperlink w:anchor="_Toc123639917" w:history="1">
            <w:r w:rsidR="00DD36B5" w:rsidRPr="006C5F4B">
              <w:rPr>
                <w:rStyle w:val="afd"/>
                <w:rFonts w:ascii="Times New Roman" w:hAnsi="Times New Roman"/>
                <w:b/>
                <w:noProof/>
              </w:rPr>
              <w:t xml:space="preserve">2.1 </w:t>
            </w:r>
            <w:r w:rsidR="00DD36B5" w:rsidRPr="006C5F4B">
              <w:rPr>
                <w:rStyle w:val="afd"/>
                <w:rFonts w:ascii="Times New Roman" w:hAnsi="Times New Roman"/>
                <w:b/>
                <w:noProof/>
              </w:rPr>
              <w:t>孔隙分布特征</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_Toc123639917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13</w:t>
            </w:r>
            <w:r w:rsidR="00DD36B5" w:rsidRPr="006C5F4B">
              <w:rPr>
                <w:rFonts w:ascii="Times New Roman" w:hAnsi="Times New Roman"/>
                <w:noProof/>
                <w:webHidden/>
              </w:rPr>
              <w:fldChar w:fldCharType="end"/>
            </w:r>
          </w:hyperlink>
        </w:p>
        <w:p w14:paraId="76B12879" w14:textId="5C24F635" w:rsidR="00DD36B5" w:rsidRPr="006C5F4B" w:rsidRDefault="00C3086D">
          <w:pPr>
            <w:pStyle w:val="TOC2"/>
            <w:rPr>
              <w:rFonts w:ascii="Times New Roman" w:eastAsiaTheme="minorEastAsia" w:hAnsi="Times New Roman"/>
              <w:noProof/>
            </w:rPr>
          </w:pPr>
          <w:hyperlink w:anchor="_Toc123639922" w:history="1">
            <w:r w:rsidR="00DD36B5" w:rsidRPr="006C5F4B">
              <w:rPr>
                <w:rStyle w:val="afd"/>
                <w:rFonts w:ascii="Times New Roman" w:hAnsi="Times New Roman"/>
                <w:b/>
                <w:noProof/>
              </w:rPr>
              <w:t xml:space="preserve">2.2 </w:t>
            </w:r>
            <w:r w:rsidR="00DD36B5" w:rsidRPr="006C5F4B">
              <w:rPr>
                <w:rStyle w:val="afd"/>
                <w:rFonts w:ascii="Times New Roman" w:hAnsi="Times New Roman"/>
                <w:b/>
                <w:noProof/>
              </w:rPr>
              <w:t>高压瓦斯吸附特征</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_Toc123639922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25</w:t>
            </w:r>
            <w:r w:rsidR="00DD36B5" w:rsidRPr="006C5F4B">
              <w:rPr>
                <w:rFonts w:ascii="Times New Roman" w:hAnsi="Times New Roman"/>
                <w:noProof/>
                <w:webHidden/>
              </w:rPr>
              <w:fldChar w:fldCharType="end"/>
            </w:r>
          </w:hyperlink>
        </w:p>
        <w:p w14:paraId="29A6FF27" w14:textId="37FE05E1" w:rsidR="00DD36B5" w:rsidRPr="006C5F4B" w:rsidRDefault="00C3086D">
          <w:pPr>
            <w:pStyle w:val="TOC2"/>
            <w:rPr>
              <w:rFonts w:ascii="Times New Roman" w:eastAsiaTheme="minorEastAsia" w:hAnsi="Times New Roman"/>
              <w:noProof/>
            </w:rPr>
          </w:pPr>
          <w:hyperlink w:anchor="_Toc123639925" w:history="1">
            <w:r w:rsidR="00DD36B5" w:rsidRPr="006C5F4B">
              <w:rPr>
                <w:rStyle w:val="afd"/>
                <w:rFonts w:ascii="Times New Roman" w:hAnsi="Times New Roman"/>
                <w:b/>
                <w:noProof/>
              </w:rPr>
              <w:t xml:space="preserve">2.3 </w:t>
            </w:r>
            <w:r w:rsidR="00DD36B5" w:rsidRPr="006C5F4B">
              <w:rPr>
                <w:rStyle w:val="afd"/>
                <w:rFonts w:ascii="Times New Roman" w:hAnsi="Times New Roman"/>
                <w:b/>
                <w:noProof/>
              </w:rPr>
              <w:t>小结</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_Toc123639925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30</w:t>
            </w:r>
            <w:r w:rsidR="00DD36B5" w:rsidRPr="006C5F4B">
              <w:rPr>
                <w:rFonts w:ascii="Times New Roman" w:hAnsi="Times New Roman"/>
                <w:noProof/>
                <w:webHidden/>
              </w:rPr>
              <w:fldChar w:fldCharType="end"/>
            </w:r>
          </w:hyperlink>
        </w:p>
        <w:p w14:paraId="069752EA" w14:textId="1CDF5A29" w:rsidR="00DD36B5" w:rsidRPr="006C5F4B" w:rsidRDefault="00C3086D">
          <w:pPr>
            <w:pStyle w:val="TOC1"/>
            <w:rPr>
              <w:rFonts w:ascii="Times New Roman" w:eastAsiaTheme="minorEastAsia" w:hAnsi="Times New Roman"/>
              <w:noProof/>
            </w:rPr>
          </w:pPr>
          <w:hyperlink w:anchor="_Toc123639926" w:history="1">
            <w:r w:rsidR="00DD36B5" w:rsidRPr="006C5F4B">
              <w:rPr>
                <w:rStyle w:val="afd"/>
                <w:rFonts w:ascii="Times New Roman" w:hAnsi="Times New Roman"/>
                <w:noProof/>
              </w:rPr>
              <w:t>三、样品渗透性能及电阻率测试</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_Toc123639926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31</w:t>
            </w:r>
            <w:r w:rsidR="00DD36B5" w:rsidRPr="006C5F4B">
              <w:rPr>
                <w:rFonts w:ascii="Times New Roman" w:hAnsi="Times New Roman"/>
                <w:noProof/>
                <w:webHidden/>
              </w:rPr>
              <w:fldChar w:fldCharType="end"/>
            </w:r>
          </w:hyperlink>
        </w:p>
        <w:p w14:paraId="76548304" w14:textId="74C78530" w:rsidR="00DD36B5" w:rsidRPr="006C5F4B" w:rsidRDefault="00C3086D">
          <w:pPr>
            <w:pStyle w:val="TOC2"/>
            <w:rPr>
              <w:rFonts w:ascii="Times New Roman" w:eastAsiaTheme="minorEastAsia" w:hAnsi="Times New Roman"/>
              <w:noProof/>
            </w:rPr>
          </w:pPr>
          <w:hyperlink w:anchor="_Toc123639927" w:history="1">
            <w:r w:rsidR="00DD36B5" w:rsidRPr="006C5F4B">
              <w:rPr>
                <w:rStyle w:val="afd"/>
                <w:rFonts w:ascii="Times New Roman" w:hAnsi="Times New Roman"/>
                <w:b/>
                <w:noProof/>
              </w:rPr>
              <w:t xml:space="preserve">3.1 </w:t>
            </w:r>
            <w:r w:rsidR="00DD36B5" w:rsidRPr="006C5F4B">
              <w:rPr>
                <w:rStyle w:val="afd"/>
                <w:rFonts w:ascii="Times New Roman" w:hAnsi="Times New Roman"/>
                <w:b/>
                <w:noProof/>
              </w:rPr>
              <w:t>设备简介</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_Toc123639927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31</w:t>
            </w:r>
            <w:r w:rsidR="00DD36B5" w:rsidRPr="006C5F4B">
              <w:rPr>
                <w:rFonts w:ascii="Times New Roman" w:hAnsi="Times New Roman"/>
                <w:noProof/>
                <w:webHidden/>
              </w:rPr>
              <w:fldChar w:fldCharType="end"/>
            </w:r>
          </w:hyperlink>
        </w:p>
        <w:p w14:paraId="23333082" w14:textId="28C7C8D8" w:rsidR="00DD36B5" w:rsidRPr="006C5F4B" w:rsidRDefault="00C3086D">
          <w:pPr>
            <w:pStyle w:val="TOC2"/>
            <w:rPr>
              <w:rFonts w:ascii="Times New Roman" w:eastAsiaTheme="minorEastAsia" w:hAnsi="Times New Roman"/>
              <w:noProof/>
            </w:rPr>
          </w:pPr>
          <w:hyperlink w:anchor="_Toc123639928" w:history="1">
            <w:r w:rsidR="00DD36B5" w:rsidRPr="006C5F4B">
              <w:rPr>
                <w:rStyle w:val="afd"/>
                <w:rFonts w:ascii="Times New Roman" w:hAnsi="Times New Roman"/>
                <w:b/>
                <w:noProof/>
              </w:rPr>
              <w:t xml:space="preserve">3.2 </w:t>
            </w:r>
            <w:r w:rsidR="00DD36B5" w:rsidRPr="006C5F4B">
              <w:rPr>
                <w:rStyle w:val="afd"/>
                <w:rFonts w:ascii="Times New Roman" w:hAnsi="Times New Roman"/>
                <w:b/>
                <w:noProof/>
              </w:rPr>
              <w:t>测试过程</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_Toc123639928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32</w:t>
            </w:r>
            <w:r w:rsidR="00DD36B5" w:rsidRPr="006C5F4B">
              <w:rPr>
                <w:rFonts w:ascii="Times New Roman" w:hAnsi="Times New Roman"/>
                <w:noProof/>
                <w:webHidden/>
              </w:rPr>
              <w:fldChar w:fldCharType="end"/>
            </w:r>
          </w:hyperlink>
        </w:p>
        <w:p w14:paraId="7DD8AF09" w14:textId="67B6DDC8" w:rsidR="00DD36B5" w:rsidRPr="006C5F4B" w:rsidRDefault="00C3086D">
          <w:pPr>
            <w:pStyle w:val="TOC2"/>
            <w:rPr>
              <w:rFonts w:ascii="Times New Roman" w:eastAsiaTheme="minorEastAsia" w:hAnsi="Times New Roman"/>
              <w:noProof/>
            </w:rPr>
          </w:pPr>
          <w:hyperlink w:anchor="_Toc123639929" w:history="1">
            <w:r w:rsidR="00DD36B5" w:rsidRPr="006C5F4B">
              <w:rPr>
                <w:rStyle w:val="afd"/>
                <w:rFonts w:ascii="Times New Roman" w:hAnsi="Times New Roman"/>
                <w:b/>
                <w:noProof/>
              </w:rPr>
              <w:t xml:space="preserve">3.3 </w:t>
            </w:r>
            <w:r w:rsidR="00DD36B5" w:rsidRPr="006C5F4B">
              <w:rPr>
                <w:rStyle w:val="afd"/>
                <w:rFonts w:ascii="Times New Roman" w:hAnsi="Times New Roman"/>
                <w:b/>
                <w:noProof/>
              </w:rPr>
              <w:t>测试方法</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_Toc123639929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32</w:t>
            </w:r>
            <w:r w:rsidR="00DD36B5" w:rsidRPr="006C5F4B">
              <w:rPr>
                <w:rFonts w:ascii="Times New Roman" w:hAnsi="Times New Roman"/>
                <w:noProof/>
                <w:webHidden/>
              </w:rPr>
              <w:fldChar w:fldCharType="end"/>
            </w:r>
          </w:hyperlink>
        </w:p>
        <w:p w14:paraId="7CBFD4DE" w14:textId="299EF167" w:rsidR="00DD36B5" w:rsidRPr="006C5F4B" w:rsidRDefault="00C3086D">
          <w:pPr>
            <w:pStyle w:val="TOC2"/>
            <w:rPr>
              <w:rFonts w:ascii="Times New Roman" w:eastAsiaTheme="minorEastAsia" w:hAnsi="Times New Roman"/>
              <w:noProof/>
            </w:rPr>
          </w:pPr>
          <w:hyperlink w:anchor="_Toc123639930" w:history="1">
            <w:r w:rsidR="00DD36B5" w:rsidRPr="006C5F4B">
              <w:rPr>
                <w:rStyle w:val="afd"/>
                <w:rFonts w:ascii="Times New Roman" w:hAnsi="Times New Roman"/>
                <w:b/>
                <w:noProof/>
              </w:rPr>
              <w:t xml:space="preserve">3.4 </w:t>
            </w:r>
            <w:r w:rsidR="00DD36B5" w:rsidRPr="006C5F4B">
              <w:rPr>
                <w:rStyle w:val="afd"/>
                <w:rFonts w:ascii="Times New Roman" w:hAnsi="Times New Roman"/>
                <w:b/>
                <w:noProof/>
              </w:rPr>
              <w:t>煤样测试结果</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_Toc123639930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33</w:t>
            </w:r>
            <w:r w:rsidR="00DD36B5" w:rsidRPr="006C5F4B">
              <w:rPr>
                <w:rFonts w:ascii="Times New Roman" w:hAnsi="Times New Roman"/>
                <w:noProof/>
                <w:webHidden/>
              </w:rPr>
              <w:fldChar w:fldCharType="end"/>
            </w:r>
          </w:hyperlink>
        </w:p>
        <w:p w14:paraId="6656385D" w14:textId="795091A6" w:rsidR="00DD36B5" w:rsidRPr="006C5F4B" w:rsidRDefault="00C3086D">
          <w:pPr>
            <w:pStyle w:val="TOC2"/>
            <w:rPr>
              <w:rFonts w:ascii="Times New Roman" w:eastAsiaTheme="minorEastAsia" w:hAnsi="Times New Roman"/>
              <w:noProof/>
            </w:rPr>
          </w:pPr>
          <w:hyperlink w:anchor="_Toc123639931" w:history="1">
            <w:r w:rsidR="00DD36B5" w:rsidRPr="006C5F4B">
              <w:rPr>
                <w:rStyle w:val="afd"/>
                <w:rFonts w:ascii="Times New Roman" w:hAnsi="Times New Roman"/>
                <w:b/>
                <w:noProof/>
              </w:rPr>
              <w:t xml:space="preserve">3.5 </w:t>
            </w:r>
            <w:r w:rsidR="00DD36B5" w:rsidRPr="006C5F4B">
              <w:rPr>
                <w:rStyle w:val="afd"/>
                <w:rFonts w:ascii="Times New Roman" w:hAnsi="Times New Roman"/>
                <w:b/>
                <w:noProof/>
              </w:rPr>
              <w:t>底板岩样测试结果</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_Toc123639931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35</w:t>
            </w:r>
            <w:r w:rsidR="00DD36B5" w:rsidRPr="006C5F4B">
              <w:rPr>
                <w:rFonts w:ascii="Times New Roman" w:hAnsi="Times New Roman"/>
                <w:noProof/>
                <w:webHidden/>
              </w:rPr>
              <w:fldChar w:fldCharType="end"/>
            </w:r>
          </w:hyperlink>
        </w:p>
        <w:p w14:paraId="14BD4166" w14:textId="00ED4BED" w:rsidR="00DD36B5" w:rsidRPr="006C5F4B" w:rsidRDefault="00C3086D">
          <w:pPr>
            <w:pStyle w:val="TOC2"/>
            <w:rPr>
              <w:rFonts w:ascii="Times New Roman" w:eastAsiaTheme="minorEastAsia" w:hAnsi="Times New Roman"/>
              <w:noProof/>
            </w:rPr>
          </w:pPr>
          <w:hyperlink w:anchor="_Toc123639932" w:history="1">
            <w:r w:rsidR="00DD36B5" w:rsidRPr="006C5F4B">
              <w:rPr>
                <w:rStyle w:val="afd"/>
                <w:rFonts w:ascii="Times New Roman" w:hAnsi="Times New Roman"/>
                <w:b/>
                <w:noProof/>
              </w:rPr>
              <w:t xml:space="preserve">3.6 </w:t>
            </w:r>
            <w:r w:rsidR="00DD36B5" w:rsidRPr="006C5F4B">
              <w:rPr>
                <w:rStyle w:val="afd"/>
                <w:rFonts w:ascii="Times New Roman" w:hAnsi="Times New Roman"/>
                <w:b/>
                <w:noProof/>
              </w:rPr>
              <w:t>底板油型气涌出机理</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_Toc123639932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39</w:t>
            </w:r>
            <w:r w:rsidR="00DD36B5" w:rsidRPr="006C5F4B">
              <w:rPr>
                <w:rFonts w:ascii="Times New Roman" w:hAnsi="Times New Roman"/>
                <w:noProof/>
                <w:webHidden/>
              </w:rPr>
              <w:fldChar w:fldCharType="end"/>
            </w:r>
          </w:hyperlink>
        </w:p>
        <w:p w14:paraId="3B8291F7" w14:textId="04238FB5" w:rsidR="00DD36B5" w:rsidRPr="006C5F4B" w:rsidRDefault="00C3086D">
          <w:pPr>
            <w:pStyle w:val="TOC2"/>
            <w:rPr>
              <w:rFonts w:ascii="Times New Roman" w:eastAsiaTheme="minorEastAsia" w:hAnsi="Times New Roman"/>
              <w:noProof/>
            </w:rPr>
          </w:pPr>
          <w:hyperlink w:anchor="_Toc123639933" w:history="1">
            <w:r w:rsidR="00DD36B5" w:rsidRPr="006C5F4B">
              <w:rPr>
                <w:rStyle w:val="afd"/>
                <w:rFonts w:ascii="Times New Roman" w:hAnsi="Times New Roman"/>
                <w:b/>
                <w:noProof/>
              </w:rPr>
              <w:t xml:space="preserve">3.7 </w:t>
            </w:r>
            <w:r w:rsidR="00DD36B5" w:rsidRPr="006C5F4B">
              <w:rPr>
                <w:rStyle w:val="afd"/>
                <w:rFonts w:ascii="Times New Roman" w:hAnsi="Times New Roman"/>
                <w:b/>
                <w:noProof/>
              </w:rPr>
              <w:t>小结</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_Toc123639933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46</w:t>
            </w:r>
            <w:r w:rsidR="00DD36B5" w:rsidRPr="006C5F4B">
              <w:rPr>
                <w:rFonts w:ascii="Times New Roman" w:hAnsi="Times New Roman"/>
                <w:noProof/>
                <w:webHidden/>
              </w:rPr>
              <w:fldChar w:fldCharType="end"/>
            </w:r>
          </w:hyperlink>
        </w:p>
        <w:p w14:paraId="1B267524" w14:textId="14507C2E" w:rsidR="00DD36B5" w:rsidRPr="006C5F4B" w:rsidRDefault="00C3086D">
          <w:pPr>
            <w:pStyle w:val="TOC1"/>
            <w:rPr>
              <w:rFonts w:ascii="Times New Roman" w:eastAsiaTheme="minorEastAsia" w:hAnsi="Times New Roman"/>
              <w:noProof/>
            </w:rPr>
          </w:pPr>
          <w:hyperlink w:anchor="_Toc123639934" w:history="1">
            <w:r w:rsidR="00DD36B5" w:rsidRPr="006C5F4B">
              <w:rPr>
                <w:rStyle w:val="afd"/>
                <w:rFonts w:ascii="Times New Roman" w:hAnsi="Times New Roman"/>
                <w:noProof/>
              </w:rPr>
              <w:t>四、瞬变电磁超前探方案及结果</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_Toc123639934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47</w:t>
            </w:r>
            <w:r w:rsidR="00DD36B5" w:rsidRPr="006C5F4B">
              <w:rPr>
                <w:rFonts w:ascii="Times New Roman" w:hAnsi="Times New Roman"/>
                <w:noProof/>
                <w:webHidden/>
              </w:rPr>
              <w:fldChar w:fldCharType="end"/>
            </w:r>
          </w:hyperlink>
        </w:p>
        <w:p w14:paraId="2D68B9B3" w14:textId="3EDE1BD2" w:rsidR="00DD36B5" w:rsidRPr="006C5F4B" w:rsidRDefault="00C3086D">
          <w:pPr>
            <w:pStyle w:val="TOC2"/>
            <w:rPr>
              <w:rFonts w:ascii="Times New Roman" w:eastAsiaTheme="minorEastAsia" w:hAnsi="Times New Roman"/>
              <w:noProof/>
            </w:rPr>
          </w:pPr>
          <w:hyperlink w:anchor="_Toc123639935" w:history="1">
            <w:r w:rsidR="00DD36B5" w:rsidRPr="006C5F4B">
              <w:rPr>
                <w:rStyle w:val="afd"/>
                <w:rFonts w:ascii="Times New Roman" w:hAnsi="Times New Roman"/>
                <w:b/>
                <w:noProof/>
              </w:rPr>
              <w:t xml:space="preserve">4.1 </w:t>
            </w:r>
            <w:r w:rsidR="00DD36B5" w:rsidRPr="006C5F4B">
              <w:rPr>
                <w:rStyle w:val="afd"/>
                <w:rFonts w:ascii="Times New Roman" w:hAnsi="Times New Roman"/>
                <w:b/>
                <w:noProof/>
              </w:rPr>
              <w:t>瞬变电磁探测原理</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_Toc123639935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47</w:t>
            </w:r>
            <w:r w:rsidR="00DD36B5" w:rsidRPr="006C5F4B">
              <w:rPr>
                <w:rFonts w:ascii="Times New Roman" w:hAnsi="Times New Roman"/>
                <w:noProof/>
                <w:webHidden/>
              </w:rPr>
              <w:fldChar w:fldCharType="end"/>
            </w:r>
          </w:hyperlink>
        </w:p>
        <w:p w14:paraId="25A8D6C7" w14:textId="0B86EB32" w:rsidR="00DD36B5" w:rsidRPr="006C5F4B" w:rsidRDefault="00C3086D">
          <w:pPr>
            <w:pStyle w:val="TOC2"/>
            <w:rPr>
              <w:rFonts w:ascii="Times New Roman" w:eastAsiaTheme="minorEastAsia" w:hAnsi="Times New Roman"/>
              <w:noProof/>
            </w:rPr>
          </w:pPr>
          <w:hyperlink w:anchor="_Toc123639936" w:history="1">
            <w:r w:rsidR="00DD36B5" w:rsidRPr="006C5F4B">
              <w:rPr>
                <w:rStyle w:val="afd"/>
                <w:rFonts w:ascii="Times New Roman" w:hAnsi="Times New Roman"/>
                <w:b/>
                <w:noProof/>
              </w:rPr>
              <w:t xml:space="preserve">4.2 </w:t>
            </w:r>
            <w:r w:rsidR="00DD36B5" w:rsidRPr="006C5F4B">
              <w:rPr>
                <w:rStyle w:val="afd"/>
                <w:rFonts w:ascii="Times New Roman" w:hAnsi="Times New Roman"/>
                <w:b/>
                <w:noProof/>
              </w:rPr>
              <w:t>瞬变电磁超前探观测系统的布置</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_Toc123639936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49</w:t>
            </w:r>
            <w:r w:rsidR="00DD36B5" w:rsidRPr="006C5F4B">
              <w:rPr>
                <w:rFonts w:ascii="Times New Roman" w:hAnsi="Times New Roman"/>
                <w:noProof/>
                <w:webHidden/>
              </w:rPr>
              <w:fldChar w:fldCharType="end"/>
            </w:r>
          </w:hyperlink>
        </w:p>
        <w:p w14:paraId="59446676" w14:textId="6F14AAE7" w:rsidR="00DD36B5" w:rsidRPr="006C5F4B" w:rsidRDefault="00C3086D">
          <w:pPr>
            <w:pStyle w:val="TOC2"/>
            <w:rPr>
              <w:rFonts w:ascii="Times New Roman" w:eastAsiaTheme="minorEastAsia" w:hAnsi="Times New Roman"/>
              <w:noProof/>
            </w:rPr>
          </w:pPr>
          <w:hyperlink w:anchor="_Toc123639937" w:history="1">
            <w:r w:rsidR="00DD36B5" w:rsidRPr="006C5F4B">
              <w:rPr>
                <w:rStyle w:val="afd"/>
                <w:rFonts w:ascii="Times New Roman" w:hAnsi="Times New Roman"/>
                <w:b/>
                <w:noProof/>
              </w:rPr>
              <w:t xml:space="preserve">4.3 </w:t>
            </w:r>
            <w:r w:rsidR="00DD36B5" w:rsidRPr="006C5F4B">
              <w:rPr>
                <w:rStyle w:val="afd"/>
                <w:rFonts w:ascii="Times New Roman" w:hAnsi="Times New Roman"/>
                <w:b/>
                <w:noProof/>
              </w:rPr>
              <w:t>瞬变电磁探测结果</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_Toc123639937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50</w:t>
            </w:r>
            <w:r w:rsidR="00DD36B5" w:rsidRPr="006C5F4B">
              <w:rPr>
                <w:rFonts w:ascii="Times New Roman" w:hAnsi="Times New Roman"/>
                <w:noProof/>
                <w:webHidden/>
              </w:rPr>
              <w:fldChar w:fldCharType="end"/>
            </w:r>
          </w:hyperlink>
        </w:p>
        <w:p w14:paraId="48596960" w14:textId="58123F19" w:rsidR="00DD36B5" w:rsidRPr="006C5F4B" w:rsidRDefault="00C3086D">
          <w:pPr>
            <w:pStyle w:val="TOC2"/>
            <w:rPr>
              <w:rFonts w:ascii="Times New Roman" w:eastAsiaTheme="minorEastAsia" w:hAnsi="Times New Roman"/>
              <w:noProof/>
            </w:rPr>
          </w:pPr>
          <w:hyperlink w:anchor="_Toc123639941" w:history="1">
            <w:r w:rsidR="00DD36B5" w:rsidRPr="006C5F4B">
              <w:rPr>
                <w:rStyle w:val="afd"/>
                <w:rFonts w:ascii="Times New Roman" w:hAnsi="Times New Roman"/>
                <w:b/>
                <w:noProof/>
              </w:rPr>
              <w:t xml:space="preserve">4.4 </w:t>
            </w:r>
            <w:r w:rsidR="00DD36B5" w:rsidRPr="006C5F4B">
              <w:rPr>
                <w:rStyle w:val="afd"/>
                <w:rFonts w:ascii="Times New Roman" w:hAnsi="Times New Roman"/>
                <w:b/>
                <w:noProof/>
              </w:rPr>
              <w:t>小结</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_Toc123639941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57</w:t>
            </w:r>
            <w:r w:rsidR="00DD36B5" w:rsidRPr="006C5F4B">
              <w:rPr>
                <w:rFonts w:ascii="Times New Roman" w:hAnsi="Times New Roman"/>
                <w:noProof/>
                <w:webHidden/>
              </w:rPr>
              <w:fldChar w:fldCharType="end"/>
            </w:r>
          </w:hyperlink>
        </w:p>
        <w:p w14:paraId="292C6038" w14:textId="09529F3E" w:rsidR="00DD36B5" w:rsidRPr="006C5F4B" w:rsidRDefault="00C3086D">
          <w:pPr>
            <w:pStyle w:val="TOC1"/>
            <w:rPr>
              <w:rFonts w:ascii="Times New Roman" w:eastAsiaTheme="minorEastAsia" w:hAnsi="Times New Roman"/>
              <w:noProof/>
            </w:rPr>
          </w:pPr>
          <w:hyperlink w:anchor="_Toc123639942" w:history="1">
            <w:r w:rsidR="00DD36B5" w:rsidRPr="006C5F4B">
              <w:rPr>
                <w:rStyle w:val="afd"/>
                <w:rFonts w:ascii="Times New Roman" w:hAnsi="Times New Roman"/>
                <w:noProof/>
              </w:rPr>
              <w:t>五、油型气精准探测方案设计</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_Toc123639942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58</w:t>
            </w:r>
            <w:r w:rsidR="00DD36B5" w:rsidRPr="006C5F4B">
              <w:rPr>
                <w:rFonts w:ascii="Times New Roman" w:hAnsi="Times New Roman"/>
                <w:noProof/>
                <w:webHidden/>
              </w:rPr>
              <w:fldChar w:fldCharType="end"/>
            </w:r>
          </w:hyperlink>
        </w:p>
        <w:p w14:paraId="2673FDBE" w14:textId="28928814" w:rsidR="00DD36B5" w:rsidRPr="006C5F4B" w:rsidRDefault="00C3086D">
          <w:pPr>
            <w:pStyle w:val="TOC2"/>
            <w:rPr>
              <w:rFonts w:ascii="Times New Roman" w:eastAsiaTheme="minorEastAsia" w:hAnsi="Times New Roman"/>
              <w:noProof/>
            </w:rPr>
          </w:pPr>
          <w:hyperlink w:anchor="_Toc123639943" w:history="1">
            <w:r w:rsidR="00DD36B5" w:rsidRPr="006C5F4B">
              <w:rPr>
                <w:rStyle w:val="afd"/>
                <w:rFonts w:ascii="Times New Roman" w:hAnsi="Times New Roman"/>
                <w:b/>
                <w:noProof/>
              </w:rPr>
              <w:t xml:space="preserve">5.1 </w:t>
            </w:r>
            <w:r w:rsidR="00DD36B5" w:rsidRPr="006C5F4B">
              <w:rPr>
                <w:rStyle w:val="afd"/>
                <w:rFonts w:ascii="Times New Roman" w:hAnsi="Times New Roman"/>
                <w:b/>
                <w:noProof/>
              </w:rPr>
              <w:t>油型气探测研究路线</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_Toc123639943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58</w:t>
            </w:r>
            <w:r w:rsidR="00DD36B5" w:rsidRPr="006C5F4B">
              <w:rPr>
                <w:rFonts w:ascii="Times New Roman" w:hAnsi="Times New Roman"/>
                <w:noProof/>
                <w:webHidden/>
              </w:rPr>
              <w:fldChar w:fldCharType="end"/>
            </w:r>
          </w:hyperlink>
        </w:p>
        <w:p w14:paraId="4C99954B" w14:textId="48ABFAF1" w:rsidR="00DD36B5" w:rsidRPr="006C5F4B" w:rsidRDefault="00C3086D">
          <w:pPr>
            <w:pStyle w:val="TOC2"/>
            <w:rPr>
              <w:rFonts w:ascii="Times New Roman" w:eastAsiaTheme="minorEastAsia" w:hAnsi="Times New Roman"/>
              <w:noProof/>
            </w:rPr>
          </w:pPr>
          <w:hyperlink w:anchor="_Toc123639947" w:history="1">
            <w:r w:rsidR="00DD36B5" w:rsidRPr="006C5F4B">
              <w:rPr>
                <w:rStyle w:val="afd"/>
                <w:rFonts w:ascii="Times New Roman" w:hAnsi="Times New Roman"/>
                <w:b/>
                <w:noProof/>
              </w:rPr>
              <w:t xml:space="preserve">5.2 </w:t>
            </w:r>
            <w:r w:rsidR="00DD36B5" w:rsidRPr="006C5F4B">
              <w:rPr>
                <w:rStyle w:val="afd"/>
                <w:rFonts w:ascii="Times New Roman" w:hAnsi="Times New Roman"/>
                <w:b/>
                <w:noProof/>
              </w:rPr>
              <w:t>网络并行电法数据处理技术</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_Toc123639947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59</w:t>
            </w:r>
            <w:r w:rsidR="00DD36B5" w:rsidRPr="006C5F4B">
              <w:rPr>
                <w:rFonts w:ascii="Times New Roman" w:hAnsi="Times New Roman"/>
                <w:noProof/>
                <w:webHidden/>
              </w:rPr>
              <w:fldChar w:fldCharType="end"/>
            </w:r>
          </w:hyperlink>
        </w:p>
        <w:p w14:paraId="10BFB987" w14:textId="4CE0F63C" w:rsidR="00DD36B5" w:rsidRPr="006C5F4B" w:rsidRDefault="00C3086D">
          <w:pPr>
            <w:pStyle w:val="TOC2"/>
            <w:rPr>
              <w:rFonts w:ascii="Times New Roman" w:eastAsiaTheme="minorEastAsia" w:hAnsi="Times New Roman"/>
              <w:noProof/>
            </w:rPr>
          </w:pPr>
          <w:hyperlink w:anchor="_Toc123639951" w:history="1">
            <w:r w:rsidR="00DD36B5" w:rsidRPr="006C5F4B">
              <w:rPr>
                <w:rStyle w:val="afd"/>
                <w:rFonts w:ascii="Times New Roman" w:hAnsi="Times New Roman"/>
                <w:b/>
                <w:noProof/>
              </w:rPr>
              <w:t xml:space="preserve">5.3 </w:t>
            </w:r>
            <w:r w:rsidR="00DD36B5" w:rsidRPr="006C5F4B">
              <w:rPr>
                <w:rStyle w:val="afd"/>
                <w:rFonts w:ascii="Times New Roman" w:hAnsi="Times New Roman"/>
                <w:b/>
                <w:noProof/>
              </w:rPr>
              <w:t>巷道直流电法观测系统设计</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_Toc123639951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72</w:t>
            </w:r>
            <w:r w:rsidR="00DD36B5" w:rsidRPr="006C5F4B">
              <w:rPr>
                <w:rFonts w:ascii="Times New Roman" w:hAnsi="Times New Roman"/>
                <w:noProof/>
                <w:webHidden/>
              </w:rPr>
              <w:fldChar w:fldCharType="end"/>
            </w:r>
          </w:hyperlink>
        </w:p>
        <w:p w14:paraId="6B15C68C" w14:textId="2A5D757C" w:rsidR="00DD36B5" w:rsidRPr="006C5F4B" w:rsidRDefault="00C3086D">
          <w:pPr>
            <w:pStyle w:val="TOC2"/>
            <w:rPr>
              <w:rFonts w:ascii="Times New Roman" w:eastAsiaTheme="minorEastAsia" w:hAnsi="Times New Roman"/>
              <w:noProof/>
            </w:rPr>
          </w:pPr>
          <w:hyperlink w:anchor="_Toc123639954" w:history="1">
            <w:r w:rsidR="00DD36B5" w:rsidRPr="006C5F4B">
              <w:rPr>
                <w:rStyle w:val="afd"/>
                <w:rFonts w:ascii="Times New Roman" w:hAnsi="Times New Roman"/>
                <w:b/>
                <w:noProof/>
              </w:rPr>
              <w:t xml:space="preserve">5.4 </w:t>
            </w:r>
            <w:r w:rsidR="00DD36B5" w:rsidRPr="006C5F4B">
              <w:rPr>
                <w:rStyle w:val="afd"/>
                <w:rFonts w:ascii="Times New Roman" w:hAnsi="Times New Roman"/>
                <w:b/>
                <w:noProof/>
              </w:rPr>
              <w:t>直流电法装置数据处理技术</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_Toc123639954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73</w:t>
            </w:r>
            <w:r w:rsidR="00DD36B5" w:rsidRPr="006C5F4B">
              <w:rPr>
                <w:rFonts w:ascii="Times New Roman" w:hAnsi="Times New Roman"/>
                <w:noProof/>
                <w:webHidden/>
              </w:rPr>
              <w:fldChar w:fldCharType="end"/>
            </w:r>
          </w:hyperlink>
        </w:p>
        <w:p w14:paraId="5779B602" w14:textId="2D482DCB" w:rsidR="00DD36B5" w:rsidRPr="006C5F4B" w:rsidRDefault="00C3086D">
          <w:pPr>
            <w:pStyle w:val="TOC1"/>
            <w:rPr>
              <w:rFonts w:ascii="Times New Roman" w:eastAsiaTheme="minorEastAsia" w:hAnsi="Times New Roman"/>
              <w:noProof/>
            </w:rPr>
          </w:pPr>
          <w:hyperlink w:anchor="_Toc123639959" w:history="1">
            <w:r w:rsidR="00DD36B5" w:rsidRPr="006C5F4B">
              <w:rPr>
                <w:rStyle w:val="afd"/>
                <w:rFonts w:ascii="Times New Roman" w:hAnsi="Times New Roman"/>
                <w:noProof/>
              </w:rPr>
              <w:t>六、巷道底板油型气探测</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_Toc123639959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89</w:t>
            </w:r>
            <w:r w:rsidR="00DD36B5" w:rsidRPr="006C5F4B">
              <w:rPr>
                <w:rFonts w:ascii="Times New Roman" w:hAnsi="Times New Roman"/>
                <w:noProof/>
                <w:webHidden/>
              </w:rPr>
              <w:fldChar w:fldCharType="end"/>
            </w:r>
          </w:hyperlink>
        </w:p>
        <w:p w14:paraId="73484B28" w14:textId="4F28FBBC" w:rsidR="00DD36B5" w:rsidRPr="006C5F4B" w:rsidRDefault="00C3086D">
          <w:pPr>
            <w:pStyle w:val="TOC2"/>
            <w:rPr>
              <w:rFonts w:ascii="Times New Roman" w:eastAsiaTheme="minorEastAsia" w:hAnsi="Times New Roman"/>
              <w:noProof/>
            </w:rPr>
          </w:pPr>
          <w:hyperlink w:anchor="_Toc123639960" w:history="1">
            <w:r w:rsidR="00DD36B5" w:rsidRPr="006C5F4B">
              <w:rPr>
                <w:rStyle w:val="afd"/>
                <w:rFonts w:ascii="Times New Roman" w:hAnsi="Times New Roman"/>
                <w:b/>
                <w:noProof/>
              </w:rPr>
              <w:t xml:space="preserve">6.1 </w:t>
            </w:r>
            <w:r w:rsidR="00DD36B5" w:rsidRPr="006C5F4B">
              <w:rPr>
                <w:rStyle w:val="afd"/>
                <w:rFonts w:ascii="Times New Roman" w:hAnsi="Times New Roman"/>
                <w:b/>
                <w:noProof/>
              </w:rPr>
              <w:t>现场观测系统设计</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_Toc123639960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89</w:t>
            </w:r>
            <w:r w:rsidR="00DD36B5" w:rsidRPr="006C5F4B">
              <w:rPr>
                <w:rFonts w:ascii="Times New Roman" w:hAnsi="Times New Roman"/>
                <w:noProof/>
                <w:webHidden/>
              </w:rPr>
              <w:fldChar w:fldCharType="end"/>
            </w:r>
          </w:hyperlink>
        </w:p>
        <w:p w14:paraId="68617C54" w14:textId="3CFD5587" w:rsidR="00DD36B5" w:rsidRPr="006C5F4B" w:rsidRDefault="00C3086D">
          <w:pPr>
            <w:pStyle w:val="TOC2"/>
            <w:rPr>
              <w:rFonts w:ascii="Times New Roman" w:eastAsiaTheme="minorEastAsia" w:hAnsi="Times New Roman"/>
              <w:noProof/>
            </w:rPr>
          </w:pPr>
          <w:hyperlink w:anchor="_Toc123639964" w:history="1">
            <w:r w:rsidR="00DD36B5" w:rsidRPr="006C5F4B">
              <w:rPr>
                <w:rStyle w:val="afd"/>
                <w:rFonts w:ascii="Times New Roman" w:hAnsi="Times New Roman"/>
                <w:b/>
                <w:noProof/>
              </w:rPr>
              <w:t xml:space="preserve">6.2 </w:t>
            </w:r>
            <w:r w:rsidR="00DD36B5" w:rsidRPr="006C5F4B">
              <w:rPr>
                <w:rStyle w:val="afd"/>
                <w:rFonts w:ascii="Times New Roman" w:hAnsi="Times New Roman"/>
                <w:b/>
                <w:noProof/>
              </w:rPr>
              <w:t>底板探测数据分析</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_Toc123639964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94</w:t>
            </w:r>
            <w:r w:rsidR="00DD36B5" w:rsidRPr="006C5F4B">
              <w:rPr>
                <w:rFonts w:ascii="Times New Roman" w:hAnsi="Times New Roman"/>
                <w:noProof/>
                <w:webHidden/>
              </w:rPr>
              <w:fldChar w:fldCharType="end"/>
            </w:r>
          </w:hyperlink>
        </w:p>
        <w:p w14:paraId="27260A57" w14:textId="318C568A" w:rsidR="00DD36B5" w:rsidRPr="006C5F4B" w:rsidRDefault="00C3086D">
          <w:pPr>
            <w:pStyle w:val="TOC2"/>
            <w:rPr>
              <w:rFonts w:ascii="Times New Roman" w:eastAsiaTheme="minorEastAsia" w:hAnsi="Times New Roman"/>
              <w:noProof/>
            </w:rPr>
          </w:pPr>
          <w:hyperlink w:anchor="_Toc123639968" w:history="1">
            <w:r w:rsidR="00DD36B5" w:rsidRPr="006C5F4B">
              <w:rPr>
                <w:rStyle w:val="afd"/>
                <w:rFonts w:ascii="Times New Roman" w:hAnsi="Times New Roman"/>
                <w:b/>
                <w:noProof/>
              </w:rPr>
              <w:t xml:space="preserve">6.3 </w:t>
            </w:r>
            <w:r w:rsidR="00DD36B5" w:rsidRPr="006C5F4B">
              <w:rPr>
                <w:rStyle w:val="afd"/>
                <w:rFonts w:ascii="Times New Roman" w:hAnsi="Times New Roman"/>
                <w:b/>
                <w:noProof/>
              </w:rPr>
              <w:t>总结分析</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_Toc123639968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105</w:t>
            </w:r>
            <w:r w:rsidR="00DD36B5" w:rsidRPr="006C5F4B">
              <w:rPr>
                <w:rFonts w:ascii="Times New Roman" w:hAnsi="Times New Roman"/>
                <w:noProof/>
                <w:webHidden/>
              </w:rPr>
              <w:fldChar w:fldCharType="end"/>
            </w:r>
          </w:hyperlink>
        </w:p>
        <w:p w14:paraId="79676286" w14:textId="19631DCF" w:rsidR="00DD36B5" w:rsidRPr="006C5F4B" w:rsidRDefault="00C3086D">
          <w:pPr>
            <w:pStyle w:val="TOC1"/>
            <w:rPr>
              <w:rFonts w:ascii="Times New Roman" w:eastAsiaTheme="minorEastAsia" w:hAnsi="Times New Roman"/>
              <w:noProof/>
            </w:rPr>
          </w:pPr>
          <w:hyperlink w:anchor="_Toc123639969" w:history="1">
            <w:r w:rsidR="00DD36B5" w:rsidRPr="006C5F4B">
              <w:rPr>
                <w:rStyle w:val="afd"/>
                <w:rFonts w:ascii="Times New Roman" w:hAnsi="Times New Roman"/>
                <w:noProof/>
              </w:rPr>
              <w:t>七、掘进迎头油型气超前探测</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_Toc123639969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108</w:t>
            </w:r>
            <w:r w:rsidR="00DD36B5" w:rsidRPr="006C5F4B">
              <w:rPr>
                <w:rFonts w:ascii="Times New Roman" w:hAnsi="Times New Roman"/>
                <w:noProof/>
                <w:webHidden/>
              </w:rPr>
              <w:fldChar w:fldCharType="end"/>
            </w:r>
          </w:hyperlink>
        </w:p>
        <w:p w14:paraId="0E3BB45B" w14:textId="38173E8D" w:rsidR="00DD36B5" w:rsidRPr="006C5F4B" w:rsidRDefault="00C3086D">
          <w:pPr>
            <w:pStyle w:val="TOC2"/>
            <w:rPr>
              <w:rFonts w:ascii="Times New Roman" w:eastAsiaTheme="minorEastAsia" w:hAnsi="Times New Roman"/>
              <w:noProof/>
            </w:rPr>
          </w:pPr>
          <w:hyperlink w:anchor="_Toc123639970" w:history="1">
            <w:r w:rsidR="00DD36B5" w:rsidRPr="006C5F4B">
              <w:rPr>
                <w:rStyle w:val="afd"/>
                <w:rFonts w:ascii="Times New Roman" w:hAnsi="Times New Roman"/>
                <w:b/>
                <w:noProof/>
              </w:rPr>
              <w:t xml:space="preserve">7.1 </w:t>
            </w:r>
            <w:r w:rsidR="00DD36B5" w:rsidRPr="006C5F4B">
              <w:rPr>
                <w:rStyle w:val="afd"/>
                <w:rFonts w:ascii="Times New Roman" w:hAnsi="Times New Roman"/>
                <w:b/>
                <w:noProof/>
              </w:rPr>
              <w:t>现场观测系统设计</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_Toc123639970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108</w:t>
            </w:r>
            <w:r w:rsidR="00DD36B5" w:rsidRPr="006C5F4B">
              <w:rPr>
                <w:rFonts w:ascii="Times New Roman" w:hAnsi="Times New Roman"/>
                <w:noProof/>
                <w:webHidden/>
              </w:rPr>
              <w:fldChar w:fldCharType="end"/>
            </w:r>
          </w:hyperlink>
        </w:p>
        <w:p w14:paraId="2382BC56" w14:textId="7641D965" w:rsidR="00DD36B5" w:rsidRPr="006C5F4B" w:rsidRDefault="00C3086D">
          <w:pPr>
            <w:pStyle w:val="TOC2"/>
            <w:rPr>
              <w:rFonts w:ascii="Times New Roman" w:eastAsiaTheme="minorEastAsia" w:hAnsi="Times New Roman"/>
              <w:noProof/>
            </w:rPr>
          </w:pPr>
          <w:hyperlink w:anchor="_Toc123639971" w:history="1">
            <w:r w:rsidR="00DD36B5" w:rsidRPr="006C5F4B">
              <w:rPr>
                <w:rStyle w:val="afd"/>
                <w:rFonts w:ascii="Times New Roman" w:hAnsi="Times New Roman"/>
                <w:b/>
                <w:noProof/>
              </w:rPr>
              <w:t xml:space="preserve">7.2 </w:t>
            </w:r>
            <w:r w:rsidR="00DD36B5" w:rsidRPr="006C5F4B">
              <w:rPr>
                <w:rStyle w:val="afd"/>
                <w:rFonts w:ascii="Times New Roman" w:hAnsi="Times New Roman"/>
                <w:b/>
                <w:noProof/>
              </w:rPr>
              <w:t>直流电法超前探观测系统的布置</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_Toc123639971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110</w:t>
            </w:r>
            <w:r w:rsidR="00DD36B5" w:rsidRPr="006C5F4B">
              <w:rPr>
                <w:rFonts w:ascii="Times New Roman" w:hAnsi="Times New Roman"/>
                <w:noProof/>
                <w:webHidden/>
              </w:rPr>
              <w:fldChar w:fldCharType="end"/>
            </w:r>
          </w:hyperlink>
        </w:p>
        <w:p w14:paraId="697FE856" w14:textId="7FC35947" w:rsidR="00DD36B5" w:rsidRPr="006C5F4B" w:rsidRDefault="00C3086D">
          <w:pPr>
            <w:pStyle w:val="TOC2"/>
            <w:rPr>
              <w:rFonts w:ascii="Times New Roman" w:eastAsiaTheme="minorEastAsia" w:hAnsi="Times New Roman"/>
              <w:noProof/>
            </w:rPr>
          </w:pPr>
          <w:hyperlink w:anchor="_Toc123639972" w:history="1">
            <w:r w:rsidR="00DD36B5" w:rsidRPr="006C5F4B">
              <w:rPr>
                <w:rStyle w:val="afd"/>
                <w:rFonts w:ascii="Times New Roman" w:hAnsi="Times New Roman"/>
                <w:b/>
                <w:noProof/>
              </w:rPr>
              <w:t xml:space="preserve">7.3 </w:t>
            </w:r>
            <w:r w:rsidR="00DD36B5" w:rsidRPr="006C5F4B">
              <w:rPr>
                <w:rStyle w:val="afd"/>
                <w:rFonts w:ascii="Times New Roman" w:hAnsi="Times New Roman"/>
                <w:b/>
                <w:noProof/>
              </w:rPr>
              <w:t>超前探测数据处理结果分析</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_Toc123639972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110</w:t>
            </w:r>
            <w:r w:rsidR="00DD36B5" w:rsidRPr="006C5F4B">
              <w:rPr>
                <w:rFonts w:ascii="Times New Roman" w:hAnsi="Times New Roman"/>
                <w:noProof/>
                <w:webHidden/>
              </w:rPr>
              <w:fldChar w:fldCharType="end"/>
            </w:r>
          </w:hyperlink>
        </w:p>
        <w:p w14:paraId="7A459354" w14:textId="66CEAC69" w:rsidR="00DD36B5" w:rsidRPr="006C5F4B" w:rsidRDefault="00C3086D">
          <w:pPr>
            <w:pStyle w:val="TOC2"/>
            <w:rPr>
              <w:rFonts w:ascii="Times New Roman" w:eastAsiaTheme="minorEastAsia" w:hAnsi="Times New Roman"/>
              <w:noProof/>
            </w:rPr>
          </w:pPr>
          <w:hyperlink w:anchor="_Toc123639977" w:history="1">
            <w:r w:rsidR="00DD36B5" w:rsidRPr="006C5F4B">
              <w:rPr>
                <w:rStyle w:val="afd"/>
                <w:rFonts w:ascii="Times New Roman" w:hAnsi="Times New Roman"/>
                <w:b/>
                <w:noProof/>
              </w:rPr>
              <w:t xml:space="preserve">7.4 </w:t>
            </w:r>
            <w:r w:rsidR="00DD36B5" w:rsidRPr="006C5F4B">
              <w:rPr>
                <w:rStyle w:val="afd"/>
                <w:rFonts w:ascii="Times New Roman" w:hAnsi="Times New Roman"/>
                <w:b/>
                <w:noProof/>
              </w:rPr>
              <w:t>小结</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_Toc123639977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114</w:t>
            </w:r>
            <w:r w:rsidR="00DD36B5" w:rsidRPr="006C5F4B">
              <w:rPr>
                <w:rFonts w:ascii="Times New Roman" w:hAnsi="Times New Roman"/>
                <w:noProof/>
                <w:webHidden/>
              </w:rPr>
              <w:fldChar w:fldCharType="end"/>
            </w:r>
          </w:hyperlink>
        </w:p>
        <w:p w14:paraId="5A31F7CC" w14:textId="57FBB3CA" w:rsidR="00DD36B5" w:rsidRPr="006C5F4B" w:rsidRDefault="00C3086D">
          <w:pPr>
            <w:pStyle w:val="TOC1"/>
            <w:rPr>
              <w:rFonts w:ascii="Times New Roman" w:eastAsiaTheme="minorEastAsia" w:hAnsi="Times New Roman"/>
              <w:noProof/>
            </w:rPr>
          </w:pPr>
          <w:hyperlink w:anchor="_Toc123639978" w:history="1">
            <w:r w:rsidR="00DD36B5" w:rsidRPr="006C5F4B">
              <w:rPr>
                <w:rStyle w:val="afd"/>
                <w:rFonts w:ascii="Times New Roman" w:hAnsi="Times New Roman"/>
                <w:noProof/>
              </w:rPr>
              <w:t>八、巷道油型气随掘实时探测</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_Toc123639978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115</w:t>
            </w:r>
            <w:r w:rsidR="00DD36B5" w:rsidRPr="006C5F4B">
              <w:rPr>
                <w:rFonts w:ascii="Times New Roman" w:hAnsi="Times New Roman"/>
                <w:noProof/>
                <w:webHidden/>
              </w:rPr>
              <w:fldChar w:fldCharType="end"/>
            </w:r>
          </w:hyperlink>
        </w:p>
        <w:p w14:paraId="49FC37BB" w14:textId="578FEE50" w:rsidR="00DD36B5" w:rsidRPr="006C5F4B" w:rsidRDefault="00C3086D">
          <w:pPr>
            <w:pStyle w:val="TOC2"/>
            <w:rPr>
              <w:rFonts w:ascii="Times New Roman" w:eastAsiaTheme="minorEastAsia" w:hAnsi="Times New Roman"/>
              <w:noProof/>
            </w:rPr>
          </w:pPr>
          <w:hyperlink w:anchor="_Toc123639979" w:history="1">
            <w:r w:rsidR="00DD36B5" w:rsidRPr="006C5F4B">
              <w:rPr>
                <w:rStyle w:val="afd"/>
                <w:rFonts w:ascii="Times New Roman" w:hAnsi="Times New Roman"/>
                <w:b/>
                <w:noProof/>
              </w:rPr>
              <w:t xml:space="preserve">8.1 </w:t>
            </w:r>
            <w:r w:rsidR="00DD36B5" w:rsidRPr="006C5F4B">
              <w:rPr>
                <w:rStyle w:val="afd"/>
                <w:rFonts w:ascii="Times New Roman" w:hAnsi="Times New Roman"/>
                <w:b/>
                <w:noProof/>
              </w:rPr>
              <w:t>现场观测系统设计</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_Toc123639979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115</w:t>
            </w:r>
            <w:r w:rsidR="00DD36B5" w:rsidRPr="006C5F4B">
              <w:rPr>
                <w:rFonts w:ascii="Times New Roman" w:hAnsi="Times New Roman"/>
                <w:noProof/>
                <w:webHidden/>
              </w:rPr>
              <w:fldChar w:fldCharType="end"/>
            </w:r>
          </w:hyperlink>
        </w:p>
        <w:p w14:paraId="7C516CE6" w14:textId="3B995E96" w:rsidR="00DD36B5" w:rsidRPr="006C5F4B" w:rsidRDefault="00C3086D">
          <w:pPr>
            <w:pStyle w:val="TOC2"/>
            <w:rPr>
              <w:rFonts w:ascii="Times New Roman" w:eastAsiaTheme="minorEastAsia" w:hAnsi="Times New Roman"/>
              <w:noProof/>
            </w:rPr>
          </w:pPr>
          <w:hyperlink w:anchor="_Toc123639984" w:history="1">
            <w:r w:rsidR="00DD36B5" w:rsidRPr="006C5F4B">
              <w:rPr>
                <w:rStyle w:val="afd"/>
                <w:rFonts w:ascii="Times New Roman" w:hAnsi="Times New Roman"/>
                <w:b/>
                <w:noProof/>
              </w:rPr>
              <w:t xml:space="preserve">8.2 </w:t>
            </w:r>
            <w:r w:rsidR="00DD36B5" w:rsidRPr="006C5F4B">
              <w:rPr>
                <w:rStyle w:val="afd"/>
                <w:rFonts w:ascii="Times New Roman" w:hAnsi="Times New Roman"/>
                <w:b/>
                <w:noProof/>
              </w:rPr>
              <w:t>底板油型气危险性分析</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_Toc123639984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118</w:t>
            </w:r>
            <w:r w:rsidR="00DD36B5" w:rsidRPr="006C5F4B">
              <w:rPr>
                <w:rFonts w:ascii="Times New Roman" w:hAnsi="Times New Roman"/>
                <w:noProof/>
                <w:webHidden/>
              </w:rPr>
              <w:fldChar w:fldCharType="end"/>
            </w:r>
          </w:hyperlink>
        </w:p>
        <w:p w14:paraId="3B031FC2" w14:textId="5AF33AAC" w:rsidR="00DD36B5" w:rsidRPr="006C5F4B" w:rsidRDefault="00C3086D">
          <w:pPr>
            <w:pStyle w:val="TOC2"/>
            <w:rPr>
              <w:rFonts w:ascii="Times New Roman" w:eastAsiaTheme="minorEastAsia" w:hAnsi="Times New Roman"/>
              <w:noProof/>
            </w:rPr>
          </w:pPr>
          <w:hyperlink w:anchor="_Toc123639988" w:history="1">
            <w:r w:rsidR="00DD36B5" w:rsidRPr="006C5F4B">
              <w:rPr>
                <w:rStyle w:val="afd"/>
                <w:rFonts w:ascii="Times New Roman" w:hAnsi="Times New Roman"/>
                <w:b/>
                <w:noProof/>
              </w:rPr>
              <w:t xml:space="preserve">8.3 </w:t>
            </w:r>
            <w:r w:rsidR="00DD36B5" w:rsidRPr="006C5F4B">
              <w:rPr>
                <w:rStyle w:val="afd"/>
                <w:rFonts w:ascii="Times New Roman" w:hAnsi="Times New Roman"/>
                <w:b/>
                <w:noProof/>
              </w:rPr>
              <w:t>超前油型气危险性探测分析</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_Toc123639988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124</w:t>
            </w:r>
            <w:r w:rsidR="00DD36B5" w:rsidRPr="006C5F4B">
              <w:rPr>
                <w:rFonts w:ascii="Times New Roman" w:hAnsi="Times New Roman"/>
                <w:noProof/>
                <w:webHidden/>
              </w:rPr>
              <w:fldChar w:fldCharType="end"/>
            </w:r>
          </w:hyperlink>
        </w:p>
        <w:p w14:paraId="3762A38E" w14:textId="789FBE4C" w:rsidR="00DD36B5" w:rsidRPr="006C5F4B" w:rsidRDefault="00C3086D">
          <w:pPr>
            <w:pStyle w:val="TOC2"/>
            <w:rPr>
              <w:rFonts w:ascii="Times New Roman" w:eastAsiaTheme="minorEastAsia" w:hAnsi="Times New Roman"/>
              <w:noProof/>
            </w:rPr>
          </w:pPr>
          <w:hyperlink w:anchor="_Toc123639992" w:history="1">
            <w:r w:rsidR="00DD36B5" w:rsidRPr="006C5F4B">
              <w:rPr>
                <w:rStyle w:val="afd"/>
                <w:rFonts w:ascii="Times New Roman" w:hAnsi="Times New Roman"/>
                <w:b/>
                <w:noProof/>
              </w:rPr>
              <w:t xml:space="preserve">8.4 </w:t>
            </w:r>
            <w:r w:rsidR="00DD36B5" w:rsidRPr="006C5F4B">
              <w:rPr>
                <w:rStyle w:val="afd"/>
                <w:rFonts w:ascii="Times New Roman" w:hAnsi="Times New Roman"/>
                <w:b/>
                <w:noProof/>
              </w:rPr>
              <w:t>电法技术方案对比选择</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_Toc123639992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128</w:t>
            </w:r>
            <w:r w:rsidR="00DD36B5" w:rsidRPr="006C5F4B">
              <w:rPr>
                <w:rFonts w:ascii="Times New Roman" w:hAnsi="Times New Roman"/>
                <w:noProof/>
                <w:webHidden/>
              </w:rPr>
              <w:fldChar w:fldCharType="end"/>
            </w:r>
          </w:hyperlink>
        </w:p>
        <w:p w14:paraId="5E2957E6" w14:textId="796ED6AB" w:rsidR="00DD36B5" w:rsidRPr="006C5F4B" w:rsidRDefault="00C3086D">
          <w:pPr>
            <w:pStyle w:val="TOC2"/>
            <w:rPr>
              <w:rFonts w:ascii="Times New Roman" w:eastAsiaTheme="minorEastAsia" w:hAnsi="Times New Roman"/>
              <w:noProof/>
            </w:rPr>
          </w:pPr>
          <w:hyperlink w:anchor="_Toc123639993" w:history="1">
            <w:r w:rsidR="00DD36B5" w:rsidRPr="006C5F4B">
              <w:rPr>
                <w:rStyle w:val="afd"/>
                <w:rFonts w:ascii="Times New Roman" w:hAnsi="Times New Roman"/>
                <w:b/>
                <w:noProof/>
              </w:rPr>
              <w:t xml:space="preserve">8.5 </w:t>
            </w:r>
            <w:r w:rsidR="00DD36B5" w:rsidRPr="006C5F4B">
              <w:rPr>
                <w:rStyle w:val="afd"/>
                <w:rFonts w:ascii="Times New Roman" w:hAnsi="Times New Roman"/>
                <w:b/>
                <w:noProof/>
              </w:rPr>
              <w:t>小结</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_Toc123639993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130</w:t>
            </w:r>
            <w:r w:rsidR="00DD36B5" w:rsidRPr="006C5F4B">
              <w:rPr>
                <w:rFonts w:ascii="Times New Roman" w:hAnsi="Times New Roman"/>
                <w:noProof/>
                <w:webHidden/>
              </w:rPr>
              <w:fldChar w:fldCharType="end"/>
            </w:r>
          </w:hyperlink>
        </w:p>
        <w:p w14:paraId="731E002C" w14:textId="070868CE" w:rsidR="00DD36B5" w:rsidRPr="006C5F4B" w:rsidRDefault="00C3086D">
          <w:pPr>
            <w:pStyle w:val="TOC1"/>
            <w:rPr>
              <w:rFonts w:ascii="Times New Roman" w:eastAsiaTheme="minorEastAsia" w:hAnsi="Times New Roman"/>
              <w:noProof/>
            </w:rPr>
          </w:pPr>
          <w:hyperlink w:anchor="_Toc123639994" w:history="1">
            <w:r w:rsidR="00DD36B5" w:rsidRPr="006C5F4B">
              <w:rPr>
                <w:rStyle w:val="afd"/>
                <w:rFonts w:ascii="Times New Roman" w:hAnsi="Times New Roman"/>
                <w:noProof/>
              </w:rPr>
              <w:t>九、油型气预测与涌出风险评价</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_Toc123639994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131</w:t>
            </w:r>
            <w:r w:rsidR="00DD36B5" w:rsidRPr="006C5F4B">
              <w:rPr>
                <w:rFonts w:ascii="Times New Roman" w:hAnsi="Times New Roman"/>
                <w:noProof/>
                <w:webHidden/>
              </w:rPr>
              <w:fldChar w:fldCharType="end"/>
            </w:r>
          </w:hyperlink>
        </w:p>
        <w:p w14:paraId="60F98E38" w14:textId="462B0784" w:rsidR="00DD36B5" w:rsidRPr="006C5F4B" w:rsidRDefault="00C3086D">
          <w:pPr>
            <w:pStyle w:val="TOC2"/>
            <w:rPr>
              <w:rFonts w:ascii="Times New Roman" w:eastAsiaTheme="minorEastAsia" w:hAnsi="Times New Roman"/>
              <w:noProof/>
            </w:rPr>
          </w:pPr>
          <w:hyperlink w:anchor="_Toc123639995" w:history="1">
            <w:r w:rsidR="00DD36B5" w:rsidRPr="006C5F4B">
              <w:rPr>
                <w:rStyle w:val="afd"/>
                <w:rFonts w:ascii="Times New Roman" w:hAnsi="Times New Roman"/>
                <w:b/>
                <w:noProof/>
              </w:rPr>
              <w:t xml:space="preserve">9.1 </w:t>
            </w:r>
            <w:r w:rsidR="00DD36B5" w:rsidRPr="006C5F4B">
              <w:rPr>
                <w:rStyle w:val="afd"/>
                <w:rFonts w:ascii="Times New Roman" w:hAnsi="Times New Roman"/>
                <w:b/>
                <w:noProof/>
              </w:rPr>
              <w:t>油型气涌出危险性影响因素综合分析</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_Toc123639995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131</w:t>
            </w:r>
            <w:r w:rsidR="00DD36B5" w:rsidRPr="006C5F4B">
              <w:rPr>
                <w:rFonts w:ascii="Times New Roman" w:hAnsi="Times New Roman"/>
                <w:noProof/>
                <w:webHidden/>
              </w:rPr>
              <w:fldChar w:fldCharType="end"/>
            </w:r>
          </w:hyperlink>
        </w:p>
        <w:p w14:paraId="6B5D9A49" w14:textId="631B96B3" w:rsidR="00DD36B5" w:rsidRPr="006C5F4B" w:rsidRDefault="00C3086D">
          <w:pPr>
            <w:pStyle w:val="TOC2"/>
            <w:rPr>
              <w:rFonts w:ascii="Times New Roman" w:eastAsiaTheme="minorEastAsia" w:hAnsi="Times New Roman"/>
              <w:noProof/>
            </w:rPr>
          </w:pPr>
          <w:hyperlink w:anchor="_Toc123639999" w:history="1">
            <w:r w:rsidR="00DD36B5" w:rsidRPr="006C5F4B">
              <w:rPr>
                <w:rStyle w:val="afd"/>
                <w:rFonts w:ascii="Times New Roman" w:hAnsi="Times New Roman"/>
                <w:b/>
                <w:noProof/>
              </w:rPr>
              <w:t xml:space="preserve">9.2 </w:t>
            </w:r>
            <w:r w:rsidR="00DD36B5" w:rsidRPr="006C5F4B">
              <w:rPr>
                <w:rStyle w:val="afd"/>
                <w:rFonts w:ascii="Times New Roman" w:hAnsi="Times New Roman"/>
                <w:b/>
                <w:noProof/>
              </w:rPr>
              <w:t>基于直流电法的岩层稳定性探测方法</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_Toc123639999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132</w:t>
            </w:r>
            <w:r w:rsidR="00DD36B5" w:rsidRPr="006C5F4B">
              <w:rPr>
                <w:rFonts w:ascii="Times New Roman" w:hAnsi="Times New Roman"/>
                <w:noProof/>
                <w:webHidden/>
              </w:rPr>
              <w:fldChar w:fldCharType="end"/>
            </w:r>
          </w:hyperlink>
        </w:p>
        <w:p w14:paraId="082CAB16" w14:textId="78BF27B1" w:rsidR="00DD36B5" w:rsidRPr="006C5F4B" w:rsidRDefault="00C3086D">
          <w:pPr>
            <w:pStyle w:val="TOC2"/>
            <w:rPr>
              <w:rFonts w:ascii="Times New Roman" w:eastAsiaTheme="minorEastAsia" w:hAnsi="Times New Roman"/>
              <w:noProof/>
            </w:rPr>
          </w:pPr>
          <w:hyperlink w:anchor="_Toc123640005" w:history="1">
            <w:r w:rsidR="00DD36B5" w:rsidRPr="006C5F4B">
              <w:rPr>
                <w:rStyle w:val="afd"/>
                <w:rFonts w:ascii="Times New Roman" w:hAnsi="Times New Roman"/>
                <w:b/>
                <w:noProof/>
              </w:rPr>
              <w:t xml:space="preserve">9.3 </w:t>
            </w:r>
            <w:r w:rsidR="00DD36B5" w:rsidRPr="006C5F4B">
              <w:rPr>
                <w:rStyle w:val="afd"/>
                <w:rFonts w:ascii="Times New Roman" w:hAnsi="Times New Roman"/>
                <w:b/>
                <w:noProof/>
              </w:rPr>
              <w:t>油型气涌出危险评价方法</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_Toc123640005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136</w:t>
            </w:r>
            <w:r w:rsidR="00DD36B5" w:rsidRPr="006C5F4B">
              <w:rPr>
                <w:rFonts w:ascii="Times New Roman" w:hAnsi="Times New Roman"/>
                <w:noProof/>
                <w:webHidden/>
              </w:rPr>
              <w:fldChar w:fldCharType="end"/>
            </w:r>
          </w:hyperlink>
        </w:p>
        <w:p w14:paraId="17EC1A2E" w14:textId="5AF04E40" w:rsidR="00DD36B5" w:rsidRPr="006C5F4B" w:rsidRDefault="00C3086D">
          <w:pPr>
            <w:pStyle w:val="TOC2"/>
            <w:rPr>
              <w:rFonts w:ascii="Times New Roman" w:eastAsiaTheme="minorEastAsia" w:hAnsi="Times New Roman"/>
              <w:noProof/>
            </w:rPr>
          </w:pPr>
          <w:hyperlink w:anchor="_Toc123640010" w:history="1">
            <w:r w:rsidR="00DD36B5" w:rsidRPr="006C5F4B">
              <w:rPr>
                <w:rStyle w:val="afd"/>
                <w:rFonts w:ascii="Times New Roman" w:hAnsi="Times New Roman"/>
                <w:b/>
                <w:noProof/>
              </w:rPr>
              <w:t xml:space="preserve">9.4 </w:t>
            </w:r>
            <w:r w:rsidR="00DD36B5" w:rsidRPr="006C5F4B">
              <w:rPr>
                <w:rStyle w:val="afd"/>
                <w:rFonts w:ascii="Times New Roman" w:hAnsi="Times New Roman"/>
                <w:b/>
                <w:noProof/>
              </w:rPr>
              <w:t>油型气涌出危险性精准定量预测分析</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_Toc123640010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145</w:t>
            </w:r>
            <w:r w:rsidR="00DD36B5" w:rsidRPr="006C5F4B">
              <w:rPr>
                <w:rFonts w:ascii="Times New Roman" w:hAnsi="Times New Roman"/>
                <w:noProof/>
                <w:webHidden/>
              </w:rPr>
              <w:fldChar w:fldCharType="end"/>
            </w:r>
          </w:hyperlink>
        </w:p>
        <w:p w14:paraId="01B5CBC2" w14:textId="4AF85B3D" w:rsidR="00DD36B5" w:rsidRPr="006C5F4B" w:rsidRDefault="00C3086D">
          <w:pPr>
            <w:pStyle w:val="TOC2"/>
            <w:rPr>
              <w:rFonts w:ascii="Times New Roman" w:eastAsiaTheme="minorEastAsia" w:hAnsi="Times New Roman"/>
              <w:noProof/>
            </w:rPr>
          </w:pPr>
          <w:hyperlink w:anchor="_Toc123640014" w:history="1">
            <w:r w:rsidR="00DD36B5" w:rsidRPr="006C5F4B">
              <w:rPr>
                <w:rStyle w:val="afd"/>
                <w:rFonts w:ascii="Times New Roman" w:hAnsi="Times New Roman"/>
                <w:b/>
                <w:noProof/>
              </w:rPr>
              <w:t xml:space="preserve">9.5 </w:t>
            </w:r>
            <w:r w:rsidR="00DD36B5" w:rsidRPr="006C5F4B">
              <w:rPr>
                <w:rStyle w:val="afd"/>
                <w:rFonts w:ascii="Times New Roman" w:hAnsi="Times New Roman"/>
                <w:b/>
                <w:noProof/>
              </w:rPr>
              <w:t>小结</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_Toc123640014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150</w:t>
            </w:r>
            <w:r w:rsidR="00DD36B5" w:rsidRPr="006C5F4B">
              <w:rPr>
                <w:rFonts w:ascii="Times New Roman" w:hAnsi="Times New Roman"/>
                <w:noProof/>
                <w:webHidden/>
              </w:rPr>
              <w:fldChar w:fldCharType="end"/>
            </w:r>
          </w:hyperlink>
        </w:p>
        <w:p w14:paraId="36568B3F" w14:textId="561A0612" w:rsidR="00DD36B5" w:rsidRPr="006C5F4B" w:rsidRDefault="00C3086D">
          <w:pPr>
            <w:pStyle w:val="TOC1"/>
            <w:rPr>
              <w:rFonts w:ascii="Times New Roman" w:eastAsiaTheme="minorEastAsia" w:hAnsi="Times New Roman"/>
              <w:noProof/>
            </w:rPr>
          </w:pPr>
          <w:hyperlink w:anchor="_Toc123640015" w:history="1">
            <w:r w:rsidR="00DD36B5" w:rsidRPr="006C5F4B">
              <w:rPr>
                <w:rStyle w:val="afd"/>
                <w:rFonts w:ascii="Times New Roman" w:hAnsi="Times New Roman"/>
                <w:noProof/>
              </w:rPr>
              <w:t>十、油型气精准治理措施及效益分析</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_Toc123640015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152</w:t>
            </w:r>
            <w:r w:rsidR="00DD36B5" w:rsidRPr="006C5F4B">
              <w:rPr>
                <w:rFonts w:ascii="Times New Roman" w:hAnsi="Times New Roman"/>
                <w:noProof/>
                <w:webHidden/>
              </w:rPr>
              <w:fldChar w:fldCharType="end"/>
            </w:r>
          </w:hyperlink>
        </w:p>
        <w:p w14:paraId="3128CB74" w14:textId="0CC725FD" w:rsidR="00DD36B5" w:rsidRPr="006C5F4B" w:rsidRDefault="00C3086D">
          <w:pPr>
            <w:pStyle w:val="TOC2"/>
            <w:rPr>
              <w:rFonts w:ascii="Times New Roman" w:eastAsiaTheme="minorEastAsia" w:hAnsi="Times New Roman"/>
              <w:noProof/>
            </w:rPr>
          </w:pPr>
          <w:hyperlink w:anchor="_Toc123640016" w:history="1">
            <w:r w:rsidR="00DD36B5" w:rsidRPr="006C5F4B">
              <w:rPr>
                <w:rStyle w:val="afd"/>
                <w:rFonts w:ascii="Times New Roman" w:hAnsi="Times New Roman"/>
                <w:b/>
                <w:noProof/>
              </w:rPr>
              <w:t xml:space="preserve">10.1 </w:t>
            </w:r>
            <w:r w:rsidR="00DD36B5" w:rsidRPr="006C5F4B">
              <w:rPr>
                <w:rStyle w:val="afd"/>
                <w:rFonts w:ascii="Times New Roman" w:hAnsi="Times New Roman"/>
                <w:b/>
                <w:noProof/>
              </w:rPr>
              <w:t>油型气精准治理的科学路线及措施</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_Toc123640016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152</w:t>
            </w:r>
            <w:r w:rsidR="00DD36B5" w:rsidRPr="006C5F4B">
              <w:rPr>
                <w:rFonts w:ascii="Times New Roman" w:hAnsi="Times New Roman"/>
                <w:noProof/>
                <w:webHidden/>
              </w:rPr>
              <w:fldChar w:fldCharType="end"/>
            </w:r>
          </w:hyperlink>
        </w:p>
        <w:p w14:paraId="0511EA46" w14:textId="277CF487" w:rsidR="00DD36B5" w:rsidRPr="006C5F4B" w:rsidRDefault="00C3086D">
          <w:pPr>
            <w:pStyle w:val="TOC2"/>
            <w:rPr>
              <w:rFonts w:ascii="Times New Roman" w:eastAsiaTheme="minorEastAsia" w:hAnsi="Times New Roman"/>
              <w:noProof/>
            </w:rPr>
          </w:pPr>
          <w:hyperlink w:anchor="_Toc123640017" w:history="1">
            <w:r w:rsidR="00DD36B5" w:rsidRPr="006C5F4B">
              <w:rPr>
                <w:rStyle w:val="afd"/>
                <w:rFonts w:ascii="Times New Roman" w:hAnsi="Times New Roman"/>
                <w:b/>
                <w:noProof/>
              </w:rPr>
              <w:t xml:space="preserve">10.2 </w:t>
            </w:r>
            <w:r w:rsidR="00DD36B5" w:rsidRPr="006C5F4B">
              <w:rPr>
                <w:rStyle w:val="afd"/>
                <w:rFonts w:ascii="Times New Roman" w:hAnsi="Times New Roman"/>
                <w:b/>
                <w:noProof/>
              </w:rPr>
              <w:t>四盘区瓦斯治理专用巷油型气治理方案</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_Toc123640017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153</w:t>
            </w:r>
            <w:r w:rsidR="00DD36B5" w:rsidRPr="006C5F4B">
              <w:rPr>
                <w:rFonts w:ascii="Times New Roman" w:hAnsi="Times New Roman"/>
                <w:noProof/>
                <w:webHidden/>
              </w:rPr>
              <w:fldChar w:fldCharType="end"/>
            </w:r>
          </w:hyperlink>
        </w:p>
        <w:p w14:paraId="3D025D49" w14:textId="2C6D67A5" w:rsidR="00DD36B5" w:rsidRPr="006C5F4B" w:rsidRDefault="00C3086D">
          <w:pPr>
            <w:pStyle w:val="TOC2"/>
            <w:rPr>
              <w:rFonts w:ascii="Times New Roman" w:eastAsiaTheme="minorEastAsia" w:hAnsi="Times New Roman"/>
              <w:noProof/>
            </w:rPr>
          </w:pPr>
          <w:hyperlink w:anchor="_Toc123640020" w:history="1">
            <w:r w:rsidR="00DD36B5" w:rsidRPr="006C5F4B">
              <w:rPr>
                <w:rStyle w:val="afd"/>
                <w:rFonts w:ascii="Times New Roman" w:hAnsi="Times New Roman"/>
                <w:b/>
                <w:noProof/>
              </w:rPr>
              <w:t xml:space="preserve">10.3 </w:t>
            </w:r>
            <w:r w:rsidR="00DD36B5" w:rsidRPr="006C5F4B">
              <w:rPr>
                <w:rStyle w:val="afd"/>
                <w:rFonts w:ascii="Times New Roman" w:hAnsi="Times New Roman"/>
                <w:b/>
                <w:noProof/>
              </w:rPr>
              <w:t>北二二号辅运巷油型气治理方案</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_Toc123640020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155</w:t>
            </w:r>
            <w:r w:rsidR="00DD36B5" w:rsidRPr="006C5F4B">
              <w:rPr>
                <w:rFonts w:ascii="Times New Roman" w:hAnsi="Times New Roman"/>
                <w:noProof/>
                <w:webHidden/>
              </w:rPr>
              <w:fldChar w:fldCharType="end"/>
            </w:r>
          </w:hyperlink>
        </w:p>
        <w:p w14:paraId="77D4184F" w14:textId="0AE79817" w:rsidR="00DD36B5" w:rsidRPr="006C5F4B" w:rsidRDefault="00C3086D">
          <w:pPr>
            <w:pStyle w:val="TOC2"/>
            <w:rPr>
              <w:rFonts w:ascii="Times New Roman" w:eastAsiaTheme="minorEastAsia" w:hAnsi="Times New Roman"/>
              <w:noProof/>
            </w:rPr>
          </w:pPr>
          <w:hyperlink w:anchor="_Toc123640023" w:history="1">
            <w:r w:rsidR="00DD36B5" w:rsidRPr="006C5F4B">
              <w:rPr>
                <w:rStyle w:val="afd"/>
                <w:rFonts w:ascii="Times New Roman" w:hAnsi="Times New Roman"/>
                <w:b/>
                <w:noProof/>
              </w:rPr>
              <w:t>10.4 215</w:t>
            </w:r>
            <w:r w:rsidR="00DD36B5" w:rsidRPr="006C5F4B">
              <w:rPr>
                <w:rStyle w:val="afd"/>
                <w:rFonts w:ascii="Times New Roman" w:hAnsi="Times New Roman"/>
                <w:b/>
                <w:noProof/>
              </w:rPr>
              <w:t>辅运巷油型气治理方案</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_Toc123640023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160</w:t>
            </w:r>
            <w:r w:rsidR="00DD36B5" w:rsidRPr="006C5F4B">
              <w:rPr>
                <w:rFonts w:ascii="Times New Roman" w:hAnsi="Times New Roman"/>
                <w:noProof/>
                <w:webHidden/>
              </w:rPr>
              <w:fldChar w:fldCharType="end"/>
            </w:r>
          </w:hyperlink>
        </w:p>
        <w:p w14:paraId="007FAB18" w14:textId="4B1A6915" w:rsidR="00DD36B5" w:rsidRPr="006C5F4B" w:rsidRDefault="00C3086D">
          <w:pPr>
            <w:pStyle w:val="TOC2"/>
            <w:rPr>
              <w:rFonts w:ascii="Times New Roman" w:eastAsiaTheme="minorEastAsia" w:hAnsi="Times New Roman"/>
              <w:noProof/>
            </w:rPr>
          </w:pPr>
          <w:hyperlink w:anchor="_Toc123640026" w:history="1">
            <w:r w:rsidR="00DD36B5" w:rsidRPr="006C5F4B">
              <w:rPr>
                <w:rStyle w:val="afd"/>
                <w:rFonts w:ascii="Times New Roman" w:hAnsi="Times New Roman"/>
                <w:b/>
                <w:noProof/>
              </w:rPr>
              <w:t xml:space="preserve">10.5 </w:t>
            </w:r>
            <w:r w:rsidR="00DD36B5" w:rsidRPr="006C5F4B">
              <w:rPr>
                <w:rStyle w:val="afd"/>
                <w:rFonts w:ascii="Times New Roman" w:hAnsi="Times New Roman"/>
                <w:b/>
                <w:noProof/>
              </w:rPr>
              <w:t>经济效益分析</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_Toc123640026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162</w:t>
            </w:r>
            <w:r w:rsidR="00DD36B5" w:rsidRPr="006C5F4B">
              <w:rPr>
                <w:rFonts w:ascii="Times New Roman" w:hAnsi="Times New Roman"/>
                <w:noProof/>
                <w:webHidden/>
              </w:rPr>
              <w:fldChar w:fldCharType="end"/>
            </w:r>
          </w:hyperlink>
        </w:p>
        <w:p w14:paraId="3CD35E4F" w14:textId="1DA265EC" w:rsidR="00DD36B5" w:rsidRPr="006C5F4B" w:rsidRDefault="00C3086D">
          <w:pPr>
            <w:pStyle w:val="TOC1"/>
            <w:rPr>
              <w:rFonts w:ascii="Times New Roman" w:eastAsiaTheme="minorEastAsia" w:hAnsi="Times New Roman"/>
              <w:noProof/>
            </w:rPr>
          </w:pPr>
          <w:hyperlink w:anchor="_Toc123640027" w:history="1">
            <w:r w:rsidR="00DD36B5" w:rsidRPr="006C5F4B">
              <w:rPr>
                <w:rStyle w:val="afd"/>
                <w:rFonts w:ascii="Times New Roman" w:hAnsi="Times New Roman"/>
                <w:noProof/>
              </w:rPr>
              <w:t>十一、总结</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_Toc123640027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163</w:t>
            </w:r>
            <w:r w:rsidR="00DD36B5" w:rsidRPr="006C5F4B">
              <w:rPr>
                <w:rFonts w:ascii="Times New Roman" w:hAnsi="Times New Roman"/>
                <w:noProof/>
                <w:webHidden/>
              </w:rPr>
              <w:fldChar w:fldCharType="end"/>
            </w:r>
          </w:hyperlink>
        </w:p>
        <w:p w14:paraId="13D5C516" w14:textId="270E6AA5" w:rsidR="00DD36B5" w:rsidRPr="006C5F4B" w:rsidRDefault="00C3086D">
          <w:pPr>
            <w:pStyle w:val="TOC2"/>
            <w:rPr>
              <w:rFonts w:ascii="Times New Roman" w:eastAsiaTheme="minorEastAsia" w:hAnsi="Times New Roman"/>
              <w:noProof/>
            </w:rPr>
          </w:pPr>
          <w:hyperlink w:anchor="_Toc123640028" w:history="1">
            <w:r w:rsidR="00DD36B5" w:rsidRPr="006C5F4B">
              <w:rPr>
                <w:rStyle w:val="afd"/>
                <w:rFonts w:ascii="Times New Roman" w:hAnsi="Times New Roman"/>
                <w:b/>
                <w:noProof/>
              </w:rPr>
              <w:t xml:space="preserve">11.1 </w:t>
            </w:r>
            <w:r w:rsidR="00DD36B5" w:rsidRPr="006C5F4B">
              <w:rPr>
                <w:rStyle w:val="afd"/>
                <w:rFonts w:ascii="Times New Roman" w:hAnsi="Times New Roman"/>
                <w:b/>
                <w:noProof/>
              </w:rPr>
              <w:t>主要结论</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_Toc123640028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163</w:t>
            </w:r>
            <w:r w:rsidR="00DD36B5" w:rsidRPr="006C5F4B">
              <w:rPr>
                <w:rFonts w:ascii="Times New Roman" w:hAnsi="Times New Roman"/>
                <w:noProof/>
                <w:webHidden/>
              </w:rPr>
              <w:fldChar w:fldCharType="end"/>
            </w:r>
          </w:hyperlink>
        </w:p>
        <w:p w14:paraId="0AF68768" w14:textId="6FDA6F77" w:rsidR="00DD36B5" w:rsidRPr="006C5F4B" w:rsidRDefault="00C3086D">
          <w:pPr>
            <w:pStyle w:val="TOC2"/>
            <w:rPr>
              <w:rFonts w:ascii="Times New Roman" w:eastAsiaTheme="minorEastAsia" w:hAnsi="Times New Roman"/>
              <w:noProof/>
            </w:rPr>
          </w:pPr>
          <w:hyperlink w:anchor="_Toc123640029" w:history="1">
            <w:r w:rsidR="00DD36B5" w:rsidRPr="006C5F4B">
              <w:rPr>
                <w:rStyle w:val="afd"/>
                <w:rFonts w:ascii="Times New Roman" w:hAnsi="Times New Roman"/>
                <w:b/>
                <w:noProof/>
              </w:rPr>
              <w:t xml:space="preserve">11.2 </w:t>
            </w:r>
            <w:r w:rsidR="00DD36B5" w:rsidRPr="006C5F4B">
              <w:rPr>
                <w:rStyle w:val="afd"/>
                <w:rFonts w:ascii="Times New Roman" w:hAnsi="Times New Roman"/>
                <w:b/>
                <w:noProof/>
              </w:rPr>
              <w:t>创新点</w:t>
            </w:r>
            <w:r w:rsidR="00DD36B5" w:rsidRPr="006C5F4B">
              <w:rPr>
                <w:rFonts w:ascii="Times New Roman" w:hAnsi="Times New Roman"/>
                <w:noProof/>
                <w:webHidden/>
              </w:rPr>
              <w:tab/>
            </w:r>
            <w:r w:rsidR="00DD36B5" w:rsidRPr="006C5F4B">
              <w:rPr>
                <w:rFonts w:ascii="Times New Roman" w:hAnsi="Times New Roman"/>
                <w:noProof/>
                <w:webHidden/>
              </w:rPr>
              <w:fldChar w:fldCharType="begin"/>
            </w:r>
            <w:r w:rsidR="00DD36B5" w:rsidRPr="006C5F4B">
              <w:rPr>
                <w:rFonts w:ascii="Times New Roman" w:hAnsi="Times New Roman"/>
                <w:noProof/>
                <w:webHidden/>
              </w:rPr>
              <w:instrText xml:space="preserve"> PAGEREF _Toc123640029 \h </w:instrText>
            </w:r>
            <w:r w:rsidR="00DD36B5" w:rsidRPr="006C5F4B">
              <w:rPr>
                <w:rFonts w:ascii="Times New Roman" w:hAnsi="Times New Roman"/>
                <w:noProof/>
                <w:webHidden/>
              </w:rPr>
            </w:r>
            <w:r w:rsidR="00DD36B5" w:rsidRPr="006C5F4B">
              <w:rPr>
                <w:rFonts w:ascii="Times New Roman" w:hAnsi="Times New Roman"/>
                <w:noProof/>
                <w:webHidden/>
              </w:rPr>
              <w:fldChar w:fldCharType="separate"/>
            </w:r>
            <w:r w:rsidR="00ED3E1A">
              <w:rPr>
                <w:rFonts w:ascii="Times New Roman" w:hAnsi="Times New Roman"/>
                <w:noProof/>
                <w:webHidden/>
              </w:rPr>
              <w:t>166</w:t>
            </w:r>
            <w:r w:rsidR="00DD36B5" w:rsidRPr="006C5F4B">
              <w:rPr>
                <w:rFonts w:ascii="Times New Roman" w:hAnsi="Times New Roman"/>
                <w:noProof/>
                <w:webHidden/>
              </w:rPr>
              <w:fldChar w:fldCharType="end"/>
            </w:r>
          </w:hyperlink>
        </w:p>
        <w:p w14:paraId="380AFF5F" w14:textId="2EB54CEA" w:rsidR="00863644" w:rsidRPr="006C5F4B" w:rsidRDefault="00863644">
          <w:pPr>
            <w:rPr>
              <w:rFonts w:ascii="Times New Roman" w:eastAsia="宋体" w:hAnsi="Times New Roman" w:cs="Times New Roman"/>
            </w:rPr>
          </w:pPr>
          <w:r w:rsidRPr="006C5F4B">
            <w:rPr>
              <w:rFonts w:ascii="Times New Roman" w:eastAsia="宋体" w:hAnsi="Times New Roman" w:cs="Times New Roman"/>
              <w:lang w:val="zh-CN"/>
            </w:rPr>
            <w:fldChar w:fldCharType="end"/>
          </w:r>
        </w:p>
      </w:sdtContent>
    </w:sdt>
    <w:p w14:paraId="163F20DE" w14:textId="77777777" w:rsidR="00C94E08" w:rsidRPr="00ED1A4C" w:rsidRDefault="00C94E08" w:rsidP="00C94E08">
      <w:pPr>
        <w:widowControl/>
        <w:rPr>
          <w:rFonts w:ascii="Times New Roman" w:eastAsia="宋体" w:hAnsi="Times New Roman" w:cs="Times New Roman"/>
          <w:kern w:val="0"/>
          <w:sz w:val="36"/>
          <w:szCs w:val="26"/>
        </w:rPr>
        <w:sectPr w:rsidR="00C94E08" w:rsidRPr="00ED1A4C" w:rsidSect="00ED1A4C">
          <w:footerReference w:type="default" r:id="rId12"/>
          <w:pgSz w:w="11906" w:h="16838"/>
          <w:pgMar w:top="1440" w:right="1800" w:bottom="1440" w:left="1800" w:header="851" w:footer="600" w:gutter="0"/>
          <w:pgNumType w:fmt="upperRoman" w:start="1"/>
          <w:cols w:space="425"/>
          <w:docGrid w:type="lines" w:linePitch="312"/>
        </w:sectPr>
      </w:pPr>
    </w:p>
    <w:p w14:paraId="7ADE3EAB" w14:textId="77777777" w:rsidR="006B7EC2" w:rsidRPr="00F70B4B" w:rsidRDefault="006B7EC2" w:rsidP="00C11FD7">
      <w:pPr>
        <w:outlineLvl w:val="0"/>
        <w:rPr>
          <w:rFonts w:ascii="Times New Roman" w:eastAsia="宋体" w:hAnsi="Times New Roman" w:cs="Times New Roman"/>
          <w:sz w:val="28"/>
          <w:szCs w:val="32"/>
        </w:rPr>
      </w:pPr>
      <w:bookmarkStart w:id="4" w:name="_Toc90309807"/>
      <w:bookmarkStart w:id="5" w:name="_Toc123639906"/>
      <w:bookmarkStart w:id="6" w:name="_Toc100153571"/>
      <w:r w:rsidRPr="00F70B4B">
        <w:rPr>
          <w:rFonts w:ascii="Times New Roman" w:eastAsia="宋体" w:hAnsi="Times New Roman" w:cs="Times New Roman" w:hint="eastAsia"/>
          <w:sz w:val="28"/>
          <w:szCs w:val="32"/>
        </w:rPr>
        <w:lastRenderedPageBreak/>
        <w:t>一、研究背景及必要性</w:t>
      </w:r>
      <w:bookmarkEnd w:id="4"/>
      <w:bookmarkEnd w:id="5"/>
    </w:p>
    <w:p w14:paraId="3B1729B2" w14:textId="77777777" w:rsidR="006B7EC2" w:rsidRPr="00F70B4B" w:rsidRDefault="006B7EC2">
      <w:pPr>
        <w:spacing w:beforeLines="50" w:before="156" w:afterLines="50" w:after="156" w:line="360" w:lineRule="auto"/>
        <w:outlineLvl w:val="1"/>
        <w:rPr>
          <w:rFonts w:ascii="Times New Roman" w:eastAsia="宋体" w:hAnsi="Times New Roman" w:cs="Times New Roman"/>
          <w:b/>
          <w:sz w:val="24"/>
          <w:szCs w:val="24"/>
        </w:rPr>
      </w:pPr>
      <w:bookmarkStart w:id="7" w:name="_Toc90309808"/>
      <w:bookmarkStart w:id="8" w:name="_Toc123639907"/>
      <w:r w:rsidRPr="00F70B4B">
        <w:rPr>
          <w:rFonts w:ascii="Times New Roman" w:eastAsia="宋体" w:hAnsi="Times New Roman" w:cs="Times New Roman"/>
          <w:b/>
          <w:sz w:val="24"/>
          <w:szCs w:val="24"/>
        </w:rPr>
        <w:t xml:space="preserve">1.1 </w:t>
      </w:r>
      <w:r w:rsidRPr="00F70B4B">
        <w:rPr>
          <w:rFonts w:ascii="Times New Roman" w:eastAsia="宋体" w:hAnsi="Times New Roman" w:cs="Times New Roman" w:hint="eastAsia"/>
          <w:b/>
          <w:sz w:val="24"/>
          <w:szCs w:val="24"/>
        </w:rPr>
        <w:t>现场介绍</w:t>
      </w:r>
      <w:bookmarkEnd w:id="7"/>
      <w:bookmarkEnd w:id="8"/>
    </w:p>
    <w:p w14:paraId="1646866E" w14:textId="322827EB" w:rsidR="00EC3761" w:rsidRPr="00ED1A4C" w:rsidRDefault="00EC3761" w:rsidP="005B1BDD">
      <w:pPr>
        <w:spacing w:line="360" w:lineRule="auto"/>
        <w:outlineLvl w:val="2"/>
        <w:rPr>
          <w:rFonts w:ascii="Times New Roman" w:hAnsi="Times New Roman" w:cs="Times New Roman"/>
          <w:sz w:val="24"/>
          <w:szCs w:val="24"/>
        </w:rPr>
      </w:pPr>
      <w:bookmarkStart w:id="9" w:name="_Toc459216897"/>
      <w:bookmarkStart w:id="10" w:name="_Toc460246297"/>
      <w:bookmarkStart w:id="11" w:name="_Toc123548028"/>
      <w:bookmarkStart w:id="12" w:name="_Toc123639908"/>
      <w:r w:rsidRPr="00F70B4B">
        <w:rPr>
          <w:rFonts w:ascii="Times New Roman" w:eastAsia="宋体" w:hAnsi="Times New Roman" w:cs="Times New Roman"/>
          <w:sz w:val="24"/>
          <w:szCs w:val="24"/>
        </w:rPr>
        <w:t>1.1.1</w:t>
      </w:r>
      <w:r w:rsidR="005B1BDD"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位置与交通</w:t>
      </w:r>
      <w:bookmarkEnd w:id="9"/>
      <w:bookmarkEnd w:id="10"/>
      <w:bookmarkEnd w:id="11"/>
      <w:bookmarkEnd w:id="12"/>
    </w:p>
    <w:p w14:paraId="2A9FEDD9" w14:textId="4C88FB37" w:rsidR="00EC3761" w:rsidRPr="00F70B4B" w:rsidRDefault="00EC3761" w:rsidP="00EC3761">
      <w:pPr>
        <w:pStyle w:val="afff3"/>
        <w:widowControl w:val="0"/>
        <w:ind w:firstLine="480"/>
        <w:rPr>
          <w:bCs/>
        </w:rPr>
      </w:pPr>
      <w:r w:rsidRPr="00F70B4B">
        <w:rPr>
          <w:rFonts w:hint="eastAsia"/>
        </w:rPr>
        <w:t>黄陵矿区位于陕北黄土高原南部的低山丘陵区，地处延安地区南部，东靠洛川，西接彬长矿区和甘肃正宁，南邻宜君，北交富县，面积约</w:t>
      </w:r>
      <w:r w:rsidRPr="00F70B4B">
        <w:t>2600km</w:t>
      </w:r>
      <w:r w:rsidRPr="00F70B4B">
        <w:rPr>
          <w:vertAlign w:val="superscript"/>
        </w:rPr>
        <w:t>2</w:t>
      </w:r>
      <w:r w:rsidRPr="00F70B4B">
        <w:rPr>
          <w:rFonts w:hint="eastAsia"/>
        </w:rPr>
        <w:t>。</w:t>
      </w:r>
      <w:r w:rsidRPr="00ED1A4C">
        <w:rPr>
          <w:bCs/>
        </w:rPr>
        <w:t>矿区有连接西安</w:t>
      </w:r>
      <w:r w:rsidRPr="00F70B4B">
        <w:rPr>
          <w:bCs/>
        </w:rPr>
        <w:t>-</w:t>
      </w:r>
      <w:r w:rsidRPr="00ED1A4C">
        <w:rPr>
          <w:bCs/>
        </w:rPr>
        <w:t>延安铁路支线秦家川</w:t>
      </w:r>
      <w:r w:rsidRPr="00F70B4B">
        <w:rPr>
          <w:bCs/>
        </w:rPr>
        <w:t>—</w:t>
      </w:r>
      <w:r w:rsidRPr="00ED1A4C">
        <w:rPr>
          <w:bCs/>
        </w:rPr>
        <w:t>店头之煤炭铁路运输专线。黄畛</w:t>
      </w:r>
      <w:r w:rsidRPr="00ED1A4C">
        <w:rPr>
          <w:bCs/>
        </w:rPr>
        <w:t>(</w:t>
      </w:r>
      <w:r w:rsidRPr="00ED1A4C">
        <w:rPr>
          <w:bCs/>
        </w:rPr>
        <w:t>黄陵</w:t>
      </w:r>
      <w:r w:rsidRPr="00F70B4B">
        <w:rPr>
          <w:bCs/>
        </w:rPr>
        <w:t>—</w:t>
      </w:r>
      <w:r w:rsidRPr="00ED1A4C">
        <w:rPr>
          <w:bCs/>
        </w:rPr>
        <w:t>上畛子</w:t>
      </w:r>
      <w:r w:rsidRPr="00ED1A4C">
        <w:rPr>
          <w:bCs/>
        </w:rPr>
        <w:t>)</w:t>
      </w:r>
      <w:r w:rsidRPr="00ED1A4C">
        <w:rPr>
          <w:bCs/>
        </w:rPr>
        <w:t>三级公路东西向自煤矿西南部穿过，与</w:t>
      </w:r>
      <w:r w:rsidRPr="00F70B4B">
        <w:rPr>
          <w:bCs/>
        </w:rPr>
        <w:t>210</w:t>
      </w:r>
      <w:r w:rsidRPr="00ED1A4C">
        <w:rPr>
          <w:bCs/>
        </w:rPr>
        <w:t>国道和铜黄高速公路相通，北至延安，南到铜川、西安。另外，上畛子</w:t>
      </w:r>
      <w:r w:rsidRPr="00F70B4B">
        <w:rPr>
          <w:bCs/>
        </w:rPr>
        <w:t>—</w:t>
      </w:r>
      <w:r w:rsidRPr="00ED1A4C">
        <w:rPr>
          <w:bCs/>
        </w:rPr>
        <w:t>槐树庄的简易公路从煤矿的西部经过，北达直罗镇、富县、延安，西可达甘肃庆阳等地</w:t>
      </w:r>
      <w:r w:rsidRPr="00ED1A4C">
        <w:rPr>
          <w:bCs/>
        </w:rPr>
        <w:t>(</w:t>
      </w:r>
      <w:r w:rsidRPr="00ED1A4C">
        <w:rPr>
          <w:rFonts w:hint="eastAsia"/>
          <w:bCs/>
        </w:rPr>
        <w:t>图</w:t>
      </w:r>
      <w:r w:rsidR="00FC35C7" w:rsidRPr="00ED1A4C">
        <w:rPr>
          <w:bCs/>
        </w:rPr>
        <w:t>1-1</w:t>
      </w:r>
      <w:r w:rsidRPr="00ED1A4C">
        <w:rPr>
          <w:bCs/>
        </w:rPr>
        <w:t>)</w:t>
      </w:r>
      <w:r w:rsidRPr="00ED1A4C">
        <w:rPr>
          <w:bCs/>
        </w:rPr>
        <w:t>。</w:t>
      </w:r>
    </w:p>
    <w:p w14:paraId="54746709" w14:textId="77777777" w:rsidR="00EC3761" w:rsidRPr="00ED1A4C" w:rsidRDefault="00EC3761" w:rsidP="00FB5242">
      <w:pPr>
        <w:pStyle w:val="afff3"/>
        <w:spacing w:line="240" w:lineRule="auto"/>
        <w:ind w:firstLineChars="0" w:firstLine="0"/>
        <w:jc w:val="center"/>
        <w:rPr>
          <w:bCs/>
        </w:rPr>
      </w:pPr>
      <w:r w:rsidRPr="00ED1A4C">
        <w:rPr>
          <w:bCs/>
          <w:noProof/>
        </w:rPr>
        <w:drawing>
          <wp:inline distT="0" distB="0" distL="0" distR="0" wp14:anchorId="0A7DC941" wp14:editId="169E70FF">
            <wp:extent cx="3946525" cy="4283075"/>
            <wp:effectExtent l="38100" t="19050" r="15737" b="21634"/>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952507" cy="4290009"/>
                    </a:xfrm>
                    <a:prstGeom prst="rect">
                      <a:avLst/>
                    </a:prstGeom>
                    <a:noFill/>
                    <a:ln w="22860" cmpd="dbl">
                      <a:solidFill>
                        <a:srgbClr val="000000"/>
                      </a:solidFill>
                      <a:miter lim="800000"/>
                      <a:headEnd/>
                      <a:tailEnd/>
                    </a:ln>
                    <a:effectLst/>
                  </pic:spPr>
                </pic:pic>
              </a:graphicData>
            </a:graphic>
          </wp:inline>
        </w:drawing>
      </w:r>
    </w:p>
    <w:p w14:paraId="10A1AFDF" w14:textId="3F29F0AC" w:rsidR="00EC3761" w:rsidRPr="00F70B4B" w:rsidRDefault="00EC3761" w:rsidP="005B1BDD">
      <w:pPr>
        <w:pStyle w:val="afff4"/>
        <w:ind w:firstLine="480"/>
        <w:jc w:val="center"/>
      </w:pPr>
      <w:r w:rsidRPr="00F70B4B">
        <w:rPr>
          <w:rFonts w:hint="eastAsia"/>
        </w:rPr>
        <w:t>图</w:t>
      </w:r>
      <w:r w:rsidR="00ED7980" w:rsidRPr="00F70B4B">
        <w:t>1-1</w:t>
      </w:r>
      <w:r w:rsidRPr="00F70B4B">
        <w:t xml:space="preserve">  </w:t>
      </w:r>
      <w:r w:rsidRPr="00F70B4B">
        <w:rPr>
          <w:rFonts w:hint="eastAsia"/>
        </w:rPr>
        <w:t>黄陵矿区交通位置图</w:t>
      </w:r>
    </w:p>
    <w:p w14:paraId="25E4AB32" w14:textId="503B8621" w:rsidR="00EC3761" w:rsidRPr="00ED1A4C" w:rsidRDefault="00EC3761" w:rsidP="00EC3761">
      <w:pPr>
        <w:pStyle w:val="afff3"/>
        <w:widowControl w:val="0"/>
        <w:ind w:firstLine="480"/>
        <w:rPr>
          <w:bCs/>
        </w:rPr>
      </w:pPr>
      <w:r w:rsidRPr="00F70B4B">
        <w:rPr>
          <w:rFonts w:hint="eastAsia"/>
        </w:rPr>
        <w:t>矿区内主要有黄陵一号煤矿、黄陵二号煤矿等大型生产矿井，以及双龙煤矿、仓村煤矿、芦村煤矿等生产或基建矿井</w:t>
      </w:r>
      <w:r w:rsidRPr="00F70B4B">
        <w:t>(</w:t>
      </w:r>
      <w:r w:rsidRPr="00F70B4B">
        <w:rPr>
          <w:rFonts w:hint="eastAsia"/>
        </w:rPr>
        <w:t>图</w:t>
      </w:r>
      <w:r w:rsidR="00FA0F25" w:rsidRPr="00F70B4B">
        <w:t>1-</w:t>
      </w:r>
      <w:r w:rsidR="00FC35C7" w:rsidRPr="00F70B4B">
        <w:t>2</w:t>
      </w:r>
      <w:r w:rsidRPr="00F70B4B">
        <w:t>)</w:t>
      </w:r>
      <w:r w:rsidRPr="00F70B4B">
        <w:rPr>
          <w:rFonts w:hint="eastAsia"/>
        </w:rPr>
        <w:t>。</w:t>
      </w:r>
      <w:r w:rsidRPr="00F70B4B">
        <w:rPr>
          <w:rFonts w:hint="eastAsia"/>
          <w:bCs/>
        </w:rPr>
        <w:t>本次研究区域主要</w:t>
      </w:r>
      <w:r w:rsidRPr="00ED1A4C">
        <w:rPr>
          <w:bCs/>
        </w:rPr>
        <w:t>涉及黄陵一号煤矿井田和黄陵二号煤矿井田，</w:t>
      </w:r>
      <w:r w:rsidRPr="00ED1A4C">
        <w:rPr>
          <w:rFonts w:hint="eastAsia"/>
          <w:bCs/>
        </w:rPr>
        <w:t>二者</w:t>
      </w:r>
      <w:r w:rsidRPr="00ED1A4C">
        <w:rPr>
          <w:bCs/>
        </w:rPr>
        <w:t>位于陕西省黄陵县境内，面积</w:t>
      </w:r>
      <w:r w:rsidRPr="00ED1A4C">
        <w:rPr>
          <w:rFonts w:hint="eastAsia"/>
          <w:bCs/>
        </w:rPr>
        <w:t>约</w:t>
      </w:r>
      <w:r w:rsidRPr="00F70B4B">
        <w:rPr>
          <w:bCs/>
        </w:rPr>
        <w:t>549km</w:t>
      </w:r>
      <w:r w:rsidRPr="00F70B4B">
        <w:rPr>
          <w:bCs/>
          <w:vertAlign w:val="superscript"/>
        </w:rPr>
        <w:t>2</w:t>
      </w:r>
      <w:r w:rsidRPr="00ED1A4C">
        <w:rPr>
          <w:bCs/>
        </w:rPr>
        <w:t>。</w:t>
      </w:r>
      <w:r w:rsidRPr="00ED1A4C">
        <w:rPr>
          <w:rFonts w:hint="eastAsia"/>
          <w:bCs/>
        </w:rPr>
        <w:t>研究区地</w:t>
      </w:r>
      <w:r w:rsidRPr="00ED1A4C">
        <w:rPr>
          <w:bCs/>
        </w:rPr>
        <w:t>处陕北黄土高原南部，基岩裸露，沟壑纵横。区内森林植被广泛分布。地势呈西北高而东南低，属地形较为复杂的中</w:t>
      </w:r>
      <w:r w:rsidRPr="00F70B4B">
        <w:rPr>
          <w:bCs/>
        </w:rPr>
        <w:t>—</w:t>
      </w:r>
      <w:r w:rsidRPr="00ED1A4C">
        <w:rPr>
          <w:bCs/>
        </w:rPr>
        <w:t>低山区。</w:t>
      </w:r>
    </w:p>
    <w:p w14:paraId="508864F2" w14:textId="77777777" w:rsidR="00EC3761" w:rsidRPr="00ED1A4C" w:rsidRDefault="00EC3761" w:rsidP="00EC3761">
      <w:pPr>
        <w:adjustRightInd w:val="0"/>
        <w:snapToGrid w:val="0"/>
        <w:spacing w:line="360" w:lineRule="auto"/>
        <w:ind w:rightChars="89" w:right="187"/>
        <w:jc w:val="center"/>
        <w:rPr>
          <w:rFonts w:ascii="Times New Roman" w:hAnsi="Times New Roman" w:cs="Times New Roman"/>
          <w:bCs/>
          <w:sz w:val="24"/>
        </w:rPr>
      </w:pPr>
      <w:r w:rsidRPr="00ED1A4C">
        <w:rPr>
          <w:rFonts w:ascii="Times New Roman" w:hAnsi="Times New Roman" w:cs="Times New Roman"/>
          <w:bCs/>
          <w:noProof/>
          <w:sz w:val="24"/>
        </w:rPr>
        <w:lastRenderedPageBreak/>
        <w:drawing>
          <wp:inline distT="0" distB="0" distL="0" distR="0" wp14:anchorId="5761AAD2" wp14:editId="58E31F5E">
            <wp:extent cx="3758565" cy="5037455"/>
            <wp:effectExtent l="19050" t="19050" r="13252" b="10506"/>
            <wp:docPr id="88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14" cstate="print">
                      <a:extLst>
                        <a:ext uri="{28A0092B-C50C-407E-A947-70E740481C1C}">
                          <a14:useLocalDpi xmlns:a14="http://schemas.microsoft.com/office/drawing/2010/main" val="0"/>
                        </a:ext>
                      </a:extLst>
                    </a:blip>
                    <a:srcRect l="3037" r="3784"/>
                    <a:stretch>
                      <a:fillRect/>
                    </a:stretch>
                  </pic:blipFill>
                  <pic:spPr>
                    <a:xfrm>
                      <a:off x="0" y="0"/>
                      <a:ext cx="3764607" cy="5045731"/>
                    </a:xfrm>
                    <a:prstGeom prst="rect">
                      <a:avLst/>
                    </a:prstGeom>
                    <a:ln w="19050">
                      <a:solidFill>
                        <a:schemeClr val="tx1"/>
                      </a:solidFill>
                    </a:ln>
                  </pic:spPr>
                </pic:pic>
              </a:graphicData>
            </a:graphic>
          </wp:inline>
        </w:drawing>
      </w:r>
    </w:p>
    <w:p w14:paraId="1B957235" w14:textId="16957436" w:rsidR="00EC3761" w:rsidRPr="00F70B4B" w:rsidRDefault="00EC3761" w:rsidP="005B1BDD">
      <w:pPr>
        <w:pStyle w:val="afff4"/>
        <w:ind w:firstLine="480"/>
        <w:jc w:val="center"/>
      </w:pPr>
      <w:r w:rsidRPr="00F70B4B">
        <w:rPr>
          <w:rFonts w:hint="eastAsia"/>
        </w:rPr>
        <w:t>图</w:t>
      </w:r>
      <w:r w:rsidR="00ED7980" w:rsidRPr="00F70B4B">
        <w:t>1-2</w:t>
      </w:r>
      <w:r w:rsidRPr="00F70B4B">
        <w:rPr>
          <w:rFonts w:hint="eastAsia"/>
        </w:rPr>
        <w:t xml:space="preserve">　黄陵矿区煤矿分布图</w:t>
      </w:r>
    </w:p>
    <w:p w14:paraId="4F4B0A02" w14:textId="1CD4FE30" w:rsidR="00EC3761" w:rsidRPr="00ED1A4C" w:rsidRDefault="00EC3761" w:rsidP="005B1BDD">
      <w:pPr>
        <w:spacing w:line="360" w:lineRule="auto"/>
        <w:outlineLvl w:val="2"/>
        <w:rPr>
          <w:rFonts w:ascii="Times New Roman" w:hAnsi="Times New Roman" w:cs="Times New Roman"/>
          <w:sz w:val="24"/>
          <w:szCs w:val="24"/>
        </w:rPr>
      </w:pPr>
      <w:bookmarkStart w:id="13" w:name="_Toc460246298"/>
      <w:bookmarkStart w:id="14" w:name="_Toc459216898"/>
      <w:bookmarkStart w:id="15" w:name="_Toc123548029"/>
      <w:bookmarkStart w:id="16" w:name="_Toc123639909"/>
      <w:r w:rsidRPr="00F70B4B">
        <w:rPr>
          <w:rFonts w:ascii="Times New Roman" w:eastAsia="宋体" w:hAnsi="Times New Roman" w:cs="Times New Roman"/>
          <w:sz w:val="24"/>
          <w:szCs w:val="24"/>
        </w:rPr>
        <w:t>1.1.2</w:t>
      </w:r>
      <w:r w:rsidR="005B1BDD"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自然条件</w:t>
      </w:r>
      <w:bookmarkEnd w:id="13"/>
      <w:bookmarkEnd w:id="14"/>
      <w:bookmarkEnd w:id="15"/>
      <w:bookmarkEnd w:id="16"/>
    </w:p>
    <w:p w14:paraId="0CCBD5C2" w14:textId="77777777" w:rsidR="00EC3761" w:rsidRPr="00F70B4B" w:rsidRDefault="00EC3761" w:rsidP="005B1BDD">
      <w:pPr>
        <w:pStyle w:val="afff4"/>
        <w:ind w:firstLine="480"/>
      </w:pPr>
      <w:r w:rsidRPr="00F70B4B">
        <w:rPr>
          <w:rFonts w:hint="eastAsia"/>
        </w:rPr>
        <w:t>本区属大陆性半干旱暖温带季风气侯。据黄陵气象站</w:t>
      </w:r>
      <w:r w:rsidRPr="00F70B4B">
        <w:t>1973-1995</w:t>
      </w:r>
      <w:r w:rsidRPr="00F70B4B">
        <w:rPr>
          <w:rFonts w:hint="eastAsia"/>
        </w:rPr>
        <w:t>年资料，年最大降水量为</w:t>
      </w:r>
      <w:r w:rsidRPr="00F70B4B">
        <w:t>977.7mm</w:t>
      </w:r>
      <w:r w:rsidRPr="00F70B4B">
        <w:rPr>
          <w:rFonts w:hint="eastAsia"/>
        </w:rPr>
        <w:t>，最小降水量为</w:t>
      </w:r>
      <w:r w:rsidRPr="00F70B4B">
        <w:t>539mm</w:t>
      </w:r>
      <w:r w:rsidRPr="00F70B4B">
        <w:rPr>
          <w:rFonts w:hint="eastAsia"/>
        </w:rPr>
        <w:t>，年平均降水量为</w:t>
      </w:r>
      <w:r w:rsidRPr="00F70B4B">
        <w:t>691mm</w:t>
      </w:r>
      <w:r w:rsidRPr="00F70B4B">
        <w:rPr>
          <w:rFonts w:hint="eastAsia"/>
        </w:rPr>
        <w:t>。年最大蒸发量为</w:t>
      </w:r>
      <w:r w:rsidRPr="00F70B4B">
        <w:t>1300mm</w:t>
      </w:r>
      <w:r w:rsidRPr="00F70B4B">
        <w:rPr>
          <w:rFonts w:hint="eastAsia"/>
        </w:rPr>
        <w:t>。雨季多集中在</w:t>
      </w:r>
      <w:r w:rsidRPr="00F70B4B">
        <w:t>8-10</w:t>
      </w:r>
      <w:r w:rsidRPr="00F70B4B">
        <w:rPr>
          <w:rFonts w:hint="eastAsia"/>
        </w:rPr>
        <w:t>月份，日最大降水量</w:t>
      </w:r>
      <w:r w:rsidRPr="00F70B4B">
        <w:t>82.1mm</w:t>
      </w:r>
      <w:r w:rsidRPr="00F70B4B">
        <w:rPr>
          <w:rFonts w:hint="eastAsia"/>
        </w:rPr>
        <w:t>。冰雹多集中在</w:t>
      </w:r>
      <w:r w:rsidRPr="00F70B4B">
        <w:t>6-8</w:t>
      </w:r>
      <w:r w:rsidRPr="00F70B4B">
        <w:rPr>
          <w:rFonts w:hint="eastAsia"/>
        </w:rPr>
        <w:t>月份。年平均气温</w:t>
      </w:r>
      <w:r w:rsidRPr="00F70B4B">
        <w:rPr>
          <w:rFonts w:hint="eastAsia"/>
        </w:rPr>
        <w:t>9.31</w:t>
      </w:r>
      <w:r w:rsidRPr="00F70B4B">
        <w:rPr>
          <w:rFonts w:hint="eastAsia"/>
        </w:rPr>
        <w:t>℃，一月份平均气温为</w:t>
      </w:r>
      <w:r w:rsidRPr="00F70B4B">
        <w:rPr>
          <w:rFonts w:hint="eastAsia"/>
        </w:rPr>
        <w:t>-5</w:t>
      </w:r>
      <w:r w:rsidRPr="00F70B4B">
        <w:rPr>
          <w:rFonts w:hint="eastAsia"/>
        </w:rPr>
        <w:t>℃，最低为</w:t>
      </w:r>
      <w:r w:rsidRPr="00F70B4B">
        <w:rPr>
          <w:rFonts w:hint="eastAsia"/>
        </w:rPr>
        <w:t>-20</w:t>
      </w:r>
      <w:r w:rsidRPr="00F70B4B">
        <w:rPr>
          <w:rFonts w:hint="eastAsia"/>
        </w:rPr>
        <w:t>℃，七月份平均气温</w:t>
      </w:r>
      <w:r w:rsidRPr="00F70B4B">
        <w:rPr>
          <w:rFonts w:hint="eastAsia"/>
        </w:rPr>
        <w:t>22.5</w:t>
      </w:r>
      <w:r w:rsidRPr="00F70B4B">
        <w:rPr>
          <w:rFonts w:hint="eastAsia"/>
        </w:rPr>
        <w:t>℃，最高气温为</w:t>
      </w:r>
      <w:r w:rsidRPr="00F70B4B">
        <w:rPr>
          <w:rFonts w:hint="eastAsia"/>
        </w:rPr>
        <w:t>35</w:t>
      </w:r>
      <w:r w:rsidRPr="00F70B4B">
        <w:rPr>
          <w:rFonts w:hint="eastAsia"/>
        </w:rPr>
        <w:t>℃。无霜期</w:t>
      </w:r>
      <w:r w:rsidRPr="00F70B4B">
        <w:t>191</w:t>
      </w:r>
      <w:r w:rsidRPr="00F70B4B">
        <w:rPr>
          <w:rFonts w:hint="eastAsia"/>
        </w:rPr>
        <w:t>天，冰冻期为</w:t>
      </w:r>
      <w:r w:rsidRPr="00F70B4B">
        <w:t>11</w:t>
      </w:r>
      <w:r w:rsidRPr="00F70B4B">
        <w:rPr>
          <w:rFonts w:hint="eastAsia"/>
        </w:rPr>
        <w:t>月至次年</w:t>
      </w:r>
      <w:r w:rsidRPr="00F70B4B">
        <w:t>3</w:t>
      </w:r>
      <w:r w:rsidRPr="00F70B4B">
        <w:rPr>
          <w:rFonts w:hint="eastAsia"/>
        </w:rPr>
        <w:t>月份。最大积雪厚度</w:t>
      </w:r>
      <w:r w:rsidRPr="00F70B4B">
        <w:t>240mm</w:t>
      </w:r>
      <w:r w:rsidRPr="00F70B4B">
        <w:rPr>
          <w:rFonts w:hint="eastAsia"/>
        </w:rPr>
        <w:t>，冻土层厚度为</w:t>
      </w:r>
      <w:r w:rsidRPr="00F70B4B">
        <w:t>650mm</w:t>
      </w:r>
      <w:r w:rsidRPr="00F70B4B">
        <w:rPr>
          <w:rFonts w:hint="eastAsia"/>
        </w:rPr>
        <w:t>。恒温带深度</w:t>
      </w:r>
      <w:r w:rsidRPr="00F70B4B">
        <w:t>25m</w:t>
      </w:r>
      <w:r w:rsidRPr="00F70B4B">
        <w:rPr>
          <w:rFonts w:hint="eastAsia"/>
        </w:rPr>
        <w:t>左右，温度</w:t>
      </w:r>
      <w:r w:rsidRPr="00F70B4B">
        <w:rPr>
          <w:rFonts w:hint="eastAsia"/>
        </w:rPr>
        <w:t>9.5</w:t>
      </w:r>
      <w:r w:rsidRPr="00F70B4B">
        <w:rPr>
          <w:rFonts w:hint="eastAsia"/>
        </w:rPr>
        <w:t>℃。常年主导风向为西北风和东南风，夏季多为东南风，冬季多为西北风；年平均风速</w:t>
      </w:r>
      <w:r w:rsidRPr="00F70B4B">
        <w:t>3.3m/s</w:t>
      </w:r>
      <w:r w:rsidRPr="00F70B4B">
        <w:rPr>
          <w:rFonts w:hint="eastAsia"/>
        </w:rPr>
        <w:t>，最大风速为</w:t>
      </w:r>
      <w:r w:rsidRPr="00F70B4B">
        <w:t>25m/s</w:t>
      </w:r>
      <w:r w:rsidRPr="00F70B4B">
        <w:rPr>
          <w:rFonts w:hint="eastAsia"/>
        </w:rPr>
        <w:t>。</w:t>
      </w:r>
    </w:p>
    <w:p w14:paraId="02D41D97" w14:textId="61B05AFC" w:rsidR="00EC3761" w:rsidRPr="00F70B4B" w:rsidRDefault="00EC3761" w:rsidP="005B1BDD">
      <w:pPr>
        <w:pStyle w:val="afff4"/>
        <w:ind w:firstLine="480"/>
        <w:rPr>
          <w:szCs w:val="21"/>
        </w:rPr>
      </w:pPr>
      <w:r w:rsidRPr="00F70B4B">
        <w:rPr>
          <w:rFonts w:hint="eastAsia"/>
        </w:rPr>
        <w:t>区内水系属洛河水系，常年流水的有沮水河，郑家河，其余均为间歇性流水，沮水河为区内最大水系，流经井田西南缘，在黄陵县东注入洛河，全长</w:t>
      </w:r>
      <w:r w:rsidRPr="00F70B4B">
        <w:t>100km</w:t>
      </w:r>
      <w:r w:rsidRPr="00F70B4B">
        <w:rPr>
          <w:rFonts w:hint="eastAsia"/>
        </w:rPr>
        <w:t>，</w:t>
      </w:r>
      <w:r w:rsidRPr="00F70B4B">
        <w:rPr>
          <w:rFonts w:hint="eastAsia"/>
        </w:rPr>
        <w:lastRenderedPageBreak/>
        <w:t>平均流量</w:t>
      </w:r>
      <w:r w:rsidRPr="00F70B4B">
        <w:t>2.07m</w:t>
      </w:r>
      <w:r w:rsidRPr="00F70B4B">
        <w:rPr>
          <w:vertAlign w:val="superscript"/>
        </w:rPr>
        <w:t>3</w:t>
      </w:r>
      <w:r w:rsidRPr="00F70B4B">
        <w:t>/</w:t>
      </w:r>
      <w:r w:rsidR="008E060F" w:rsidRPr="00F70B4B">
        <w:t>s</w:t>
      </w:r>
      <w:r w:rsidRPr="00F70B4B">
        <w:rPr>
          <w:rFonts w:hint="eastAsia"/>
        </w:rPr>
        <w:t>。郑家河由北西向东南流经一号煤矿井田中部，全长</w:t>
      </w:r>
      <w:r w:rsidRPr="00F70B4B">
        <w:t>27km</w:t>
      </w:r>
      <w:r w:rsidRPr="00F70B4B">
        <w:rPr>
          <w:rFonts w:hint="eastAsia"/>
        </w:rPr>
        <w:t>，注入洛河，流量</w:t>
      </w:r>
      <w:r w:rsidRPr="00F70B4B">
        <w:t>0.192~0.298m</w:t>
      </w:r>
      <w:r w:rsidRPr="00F70B4B">
        <w:rPr>
          <w:vertAlign w:val="superscript"/>
        </w:rPr>
        <w:t>3</w:t>
      </w:r>
      <w:r w:rsidRPr="00F70B4B">
        <w:t>/</w:t>
      </w:r>
      <w:r w:rsidR="008E060F" w:rsidRPr="00F70B4B">
        <w:t>s</w:t>
      </w:r>
      <w:r w:rsidRPr="00F70B4B">
        <w:rPr>
          <w:rFonts w:hint="eastAsia"/>
        </w:rPr>
        <w:t>。由于受大陆性季风气候影响，流量随季节变化较大。</w:t>
      </w:r>
    </w:p>
    <w:p w14:paraId="2AD3921F" w14:textId="6F90B0A1" w:rsidR="00EC3761" w:rsidRPr="00ED1A4C" w:rsidRDefault="00EC3761" w:rsidP="005B1BDD">
      <w:pPr>
        <w:spacing w:line="360" w:lineRule="auto"/>
        <w:outlineLvl w:val="2"/>
        <w:rPr>
          <w:rFonts w:ascii="Times New Roman" w:hAnsi="Times New Roman" w:cs="Times New Roman"/>
          <w:sz w:val="24"/>
        </w:rPr>
      </w:pPr>
      <w:bookmarkStart w:id="17" w:name="_Toc459216900"/>
      <w:bookmarkStart w:id="18" w:name="_Toc123548030"/>
      <w:bookmarkStart w:id="19" w:name="_Toc123639910"/>
      <w:r w:rsidRPr="00F70B4B">
        <w:rPr>
          <w:rFonts w:ascii="Times New Roman" w:eastAsia="宋体" w:hAnsi="Times New Roman" w:cs="Times New Roman"/>
          <w:sz w:val="24"/>
          <w:szCs w:val="24"/>
        </w:rPr>
        <w:t>1.1.3</w:t>
      </w:r>
      <w:r w:rsidR="005B1BDD"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区域地层</w:t>
      </w:r>
      <w:bookmarkEnd w:id="17"/>
      <w:bookmarkEnd w:id="18"/>
      <w:bookmarkEnd w:id="19"/>
    </w:p>
    <w:p w14:paraId="11998C07" w14:textId="7E97F562" w:rsidR="00EC3761" w:rsidRPr="00F70B4B" w:rsidRDefault="00EC3761" w:rsidP="005B1BDD">
      <w:pPr>
        <w:pStyle w:val="afff4"/>
        <w:ind w:firstLine="480"/>
      </w:pPr>
      <w:r w:rsidRPr="00F70B4B">
        <w:rPr>
          <w:rFonts w:hint="eastAsia"/>
        </w:rPr>
        <w:t>黄陵矿区位于黄陇侏罗纪煤田东北部，钻孔揭露地层由老至新有：上三叠统永坪组</w:t>
      </w:r>
      <w:r w:rsidRPr="00F70B4B">
        <w:t>(T</w:t>
      </w:r>
      <w:r w:rsidRPr="00ED1A4C">
        <w:rPr>
          <w:vertAlign w:val="subscript"/>
        </w:rPr>
        <w:t>3</w:t>
      </w:r>
      <w:r w:rsidRPr="00F70B4B">
        <w:t>y)</w:t>
      </w:r>
      <w:r w:rsidRPr="00F70B4B">
        <w:rPr>
          <w:rFonts w:hint="eastAsia"/>
        </w:rPr>
        <w:t>、瓦窑堡组</w:t>
      </w:r>
      <w:r w:rsidRPr="00F70B4B">
        <w:t>(T</w:t>
      </w:r>
      <w:r w:rsidRPr="00ED1A4C">
        <w:rPr>
          <w:vertAlign w:val="subscript"/>
        </w:rPr>
        <w:t>3</w:t>
      </w:r>
      <w:r w:rsidRPr="00F70B4B">
        <w:t>w)</w:t>
      </w:r>
      <w:r w:rsidRPr="00F70B4B">
        <w:rPr>
          <w:rFonts w:hint="eastAsia"/>
        </w:rPr>
        <w:t>；下侏罗统富县组</w:t>
      </w:r>
      <w:r w:rsidRPr="00F70B4B">
        <w:t>(J</w:t>
      </w:r>
      <w:r w:rsidRPr="00ED1A4C">
        <w:rPr>
          <w:vertAlign w:val="subscript"/>
        </w:rPr>
        <w:t>1</w:t>
      </w:r>
      <w:r w:rsidRPr="00F70B4B">
        <w:t>f)</w:t>
      </w:r>
      <w:r w:rsidRPr="00F70B4B">
        <w:rPr>
          <w:rFonts w:hint="eastAsia"/>
        </w:rPr>
        <w:t>；中侏罗统延安组</w:t>
      </w:r>
      <w:r w:rsidRPr="00F70B4B">
        <w:t>(J</w:t>
      </w:r>
      <w:r w:rsidRPr="00ED1A4C">
        <w:rPr>
          <w:vertAlign w:val="subscript"/>
        </w:rPr>
        <w:t>2</w:t>
      </w:r>
      <w:r w:rsidRPr="00F70B4B">
        <w:t>y)</w:t>
      </w:r>
      <w:r w:rsidRPr="00F70B4B">
        <w:rPr>
          <w:rFonts w:hint="eastAsia"/>
        </w:rPr>
        <w:t>，直罗组</w:t>
      </w:r>
      <w:r w:rsidRPr="00F70B4B">
        <w:t>(J</w:t>
      </w:r>
      <w:r w:rsidRPr="00ED1A4C">
        <w:rPr>
          <w:vertAlign w:val="subscript"/>
        </w:rPr>
        <w:t>2</w:t>
      </w:r>
      <w:r w:rsidRPr="00F70B4B">
        <w:t>z)</w:t>
      </w:r>
      <w:r w:rsidRPr="00F70B4B">
        <w:rPr>
          <w:rFonts w:hint="eastAsia"/>
        </w:rPr>
        <w:t>、安定组</w:t>
      </w:r>
      <w:r w:rsidRPr="00F70B4B">
        <w:t>(J</w:t>
      </w:r>
      <w:r w:rsidRPr="00ED1A4C">
        <w:rPr>
          <w:vertAlign w:val="subscript"/>
        </w:rPr>
        <w:t>2</w:t>
      </w:r>
      <w:r w:rsidRPr="00F70B4B">
        <w:t>a)</w:t>
      </w:r>
      <w:r w:rsidRPr="00F70B4B">
        <w:rPr>
          <w:rFonts w:hint="eastAsia"/>
        </w:rPr>
        <w:t>；下白垩统宜君组</w:t>
      </w:r>
      <w:r w:rsidRPr="00F70B4B">
        <w:t>(K</w:t>
      </w:r>
      <w:r w:rsidRPr="00ED1A4C">
        <w:rPr>
          <w:vertAlign w:val="subscript"/>
        </w:rPr>
        <w:t>1</w:t>
      </w:r>
      <w:r w:rsidRPr="00F70B4B">
        <w:t>y)</w:t>
      </w:r>
      <w:r w:rsidRPr="00F70B4B">
        <w:rPr>
          <w:rFonts w:hint="eastAsia"/>
        </w:rPr>
        <w:t>、洛河组</w:t>
      </w:r>
      <w:r w:rsidRPr="00F70B4B">
        <w:t>(K</w:t>
      </w:r>
      <w:r w:rsidRPr="00ED1A4C">
        <w:rPr>
          <w:vertAlign w:val="subscript"/>
        </w:rPr>
        <w:t>1</w:t>
      </w:r>
      <w:r w:rsidRPr="00F70B4B">
        <w:t>l)</w:t>
      </w:r>
      <w:r w:rsidRPr="00F70B4B">
        <w:rPr>
          <w:rFonts w:hint="eastAsia"/>
        </w:rPr>
        <w:t>、环河华池组</w:t>
      </w:r>
      <w:r w:rsidRPr="00F70B4B">
        <w:t>(K</w:t>
      </w:r>
      <w:r w:rsidRPr="00ED1A4C">
        <w:rPr>
          <w:vertAlign w:val="subscript"/>
        </w:rPr>
        <w:t>1</w:t>
      </w:r>
      <w:r w:rsidRPr="00F70B4B">
        <w:t>h)</w:t>
      </w:r>
      <w:r w:rsidRPr="00F70B4B">
        <w:rPr>
          <w:rFonts w:hint="eastAsia"/>
        </w:rPr>
        <w:t>；新近系上新统</w:t>
      </w:r>
      <w:r w:rsidRPr="00F70B4B">
        <w:t>(N</w:t>
      </w:r>
      <w:r w:rsidRPr="00ED1A4C">
        <w:rPr>
          <w:vertAlign w:val="subscript"/>
        </w:rPr>
        <w:t>2</w:t>
      </w:r>
      <w:r w:rsidRPr="00F70B4B">
        <w:t>)</w:t>
      </w:r>
      <w:r w:rsidRPr="00F70B4B">
        <w:rPr>
          <w:rFonts w:hint="eastAsia"/>
        </w:rPr>
        <w:t>；第四系中、上更新统</w:t>
      </w:r>
      <w:r w:rsidRPr="00F70B4B">
        <w:t>(Q</w:t>
      </w:r>
      <w:r w:rsidRPr="00ED1A4C">
        <w:rPr>
          <w:vertAlign w:val="subscript"/>
        </w:rPr>
        <w:t>2+3</w:t>
      </w:r>
      <w:r w:rsidRPr="00F70B4B">
        <w:t>)</w:t>
      </w:r>
      <w:r w:rsidRPr="00F70B4B">
        <w:rPr>
          <w:rFonts w:hint="eastAsia"/>
        </w:rPr>
        <w:t>，全新统</w:t>
      </w:r>
      <w:r w:rsidRPr="00F70B4B">
        <w:t>(Q</w:t>
      </w:r>
      <w:r w:rsidRPr="00ED1A4C">
        <w:rPr>
          <w:vertAlign w:val="subscript"/>
        </w:rPr>
        <w:t>4</w:t>
      </w:r>
      <w:r w:rsidRPr="00F70B4B">
        <w:t>)</w:t>
      </w:r>
      <w:r w:rsidRPr="00F70B4B">
        <w:rPr>
          <w:rFonts w:hint="eastAsia"/>
        </w:rPr>
        <w:t>等地层，各地层岩性特征及厚度见表</w:t>
      </w:r>
      <w:r w:rsidR="00FA0F25" w:rsidRPr="00F70B4B">
        <w:t>1-1</w:t>
      </w:r>
      <w:r w:rsidRPr="00F70B4B">
        <w:rPr>
          <w:rFonts w:hint="eastAsia"/>
        </w:rPr>
        <w:t>。</w:t>
      </w:r>
    </w:p>
    <w:p w14:paraId="4A9D9713" w14:textId="77777777" w:rsidR="00EC3761" w:rsidRPr="00F70B4B" w:rsidRDefault="00EC3761" w:rsidP="005B1BDD">
      <w:pPr>
        <w:pStyle w:val="afff4"/>
        <w:ind w:firstLine="480"/>
      </w:pPr>
      <w:r w:rsidRPr="00F70B4B">
        <w:rPr>
          <w:rFonts w:hint="eastAsia"/>
        </w:rPr>
        <w:t>矿区含煤地层为延安组，一般厚</w:t>
      </w:r>
      <w:r w:rsidRPr="00F70B4B">
        <w:t>80~120m</w:t>
      </w:r>
      <w:r w:rsidRPr="00F70B4B">
        <w:rPr>
          <w:rFonts w:hint="eastAsia"/>
        </w:rPr>
        <w:t>，北厚南薄，最厚可达</w:t>
      </w:r>
      <w:r w:rsidRPr="00F70B4B">
        <w:t>188m</w:t>
      </w:r>
      <w:r w:rsidRPr="00F70B4B">
        <w:rPr>
          <w:rFonts w:hint="eastAsia"/>
        </w:rPr>
        <w:t>。自下而上划分为四段：第四段由砂泥岩组成，仅保存在矿区的北部；第三段及第二段上部以厚层灰黑、黑色泥岩为主，夹粉砂岩及薄层细粒砂岩；第二段下部及第一段由砂、泥岩和煤层组成，含煤</w:t>
      </w:r>
      <w:r w:rsidRPr="00F70B4B">
        <w:t>3</w:t>
      </w:r>
      <w:r w:rsidRPr="00F70B4B">
        <w:rPr>
          <w:rFonts w:hint="eastAsia"/>
        </w:rPr>
        <w:t>层，主要可采煤层为位于第一段的</w:t>
      </w:r>
      <w:r w:rsidRPr="00F70B4B">
        <w:t>2</w:t>
      </w:r>
      <w:r w:rsidRPr="00F70B4B">
        <w:rPr>
          <w:rFonts w:hint="eastAsia"/>
        </w:rPr>
        <w:t>号煤层，分布广，厚度稳定。</w:t>
      </w:r>
    </w:p>
    <w:p w14:paraId="1AB98607" w14:textId="26ADB287" w:rsidR="00EC3761" w:rsidRPr="00F70B4B" w:rsidRDefault="00EC3761" w:rsidP="005B1BDD">
      <w:pPr>
        <w:pStyle w:val="afff4"/>
        <w:ind w:firstLine="480"/>
        <w:jc w:val="center"/>
      </w:pPr>
      <w:r w:rsidRPr="00F70B4B">
        <w:rPr>
          <w:rFonts w:hint="eastAsia"/>
        </w:rPr>
        <w:t>表</w:t>
      </w:r>
      <w:r w:rsidR="00D85DB2" w:rsidRPr="00F70B4B">
        <w:t>1-1</w:t>
      </w:r>
      <w:r w:rsidRPr="00F70B4B">
        <w:rPr>
          <w:rFonts w:hint="eastAsia"/>
        </w:rPr>
        <w:t xml:space="preserve">　黄陵矿区地层一览表</w:t>
      </w:r>
    </w:p>
    <w:tbl>
      <w:tblPr>
        <w:tblW w:w="8473"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top w:w="28" w:type="dxa"/>
          <w:left w:w="57" w:type="dxa"/>
          <w:bottom w:w="28" w:type="dxa"/>
          <w:right w:w="57" w:type="dxa"/>
        </w:tblCellMar>
        <w:tblLook w:val="04A0" w:firstRow="1" w:lastRow="0" w:firstColumn="1" w:lastColumn="0" w:noHBand="0" w:noVBand="1"/>
      </w:tblPr>
      <w:tblGrid>
        <w:gridCol w:w="537"/>
        <w:gridCol w:w="723"/>
        <w:gridCol w:w="876"/>
        <w:gridCol w:w="1096"/>
        <w:gridCol w:w="5241"/>
      </w:tblGrid>
      <w:tr w:rsidR="00B4120B" w:rsidRPr="00F70B4B" w14:paraId="55E1D1CF" w14:textId="77777777" w:rsidTr="005B1BDD">
        <w:trPr>
          <w:trHeight w:val="295"/>
          <w:jc w:val="center"/>
        </w:trPr>
        <w:tc>
          <w:tcPr>
            <w:tcW w:w="2136" w:type="dxa"/>
            <w:gridSpan w:val="3"/>
            <w:shd w:val="clear" w:color="auto" w:fill="auto"/>
            <w:vAlign w:val="center"/>
          </w:tcPr>
          <w:p w14:paraId="5A577104"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地层单位</w:t>
            </w:r>
          </w:p>
        </w:tc>
        <w:tc>
          <w:tcPr>
            <w:tcW w:w="1096" w:type="dxa"/>
            <w:tcBorders>
              <w:top w:val="single" w:sz="8" w:space="0" w:color="auto"/>
              <w:bottom w:val="single" w:sz="4" w:space="0" w:color="auto"/>
            </w:tcBorders>
            <w:vAlign w:val="center"/>
          </w:tcPr>
          <w:p w14:paraId="67978250"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厚度</w:t>
            </w:r>
            <w:r w:rsidRPr="00ED1A4C">
              <w:rPr>
                <w:rFonts w:ascii="Times New Roman" w:eastAsia="宋体" w:hAnsi="Times New Roman" w:cs="Times New Roman"/>
                <w:bCs/>
                <w:szCs w:val="18"/>
                <w:lang w:val="en-GB"/>
              </w:rPr>
              <w:t>(m)</w:t>
            </w:r>
          </w:p>
        </w:tc>
        <w:tc>
          <w:tcPr>
            <w:tcW w:w="5241" w:type="dxa"/>
            <w:vMerge w:val="restart"/>
            <w:vAlign w:val="center"/>
          </w:tcPr>
          <w:p w14:paraId="3A6F2B6D"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岩性描述</w:t>
            </w:r>
          </w:p>
        </w:tc>
      </w:tr>
      <w:tr w:rsidR="00B4120B" w:rsidRPr="00F70B4B" w14:paraId="6DEC1221" w14:textId="77777777" w:rsidTr="005B1BDD">
        <w:trPr>
          <w:trHeight w:val="438"/>
          <w:jc w:val="center"/>
        </w:trPr>
        <w:tc>
          <w:tcPr>
            <w:tcW w:w="537" w:type="dxa"/>
            <w:shd w:val="clear" w:color="auto" w:fill="auto"/>
            <w:vAlign w:val="center"/>
          </w:tcPr>
          <w:p w14:paraId="533ACA8A"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系</w:t>
            </w:r>
          </w:p>
        </w:tc>
        <w:tc>
          <w:tcPr>
            <w:tcW w:w="723" w:type="dxa"/>
            <w:shd w:val="clear" w:color="auto" w:fill="auto"/>
            <w:vAlign w:val="center"/>
          </w:tcPr>
          <w:p w14:paraId="1178EFE5"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统</w:t>
            </w:r>
          </w:p>
        </w:tc>
        <w:tc>
          <w:tcPr>
            <w:tcW w:w="876" w:type="dxa"/>
            <w:vAlign w:val="center"/>
          </w:tcPr>
          <w:p w14:paraId="6797DCE9"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组</w:t>
            </w:r>
          </w:p>
        </w:tc>
        <w:tc>
          <w:tcPr>
            <w:tcW w:w="1096" w:type="dxa"/>
            <w:tcBorders>
              <w:top w:val="single" w:sz="4" w:space="0" w:color="auto"/>
              <w:bottom w:val="single" w:sz="4" w:space="0" w:color="auto"/>
            </w:tcBorders>
            <w:vAlign w:val="center"/>
          </w:tcPr>
          <w:p w14:paraId="4802C3BD" w14:textId="77777777" w:rsidR="00EC3761" w:rsidRPr="00ED1A4C" w:rsidRDefault="00EC3761" w:rsidP="005B1BDD">
            <w:pPr>
              <w:adjustRightInd w:val="0"/>
              <w:snapToGrid w:val="0"/>
              <w:rPr>
                <w:rFonts w:ascii="Times New Roman" w:eastAsia="宋体" w:hAnsi="Times New Roman" w:cs="Times New Roman"/>
                <w:bCs/>
                <w:szCs w:val="18"/>
                <w:u w:val="single"/>
                <w:lang w:val="en-GB"/>
              </w:rPr>
            </w:pPr>
            <w:r w:rsidRPr="00ED1A4C">
              <w:rPr>
                <w:rFonts w:ascii="Times New Roman" w:eastAsia="宋体" w:hAnsi="Times New Roman" w:cs="Times New Roman" w:hint="eastAsia"/>
                <w:bCs/>
                <w:szCs w:val="18"/>
                <w:u w:val="single"/>
                <w:lang w:val="en-GB"/>
              </w:rPr>
              <w:t>最小</w:t>
            </w:r>
            <w:r w:rsidRPr="00ED1A4C">
              <w:rPr>
                <w:rFonts w:ascii="Times New Roman" w:eastAsia="宋体" w:hAnsi="Times New Roman" w:cs="Times New Roman"/>
                <w:bCs/>
                <w:szCs w:val="18"/>
                <w:u w:val="single"/>
                <w:lang w:val="en-GB"/>
              </w:rPr>
              <w:t>-</w:t>
            </w:r>
            <w:r w:rsidRPr="00ED1A4C">
              <w:rPr>
                <w:rFonts w:ascii="Times New Roman" w:eastAsia="宋体" w:hAnsi="Times New Roman" w:cs="Times New Roman" w:hint="eastAsia"/>
                <w:bCs/>
                <w:szCs w:val="18"/>
                <w:u w:val="single"/>
                <w:lang w:val="en-GB"/>
              </w:rPr>
              <w:t>最大</w:t>
            </w:r>
          </w:p>
          <w:p w14:paraId="2D1C157C"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一般</w:t>
            </w:r>
          </w:p>
        </w:tc>
        <w:tc>
          <w:tcPr>
            <w:tcW w:w="5241" w:type="dxa"/>
            <w:vMerge/>
            <w:vAlign w:val="center"/>
          </w:tcPr>
          <w:p w14:paraId="2970F823" w14:textId="77777777" w:rsidR="00EC3761" w:rsidRPr="00ED1A4C" w:rsidRDefault="00EC3761" w:rsidP="005B1BDD">
            <w:pPr>
              <w:adjustRightInd w:val="0"/>
              <w:snapToGrid w:val="0"/>
              <w:rPr>
                <w:rFonts w:ascii="Times New Roman" w:eastAsia="宋体" w:hAnsi="Times New Roman" w:cs="Times New Roman"/>
                <w:bCs/>
                <w:szCs w:val="18"/>
                <w:lang w:val="en-GB"/>
              </w:rPr>
            </w:pPr>
          </w:p>
        </w:tc>
      </w:tr>
      <w:tr w:rsidR="00B4120B" w:rsidRPr="00F70B4B" w14:paraId="06278363" w14:textId="77777777" w:rsidTr="005B1BDD">
        <w:trPr>
          <w:trHeight w:val="340"/>
          <w:jc w:val="center"/>
        </w:trPr>
        <w:tc>
          <w:tcPr>
            <w:tcW w:w="537" w:type="dxa"/>
            <w:vMerge w:val="restart"/>
            <w:vAlign w:val="center"/>
          </w:tcPr>
          <w:p w14:paraId="14807DC4"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第</w:t>
            </w:r>
          </w:p>
          <w:p w14:paraId="206592C2"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四</w:t>
            </w:r>
          </w:p>
          <w:p w14:paraId="73BBEC0C"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系</w:t>
            </w:r>
          </w:p>
        </w:tc>
        <w:tc>
          <w:tcPr>
            <w:tcW w:w="723" w:type="dxa"/>
            <w:vAlign w:val="center"/>
          </w:tcPr>
          <w:p w14:paraId="0B5B84D2"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全新</w:t>
            </w:r>
          </w:p>
          <w:p w14:paraId="51031486"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统</w:t>
            </w:r>
          </w:p>
        </w:tc>
        <w:tc>
          <w:tcPr>
            <w:tcW w:w="876" w:type="dxa"/>
            <w:tcBorders>
              <w:bottom w:val="wave" w:sz="6" w:space="0" w:color="auto"/>
            </w:tcBorders>
            <w:vAlign w:val="center"/>
          </w:tcPr>
          <w:p w14:paraId="7E374745"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Q</w:t>
            </w:r>
            <w:r w:rsidRPr="00ED1A4C">
              <w:rPr>
                <w:rFonts w:ascii="Times New Roman" w:eastAsia="宋体" w:hAnsi="Times New Roman" w:cs="Times New Roman"/>
                <w:bCs/>
                <w:szCs w:val="18"/>
                <w:vertAlign w:val="subscript"/>
                <w:lang w:val="en-GB"/>
              </w:rPr>
              <w:t>4</w:t>
            </w:r>
          </w:p>
        </w:tc>
        <w:tc>
          <w:tcPr>
            <w:tcW w:w="1096" w:type="dxa"/>
            <w:tcBorders>
              <w:top w:val="single" w:sz="4" w:space="0" w:color="auto"/>
              <w:bottom w:val="single" w:sz="4" w:space="0" w:color="auto"/>
            </w:tcBorders>
            <w:vAlign w:val="center"/>
          </w:tcPr>
          <w:p w14:paraId="29B6262B" w14:textId="77777777" w:rsidR="00EC3761" w:rsidRPr="00ED1A4C"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0-9.7</w:t>
            </w:r>
          </w:p>
          <w:p w14:paraId="4BE2FC16"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5</w:t>
            </w:r>
          </w:p>
        </w:tc>
        <w:tc>
          <w:tcPr>
            <w:tcW w:w="5241" w:type="dxa"/>
            <w:vAlign w:val="center"/>
          </w:tcPr>
          <w:p w14:paraId="5DEDC83C"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以亚粘土、亚砂土为主，下部为砂砾石层。</w:t>
            </w:r>
          </w:p>
        </w:tc>
      </w:tr>
      <w:tr w:rsidR="00B4120B" w:rsidRPr="00F70B4B" w14:paraId="7F6373D3" w14:textId="77777777" w:rsidTr="005B1BDD">
        <w:trPr>
          <w:trHeight w:val="340"/>
          <w:jc w:val="center"/>
        </w:trPr>
        <w:tc>
          <w:tcPr>
            <w:tcW w:w="537" w:type="dxa"/>
            <w:vMerge/>
            <w:vAlign w:val="center"/>
          </w:tcPr>
          <w:p w14:paraId="34E81B6C" w14:textId="77777777" w:rsidR="00EC3761" w:rsidRPr="00ED1A4C" w:rsidRDefault="00EC3761" w:rsidP="005B1BDD">
            <w:pPr>
              <w:adjustRightInd w:val="0"/>
              <w:snapToGrid w:val="0"/>
              <w:rPr>
                <w:rFonts w:ascii="Times New Roman" w:eastAsia="宋体" w:hAnsi="Times New Roman" w:cs="Times New Roman"/>
                <w:bCs/>
                <w:szCs w:val="18"/>
                <w:lang w:val="en-GB"/>
              </w:rPr>
            </w:pPr>
          </w:p>
        </w:tc>
        <w:tc>
          <w:tcPr>
            <w:tcW w:w="723" w:type="dxa"/>
            <w:vAlign w:val="center"/>
          </w:tcPr>
          <w:p w14:paraId="4770C963"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中上</w:t>
            </w:r>
          </w:p>
          <w:p w14:paraId="4CEABBEC"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更新统</w:t>
            </w:r>
          </w:p>
        </w:tc>
        <w:tc>
          <w:tcPr>
            <w:tcW w:w="876" w:type="dxa"/>
            <w:tcBorders>
              <w:top w:val="wave" w:sz="6" w:space="0" w:color="auto"/>
              <w:bottom w:val="wave" w:sz="6" w:space="0" w:color="auto"/>
            </w:tcBorders>
            <w:vAlign w:val="center"/>
          </w:tcPr>
          <w:p w14:paraId="64382838"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Q</w:t>
            </w:r>
            <w:r w:rsidRPr="00ED1A4C">
              <w:rPr>
                <w:rFonts w:ascii="Times New Roman" w:eastAsia="宋体" w:hAnsi="Times New Roman" w:cs="Times New Roman"/>
                <w:bCs/>
                <w:szCs w:val="18"/>
                <w:vertAlign w:val="subscript"/>
                <w:lang w:val="en-GB"/>
              </w:rPr>
              <w:t>2+3</w:t>
            </w:r>
          </w:p>
        </w:tc>
        <w:tc>
          <w:tcPr>
            <w:tcW w:w="1096" w:type="dxa"/>
            <w:tcBorders>
              <w:top w:val="single" w:sz="4" w:space="0" w:color="auto"/>
              <w:bottom w:val="single" w:sz="4" w:space="0" w:color="auto"/>
            </w:tcBorders>
            <w:vAlign w:val="center"/>
          </w:tcPr>
          <w:p w14:paraId="596BE43A" w14:textId="77777777" w:rsidR="00EC3761" w:rsidRPr="00ED1A4C"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0-200</w:t>
            </w:r>
          </w:p>
          <w:p w14:paraId="1B1F76E4"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50</w:t>
            </w:r>
          </w:p>
        </w:tc>
        <w:tc>
          <w:tcPr>
            <w:tcW w:w="5241" w:type="dxa"/>
            <w:vAlign w:val="center"/>
          </w:tcPr>
          <w:p w14:paraId="2120B8EF"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以灰黄色亚粘土、亚砂土为主，中夹多层钙质结核与古土壤层。</w:t>
            </w:r>
          </w:p>
        </w:tc>
      </w:tr>
      <w:tr w:rsidR="00B4120B" w:rsidRPr="00F70B4B" w14:paraId="3217EB8E" w14:textId="77777777" w:rsidTr="005B1BDD">
        <w:trPr>
          <w:trHeight w:val="340"/>
          <w:jc w:val="center"/>
        </w:trPr>
        <w:tc>
          <w:tcPr>
            <w:tcW w:w="537" w:type="dxa"/>
            <w:vAlign w:val="center"/>
          </w:tcPr>
          <w:p w14:paraId="255F5F0A"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新近</w:t>
            </w:r>
          </w:p>
          <w:p w14:paraId="56CDBFFF" w14:textId="77777777" w:rsidR="00EC3761" w:rsidRPr="00ED1A4C" w:rsidRDefault="00EC3761" w:rsidP="005B1BDD">
            <w:pPr>
              <w:adjustRightInd w:val="0"/>
              <w:snapToGrid w:val="0"/>
              <w:ind w:left="105" w:hangingChars="50" w:hanging="105"/>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系</w:t>
            </w:r>
          </w:p>
        </w:tc>
        <w:tc>
          <w:tcPr>
            <w:tcW w:w="723" w:type="dxa"/>
            <w:vAlign w:val="center"/>
          </w:tcPr>
          <w:p w14:paraId="2E4B90C6"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上新</w:t>
            </w:r>
          </w:p>
          <w:p w14:paraId="23FDCE6E"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统</w:t>
            </w:r>
          </w:p>
        </w:tc>
        <w:tc>
          <w:tcPr>
            <w:tcW w:w="876" w:type="dxa"/>
            <w:tcBorders>
              <w:top w:val="wave" w:sz="6" w:space="0" w:color="auto"/>
              <w:bottom w:val="wave" w:sz="6" w:space="0" w:color="auto"/>
            </w:tcBorders>
            <w:vAlign w:val="center"/>
          </w:tcPr>
          <w:p w14:paraId="5AE504E9"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N</w:t>
            </w:r>
            <w:r w:rsidRPr="00ED1A4C">
              <w:rPr>
                <w:rFonts w:ascii="Times New Roman" w:eastAsia="宋体" w:hAnsi="Times New Roman" w:cs="Times New Roman"/>
                <w:bCs/>
                <w:szCs w:val="18"/>
                <w:vertAlign w:val="subscript"/>
                <w:lang w:val="en-GB"/>
              </w:rPr>
              <w:t>2</w:t>
            </w:r>
          </w:p>
        </w:tc>
        <w:tc>
          <w:tcPr>
            <w:tcW w:w="1096" w:type="dxa"/>
            <w:tcBorders>
              <w:top w:val="single" w:sz="4" w:space="0" w:color="auto"/>
              <w:bottom w:val="single" w:sz="4" w:space="0" w:color="auto"/>
            </w:tcBorders>
            <w:vAlign w:val="center"/>
          </w:tcPr>
          <w:p w14:paraId="1EFA4C44" w14:textId="77777777" w:rsidR="00EC3761" w:rsidRPr="00ED1A4C"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0-61</w:t>
            </w:r>
          </w:p>
          <w:p w14:paraId="034C9C95"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26</w:t>
            </w:r>
          </w:p>
        </w:tc>
        <w:tc>
          <w:tcPr>
            <w:tcW w:w="5241" w:type="dxa"/>
            <w:vAlign w:val="center"/>
          </w:tcPr>
          <w:p w14:paraId="2D1FA55F"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上部为淡红色砂质粘土层，含钙质结核，下部为灰紫色砾岩。</w:t>
            </w:r>
          </w:p>
        </w:tc>
      </w:tr>
      <w:tr w:rsidR="00B4120B" w:rsidRPr="00F70B4B" w14:paraId="6B181589" w14:textId="77777777" w:rsidTr="005B1BDD">
        <w:trPr>
          <w:trHeight w:val="348"/>
          <w:jc w:val="center"/>
        </w:trPr>
        <w:tc>
          <w:tcPr>
            <w:tcW w:w="537" w:type="dxa"/>
            <w:vMerge w:val="restart"/>
            <w:vAlign w:val="center"/>
          </w:tcPr>
          <w:p w14:paraId="5AB48059"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白</w:t>
            </w:r>
          </w:p>
          <w:p w14:paraId="59ACC766"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垩</w:t>
            </w:r>
          </w:p>
          <w:p w14:paraId="546A7190"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系</w:t>
            </w:r>
          </w:p>
        </w:tc>
        <w:tc>
          <w:tcPr>
            <w:tcW w:w="723" w:type="dxa"/>
            <w:vMerge w:val="restart"/>
            <w:vAlign w:val="center"/>
          </w:tcPr>
          <w:p w14:paraId="12939588"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下</w:t>
            </w:r>
          </w:p>
          <w:p w14:paraId="42DC2B51" w14:textId="77777777" w:rsidR="00EC3761" w:rsidRPr="00ED1A4C" w:rsidRDefault="00EC3761" w:rsidP="005B1BDD">
            <w:pPr>
              <w:adjustRightInd w:val="0"/>
              <w:snapToGrid w:val="0"/>
              <w:rPr>
                <w:rFonts w:ascii="Times New Roman" w:eastAsia="宋体" w:hAnsi="Times New Roman" w:cs="Times New Roman"/>
                <w:bCs/>
                <w:szCs w:val="18"/>
                <w:lang w:val="en-GB"/>
              </w:rPr>
            </w:pPr>
          </w:p>
          <w:p w14:paraId="1376A303"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统</w:t>
            </w:r>
          </w:p>
        </w:tc>
        <w:tc>
          <w:tcPr>
            <w:tcW w:w="876" w:type="dxa"/>
            <w:tcBorders>
              <w:top w:val="wave" w:sz="6" w:space="0" w:color="auto"/>
              <w:bottom w:val="single" w:sz="4" w:space="0" w:color="auto"/>
            </w:tcBorders>
            <w:vAlign w:val="center"/>
          </w:tcPr>
          <w:p w14:paraId="495862BC"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环河华池组</w:t>
            </w:r>
            <w:r w:rsidRPr="00ED1A4C">
              <w:rPr>
                <w:rFonts w:ascii="Times New Roman" w:eastAsia="宋体" w:hAnsi="Times New Roman" w:cs="Times New Roman"/>
                <w:bCs/>
                <w:szCs w:val="18"/>
                <w:lang w:val="en-GB"/>
              </w:rPr>
              <w:t>K</w:t>
            </w:r>
            <w:r w:rsidRPr="00ED1A4C">
              <w:rPr>
                <w:rFonts w:ascii="Times New Roman" w:eastAsia="宋体" w:hAnsi="Times New Roman" w:cs="Times New Roman"/>
                <w:bCs/>
                <w:szCs w:val="18"/>
                <w:vertAlign w:val="subscript"/>
                <w:lang w:val="en-GB"/>
              </w:rPr>
              <w:t>1</w:t>
            </w:r>
            <w:r w:rsidRPr="00ED1A4C">
              <w:rPr>
                <w:rFonts w:ascii="Times New Roman" w:eastAsia="宋体" w:hAnsi="Times New Roman" w:cs="Times New Roman"/>
                <w:bCs/>
                <w:szCs w:val="18"/>
                <w:lang w:val="en-GB"/>
              </w:rPr>
              <w:t>h</w:t>
            </w:r>
          </w:p>
        </w:tc>
        <w:tc>
          <w:tcPr>
            <w:tcW w:w="1096" w:type="dxa"/>
            <w:tcBorders>
              <w:top w:val="single" w:sz="4" w:space="0" w:color="auto"/>
              <w:bottom w:val="single" w:sz="4" w:space="0" w:color="auto"/>
            </w:tcBorders>
            <w:vAlign w:val="center"/>
          </w:tcPr>
          <w:p w14:paraId="5ED0AC6C" w14:textId="77777777" w:rsidR="00EC3761" w:rsidRPr="00ED1A4C"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0-345.07</w:t>
            </w:r>
          </w:p>
          <w:p w14:paraId="06739B2E"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152</w:t>
            </w:r>
          </w:p>
        </w:tc>
        <w:tc>
          <w:tcPr>
            <w:tcW w:w="5241" w:type="dxa"/>
            <w:vAlign w:val="center"/>
          </w:tcPr>
          <w:p w14:paraId="1C14F56D"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为紫灰色细砂岩和紫灰</w:t>
            </w:r>
            <w:r w:rsidRPr="00ED1A4C">
              <w:rPr>
                <w:rFonts w:ascii="Times New Roman" w:eastAsia="宋体" w:hAnsi="Times New Roman" w:cs="Times New Roman"/>
                <w:bCs/>
                <w:szCs w:val="18"/>
                <w:lang w:val="en-GB"/>
              </w:rPr>
              <w:t>-</w:t>
            </w:r>
            <w:r w:rsidRPr="00ED1A4C">
              <w:rPr>
                <w:rFonts w:ascii="Times New Roman" w:eastAsia="宋体" w:hAnsi="Times New Roman" w:cs="Times New Roman" w:hint="eastAsia"/>
                <w:bCs/>
                <w:szCs w:val="18"/>
                <w:lang w:val="en-GB"/>
              </w:rPr>
              <w:t>紫红色粉砂岩互层，中夹薄层紫灰色泥岩。</w:t>
            </w:r>
          </w:p>
        </w:tc>
      </w:tr>
      <w:tr w:rsidR="00B4120B" w:rsidRPr="00F70B4B" w14:paraId="761FE855" w14:textId="77777777" w:rsidTr="005B1BDD">
        <w:trPr>
          <w:trHeight w:val="340"/>
          <w:jc w:val="center"/>
        </w:trPr>
        <w:tc>
          <w:tcPr>
            <w:tcW w:w="537" w:type="dxa"/>
            <w:vMerge/>
            <w:vAlign w:val="center"/>
          </w:tcPr>
          <w:p w14:paraId="15FF18CA" w14:textId="77777777" w:rsidR="00EC3761" w:rsidRPr="00ED1A4C"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7666C623" w14:textId="77777777" w:rsidR="00EC3761" w:rsidRPr="00ED1A4C" w:rsidRDefault="00EC3761" w:rsidP="005B1BDD">
            <w:pPr>
              <w:adjustRightInd w:val="0"/>
              <w:snapToGrid w:val="0"/>
              <w:rPr>
                <w:rFonts w:ascii="Times New Roman" w:eastAsia="宋体" w:hAnsi="Times New Roman" w:cs="Times New Roman"/>
                <w:bCs/>
                <w:szCs w:val="18"/>
                <w:lang w:val="en-GB"/>
              </w:rPr>
            </w:pPr>
          </w:p>
        </w:tc>
        <w:tc>
          <w:tcPr>
            <w:tcW w:w="876" w:type="dxa"/>
            <w:tcBorders>
              <w:top w:val="single" w:sz="4" w:space="0" w:color="auto"/>
            </w:tcBorders>
            <w:vAlign w:val="center"/>
          </w:tcPr>
          <w:p w14:paraId="5FCC14DD"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洛河组</w:t>
            </w:r>
          </w:p>
          <w:p w14:paraId="33494EB5"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K</w:t>
            </w:r>
            <w:r w:rsidRPr="00ED1A4C">
              <w:rPr>
                <w:rFonts w:ascii="Times New Roman" w:eastAsia="宋体" w:hAnsi="Times New Roman" w:cs="Times New Roman"/>
                <w:bCs/>
                <w:szCs w:val="18"/>
                <w:vertAlign w:val="subscript"/>
                <w:lang w:val="en-GB"/>
              </w:rPr>
              <w:t>1</w:t>
            </w:r>
            <w:r w:rsidRPr="00ED1A4C">
              <w:rPr>
                <w:rFonts w:ascii="Times New Roman" w:eastAsia="宋体" w:hAnsi="Times New Roman" w:cs="Times New Roman"/>
                <w:bCs/>
                <w:szCs w:val="18"/>
                <w:lang w:val="en-GB"/>
              </w:rPr>
              <w:t>l</w:t>
            </w:r>
          </w:p>
        </w:tc>
        <w:tc>
          <w:tcPr>
            <w:tcW w:w="1096" w:type="dxa"/>
            <w:tcBorders>
              <w:top w:val="single" w:sz="4" w:space="0" w:color="auto"/>
              <w:bottom w:val="single" w:sz="4" w:space="0" w:color="auto"/>
            </w:tcBorders>
            <w:vAlign w:val="center"/>
          </w:tcPr>
          <w:p w14:paraId="1E5D493A" w14:textId="77777777" w:rsidR="00EC3761" w:rsidRPr="00ED1A4C"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0-348</w:t>
            </w:r>
          </w:p>
          <w:p w14:paraId="7BCEF6E1"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170</w:t>
            </w:r>
          </w:p>
        </w:tc>
        <w:tc>
          <w:tcPr>
            <w:tcW w:w="5241" w:type="dxa"/>
            <w:vAlign w:val="center"/>
          </w:tcPr>
          <w:p w14:paraId="4DE21A83"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为紫红色和棕红色巨厚层状长石、石英砂岩，发育大型板状斜层理，泥质层理，疏松。</w:t>
            </w:r>
          </w:p>
        </w:tc>
      </w:tr>
      <w:tr w:rsidR="00B4120B" w:rsidRPr="00F70B4B" w14:paraId="032E5CAA" w14:textId="77777777" w:rsidTr="005B1BDD">
        <w:trPr>
          <w:trHeight w:val="340"/>
          <w:jc w:val="center"/>
        </w:trPr>
        <w:tc>
          <w:tcPr>
            <w:tcW w:w="537" w:type="dxa"/>
            <w:vMerge/>
            <w:vAlign w:val="center"/>
          </w:tcPr>
          <w:p w14:paraId="4120EF6D" w14:textId="77777777" w:rsidR="00EC3761" w:rsidRPr="00ED1A4C"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278E0DD4" w14:textId="77777777" w:rsidR="00EC3761" w:rsidRPr="00ED1A4C" w:rsidRDefault="00EC3761" w:rsidP="005B1BDD">
            <w:pPr>
              <w:adjustRightInd w:val="0"/>
              <w:snapToGrid w:val="0"/>
              <w:rPr>
                <w:rFonts w:ascii="Times New Roman" w:eastAsia="宋体" w:hAnsi="Times New Roman" w:cs="Times New Roman"/>
                <w:bCs/>
                <w:szCs w:val="18"/>
                <w:lang w:val="en-GB"/>
              </w:rPr>
            </w:pPr>
          </w:p>
        </w:tc>
        <w:tc>
          <w:tcPr>
            <w:tcW w:w="876" w:type="dxa"/>
            <w:tcBorders>
              <w:bottom w:val="dashed" w:sz="4" w:space="0" w:color="auto"/>
            </w:tcBorders>
            <w:vAlign w:val="center"/>
          </w:tcPr>
          <w:p w14:paraId="0FB540B5"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宜君组</w:t>
            </w:r>
          </w:p>
          <w:p w14:paraId="37800631"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K</w:t>
            </w:r>
            <w:r w:rsidRPr="00ED1A4C">
              <w:rPr>
                <w:rFonts w:ascii="Times New Roman" w:eastAsia="宋体" w:hAnsi="Times New Roman" w:cs="Times New Roman"/>
                <w:bCs/>
                <w:szCs w:val="18"/>
                <w:vertAlign w:val="subscript"/>
                <w:lang w:val="en-GB"/>
              </w:rPr>
              <w:t>1</w:t>
            </w:r>
            <w:r w:rsidRPr="00ED1A4C">
              <w:rPr>
                <w:rFonts w:ascii="Times New Roman" w:eastAsia="宋体" w:hAnsi="Times New Roman" w:cs="Times New Roman"/>
                <w:bCs/>
                <w:szCs w:val="18"/>
                <w:lang w:val="en-GB"/>
              </w:rPr>
              <w:t>y</w:t>
            </w:r>
          </w:p>
        </w:tc>
        <w:tc>
          <w:tcPr>
            <w:tcW w:w="1096" w:type="dxa"/>
            <w:tcBorders>
              <w:top w:val="single" w:sz="4" w:space="0" w:color="auto"/>
              <w:bottom w:val="single" w:sz="4" w:space="0" w:color="auto"/>
            </w:tcBorders>
            <w:vAlign w:val="center"/>
          </w:tcPr>
          <w:p w14:paraId="457A669C" w14:textId="77777777" w:rsidR="00EC3761" w:rsidRPr="00ED1A4C"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0-36.84</w:t>
            </w:r>
          </w:p>
          <w:p w14:paraId="03BF3C3A" w14:textId="4645A106"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13</w:t>
            </w:r>
          </w:p>
        </w:tc>
        <w:tc>
          <w:tcPr>
            <w:tcW w:w="5241" w:type="dxa"/>
            <w:vAlign w:val="center"/>
          </w:tcPr>
          <w:p w14:paraId="5A763078"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为灰色、紫灰色砾岩，厚层状，硅、钙质胶结，坚硬。砾石成份以石英岩、灰岩砾为主。</w:t>
            </w:r>
          </w:p>
        </w:tc>
      </w:tr>
      <w:tr w:rsidR="00B4120B" w:rsidRPr="00F70B4B" w14:paraId="32DC771C" w14:textId="77777777" w:rsidTr="005B1BDD">
        <w:trPr>
          <w:trHeight w:val="340"/>
          <w:jc w:val="center"/>
        </w:trPr>
        <w:tc>
          <w:tcPr>
            <w:tcW w:w="537" w:type="dxa"/>
            <w:vMerge w:val="restart"/>
            <w:vAlign w:val="center"/>
          </w:tcPr>
          <w:p w14:paraId="24A59CE8"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侏</w:t>
            </w:r>
          </w:p>
          <w:p w14:paraId="00813E23" w14:textId="77777777" w:rsidR="00EC3761" w:rsidRPr="00ED1A4C" w:rsidRDefault="00EC3761" w:rsidP="005B1BDD">
            <w:pPr>
              <w:adjustRightInd w:val="0"/>
              <w:snapToGrid w:val="0"/>
              <w:rPr>
                <w:rFonts w:ascii="Times New Roman" w:eastAsia="宋体" w:hAnsi="Times New Roman" w:cs="Times New Roman"/>
                <w:bCs/>
                <w:szCs w:val="18"/>
                <w:lang w:val="en-GB"/>
              </w:rPr>
            </w:pPr>
          </w:p>
          <w:p w14:paraId="793984A0"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罗</w:t>
            </w:r>
          </w:p>
          <w:p w14:paraId="2EA1EC02" w14:textId="77777777" w:rsidR="00EC3761" w:rsidRPr="00ED1A4C" w:rsidRDefault="00EC3761" w:rsidP="005B1BDD">
            <w:pPr>
              <w:adjustRightInd w:val="0"/>
              <w:snapToGrid w:val="0"/>
              <w:rPr>
                <w:rFonts w:ascii="Times New Roman" w:eastAsia="宋体" w:hAnsi="Times New Roman" w:cs="Times New Roman"/>
                <w:bCs/>
                <w:szCs w:val="18"/>
                <w:lang w:val="en-GB"/>
              </w:rPr>
            </w:pPr>
          </w:p>
          <w:p w14:paraId="14E7CDBD"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系</w:t>
            </w:r>
          </w:p>
        </w:tc>
        <w:tc>
          <w:tcPr>
            <w:tcW w:w="723" w:type="dxa"/>
            <w:vMerge w:val="restart"/>
            <w:vAlign w:val="center"/>
          </w:tcPr>
          <w:p w14:paraId="1BCC8A4E"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lastRenderedPageBreak/>
              <w:t>中</w:t>
            </w:r>
          </w:p>
          <w:p w14:paraId="10E2801F" w14:textId="77777777" w:rsidR="00EC3761" w:rsidRPr="00ED1A4C" w:rsidRDefault="00EC3761" w:rsidP="005B1BDD">
            <w:pPr>
              <w:adjustRightInd w:val="0"/>
              <w:snapToGrid w:val="0"/>
              <w:rPr>
                <w:rFonts w:ascii="Times New Roman" w:eastAsia="宋体" w:hAnsi="Times New Roman" w:cs="Times New Roman"/>
                <w:bCs/>
                <w:szCs w:val="18"/>
                <w:lang w:val="en-GB"/>
              </w:rPr>
            </w:pPr>
          </w:p>
          <w:p w14:paraId="5C59D810" w14:textId="77777777" w:rsidR="00EC3761" w:rsidRPr="00ED1A4C" w:rsidRDefault="00EC3761" w:rsidP="005B1BDD">
            <w:pPr>
              <w:adjustRightInd w:val="0"/>
              <w:snapToGrid w:val="0"/>
              <w:rPr>
                <w:rFonts w:ascii="Times New Roman" w:eastAsia="宋体" w:hAnsi="Times New Roman" w:cs="Times New Roman"/>
                <w:bCs/>
                <w:szCs w:val="18"/>
                <w:lang w:val="en-GB"/>
              </w:rPr>
            </w:pPr>
          </w:p>
          <w:p w14:paraId="7DC2BD7E" w14:textId="77777777" w:rsidR="00EC3761" w:rsidRPr="00ED1A4C" w:rsidRDefault="00EC3761" w:rsidP="005B1BDD">
            <w:pPr>
              <w:adjustRightInd w:val="0"/>
              <w:snapToGrid w:val="0"/>
              <w:rPr>
                <w:rFonts w:ascii="Times New Roman" w:eastAsia="宋体" w:hAnsi="Times New Roman" w:cs="Times New Roman"/>
                <w:bCs/>
                <w:szCs w:val="18"/>
                <w:lang w:val="en-GB"/>
              </w:rPr>
            </w:pPr>
          </w:p>
          <w:p w14:paraId="32EC8941"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统</w:t>
            </w:r>
          </w:p>
        </w:tc>
        <w:tc>
          <w:tcPr>
            <w:tcW w:w="876" w:type="dxa"/>
            <w:tcBorders>
              <w:top w:val="dashed" w:sz="4" w:space="0" w:color="auto"/>
            </w:tcBorders>
            <w:vAlign w:val="center"/>
          </w:tcPr>
          <w:p w14:paraId="375A4D78"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lastRenderedPageBreak/>
              <w:t>安定组</w:t>
            </w:r>
          </w:p>
          <w:p w14:paraId="1E5AB9AE"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J</w:t>
            </w:r>
            <w:r w:rsidRPr="00ED1A4C">
              <w:rPr>
                <w:rFonts w:ascii="Times New Roman" w:eastAsia="宋体" w:hAnsi="Times New Roman" w:cs="Times New Roman"/>
                <w:bCs/>
                <w:szCs w:val="18"/>
                <w:vertAlign w:val="subscript"/>
                <w:lang w:val="en-GB"/>
              </w:rPr>
              <w:t>2</w:t>
            </w:r>
            <w:r w:rsidRPr="00ED1A4C">
              <w:rPr>
                <w:rFonts w:ascii="Times New Roman" w:eastAsia="宋体" w:hAnsi="Times New Roman" w:cs="Times New Roman"/>
                <w:bCs/>
                <w:szCs w:val="18"/>
                <w:lang w:val="en-GB"/>
              </w:rPr>
              <w:t>a</w:t>
            </w:r>
          </w:p>
        </w:tc>
        <w:tc>
          <w:tcPr>
            <w:tcW w:w="1096" w:type="dxa"/>
            <w:tcBorders>
              <w:top w:val="single" w:sz="4" w:space="0" w:color="auto"/>
              <w:bottom w:val="single" w:sz="4" w:space="0" w:color="auto"/>
            </w:tcBorders>
            <w:vAlign w:val="center"/>
          </w:tcPr>
          <w:p w14:paraId="19920DD2" w14:textId="77777777" w:rsidR="00EC3761" w:rsidRPr="00ED1A4C"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0-54</w:t>
            </w:r>
          </w:p>
          <w:p w14:paraId="13290151"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25</w:t>
            </w:r>
          </w:p>
        </w:tc>
        <w:tc>
          <w:tcPr>
            <w:tcW w:w="5241" w:type="dxa"/>
            <w:vAlign w:val="center"/>
          </w:tcPr>
          <w:p w14:paraId="2724339B"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下部为黑色页片状泥岩或油页岩，中部为紫灰、浅黄色泥岩夹紫灰、浅红色白云质泥灰岩，钙质粉砂岩，上部为暗紫、紫灰色泥岩和钙质泥岩互层。</w:t>
            </w:r>
          </w:p>
        </w:tc>
      </w:tr>
      <w:tr w:rsidR="00B4120B" w:rsidRPr="00F70B4B" w14:paraId="34884DDE" w14:textId="77777777" w:rsidTr="005B1BDD">
        <w:trPr>
          <w:trHeight w:val="802"/>
          <w:jc w:val="center"/>
        </w:trPr>
        <w:tc>
          <w:tcPr>
            <w:tcW w:w="537" w:type="dxa"/>
            <w:vMerge/>
            <w:vAlign w:val="center"/>
          </w:tcPr>
          <w:p w14:paraId="4ED230AF" w14:textId="77777777" w:rsidR="00EC3761" w:rsidRPr="00ED1A4C"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70A2764C" w14:textId="77777777" w:rsidR="00EC3761" w:rsidRPr="00ED1A4C"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23A141D0"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直罗组</w:t>
            </w:r>
          </w:p>
          <w:p w14:paraId="7C669A4E"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J</w:t>
            </w:r>
            <w:r w:rsidRPr="00ED1A4C">
              <w:rPr>
                <w:rFonts w:ascii="Times New Roman" w:eastAsia="宋体" w:hAnsi="Times New Roman" w:cs="Times New Roman"/>
                <w:bCs/>
                <w:szCs w:val="18"/>
                <w:vertAlign w:val="subscript"/>
                <w:lang w:val="en-GB"/>
              </w:rPr>
              <w:t>2</w:t>
            </w:r>
            <w:r w:rsidRPr="00ED1A4C">
              <w:rPr>
                <w:rFonts w:ascii="Times New Roman" w:eastAsia="宋体" w:hAnsi="Times New Roman" w:cs="Times New Roman"/>
                <w:bCs/>
                <w:szCs w:val="18"/>
                <w:lang w:val="en-GB"/>
              </w:rPr>
              <w:t>z</w:t>
            </w:r>
          </w:p>
        </w:tc>
        <w:tc>
          <w:tcPr>
            <w:tcW w:w="1096" w:type="dxa"/>
            <w:tcBorders>
              <w:top w:val="single" w:sz="4" w:space="0" w:color="auto"/>
              <w:bottom w:val="single" w:sz="4" w:space="0" w:color="auto"/>
            </w:tcBorders>
            <w:vAlign w:val="center"/>
          </w:tcPr>
          <w:p w14:paraId="073AA910" w14:textId="77777777" w:rsidR="00EC3761" w:rsidRPr="00ED1A4C"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0-215</w:t>
            </w:r>
          </w:p>
          <w:p w14:paraId="70746EB3"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140</w:t>
            </w:r>
          </w:p>
        </w:tc>
        <w:tc>
          <w:tcPr>
            <w:tcW w:w="5241" w:type="dxa"/>
            <w:vAlign w:val="center"/>
          </w:tcPr>
          <w:p w14:paraId="3DC7C974"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下段之下部为灰绿、灰白色厚层状中</w:t>
            </w:r>
            <w:r w:rsidRPr="00ED1A4C">
              <w:rPr>
                <w:rFonts w:ascii="Times New Roman" w:eastAsia="宋体" w:hAnsi="Times New Roman" w:cs="Times New Roman"/>
                <w:bCs/>
                <w:szCs w:val="18"/>
                <w:lang w:val="en-GB"/>
              </w:rPr>
              <w:t>-</w:t>
            </w:r>
            <w:r w:rsidRPr="00ED1A4C">
              <w:rPr>
                <w:rFonts w:ascii="Times New Roman" w:eastAsia="宋体" w:hAnsi="Times New Roman" w:cs="Times New Roman" w:hint="eastAsia"/>
                <w:bCs/>
                <w:szCs w:val="18"/>
                <w:lang w:val="en-GB"/>
              </w:rPr>
              <w:t>粗粒砂岩，上部为灰绿色粉砂岩夹薄层细砂岩。上段底部为紫红色、紫灰色细</w:t>
            </w:r>
            <w:r w:rsidRPr="00ED1A4C">
              <w:rPr>
                <w:rFonts w:ascii="Times New Roman" w:eastAsia="宋体" w:hAnsi="Times New Roman" w:cs="Times New Roman"/>
                <w:bCs/>
                <w:szCs w:val="18"/>
                <w:lang w:val="en-GB"/>
              </w:rPr>
              <w:t>-</w:t>
            </w:r>
            <w:r w:rsidRPr="00ED1A4C">
              <w:rPr>
                <w:rFonts w:ascii="Times New Roman" w:eastAsia="宋体" w:hAnsi="Times New Roman" w:cs="Times New Roman" w:hint="eastAsia"/>
                <w:bCs/>
                <w:szCs w:val="18"/>
                <w:lang w:val="en-GB"/>
              </w:rPr>
              <w:t>粗粒砂岩或砂砾岩，富含浅红色长石砾为特征，上部为灰绿、紫红色泥岩，砂质泥岩夹细砂岩薄层。</w:t>
            </w:r>
          </w:p>
        </w:tc>
      </w:tr>
      <w:tr w:rsidR="00B4120B" w:rsidRPr="00F70B4B" w14:paraId="1D094254" w14:textId="77777777" w:rsidTr="005B1BDD">
        <w:trPr>
          <w:trHeight w:val="340"/>
          <w:jc w:val="center"/>
        </w:trPr>
        <w:tc>
          <w:tcPr>
            <w:tcW w:w="537" w:type="dxa"/>
            <w:vMerge/>
            <w:vAlign w:val="center"/>
          </w:tcPr>
          <w:p w14:paraId="6C20189C" w14:textId="77777777" w:rsidR="00EC3761" w:rsidRPr="00ED1A4C"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265D0625" w14:textId="77777777" w:rsidR="00EC3761" w:rsidRPr="00ED1A4C"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59C17B74"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延安组</w:t>
            </w:r>
          </w:p>
          <w:p w14:paraId="6EA9EBF4"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szCs w:val="18"/>
              </w:rPr>
              <w:t>J</w:t>
            </w:r>
            <w:r w:rsidRPr="00ED1A4C">
              <w:rPr>
                <w:rFonts w:ascii="Times New Roman" w:eastAsia="宋体" w:hAnsi="Times New Roman" w:cs="Times New Roman"/>
                <w:szCs w:val="18"/>
                <w:vertAlign w:val="subscript"/>
              </w:rPr>
              <w:t>2</w:t>
            </w:r>
            <w:r w:rsidRPr="00ED1A4C">
              <w:rPr>
                <w:rFonts w:ascii="Times New Roman" w:eastAsia="宋体" w:hAnsi="Times New Roman" w:cs="Times New Roman"/>
                <w:szCs w:val="18"/>
              </w:rPr>
              <w:t>y</w:t>
            </w:r>
          </w:p>
        </w:tc>
        <w:tc>
          <w:tcPr>
            <w:tcW w:w="1096" w:type="dxa"/>
            <w:tcBorders>
              <w:top w:val="single" w:sz="4" w:space="0" w:color="auto"/>
              <w:bottom w:val="single" w:sz="4" w:space="0" w:color="auto"/>
            </w:tcBorders>
            <w:vAlign w:val="center"/>
          </w:tcPr>
          <w:p w14:paraId="07CDCF2E" w14:textId="77777777" w:rsidR="00EC3761" w:rsidRPr="00ED1A4C"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0-188</w:t>
            </w:r>
          </w:p>
          <w:p w14:paraId="7D91BB99"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50-120</w:t>
            </w:r>
          </w:p>
        </w:tc>
        <w:tc>
          <w:tcPr>
            <w:tcW w:w="5241" w:type="dxa"/>
            <w:vAlign w:val="center"/>
          </w:tcPr>
          <w:p w14:paraId="5AD6DD02"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为区内含煤地层，按沉积旋回和含煤性自上而下分为四段：</w:t>
            </w:r>
          </w:p>
          <w:p w14:paraId="7FE97C73"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第四段仅分布在矿区北部，由灰</w:t>
            </w:r>
            <w:r w:rsidRPr="00ED1A4C">
              <w:rPr>
                <w:rFonts w:ascii="Times New Roman" w:eastAsia="宋体" w:hAnsi="Times New Roman" w:cs="Times New Roman"/>
                <w:bCs/>
                <w:szCs w:val="18"/>
                <w:lang w:val="en-GB"/>
              </w:rPr>
              <w:t>-</w:t>
            </w:r>
            <w:r w:rsidRPr="00ED1A4C">
              <w:rPr>
                <w:rFonts w:ascii="Times New Roman" w:eastAsia="宋体" w:hAnsi="Times New Roman" w:cs="Times New Roman" w:hint="eastAsia"/>
                <w:bCs/>
                <w:szCs w:val="18"/>
                <w:lang w:val="en-GB"/>
              </w:rPr>
              <w:t>灰白色细砂岩、深灰、灰绿色泥岩，粉砂岩组成，岩性组合呈下细上粗特点。厚度</w:t>
            </w:r>
            <w:r w:rsidRPr="00ED1A4C">
              <w:rPr>
                <w:rFonts w:ascii="Times New Roman" w:eastAsia="宋体" w:hAnsi="Times New Roman" w:cs="Times New Roman"/>
                <w:bCs/>
                <w:szCs w:val="18"/>
                <w:lang w:val="en-GB"/>
              </w:rPr>
              <w:t>0-22m</w:t>
            </w:r>
            <w:r w:rsidRPr="00ED1A4C">
              <w:rPr>
                <w:rFonts w:ascii="Times New Roman" w:eastAsia="宋体" w:hAnsi="Times New Roman" w:cs="Times New Roman" w:hint="eastAsia"/>
                <w:bCs/>
                <w:szCs w:val="18"/>
                <w:lang w:val="en-GB"/>
              </w:rPr>
              <w:t>一般</w:t>
            </w:r>
            <w:r w:rsidRPr="00ED1A4C">
              <w:rPr>
                <w:rFonts w:ascii="Times New Roman" w:eastAsia="宋体" w:hAnsi="Times New Roman" w:cs="Times New Roman"/>
                <w:bCs/>
                <w:szCs w:val="18"/>
                <w:lang w:val="en-GB"/>
              </w:rPr>
              <w:t>10m</w:t>
            </w:r>
            <w:r w:rsidRPr="00ED1A4C">
              <w:rPr>
                <w:rFonts w:ascii="Times New Roman" w:eastAsia="宋体" w:hAnsi="Times New Roman" w:cs="Times New Roman" w:hint="eastAsia"/>
                <w:bCs/>
                <w:szCs w:val="18"/>
                <w:lang w:val="en-GB"/>
              </w:rPr>
              <w:t>左右。</w:t>
            </w:r>
          </w:p>
          <w:p w14:paraId="3B58491B" w14:textId="77777777" w:rsidR="00EC3761" w:rsidRPr="00ED1A4C" w:rsidRDefault="00EC3761" w:rsidP="005B1BDD">
            <w:pPr>
              <w:adjustRightInd w:val="0"/>
              <w:snapToGrid w:val="0"/>
              <w:ind w:firstLineChars="200" w:firstLine="404"/>
              <w:rPr>
                <w:rFonts w:ascii="Times New Roman" w:eastAsia="宋体" w:hAnsi="Times New Roman" w:cs="Times New Roman"/>
                <w:bCs/>
                <w:spacing w:val="-4"/>
                <w:szCs w:val="18"/>
                <w:lang w:val="en-GB"/>
              </w:rPr>
            </w:pPr>
            <w:r w:rsidRPr="00ED1A4C">
              <w:rPr>
                <w:rFonts w:ascii="Times New Roman" w:eastAsia="宋体" w:hAnsi="Times New Roman" w:cs="Times New Roman" w:hint="eastAsia"/>
                <w:bCs/>
                <w:spacing w:val="-4"/>
                <w:szCs w:val="18"/>
                <w:lang w:val="en-GB"/>
              </w:rPr>
              <w:t>第三段由一个沉积旋回组成。底部为细粒砂岩，下部为粉砂岩夹泥岩，含</w:t>
            </w:r>
            <w:r w:rsidRPr="00ED1A4C">
              <w:rPr>
                <w:rFonts w:ascii="Times New Roman" w:eastAsia="宋体" w:hAnsi="Times New Roman" w:cs="Times New Roman"/>
                <w:bCs/>
                <w:spacing w:val="-4"/>
                <w:szCs w:val="18"/>
                <w:lang w:val="en-GB"/>
              </w:rPr>
              <w:t>0</w:t>
            </w:r>
            <w:r w:rsidRPr="00ED1A4C">
              <w:rPr>
                <w:rFonts w:ascii="Times New Roman" w:eastAsia="宋体" w:hAnsi="Times New Roman" w:cs="Times New Roman" w:hint="eastAsia"/>
                <w:bCs/>
                <w:spacing w:val="-4"/>
                <w:szCs w:val="18"/>
                <w:lang w:val="en-GB"/>
              </w:rPr>
              <w:t>号煤层。中上部为一套灰黑、黑色泥岩，夹薄层砂质泥岩、粉砂岩、细粒砂岩。厚度</w:t>
            </w:r>
            <w:r w:rsidRPr="00ED1A4C">
              <w:rPr>
                <w:rFonts w:ascii="Times New Roman" w:eastAsia="宋体" w:hAnsi="Times New Roman" w:cs="Times New Roman"/>
                <w:bCs/>
                <w:spacing w:val="-4"/>
                <w:szCs w:val="18"/>
                <w:lang w:val="en-GB"/>
              </w:rPr>
              <w:t>0-55m</w:t>
            </w:r>
            <w:r w:rsidRPr="00ED1A4C">
              <w:rPr>
                <w:rFonts w:ascii="Times New Roman" w:eastAsia="宋体" w:hAnsi="Times New Roman" w:cs="Times New Roman" w:hint="eastAsia"/>
                <w:bCs/>
                <w:spacing w:val="-4"/>
                <w:szCs w:val="18"/>
                <w:lang w:val="en-GB"/>
              </w:rPr>
              <w:t>，一般</w:t>
            </w:r>
            <w:r w:rsidRPr="00ED1A4C">
              <w:rPr>
                <w:rFonts w:ascii="Times New Roman" w:eastAsia="宋体" w:hAnsi="Times New Roman" w:cs="Times New Roman"/>
                <w:bCs/>
                <w:spacing w:val="-4"/>
                <w:szCs w:val="18"/>
                <w:lang w:val="en-GB"/>
              </w:rPr>
              <w:t>20-30m</w:t>
            </w:r>
            <w:r w:rsidRPr="00ED1A4C">
              <w:rPr>
                <w:rFonts w:ascii="Times New Roman" w:eastAsia="宋体" w:hAnsi="Times New Roman" w:cs="Times New Roman" w:hint="eastAsia"/>
                <w:bCs/>
                <w:spacing w:val="-4"/>
                <w:szCs w:val="18"/>
                <w:lang w:val="en-GB"/>
              </w:rPr>
              <w:t>。</w:t>
            </w:r>
          </w:p>
          <w:p w14:paraId="44F95811"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第二段由三个沉积旋回组成。下部旋回为灰白色细砂岩，上部泥岩含</w:t>
            </w:r>
            <w:r w:rsidRPr="00ED1A4C">
              <w:rPr>
                <w:rFonts w:ascii="Times New Roman" w:eastAsia="宋体" w:hAnsi="Times New Roman" w:cs="Times New Roman"/>
                <w:bCs/>
                <w:szCs w:val="18"/>
                <w:lang w:val="en-GB"/>
              </w:rPr>
              <w:t>1</w:t>
            </w:r>
            <w:r w:rsidRPr="00ED1A4C">
              <w:rPr>
                <w:rFonts w:ascii="Times New Roman" w:eastAsia="宋体" w:hAnsi="Times New Roman" w:cs="Times New Roman" w:hint="eastAsia"/>
                <w:bCs/>
                <w:szCs w:val="18"/>
                <w:lang w:val="en-GB"/>
              </w:rPr>
              <w:t>号煤层。中部旋回为深灰色粉细砂岩与泥岩和砂质泥岩互层。上部旋回为一套灰黑、黑色泥岩。厚度</w:t>
            </w:r>
            <w:r w:rsidRPr="00ED1A4C">
              <w:rPr>
                <w:rFonts w:ascii="Times New Roman" w:eastAsia="宋体" w:hAnsi="Times New Roman" w:cs="Times New Roman"/>
                <w:bCs/>
                <w:szCs w:val="18"/>
                <w:lang w:val="en-GB"/>
              </w:rPr>
              <w:t>0-73m</w:t>
            </w:r>
            <w:r w:rsidRPr="00ED1A4C">
              <w:rPr>
                <w:rFonts w:ascii="Times New Roman" w:eastAsia="宋体" w:hAnsi="Times New Roman" w:cs="Times New Roman" w:hint="eastAsia"/>
                <w:bCs/>
                <w:szCs w:val="18"/>
                <w:lang w:val="en-GB"/>
              </w:rPr>
              <w:t>，一般</w:t>
            </w:r>
            <w:r w:rsidRPr="00ED1A4C">
              <w:rPr>
                <w:rFonts w:ascii="Times New Roman" w:eastAsia="宋体" w:hAnsi="Times New Roman" w:cs="Times New Roman"/>
                <w:bCs/>
                <w:szCs w:val="18"/>
                <w:lang w:val="en-GB"/>
              </w:rPr>
              <w:t>40-50m</w:t>
            </w:r>
            <w:r w:rsidRPr="00ED1A4C">
              <w:rPr>
                <w:rFonts w:ascii="Times New Roman" w:eastAsia="宋体" w:hAnsi="Times New Roman" w:cs="Times New Roman" w:hint="eastAsia"/>
                <w:bCs/>
                <w:szCs w:val="18"/>
                <w:lang w:val="en-GB"/>
              </w:rPr>
              <w:t>。</w:t>
            </w:r>
          </w:p>
          <w:p w14:paraId="2CB4540D"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第一段为主要含煤段，由一个旋回组成，下部为灰、白色中细砂岩，中上部为灰、灰黑色泥岩及砂质泥岩夹粉砂岩，含</w:t>
            </w:r>
            <w:r w:rsidRPr="00ED1A4C">
              <w:rPr>
                <w:rFonts w:ascii="Times New Roman" w:eastAsia="宋体" w:hAnsi="Times New Roman" w:cs="Times New Roman"/>
                <w:bCs/>
                <w:szCs w:val="18"/>
                <w:lang w:val="en-GB"/>
              </w:rPr>
              <w:t>2</w:t>
            </w:r>
            <w:r w:rsidRPr="00ED1A4C">
              <w:rPr>
                <w:rFonts w:ascii="Times New Roman" w:eastAsia="宋体" w:hAnsi="Times New Roman" w:cs="Times New Roman" w:hint="eastAsia"/>
                <w:bCs/>
                <w:szCs w:val="18"/>
                <w:lang w:val="en-GB"/>
              </w:rPr>
              <w:t>号主要可采煤层及</w:t>
            </w:r>
            <w:r w:rsidRPr="00ED1A4C">
              <w:rPr>
                <w:rFonts w:ascii="Times New Roman" w:eastAsia="宋体" w:hAnsi="Times New Roman" w:cs="Times New Roman"/>
                <w:bCs/>
                <w:szCs w:val="18"/>
                <w:lang w:val="en-GB"/>
              </w:rPr>
              <w:t>3</w:t>
            </w:r>
            <w:r w:rsidRPr="00ED1A4C">
              <w:rPr>
                <w:rFonts w:ascii="Times New Roman" w:eastAsia="宋体" w:hAnsi="Times New Roman" w:cs="Times New Roman" w:hint="eastAsia"/>
                <w:bCs/>
                <w:szCs w:val="18"/>
                <w:lang w:val="en-GB"/>
              </w:rPr>
              <w:t>号煤层，顶部为黑色泥岩。厚度</w:t>
            </w:r>
            <w:r w:rsidRPr="00ED1A4C">
              <w:rPr>
                <w:rFonts w:ascii="Times New Roman" w:eastAsia="宋体" w:hAnsi="Times New Roman" w:cs="Times New Roman"/>
                <w:bCs/>
                <w:szCs w:val="18"/>
                <w:lang w:val="en-GB"/>
              </w:rPr>
              <w:t>0-48m</w:t>
            </w:r>
            <w:r w:rsidRPr="00ED1A4C">
              <w:rPr>
                <w:rFonts w:ascii="Times New Roman" w:eastAsia="宋体" w:hAnsi="Times New Roman" w:cs="Times New Roman" w:hint="eastAsia"/>
                <w:bCs/>
                <w:szCs w:val="18"/>
                <w:lang w:val="en-GB"/>
              </w:rPr>
              <w:t>，一般</w:t>
            </w:r>
            <w:r w:rsidRPr="00ED1A4C">
              <w:rPr>
                <w:rFonts w:ascii="Times New Roman" w:eastAsia="宋体" w:hAnsi="Times New Roman" w:cs="Times New Roman"/>
                <w:bCs/>
                <w:szCs w:val="18"/>
                <w:lang w:val="en-GB"/>
              </w:rPr>
              <w:t>15m</w:t>
            </w:r>
            <w:r w:rsidRPr="00ED1A4C">
              <w:rPr>
                <w:rFonts w:ascii="Times New Roman" w:eastAsia="宋体" w:hAnsi="Times New Roman" w:cs="Times New Roman" w:hint="eastAsia"/>
                <w:bCs/>
                <w:szCs w:val="18"/>
                <w:lang w:val="en-GB"/>
              </w:rPr>
              <w:t>左右。</w:t>
            </w:r>
          </w:p>
        </w:tc>
      </w:tr>
      <w:tr w:rsidR="00B4120B" w:rsidRPr="00F70B4B" w14:paraId="3858741C" w14:textId="77777777" w:rsidTr="005B1BDD">
        <w:trPr>
          <w:trHeight w:val="340"/>
          <w:jc w:val="center"/>
        </w:trPr>
        <w:tc>
          <w:tcPr>
            <w:tcW w:w="537" w:type="dxa"/>
            <w:vAlign w:val="center"/>
          </w:tcPr>
          <w:p w14:paraId="07424E8F"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侏</w:t>
            </w:r>
          </w:p>
          <w:p w14:paraId="15CC86B7"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罗</w:t>
            </w:r>
          </w:p>
          <w:p w14:paraId="6258C7E3"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系</w:t>
            </w:r>
          </w:p>
        </w:tc>
        <w:tc>
          <w:tcPr>
            <w:tcW w:w="723" w:type="dxa"/>
            <w:vAlign w:val="center"/>
          </w:tcPr>
          <w:p w14:paraId="02F92C28"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下</w:t>
            </w:r>
          </w:p>
          <w:p w14:paraId="2C1FA218"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统</w:t>
            </w:r>
          </w:p>
        </w:tc>
        <w:tc>
          <w:tcPr>
            <w:tcW w:w="876" w:type="dxa"/>
            <w:tcBorders>
              <w:bottom w:val="dashed" w:sz="4" w:space="0" w:color="auto"/>
            </w:tcBorders>
            <w:vAlign w:val="center"/>
          </w:tcPr>
          <w:p w14:paraId="549A48F6"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富县组</w:t>
            </w:r>
          </w:p>
          <w:p w14:paraId="3DEDF8D5"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J</w:t>
            </w:r>
            <w:r w:rsidRPr="00ED1A4C">
              <w:rPr>
                <w:rFonts w:ascii="Times New Roman" w:eastAsia="宋体" w:hAnsi="Times New Roman" w:cs="Times New Roman"/>
                <w:bCs/>
                <w:szCs w:val="18"/>
                <w:vertAlign w:val="subscript"/>
                <w:lang w:val="en-GB"/>
              </w:rPr>
              <w:t>1</w:t>
            </w:r>
            <w:r w:rsidRPr="00ED1A4C">
              <w:rPr>
                <w:rFonts w:ascii="Times New Roman" w:eastAsia="宋体" w:hAnsi="Times New Roman" w:cs="Times New Roman"/>
                <w:bCs/>
                <w:szCs w:val="18"/>
                <w:lang w:val="en-GB"/>
              </w:rPr>
              <w:t>f</w:t>
            </w:r>
          </w:p>
        </w:tc>
        <w:tc>
          <w:tcPr>
            <w:tcW w:w="1096" w:type="dxa"/>
            <w:tcBorders>
              <w:top w:val="single" w:sz="4" w:space="0" w:color="auto"/>
              <w:bottom w:val="single" w:sz="4" w:space="0" w:color="auto"/>
            </w:tcBorders>
            <w:vAlign w:val="center"/>
          </w:tcPr>
          <w:p w14:paraId="6D6FD9B2" w14:textId="77777777" w:rsidR="00EC3761" w:rsidRPr="00ED1A4C" w:rsidRDefault="00EC3761" w:rsidP="005B1BDD">
            <w:pPr>
              <w:pBdr>
                <w:bottom w:val="single" w:sz="12" w:space="1" w:color="auto"/>
              </w:pBd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0-85.3</w:t>
            </w:r>
          </w:p>
          <w:p w14:paraId="76FF6517"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5-20</w:t>
            </w:r>
          </w:p>
        </w:tc>
        <w:tc>
          <w:tcPr>
            <w:tcW w:w="5241" w:type="dxa"/>
            <w:vAlign w:val="center"/>
          </w:tcPr>
          <w:p w14:paraId="3ED6250F" w14:textId="77777777" w:rsidR="00EC3761" w:rsidRPr="00F70B4B"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F70B4B">
              <w:rPr>
                <w:rFonts w:ascii="Times New Roman" w:hAnsi="Times New Roman" w:cs="Times New Roman" w:hint="eastAsia"/>
                <w:bCs/>
                <w:sz w:val="21"/>
                <w:szCs w:val="18"/>
                <w:lang w:val="en-GB"/>
              </w:rPr>
              <w:t>下部为灰绿、灰白色砂岩或砂砾岩，中部为杂色泥岩，上部为灰绿色粉砂岩与杂色团块状泥岩互层，夹鲕状菱铁矿薄层。</w:t>
            </w:r>
          </w:p>
        </w:tc>
      </w:tr>
      <w:tr w:rsidR="00B4120B" w:rsidRPr="00F70B4B" w14:paraId="03ADFA2A" w14:textId="77777777" w:rsidTr="005B1BDD">
        <w:trPr>
          <w:trHeight w:val="340"/>
          <w:jc w:val="center"/>
        </w:trPr>
        <w:tc>
          <w:tcPr>
            <w:tcW w:w="537" w:type="dxa"/>
            <w:vMerge w:val="restart"/>
            <w:vAlign w:val="center"/>
          </w:tcPr>
          <w:p w14:paraId="346B30D6"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三</w:t>
            </w:r>
          </w:p>
          <w:p w14:paraId="0F3D5358"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叠</w:t>
            </w:r>
          </w:p>
          <w:p w14:paraId="3EB30307"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系</w:t>
            </w:r>
          </w:p>
        </w:tc>
        <w:tc>
          <w:tcPr>
            <w:tcW w:w="723" w:type="dxa"/>
            <w:vMerge w:val="restart"/>
            <w:vAlign w:val="center"/>
          </w:tcPr>
          <w:p w14:paraId="7487F5E3"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上</w:t>
            </w:r>
          </w:p>
          <w:p w14:paraId="1EF0F735" w14:textId="77777777" w:rsidR="00EC3761" w:rsidRPr="00ED1A4C" w:rsidRDefault="00EC3761" w:rsidP="005B1BDD">
            <w:pPr>
              <w:adjustRightInd w:val="0"/>
              <w:snapToGrid w:val="0"/>
              <w:rPr>
                <w:rFonts w:ascii="Times New Roman" w:eastAsia="宋体" w:hAnsi="Times New Roman" w:cs="Times New Roman"/>
                <w:bCs/>
                <w:szCs w:val="18"/>
                <w:lang w:val="en-GB"/>
              </w:rPr>
            </w:pPr>
          </w:p>
          <w:p w14:paraId="1D487BE8"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统</w:t>
            </w:r>
          </w:p>
        </w:tc>
        <w:tc>
          <w:tcPr>
            <w:tcW w:w="876" w:type="dxa"/>
            <w:tcBorders>
              <w:top w:val="dashed" w:sz="4" w:space="0" w:color="auto"/>
            </w:tcBorders>
            <w:vAlign w:val="center"/>
          </w:tcPr>
          <w:p w14:paraId="00C629FC"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瓦窑堡组</w:t>
            </w:r>
          </w:p>
          <w:p w14:paraId="4D454C96"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szCs w:val="18"/>
              </w:rPr>
              <w:t>T</w:t>
            </w:r>
            <w:r w:rsidRPr="00ED1A4C">
              <w:rPr>
                <w:rFonts w:ascii="Times New Roman" w:eastAsia="宋体" w:hAnsi="Times New Roman" w:cs="Times New Roman"/>
                <w:szCs w:val="18"/>
                <w:vertAlign w:val="subscript"/>
              </w:rPr>
              <w:t>3</w:t>
            </w:r>
            <w:r w:rsidRPr="00ED1A4C">
              <w:rPr>
                <w:rFonts w:ascii="Times New Roman" w:eastAsia="宋体" w:hAnsi="Times New Roman" w:cs="Times New Roman"/>
                <w:szCs w:val="18"/>
              </w:rPr>
              <w:t>w</w:t>
            </w:r>
          </w:p>
        </w:tc>
        <w:tc>
          <w:tcPr>
            <w:tcW w:w="1096" w:type="dxa"/>
            <w:tcBorders>
              <w:top w:val="single" w:sz="4" w:space="0" w:color="auto"/>
              <w:bottom w:val="single" w:sz="4" w:space="0" w:color="auto"/>
            </w:tcBorders>
            <w:vAlign w:val="center"/>
          </w:tcPr>
          <w:p w14:paraId="7697FE7E"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不详</w:t>
            </w:r>
          </w:p>
        </w:tc>
        <w:tc>
          <w:tcPr>
            <w:tcW w:w="5241" w:type="dxa"/>
            <w:vAlign w:val="center"/>
          </w:tcPr>
          <w:p w14:paraId="400B1193" w14:textId="77777777" w:rsidR="00EC3761" w:rsidRPr="00ED1A4C" w:rsidRDefault="00EC3761" w:rsidP="005B1BDD">
            <w:pPr>
              <w:adjustRightInd w:val="0"/>
              <w:snapToGrid w:val="0"/>
              <w:ind w:firstLineChars="200" w:firstLine="42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为灰绿色、灰黑色泥岩、细砂岩、粉砂岩互层，含薄煤层和煤线。</w:t>
            </w:r>
          </w:p>
        </w:tc>
      </w:tr>
      <w:tr w:rsidR="00B4120B" w:rsidRPr="00F70B4B" w14:paraId="563932D7" w14:textId="77777777" w:rsidTr="005B1BDD">
        <w:trPr>
          <w:trHeight w:val="340"/>
          <w:jc w:val="center"/>
        </w:trPr>
        <w:tc>
          <w:tcPr>
            <w:tcW w:w="537" w:type="dxa"/>
            <w:vMerge/>
            <w:vAlign w:val="center"/>
          </w:tcPr>
          <w:p w14:paraId="4462D4DB" w14:textId="77777777" w:rsidR="00EC3761" w:rsidRPr="00ED1A4C" w:rsidRDefault="00EC3761" w:rsidP="005B1BDD">
            <w:pPr>
              <w:adjustRightInd w:val="0"/>
              <w:snapToGrid w:val="0"/>
              <w:rPr>
                <w:rFonts w:ascii="Times New Roman" w:eastAsia="宋体" w:hAnsi="Times New Roman" w:cs="Times New Roman"/>
                <w:bCs/>
                <w:szCs w:val="18"/>
                <w:lang w:val="en-GB"/>
              </w:rPr>
            </w:pPr>
          </w:p>
        </w:tc>
        <w:tc>
          <w:tcPr>
            <w:tcW w:w="723" w:type="dxa"/>
            <w:vMerge/>
            <w:vAlign w:val="center"/>
          </w:tcPr>
          <w:p w14:paraId="1E8CA6DC" w14:textId="77777777" w:rsidR="00EC3761" w:rsidRPr="00ED1A4C" w:rsidRDefault="00EC3761" w:rsidP="005B1BDD">
            <w:pPr>
              <w:adjustRightInd w:val="0"/>
              <w:snapToGrid w:val="0"/>
              <w:rPr>
                <w:rFonts w:ascii="Times New Roman" w:eastAsia="宋体" w:hAnsi="Times New Roman" w:cs="Times New Roman"/>
                <w:bCs/>
                <w:szCs w:val="18"/>
                <w:lang w:val="en-GB"/>
              </w:rPr>
            </w:pPr>
          </w:p>
        </w:tc>
        <w:tc>
          <w:tcPr>
            <w:tcW w:w="876" w:type="dxa"/>
            <w:vAlign w:val="center"/>
          </w:tcPr>
          <w:p w14:paraId="14E9FC79"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永坪组</w:t>
            </w:r>
          </w:p>
          <w:p w14:paraId="6F876A6C"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bCs/>
                <w:szCs w:val="18"/>
                <w:lang w:val="en-GB"/>
              </w:rPr>
              <w:t>T</w:t>
            </w:r>
            <w:r w:rsidRPr="00ED1A4C">
              <w:rPr>
                <w:rFonts w:ascii="Times New Roman" w:eastAsia="宋体" w:hAnsi="Times New Roman" w:cs="Times New Roman"/>
                <w:bCs/>
                <w:szCs w:val="18"/>
                <w:vertAlign w:val="subscript"/>
                <w:lang w:val="en-GB"/>
              </w:rPr>
              <w:t>3</w:t>
            </w:r>
            <w:r w:rsidRPr="00ED1A4C">
              <w:rPr>
                <w:rFonts w:ascii="Times New Roman" w:eastAsia="宋体" w:hAnsi="Times New Roman" w:cs="Times New Roman"/>
                <w:bCs/>
                <w:szCs w:val="18"/>
                <w:lang w:val="en-GB"/>
              </w:rPr>
              <w:t>y</w:t>
            </w:r>
          </w:p>
        </w:tc>
        <w:tc>
          <w:tcPr>
            <w:tcW w:w="1096" w:type="dxa"/>
            <w:tcBorders>
              <w:top w:val="single" w:sz="4" w:space="0" w:color="auto"/>
              <w:bottom w:val="single" w:sz="8" w:space="0" w:color="auto"/>
            </w:tcBorders>
            <w:vAlign w:val="center"/>
          </w:tcPr>
          <w:p w14:paraId="390AA17A" w14:textId="77777777" w:rsidR="00EC3761" w:rsidRPr="00ED1A4C" w:rsidRDefault="00EC3761" w:rsidP="005B1BDD">
            <w:pPr>
              <w:adjustRightInd w:val="0"/>
              <w:snapToGrid w:val="0"/>
              <w:rPr>
                <w:rFonts w:ascii="Times New Roman" w:eastAsia="宋体" w:hAnsi="Times New Roman" w:cs="Times New Roman"/>
                <w:bCs/>
                <w:szCs w:val="18"/>
                <w:lang w:val="en-GB"/>
              </w:rPr>
            </w:pPr>
            <w:r w:rsidRPr="00ED1A4C">
              <w:rPr>
                <w:rFonts w:ascii="Times New Roman" w:eastAsia="宋体" w:hAnsi="Times New Roman" w:cs="Times New Roman" w:hint="eastAsia"/>
                <w:bCs/>
                <w:szCs w:val="18"/>
                <w:lang w:val="en-GB"/>
              </w:rPr>
              <w:t>不详</w:t>
            </w:r>
          </w:p>
        </w:tc>
        <w:tc>
          <w:tcPr>
            <w:tcW w:w="5241" w:type="dxa"/>
            <w:vAlign w:val="center"/>
          </w:tcPr>
          <w:p w14:paraId="67E1A30E" w14:textId="77777777" w:rsidR="00EC3761" w:rsidRPr="00F70B4B" w:rsidRDefault="00EC3761" w:rsidP="005B1BDD">
            <w:pPr>
              <w:pStyle w:val="afff1"/>
              <w:adjustRightInd w:val="0"/>
              <w:snapToGrid w:val="0"/>
              <w:ind w:firstLineChars="200" w:firstLine="420"/>
              <w:jc w:val="both"/>
              <w:rPr>
                <w:rFonts w:ascii="Times New Roman" w:hAnsi="Times New Roman" w:cs="Times New Roman"/>
                <w:bCs/>
                <w:sz w:val="21"/>
                <w:szCs w:val="18"/>
                <w:lang w:val="en-GB"/>
              </w:rPr>
            </w:pPr>
            <w:r w:rsidRPr="00F70B4B">
              <w:rPr>
                <w:rFonts w:ascii="Times New Roman" w:hAnsi="Times New Roman" w:cs="Times New Roman" w:hint="eastAsia"/>
                <w:bCs/>
                <w:sz w:val="21"/>
                <w:szCs w:val="18"/>
                <w:lang w:val="en-GB"/>
              </w:rPr>
              <w:t>为灰绿色、黄绿色厚层状细粒砂岩为主，与薄层泥岩、粉砂岩呈互层状，砂岩含油，层面有虫孔构造，水平层理发育。</w:t>
            </w:r>
          </w:p>
        </w:tc>
      </w:tr>
    </w:tbl>
    <w:p w14:paraId="6B604B61" w14:textId="7996127C" w:rsidR="00EC3761" w:rsidRPr="00ED1A4C" w:rsidRDefault="00EC3761" w:rsidP="005B1BDD">
      <w:pPr>
        <w:spacing w:line="360" w:lineRule="auto"/>
        <w:outlineLvl w:val="2"/>
        <w:rPr>
          <w:rFonts w:ascii="Times New Roman" w:hAnsi="Times New Roman" w:cs="Times New Roman"/>
          <w:sz w:val="24"/>
        </w:rPr>
      </w:pPr>
      <w:bookmarkStart w:id="20" w:name="_Toc459216901"/>
      <w:bookmarkStart w:id="21" w:name="_Toc123548031"/>
      <w:bookmarkStart w:id="22" w:name="_Toc123639911"/>
      <w:r w:rsidRPr="00F70B4B">
        <w:rPr>
          <w:rFonts w:ascii="Times New Roman" w:eastAsia="宋体" w:hAnsi="Times New Roman" w:cs="Times New Roman"/>
          <w:sz w:val="24"/>
          <w:szCs w:val="24"/>
        </w:rPr>
        <w:t>1.1.4</w:t>
      </w:r>
      <w:r w:rsidR="005B1BDD"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地质构造</w:t>
      </w:r>
      <w:bookmarkEnd w:id="20"/>
      <w:bookmarkEnd w:id="21"/>
      <w:bookmarkEnd w:id="22"/>
    </w:p>
    <w:p w14:paraId="6838A9F1" w14:textId="70A6BDAE" w:rsidR="00EC3761" w:rsidRPr="00F70B4B" w:rsidRDefault="00EC3761" w:rsidP="005B1BDD">
      <w:pPr>
        <w:pStyle w:val="afff4"/>
        <w:ind w:firstLine="480"/>
      </w:pPr>
      <w:r w:rsidRPr="00F70B4B">
        <w:rPr>
          <w:rFonts w:hint="eastAsia"/>
        </w:rPr>
        <w:t>黄陵矿区地处华北板块鄂尔多斯盆地陕北斜坡带庆阳单斜东南角，南与彬长坳褶带毗邻，北与延安单斜和榆林单斜接壤，总体构造格架为褶皱包络面向北西缓倾斜的单斜构造，倾角一般</w:t>
      </w:r>
      <w:r w:rsidRPr="00F70B4B">
        <w:t>2~4°</w:t>
      </w:r>
      <w:r w:rsidRPr="00F70B4B">
        <w:rPr>
          <w:rFonts w:hint="eastAsia"/>
        </w:rPr>
        <w:t>，其上有起伏不大的宽缓褶皱，轴向以北北东为主。含煤地层走向北东，倾向北西，倾角</w:t>
      </w:r>
      <w:r w:rsidRPr="00F70B4B">
        <w:t>1</w:t>
      </w:r>
      <w:r w:rsidRPr="00F70B4B">
        <w:rPr>
          <w:rFonts w:hint="eastAsia"/>
        </w:rPr>
        <w:t>～</w:t>
      </w:r>
      <w:r w:rsidRPr="00F70B4B">
        <w:t>5°</w:t>
      </w:r>
      <w:r w:rsidRPr="00F70B4B">
        <w:rPr>
          <w:rFonts w:hint="eastAsia"/>
        </w:rPr>
        <w:t>。构造变形微弱，构造形迹简单。矿区构造形迹以包络面内部次级平缓褶皱为主，小型断层次之，大中型断层不发育。根据不同部位中生代构造变形特征和构造面貌的差异，将矿区划分为三个次级构造块段</w:t>
      </w:r>
      <w:r w:rsidRPr="00F70B4B">
        <w:t>(</w:t>
      </w:r>
      <w:r w:rsidRPr="00F70B4B">
        <w:rPr>
          <w:rFonts w:hint="eastAsia"/>
        </w:rPr>
        <w:t>图</w:t>
      </w:r>
      <w:r w:rsidR="00FA0F25" w:rsidRPr="00F70B4B">
        <w:t>1-2</w:t>
      </w:r>
      <w:r w:rsidRPr="00F70B4B">
        <w:t>)</w:t>
      </w:r>
      <w:r w:rsidRPr="00F70B4B">
        <w:rPr>
          <w:rFonts w:hint="eastAsia"/>
        </w:rPr>
        <w:t>。</w:t>
      </w:r>
    </w:p>
    <w:p w14:paraId="60DC7D5B" w14:textId="77777777" w:rsidR="00EC3761" w:rsidRPr="00F70B4B" w:rsidRDefault="00EC3761" w:rsidP="005B1BDD">
      <w:pPr>
        <w:pStyle w:val="afff4"/>
        <w:ind w:firstLine="480"/>
      </w:pPr>
      <w:r w:rsidRPr="00ED1A4C">
        <w:fldChar w:fldCharType="begin"/>
      </w:r>
      <w:r w:rsidRPr="00F70B4B">
        <w:instrText>= 1 \* GB2</w:instrText>
      </w:r>
      <w:r w:rsidRPr="00ED1A4C">
        <w:fldChar w:fldCharType="separate"/>
      </w:r>
      <w:r w:rsidRPr="00ED1A4C">
        <w:rPr>
          <w:rFonts w:ascii="宋体" w:hAnsi="宋体" w:cs="宋体" w:hint="eastAsia"/>
        </w:rPr>
        <w:t>⑴</w:t>
      </w:r>
      <w:r w:rsidRPr="00ED1A4C">
        <w:fldChar w:fldCharType="end"/>
      </w:r>
      <w:r w:rsidRPr="00F70B4B">
        <w:rPr>
          <w:rFonts w:hint="eastAsia"/>
        </w:rPr>
        <w:t>西峪</w:t>
      </w:r>
      <w:r w:rsidRPr="00F70B4B">
        <w:t>—</w:t>
      </w:r>
      <w:r w:rsidRPr="00F70B4B">
        <w:rPr>
          <w:rFonts w:hint="eastAsia"/>
        </w:rPr>
        <w:t>南峪口隆起区</w:t>
      </w:r>
    </w:p>
    <w:p w14:paraId="05C2011A" w14:textId="77777777" w:rsidR="00EC3761" w:rsidRPr="00F70B4B" w:rsidRDefault="00EC3761" w:rsidP="005B1BDD">
      <w:pPr>
        <w:pStyle w:val="afff4"/>
        <w:ind w:firstLine="480"/>
      </w:pPr>
      <w:r w:rsidRPr="00F70B4B">
        <w:rPr>
          <w:rFonts w:hint="eastAsia"/>
        </w:rPr>
        <w:t>位于黄陵矿区南缘，总体构造面貌是前侏罗纪基底向北弧形突出，构成一个较大规模的隆起区。该区侏罗纪沉积向南西方向依次超覆，厚度渐趋变薄，乃至</w:t>
      </w:r>
      <w:r w:rsidRPr="00F70B4B">
        <w:rPr>
          <w:rFonts w:hint="eastAsia"/>
        </w:rPr>
        <w:lastRenderedPageBreak/>
        <w:t>尖灭。围绕矿区南西部无煤边界发育</w:t>
      </w:r>
      <w:r w:rsidRPr="00F70B4B">
        <w:t>5</w:t>
      </w:r>
      <w:r w:rsidRPr="00F70B4B">
        <w:rPr>
          <w:rFonts w:hint="eastAsia"/>
        </w:rPr>
        <w:t>个相间排列的小幅度波状起伏构造，其中有</w:t>
      </w:r>
      <w:r w:rsidRPr="00F70B4B">
        <w:t>3</w:t>
      </w:r>
      <w:r w:rsidRPr="00F70B4B">
        <w:rPr>
          <w:rFonts w:hint="eastAsia"/>
        </w:rPr>
        <w:t>个波谷：</w:t>
      </w:r>
      <w:r w:rsidRPr="00F70B4B">
        <w:t>X81-L43</w:t>
      </w:r>
      <w:r w:rsidRPr="00F70B4B">
        <w:rPr>
          <w:rFonts w:hint="eastAsia"/>
        </w:rPr>
        <w:t>、</w:t>
      </w:r>
      <w:r w:rsidRPr="00F70B4B">
        <w:t>L7-L19</w:t>
      </w:r>
      <w:r w:rsidRPr="00F70B4B">
        <w:rPr>
          <w:rFonts w:hint="eastAsia"/>
        </w:rPr>
        <w:t>、</w:t>
      </w:r>
      <w:r w:rsidRPr="00F70B4B">
        <w:t>X19-L17</w:t>
      </w:r>
      <w:r w:rsidRPr="00F70B4B">
        <w:rPr>
          <w:rFonts w:hint="eastAsia"/>
        </w:rPr>
        <w:t>；</w:t>
      </w:r>
      <w:r w:rsidRPr="00F70B4B">
        <w:t>2</w:t>
      </w:r>
      <w:r w:rsidRPr="00F70B4B">
        <w:rPr>
          <w:rFonts w:hint="eastAsia"/>
        </w:rPr>
        <w:t>个波峰：</w:t>
      </w:r>
      <w:r w:rsidRPr="00F70B4B">
        <w:t>X80-L35</w:t>
      </w:r>
      <w:r w:rsidRPr="00F70B4B">
        <w:rPr>
          <w:rFonts w:hint="eastAsia"/>
        </w:rPr>
        <w:t>、</w:t>
      </w:r>
      <w:r w:rsidRPr="00F70B4B">
        <w:t>L9-L20</w:t>
      </w:r>
      <w:r w:rsidRPr="00F70B4B">
        <w:rPr>
          <w:rFonts w:hint="eastAsia"/>
        </w:rPr>
        <w:t>。该隆起构造在矿区西部控制煤系及</w:t>
      </w:r>
      <w:r w:rsidRPr="00F70B4B">
        <w:t>2</w:t>
      </w:r>
      <w:r w:rsidRPr="00F70B4B">
        <w:rPr>
          <w:rFonts w:hint="eastAsia"/>
        </w:rPr>
        <w:t>号煤层厚度。</w:t>
      </w:r>
      <w:r w:rsidRPr="00F70B4B">
        <w:t xml:space="preserve"> 2</w:t>
      </w:r>
      <w:r w:rsidRPr="00F70B4B">
        <w:rPr>
          <w:rFonts w:hint="eastAsia"/>
        </w:rPr>
        <w:t>号煤层可采边界呈现</w:t>
      </w:r>
      <w:r w:rsidRPr="00F70B4B">
        <w:t>“</w:t>
      </w:r>
      <w:r w:rsidRPr="00F70B4B">
        <w:rPr>
          <w:rFonts w:hint="eastAsia"/>
        </w:rPr>
        <w:t>花边状</w:t>
      </w:r>
      <w:r w:rsidRPr="00F70B4B">
        <w:t>”</w:t>
      </w:r>
      <w:r w:rsidRPr="00F70B4B">
        <w:rPr>
          <w:rFonts w:hint="eastAsia"/>
        </w:rPr>
        <w:t>。在平面上，该鼻状构造由西向东倾伏，轴长</w:t>
      </w:r>
      <w:r w:rsidRPr="00F70B4B">
        <w:t>2.5</w:t>
      </w:r>
      <w:r w:rsidRPr="00F70B4B">
        <w:rPr>
          <w:rFonts w:hint="eastAsia"/>
        </w:rPr>
        <w:t>～</w:t>
      </w:r>
      <w:r w:rsidRPr="00F70B4B">
        <w:t>4 km</w:t>
      </w:r>
      <w:r w:rsidRPr="00F70B4B">
        <w:rPr>
          <w:rFonts w:hint="eastAsia"/>
        </w:rPr>
        <w:t>，宽</w:t>
      </w:r>
      <w:r w:rsidRPr="00F70B4B">
        <w:t>1.5</w:t>
      </w:r>
      <w:r w:rsidRPr="00F70B4B">
        <w:rPr>
          <w:rFonts w:hint="eastAsia"/>
        </w:rPr>
        <w:t>～</w:t>
      </w:r>
      <w:r w:rsidRPr="00F70B4B">
        <w:t>2 km</w:t>
      </w:r>
      <w:r w:rsidRPr="00F70B4B">
        <w:rPr>
          <w:rFonts w:hint="eastAsia"/>
        </w:rPr>
        <w:t>，褶幅</w:t>
      </w:r>
      <w:r w:rsidRPr="00F70B4B">
        <w:t>20</w:t>
      </w:r>
      <w:r w:rsidRPr="00F70B4B">
        <w:rPr>
          <w:rFonts w:hint="eastAsia"/>
        </w:rPr>
        <w:t>～</w:t>
      </w:r>
      <w:r w:rsidRPr="00F70B4B">
        <w:t>30 m</w:t>
      </w:r>
      <w:r w:rsidRPr="00F70B4B">
        <w:rPr>
          <w:rFonts w:hint="eastAsia"/>
        </w:rPr>
        <w:t>，两翼地层倾角</w:t>
      </w:r>
      <w:r w:rsidRPr="00F70B4B">
        <w:t>3</w:t>
      </w:r>
      <w:r w:rsidRPr="00F70B4B">
        <w:rPr>
          <w:rFonts w:hint="eastAsia"/>
        </w:rPr>
        <w:t>～</w:t>
      </w:r>
      <w:r w:rsidRPr="00F70B4B">
        <w:t>4°</w:t>
      </w:r>
      <w:r w:rsidRPr="00F70B4B">
        <w:rPr>
          <w:rFonts w:hint="eastAsia"/>
        </w:rPr>
        <w:t>，倾伏端指向双龙波谷轴，并渐趋消失。</w:t>
      </w:r>
    </w:p>
    <w:bookmarkStart w:id="23" w:name="_Toc432531861"/>
    <w:bookmarkStart w:id="24" w:name="_Toc432494507"/>
    <w:bookmarkStart w:id="25" w:name="_Toc432355396"/>
    <w:p w14:paraId="7EB0EB47" w14:textId="77777777" w:rsidR="00EC3761" w:rsidRPr="00F70B4B" w:rsidRDefault="00EC3761" w:rsidP="005B1BDD">
      <w:pPr>
        <w:pStyle w:val="afff4"/>
        <w:ind w:firstLine="480"/>
      </w:pPr>
      <w:r w:rsidRPr="00ED1A4C">
        <w:fldChar w:fldCharType="begin"/>
      </w:r>
      <w:r w:rsidRPr="00F70B4B">
        <w:instrText>= 2 \* GB2</w:instrText>
      </w:r>
      <w:r w:rsidRPr="00ED1A4C">
        <w:fldChar w:fldCharType="separate"/>
      </w:r>
      <w:r w:rsidRPr="00ED1A4C">
        <w:rPr>
          <w:rFonts w:ascii="宋体" w:hAnsi="宋体" w:cs="宋体" w:hint="eastAsia"/>
        </w:rPr>
        <w:t>⑵</w:t>
      </w:r>
      <w:r w:rsidRPr="00ED1A4C">
        <w:fldChar w:fldCharType="end"/>
      </w:r>
      <w:r w:rsidRPr="00F70B4B">
        <w:rPr>
          <w:rFonts w:hint="eastAsia"/>
        </w:rPr>
        <w:t>平缓褶皱区</w:t>
      </w:r>
      <w:bookmarkEnd w:id="23"/>
      <w:bookmarkEnd w:id="24"/>
      <w:bookmarkEnd w:id="25"/>
    </w:p>
    <w:p w14:paraId="643F02C5" w14:textId="77777777" w:rsidR="00EC3761" w:rsidRPr="00F70B4B" w:rsidRDefault="00EC3761" w:rsidP="005B1BDD">
      <w:pPr>
        <w:pStyle w:val="afff4"/>
        <w:ind w:firstLine="480"/>
      </w:pPr>
      <w:r w:rsidRPr="00F70B4B">
        <w:rPr>
          <w:rFonts w:hint="eastAsia"/>
        </w:rPr>
        <w:t>位于黄陵矿区中部，呈开口向西的喇叭形，占矿区面积的</w:t>
      </w:r>
      <w:r w:rsidRPr="00F70B4B">
        <w:t>80.6%</w:t>
      </w:r>
      <w:r w:rsidRPr="00F70B4B">
        <w:rPr>
          <w:rFonts w:hint="eastAsia"/>
        </w:rPr>
        <w:t>。由北西向南东依次有上畛子北背斜、矿中心向斜、西峪背斜、双龙向斜、圪崂寺背斜、南河通向斜、南峪口背斜和寺湾向斜。褶皱轴向北东，有钻探工程严密控制。现将其各自特征分述如下：</w:t>
      </w:r>
    </w:p>
    <w:p w14:paraId="605A22B2" w14:textId="77777777" w:rsidR="00EC3761" w:rsidRPr="00F70B4B" w:rsidRDefault="00EC3761" w:rsidP="00EC3761">
      <w:pPr>
        <w:spacing w:line="360" w:lineRule="auto"/>
        <w:jc w:val="center"/>
        <w:rPr>
          <w:rFonts w:ascii="Times New Roman" w:hAnsi="Times New Roman" w:cs="Times New Roman"/>
        </w:rPr>
      </w:pPr>
      <w:r w:rsidRPr="00ED1A4C">
        <w:rPr>
          <w:rFonts w:ascii="Times New Roman" w:hAnsi="Times New Roman" w:cs="Times New Roman"/>
          <w:noProof/>
        </w:rPr>
        <w:drawing>
          <wp:inline distT="0" distB="0" distL="0" distR="0" wp14:anchorId="1C373444" wp14:editId="0CDCC363">
            <wp:extent cx="5240020" cy="5429250"/>
            <wp:effectExtent l="19050" t="0" r="0" b="0"/>
            <wp:docPr id="419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 name="图片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54171" cy="5443291"/>
                    </a:xfrm>
                    <a:prstGeom prst="rect">
                      <a:avLst/>
                    </a:prstGeom>
                    <a:noFill/>
                    <a:ln>
                      <a:noFill/>
                    </a:ln>
                  </pic:spPr>
                </pic:pic>
              </a:graphicData>
            </a:graphic>
          </wp:inline>
        </w:drawing>
      </w:r>
    </w:p>
    <w:p w14:paraId="7CF1EC6A" w14:textId="53E4A838" w:rsidR="00EC3761" w:rsidRPr="00ED1A4C" w:rsidRDefault="00EC3761" w:rsidP="005B1BDD">
      <w:pPr>
        <w:pStyle w:val="afff4"/>
        <w:ind w:firstLine="480"/>
        <w:jc w:val="center"/>
        <w:rPr>
          <w:lang w:val="zh-CN"/>
        </w:rPr>
      </w:pPr>
      <w:bookmarkStart w:id="26" w:name="_Toc459216902"/>
      <w:r w:rsidRPr="00F70B4B">
        <w:rPr>
          <w:rFonts w:hint="eastAsia"/>
        </w:rPr>
        <w:t>图</w:t>
      </w:r>
      <w:r w:rsidR="00ED7980" w:rsidRPr="00F70B4B">
        <w:t>1-3</w:t>
      </w:r>
      <w:r w:rsidRPr="00F70B4B">
        <w:t xml:space="preserve">  </w:t>
      </w:r>
      <w:r w:rsidRPr="00F70B4B">
        <w:rPr>
          <w:rFonts w:hint="eastAsia"/>
        </w:rPr>
        <w:t>黄陵矿区构造纲要图</w:t>
      </w:r>
      <w:bookmarkEnd w:id="26"/>
    </w:p>
    <w:p w14:paraId="680791F8" w14:textId="77777777" w:rsidR="00EC3761" w:rsidRPr="00F70B4B" w:rsidRDefault="00EC3761" w:rsidP="005B1BDD">
      <w:pPr>
        <w:pStyle w:val="afff4"/>
        <w:ind w:firstLine="480"/>
      </w:pPr>
      <w:r w:rsidRPr="00F70B4B">
        <w:lastRenderedPageBreak/>
        <w:t xml:space="preserve">1) </w:t>
      </w:r>
      <w:r w:rsidRPr="00F70B4B">
        <w:rPr>
          <w:rFonts w:hint="eastAsia"/>
        </w:rPr>
        <w:t>上畛子北背斜</w:t>
      </w:r>
      <w:r w:rsidRPr="00F70B4B">
        <w:t>(</w:t>
      </w:r>
      <w:r w:rsidRPr="00F70B4B">
        <w:rPr>
          <w:rFonts w:hint="eastAsia"/>
        </w:rPr>
        <w:t>编号</w:t>
      </w:r>
      <w:r w:rsidRPr="00ED1A4C">
        <w:rPr>
          <w:rFonts w:ascii="宋体" w:hAnsi="宋体" w:cs="宋体" w:hint="eastAsia"/>
        </w:rPr>
        <w:t>①</w:t>
      </w:r>
      <w:r w:rsidRPr="00F70B4B">
        <w:t>)</w:t>
      </w:r>
      <w:r w:rsidRPr="00F70B4B">
        <w:rPr>
          <w:rFonts w:hint="eastAsia"/>
        </w:rPr>
        <w:t>：位于黄陵二号煤矿西北部，轴迹沿</w:t>
      </w:r>
      <w:r w:rsidRPr="00F70B4B">
        <w:t>P42-F14-F17-P67</w:t>
      </w:r>
      <w:r w:rsidRPr="00F70B4B">
        <w:rPr>
          <w:rFonts w:hint="eastAsia"/>
        </w:rPr>
        <w:t>等钻孔，总体走向北北东向，平面波状弯曲。该褶皱延伸长约</w:t>
      </w:r>
      <w:r w:rsidRPr="00F70B4B">
        <w:t>28km</w:t>
      </w:r>
      <w:r w:rsidRPr="00F70B4B">
        <w:rPr>
          <w:rFonts w:hint="eastAsia"/>
        </w:rPr>
        <w:t>，宽约</w:t>
      </w:r>
      <w:r w:rsidRPr="00F70B4B">
        <w:t>3.5km</w:t>
      </w:r>
      <w:r w:rsidRPr="00F70B4B">
        <w:rPr>
          <w:rFonts w:hint="eastAsia"/>
        </w:rPr>
        <w:t>，波幅</w:t>
      </w:r>
      <w:r w:rsidRPr="00F70B4B">
        <w:t>20~30m</w:t>
      </w:r>
      <w:r w:rsidRPr="00F70B4B">
        <w:rPr>
          <w:rFonts w:hint="eastAsia"/>
        </w:rPr>
        <w:t>，卷入褶皱的地层为延安组，两翼大体对称。</w:t>
      </w:r>
    </w:p>
    <w:p w14:paraId="0577D3DA" w14:textId="77777777" w:rsidR="00EC3761" w:rsidRPr="00F70B4B" w:rsidRDefault="00EC3761" w:rsidP="005B1BDD">
      <w:pPr>
        <w:pStyle w:val="afff4"/>
        <w:ind w:firstLine="480"/>
      </w:pPr>
      <w:r w:rsidRPr="00F70B4B">
        <w:t xml:space="preserve">2) </w:t>
      </w:r>
      <w:r w:rsidRPr="00F70B4B">
        <w:rPr>
          <w:rFonts w:hint="eastAsia"/>
        </w:rPr>
        <w:t>矿中心向斜</w:t>
      </w:r>
      <w:r w:rsidRPr="00F70B4B">
        <w:t>(</w:t>
      </w:r>
      <w:r w:rsidRPr="00F70B4B">
        <w:rPr>
          <w:rFonts w:hint="eastAsia"/>
        </w:rPr>
        <w:t>编号</w:t>
      </w:r>
      <w:r w:rsidRPr="00ED1A4C">
        <w:rPr>
          <w:rFonts w:ascii="宋体" w:hAnsi="宋体" w:cs="宋体" w:hint="eastAsia"/>
        </w:rPr>
        <w:t>②</w:t>
      </w:r>
      <w:r w:rsidRPr="00F70B4B">
        <w:t>)</w:t>
      </w:r>
      <w:r w:rsidRPr="00F70B4B">
        <w:rPr>
          <w:rFonts w:hint="eastAsia"/>
        </w:rPr>
        <w:t>：位于黄陵二号煤矿中部，轴迹沿</w:t>
      </w:r>
      <w:r w:rsidRPr="00F70B4B">
        <w:t>FX7-F1-FX5-R6-FX20-F13- R46-F16-R61-F21-F23</w:t>
      </w:r>
      <w:r w:rsidRPr="00F70B4B">
        <w:rPr>
          <w:rFonts w:hint="eastAsia"/>
        </w:rPr>
        <w:t>等钻孔，走向自北而南由北北东向转为近南北向，并逐渐变窄，延伸长度约</w:t>
      </w:r>
      <w:r w:rsidRPr="00F70B4B">
        <w:t>34km</w:t>
      </w:r>
      <w:r w:rsidRPr="00F70B4B">
        <w:rPr>
          <w:rFonts w:hint="eastAsia"/>
        </w:rPr>
        <w:t>。褶皱宽度南部约</w:t>
      </w:r>
      <w:r w:rsidRPr="00F70B4B">
        <w:t>5km</w:t>
      </w:r>
      <w:r w:rsidRPr="00F70B4B">
        <w:rPr>
          <w:rFonts w:hint="eastAsia"/>
        </w:rPr>
        <w:t>，中部约为</w:t>
      </w:r>
      <w:r w:rsidRPr="00F70B4B">
        <w:t>2.6 km</w:t>
      </w:r>
      <w:r w:rsidRPr="00F70B4B">
        <w:rPr>
          <w:rFonts w:hint="eastAsia"/>
        </w:rPr>
        <w:t>，北部约为</w:t>
      </w:r>
      <w:r w:rsidRPr="00F70B4B">
        <w:t>3.7 km</w:t>
      </w:r>
      <w:r w:rsidRPr="00F70B4B">
        <w:rPr>
          <w:rFonts w:hint="eastAsia"/>
        </w:rPr>
        <w:t>，波幅</w:t>
      </w:r>
      <w:r w:rsidRPr="00F70B4B">
        <w:t>40~70m</w:t>
      </w:r>
      <w:r w:rsidRPr="00F70B4B">
        <w:rPr>
          <w:rFonts w:hint="eastAsia"/>
        </w:rPr>
        <w:t>。</w:t>
      </w:r>
    </w:p>
    <w:p w14:paraId="6107163A" w14:textId="77777777" w:rsidR="00EC3761" w:rsidRPr="00F70B4B" w:rsidRDefault="00EC3761" w:rsidP="005B1BDD">
      <w:pPr>
        <w:pStyle w:val="afff4"/>
        <w:ind w:firstLine="480"/>
      </w:pPr>
      <w:r w:rsidRPr="00F70B4B">
        <w:t xml:space="preserve">3) </w:t>
      </w:r>
      <w:r w:rsidRPr="00F70B4B">
        <w:rPr>
          <w:rFonts w:hint="eastAsia"/>
        </w:rPr>
        <w:t>西峪背斜</w:t>
      </w:r>
      <w:r w:rsidRPr="00F70B4B">
        <w:t>(</w:t>
      </w:r>
      <w:r w:rsidRPr="00F70B4B">
        <w:rPr>
          <w:rFonts w:hint="eastAsia"/>
        </w:rPr>
        <w:t>编号</w:t>
      </w:r>
      <w:r w:rsidRPr="00ED1A4C">
        <w:rPr>
          <w:rFonts w:ascii="宋体" w:hAnsi="宋体" w:cs="宋体" w:hint="eastAsia"/>
        </w:rPr>
        <w:t>③</w:t>
      </w:r>
      <w:r w:rsidRPr="00F70B4B">
        <w:t>)</w:t>
      </w:r>
      <w:r w:rsidRPr="00F70B4B">
        <w:rPr>
          <w:rFonts w:hint="eastAsia"/>
        </w:rPr>
        <w:t>：位于黄陵一号煤矿西部，向西延入二号煤矿中，为一轴向向北东延伸、南东突出的马鞍状背斜，由南西向北东倾伏。轴迹从沮河北岸西峪村，向北东经过</w:t>
      </w:r>
      <w:r w:rsidRPr="00F70B4B">
        <w:t>X71</w:t>
      </w:r>
      <w:r w:rsidRPr="00F70B4B">
        <w:rPr>
          <w:rFonts w:hint="eastAsia"/>
        </w:rPr>
        <w:t>钻孔、</w:t>
      </w:r>
      <w:r w:rsidRPr="00F70B4B">
        <w:t>L72</w:t>
      </w:r>
      <w:r w:rsidRPr="00F70B4B">
        <w:rPr>
          <w:rFonts w:hint="eastAsia"/>
        </w:rPr>
        <w:t>钻孔、</w:t>
      </w:r>
      <w:r w:rsidRPr="00F70B4B">
        <w:t>SK16</w:t>
      </w:r>
      <w:r w:rsidRPr="00F70B4B">
        <w:rPr>
          <w:rFonts w:hint="eastAsia"/>
        </w:rPr>
        <w:t>钻孔至</w:t>
      </w:r>
      <w:r w:rsidRPr="00F70B4B">
        <w:t>L86</w:t>
      </w:r>
      <w:r w:rsidRPr="00F70B4B">
        <w:rPr>
          <w:rFonts w:hint="eastAsia"/>
        </w:rPr>
        <w:t>号钻孔，全长约</w:t>
      </w:r>
      <w:r w:rsidRPr="00F70B4B">
        <w:t>12km</w:t>
      </w:r>
      <w:r w:rsidRPr="00F70B4B">
        <w:rPr>
          <w:rFonts w:hint="eastAsia"/>
        </w:rPr>
        <w:t>，小幅度波状起伏。构成该背斜的核部地层为上三叠统永坪组，两翼大体对称出现下侏罗统富县组、中侏罗统延安组、直罗组、安定组，地层倾角</w:t>
      </w:r>
      <w:r w:rsidRPr="00F70B4B">
        <w:t>1</w:t>
      </w:r>
      <w:r w:rsidRPr="00F70B4B">
        <w:rPr>
          <w:rFonts w:hint="eastAsia"/>
        </w:rPr>
        <w:t>～</w:t>
      </w:r>
      <w:r w:rsidRPr="00F70B4B">
        <w:t>3°</w:t>
      </w:r>
      <w:r w:rsidRPr="00F70B4B">
        <w:rPr>
          <w:rFonts w:hint="eastAsia"/>
        </w:rPr>
        <w:t>。褶皱幅度在平面上有一定变化规律，即从南西向北东，褶幅由</w:t>
      </w:r>
      <w:r w:rsidRPr="00F70B4B">
        <w:t>43m</w:t>
      </w:r>
      <w:r w:rsidRPr="00F70B4B">
        <w:rPr>
          <w:rFonts w:hint="eastAsia"/>
        </w:rPr>
        <w:t>变为</w:t>
      </w:r>
      <w:r w:rsidRPr="00F70B4B">
        <w:t>10m</w:t>
      </w:r>
      <w:r w:rsidRPr="00F70B4B">
        <w:rPr>
          <w:rFonts w:hint="eastAsia"/>
        </w:rPr>
        <w:t>、</w:t>
      </w:r>
      <w:r w:rsidRPr="00F70B4B">
        <w:t>22 m</w:t>
      </w:r>
      <w:r w:rsidRPr="00F70B4B">
        <w:rPr>
          <w:rFonts w:hint="eastAsia"/>
        </w:rPr>
        <w:t>。</w:t>
      </w:r>
    </w:p>
    <w:p w14:paraId="67ECAC93" w14:textId="77777777" w:rsidR="00EC3761" w:rsidRPr="00F70B4B" w:rsidRDefault="00EC3761" w:rsidP="005B1BDD">
      <w:pPr>
        <w:pStyle w:val="afff4"/>
        <w:ind w:firstLine="480"/>
      </w:pPr>
      <w:r w:rsidRPr="00F70B4B">
        <w:t xml:space="preserve">4) </w:t>
      </w:r>
      <w:r w:rsidRPr="00F70B4B">
        <w:rPr>
          <w:rFonts w:hint="eastAsia"/>
        </w:rPr>
        <w:t>双龙向斜</w:t>
      </w:r>
      <w:r w:rsidRPr="00F70B4B">
        <w:t>(</w:t>
      </w:r>
      <w:r w:rsidRPr="00F70B4B">
        <w:rPr>
          <w:rFonts w:hint="eastAsia"/>
        </w:rPr>
        <w:t>编号</w:t>
      </w:r>
      <w:r w:rsidRPr="00ED1A4C">
        <w:rPr>
          <w:rFonts w:ascii="宋体" w:hAnsi="宋体" w:cs="宋体" w:hint="eastAsia"/>
        </w:rPr>
        <w:t>④</w:t>
      </w:r>
      <w:r w:rsidRPr="00F70B4B">
        <w:t>)</w:t>
      </w:r>
      <w:r w:rsidRPr="00F70B4B">
        <w:rPr>
          <w:rFonts w:hint="eastAsia"/>
        </w:rPr>
        <w:t>：位于黄陵一号矿西峪背斜东南部，从双龙东南</w:t>
      </w:r>
      <w:r w:rsidRPr="00F70B4B">
        <w:t>4km</w:t>
      </w:r>
      <w:r w:rsidRPr="00F70B4B">
        <w:rPr>
          <w:rFonts w:hint="eastAsia"/>
        </w:rPr>
        <w:t>的</w:t>
      </w:r>
      <w:r w:rsidRPr="00F70B4B">
        <w:t>L1</w:t>
      </w:r>
      <w:r w:rsidRPr="00F70B4B">
        <w:rPr>
          <w:rFonts w:hint="eastAsia"/>
        </w:rPr>
        <w:t>号钻孔开始，向北北东延展至</w:t>
      </w:r>
      <w:r w:rsidRPr="00F70B4B">
        <w:t>X76</w:t>
      </w:r>
      <w:r w:rsidRPr="00F70B4B">
        <w:rPr>
          <w:rFonts w:hint="eastAsia"/>
        </w:rPr>
        <w:t>与</w:t>
      </w:r>
      <w:r w:rsidRPr="00F70B4B">
        <w:t>L44</w:t>
      </w:r>
      <w:r w:rsidRPr="00F70B4B">
        <w:rPr>
          <w:rFonts w:hint="eastAsia"/>
        </w:rPr>
        <w:t>号孔之间，然后转为北东向，至</w:t>
      </w:r>
      <w:r w:rsidRPr="00F70B4B">
        <w:t>X55</w:t>
      </w:r>
      <w:r w:rsidRPr="00F70B4B">
        <w:rPr>
          <w:rFonts w:hint="eastAsia"/>
        </w:rPr>
        <w:t>号孔，至圪崂寺一带逐渐消失，总长度</w:t>
      </w:r>
      <w:r w:rsidRPr="00F70B4B">
        <w:t>15 km</w:t>
      </w:r>
      <w:r w:rsidRPr="00F70B4B">
        <w:rPr>
          <w:rFonts w:hint="eastAsia"/>
        </w:rPr>
        <w:t>，宽</w:t>
      </w:r>
      <w:r w:rsidRPr="00F70B4B">
        <w:t>4</w:t>
      </w:r>
      <w:r w:rsidRPr="00F70B4B">
        <w:rPr>
          <w:rFonts w:hint="eastAsia"/>
        </w:rPr>
        <w:t>～</w:t>
      </w:r>
      <w:r w:rsidRPr="00F70B4B">
        <w:t>5 km</w:t>
      </w:r>
      <w:r w:rsidRPr="00F70B4B">
        <w:rPr>
          <w:rFonts w:hint="eastAsia"/>
        </w:rPr>
        <w:t>。褶皱形态不对称，南东翼宽度</w:t>
      </w:r>
      <w:r w:rsidRPr="00F70B4B">
        <w:t>92 m</w:t>
      </w:r>
      <w:r w:rsidRPr="00F70B4B">
        <w:rPr>
          <w:rFonts w:hint="eastAsia"/>
        </w:rPr>
        <w:t>，断层倾角</w:t>
      </w:r>
      <w:r w:rsidRPr="00F70B4B">
        <w:t>3</w:t>
      </w:r>
      <w:r w:rsidRPr="00F70B4B">
        <w:rPr>
          <w:rFonts w:hint="eastAsia"/>
        </w:rPr>
        <w:t>～</w:t>
      </w:r>
      <w:r w:rsidRPr="00F70B4B">
        <w:t>4°</w:t>
      </w:r>
      <w:r w:rsidRPr="00F70B4B">
        <w:rPr>
          <w:rFonts w:hint="eastAsia"/>
        </w:rPr>
        <w:t>，北西翼宽度</w:t>
      </w:r>
      <w:r w:rsidRPr="00F70B4B">
        <w:t>43 m</w:t>
      </w:r>
      <w:r w:rsidRPr="00F70B4B">
        <w:rPr>
          <w:rFonts w:hint="eastAsia"/>
        </w:rPr>
        <w:t>，地层倾角</w:t>
      </w:r>
      <w:r w:rsidRPr="00F70B4B">
        <w:t>1</w:t>
      </w:r>
      <w:r w:rsidRPr="00F70B4B">
        <w:rPr>
          <w:rFonts w:hint="eastAsia"/>
        </w:rPr>
        <w:t>～</w:t>
      </w:r>
      <w:r w:rsidRPr="00F70B4B">
        <w:t>2°</w:t>
      </w:r>
      <w:r w:rsidRPr="00F70B4B">
        <w:rPr>
          <w:rFonts w:hint="eastAsia"/>
        </w:rPr>
        <w:t>；轴面向南西陡倾斜，向斜形态为直立水平褶皱。该向斜控制了区内</w:t>
      </w:r>
      <w:r w:rsidRPr="00F70B4B">
        <w:t>2</w:t>
      </w:r>
      <w:r w:rsidRPr="00F70B4B">
        <w:rPr>
          <w:rFonts w:hint="eastAsia"/>
        </w:rPr>
        <w:t>号煤层分布及厚度变化规律，为矿区主要的控煤构造。</w:t>
      </w:r>
    </w:p>
    <w:p w14:paraId="7DA566C1" w14:textId="77777777" w:rsidR="00EC3761" w:rsidRPr="00F70B4B" w:rsidRDefault="00EC3761" w:rsidP="005B1BDD">
      <w:pPr>
        <w:pStyle w:val="afff4"/>
        <w:ind w:firstLine="480"/>
      </w:pPr>
      <w:r w:rsidRPr="00F70B4B">
        <w:t xml:space="preserve">5) </w:t>
      </w:r>
      <w:r w:rsidRPr="00F70B4B">
        <w:rPr>
          <w:rFonts w:hint="eastAsia"/>
        </w:rPr>
        <w:t>圪崂寺背斜</w:t>
      </w:r>
      <w:r w:rsidRPr="00F70B4B">
        <w:t>(</w:t>
      </w:r>
      <w:r w:rsidRPr="00F70B4B">
        <w:rPr>
          <w:rFonts w:hint="eastAsia"/>
        </w:rPr>
        <w:t>编号</w:t>
      </w:r>
      <w:r w:rsidRPr="00ED1A4C">
        <w:rPr>
          <w:rFonts w:ascii="宋体" w:hAnsi="宋体" w:cs="宋体" w:hint="eastAsia"/>
        </w:rPr>
        <w:t>⑤</w:t>
      </w:r>
      <w:r w:rsidRPr="00F70B4B">
        <w:t>)</w:t>
      </w:r>
      <w:r w:rsidRPr="00F70B4B">
        <w:rPr>
          <w:rFonts w:hint="eastAsia"/>
        </w:rPr>
        <w:t>：位于黄陵一号矿中部，为一走向北东，向北东倾伏的平缓褶皱。轴迹向北东经圪崂寺南部的</w:t>
      </w:r>
      <w:r w:rsidRPr="00F70B4B">
        <w:t>S85</w:t>
      </w:r>
      <w:r w:rsidRPr="00F70B4B">
        <w:rPr>
          <w:rFonts w:hint="eastAsia"/>
        </w:rPr>
        <w:t>号钻孔，再转向北至</w:t>
      </w:r>
      <w:r w:rsidRPr="00F70B4B">
        <w:t>S136</w:t>
      </w:r>
      <w:r w:rsidRPr="00F70B4B">
        <w:rPr>
          <w:rFonts w:hint="eastAsia"/>
        </w:rPr>
        <w:t>号孔在李章河井田逐趋消失，全长</w:t>
      </w:r>
      <w:r w:rsidRPr="00F70B4B">
        <w:t>13 km</w:t>
      </w:r>
      <w:r w:rsidRPr="00F70B4B">
        <w:rPr>
          <w:rFonts w:hint="eastAsia"/>
        </w:rPr>
        <w:t>，两翼宽</w:t>
      </w:r>
      <w:r w:rsidRPr="00F70B4B">
        <w:t>3km</w:t>
      </w:r>
      <w:r w:rsidRPr="00F70B4B">
        <w:rPr>
          <w:rFonts w:hint="eastAsia"/>
        </w:rPr>
        <w:t>，褶幅</w:t>
      </w:r>
      <w:r w:rsidRPr="00F70B4B">
        <w:t>60</w:t>
      </w:r>
      <w:r w:rsidRPr="00F70B4B">
        <w:rPr>
          <w:rFonts w:hint="eastAsia"/>
        </w:rPr>
        <w:t>～</w:t>
      </w:r>
      <w:r w:rsidRPr="00F70B4B">
        <w:t>90</w:t>
      </w:r>
      <w:r w:rsidRPr="00F70B4B">
        <w:rPr>
          <w:rFonts w:hint="eastAsia"/>
        </w:rPr>
        <w:t>余</w:t>
      </w:r>
      <w:r w:rsidRPr="00F70B4B">
        <w:t>m</w:t>
      </w:r>
      <w:r w:rsidRPr="00F70B4B">
        <w:rPr>
          <w:rFonts w:hint="eastAsia"/>
        </w:rPr>
        <w:t>，翼部地层倾角</w:t>
      </w:r>
      <w:r w:rsidRPr="00F70B4B">
        <w:t>3</w:t>
      </w:r>
      <w:r w:rsidRPr="00F70B4B">
        <w:rPr>
          <w:rFonts w:hint="eastAsia"/>
        </w:rPr>
        <w:t>～</w:t>
      </w:r>
      <w:r w:rsidRPr="00F70B4B">
        <w:t>4°</w:t>
      </w:r>
      <w:r w:rsidRPr="00F70B4B">
        <w:rPr>
          <w:rFonts w:hint="eastAsia"/>
        </w:rPr>
        <w:t>。该背斜扬起端大致位于沮河南岸麻湾村一带的</w:t>
      </w:r>
      <w:r w:rsidRPr="00F70B4B">
        <w:t>P36</w:t>
      </w:r>
      <w:r w:rsidRPr="00F70B4B">
        <w:rPr>
          <w:rFonts w:hint="eastAsia"/>
        </w:rPr>
        <w:t>号钻孔附近，该处地表出露上三叠统，形成了双龙井田东南部</w:t>
      </w:r>
      <w:r w:rsidRPr="00F70B4B">
        <w:t>2</w:t>
      </w:r>
      <w:r w:rsidRPr="00F70B4B">
        <w:rPr>
          <w:rFonts w:hint="eastAsia"/>
        </w:rPr>
        <w:t>号煤层自然无煤边界。</w:t>
      </w:r>
    </w:p>
    <w:p w14:paraId="4D63F4C5" w14:textId="77777777" w:rsidR="00EC3761" w:rsidRPr="00F70B4B" w:rsidRDefault="00EC3761" w:rsidP="005B1BDD">
      <w:pPr>
        <w:pStyle w:val="afff4"/>
        <w:ind w:firstLine="480"/>
      </w:pPr>
      <w:r w:rsidRPr="00F70B4B">
        <w:t xml:space="preserve">6) </w:t>
      </w:r>
      <w:r w:rsidRPr="00F70B4B">
        <w:rPr>
          <w:rFonts w:hint="eastAsia"/>
        </w:rPr>
        <w:t>南河通向斜</w:t>
      </w:r>
      <w:r w:rsidRPr="00F70B4B">
        <w:t>(</w:t>
      </w:r>
      <w:r w:rsidRPr="00F70B4B">
        <w:rPr>
          <w:rFonts w:hint="eastAsia"/>
        </w:rPr>
        <w:t>编号</w:t>
      </w:r>
      <w:r w:rsidRPr="00ED1A4C">
        <w:rPr>
          <w:rFonts w:ascii="宋体" w:hAnsi="宋体" w:cs="宋体" w:hint="eastAsia"/>
        </w:rPr>
        <w:t>⑥</w:t>
      </w:r>
      <w:r w:rsidRPr="00F70B4B">
        <w:t>)</w:t>
      </w:r>
      <w:r w:rsidRPr="00F70B4B">
        <w:rPr>
          <w:rFonts w:hint="eastAsia"/>
        </w:rPr>
        <w:t>：位于圪崂寺背斜东南部，南西侧起于</w:t>
      </w:r>
      <w:r w:rsidRPr="00F70B4B">
        <w:t>S132</w:t>
      </w:r>
      <w:r w:rsidRPr="00F70B4B">
        <w:rPr>
          <w:rFonts w:hint="eastAsia"/>
        </w:rPr>
        <w:t>号钻孔，向北东经</w:t>
      </w:r>
      <w:r w:rsidRPr="00F70B4B">
        <w:t>S3</w:t>
      </w:r>
      <w:r w:rsidRPr="00F70B4B">
        <w:rPr>
          <w:rFonts w:hint="eastAsia"/>
        </w:rPr>
        <w:t>钻孔、</w:t>
      </w:r>
      <w:r w:rsidRPr="00F70B4B">
        <w:t>S20</w:t>
      </w:r>
      <w:r w:rsidRPr="00F70B4B">
        <w:rPr>
          <w:rFonts w:hint="eastAsia"/>
        </w:rPr>
        <w:t>钻孔、</w:t>
      </w:r>
      <w:r w:rsidRPr="00F70B4B">
        <w:t>S60</w:t>
      </w:r>
      <w:r w:rsidRPr="00F70B4B">
        <w:rPr>
          <w:rFonts w:hint="eastAsia"/>
        </w:rPr>
        <w:t>钻孔、</w:t>
      </w:r>
      <w:r w:rsidRPr="00F70B4B">
        <w:t>502</w:t>
      </w:r>
      <w:r w:rsidRPr="00F70B4B">
        <w:rPr>
          <w:rFonts w:hint="eastAsia"/>
        </w:rPr>
        <w:t>钻孔，至</w:t>
      </w:r>
      <w:r w:rsidRPr="00F70B4B">
        <w:t>601</w:t>
      </w:r>
      <w:r w:rsidRPr="00F70B4B">
        <w:rPr>
          <w:rFonts w:hint="eastAsia"/>
        </w:rPr>
        <w:t>号孔至南河通一带消失，延伸约</w:t>
      </w:r>
      <w:r w:rsidRPr="00F70B4B">
        <w:t>9km</w:t>
      </w:r>
      <w:r w:rsidRPr="00F70B4B">
        <w:rPr>
          <w:rFonts w:hint="eastAsia"/>
        </w:rPr>
        <w:t>，宽</w:t>
      </w:r>
      <w:r w:rsidRPr="00F70B4B">
        <w:t>3</w:t>
      </w:r>
      <w:r w:rsidRPr="00F70B4B">
        <w:rPr>
          <w:rFonts w:hint="eastAsia"/>
        </w:rPr>
        <w:t>～</w:t>
      </w:r>
      <w:r w:rsidRPr="00F70B4B">
        <w:t>4km</w:t>
      </w:r>
      <w:r w:rsidRPr="00F70B4B">
        <w:rPr>
          <w:rFonts w:hint="eastAsia"/>
        </w:rPr>
        <w:t>，轴向北东。平面上向斜南西侧窄，向北东变宽。北西翼宽约</w:t>
      </w:r>
      <w:r w:rsidRPr="00F70B4B">
        <w:t>30 m</w:t>
      </w:r>
      <w:r w:rsidRPr="00F70B4B">
        <w:rPr>
          <w:rFonts w:hint="eastAsia"/>
        </w:rPr>
        <w:t>，地层倾角</w:t>
      </w:r>
      <w:r w:rsidRPr="00F70B4B">
        <w:t>2</w:t>
      </w:r>
      <w:r w:rsidRPr="00F70B4B">
        <w:rPr>
          <w:rFonts w:hint="eastAsia"/>
        </w:rPr>
        <w:t>～</w:t>
      </w:r>
      <w:r w:rsidRPr="00F70B4B">
        <w:t>3°</w:t>
      </w:r>
      <w:r w:rsidRPr="00F70B4B">
        <w:rPr>
          <w:rFonts w:hint="eastAsia"/>
        </w:rPr>
        <w:t>；南东翼宽约</w:t>
      </w:r>
      <w:r w:rsidRPr="00F70B4B">
        <w:t>60 m</w:t>
      </w:r>
      <w:r w:rsidRPr="00F70B4B">
        <w:rPr>
          <w:rFonts w:hint="eastAsia"/>
        </w:rPr>
        <w:t>，地层倾角</w:t>
      </w:r>
      <w:r w:rsidRPr="00F70B4B">
        <w:t>1</w:t>
      </w:r>
      <w:r w:rsidRPr="00F70B4B">
        <w:rPr>
          <w:rFonts w:hint="eastAsia"/>
        </w:rPr>
        <w:t>～</w:t>
      </w:r>
      <w:r w:rsidRPr="00F70B4B">
        <w:t>2°</w:t>
      </w:r>
      <w:r w:rsidRPr="00F70B4B">
        <w:rPr>
          <w:rFonts w:hint="eastAsia"/>
        </w:rPr>
        <w:t>。轴面弱</w:t>
      </w:r>
      <w:r w:rsidRPr="00F70B4B">
        <w:rPr>
          <w:rFonts w:hint="eastAsia"/>
        </w:rPr>
        <w:lastRenderedPageBreak/>
        <w:t>向南东倾伏，枢纽近水平，属直立水平褶皱，是矿区主要的控煤构造之一。</w:t>
      </w:r>
    </w:p>
    <w:p w14:paraId="0EB210BF" w14:textId="77777777" w:rsidR="00EC3761" w:rsidRPr="00F70B4B" w:rsidRDefault="00EC3761" w:rsidP="005B1BDD">
      <w:pPr>
        <w:pStyle w:val="afff4"/>
        <w:ind w:firstLine="480"/>
      </w:pPr>
      <w:r w:rsidRPr="00F70B4B">
        <w:t xml:space="preserve">7) </w:t>
      </w:r>
      <w:r w:rsidRPr="00F70B4B">
        <w:rPr>
          <w:rFonts w:hint="eastAsia"/>
        </w:rPr>
        <w:t>南峪口背斜</w:t>
      </w:r>
      <w:r w:rsidRPr="00F70B4B">
        <w:t>(</w:t>
      </w:r>
      <w:r w:rsidRPr="00F70B4B">
        <w:rPr>
          <w:rFonts w:hint="eastAsia"/>
        </w:rPr>
        <w:t>编号</w:t>
      </w:r>
      <w:r w:rsidRPr="00ED1A4C">
        <w:rPr>
          <w:rFonts w:ascii="宋体" w:hAnsi="宋体" w:cs="宋体" w:hint="eastAsia"/>
        </w:rPr>
        <w:t>⑦</w:t>
      </w:r>
      <w:r w:rsidRPr="00F70B4B">
        <w:t>)</w:t>
      </w:r>
      <w:r w:rsidRPr="00F70B4B">
        <w:rPr>
          <w:rFonts w:hint="eastAsia"/>
        </w:rPr>
        <w:t>：位于黄陵一号煤矿东南部，南起煤矿外西峪</w:t>
      </w:r>
      <w:r w:rsidRPr="00F70B4B">
        <w:t>-</w:t>
      </w:r>
      <w:r w:rsidRPr="00F70B4B">
        <w:rPr>
          <w:rFonts w:hint="eastAsia"/>
        </w:rPr>
        <w:t>南峪口隆起区，进入一号矿区后经</w:t>
      </w:r>
      <w:r w:rsidRPr="00F70B4B">
        <w:t>S15</w:t>
      </w:r>
      <w:r w:rsidRPr="00F70B4B">
        <w:rPr>
          <w:rFonts w:hint="eastAsia"/>
        </w:rPr>
        <w:t>钻孔、</w:t>
      </w:r>
      <w:r w:rsidRPr="00F70B4B">
        <w:t>S24</w:t>
      </w:r>
      <w:r w:rsidRPr="00F70B4B">
        <w:rPr>
          <w:rFonts w:hint="eastAsia"/>
        </w:rPr>
        <w:t>钻孔、</w:t>
      </w:r>
      <w:r w:rsidRPr="00F70B4B">
        <w:t>S50</w:t>
      </w:r>
      <w:r w:rsidRPr="00F70B4B">
        <w:rPr>
          <w:rFonts w:hint="eastAsia"/>
        </w:rPr>
        <w:t>钻孔、</w:t>
      </w:r>
      <w:r w:rsidRPr="00F70B4B">
        <w:t>S73</w:t>
      </w:r>
      <w:r w:rsidRPr="00F70B4B">
        <w:rPr>
          <w:rFonts w:hint="eastAsia"/>
        </w:rPr>
        <w:t>钻孔，到</w:t>
      </w:r>
      <w:r w:rsidRPr="00F70B4B">
        <w:t>P27</w:t>
      </w:r>
      <w:r w:rsidRPr="00F70B4B">
        <w:rPr>
          <w:rFonts w:hint="eastAsia"/>
        </w:rPr>
        <w:t>号钻孔处消失，轴迹长约</w:t>
      </w:r>
      <w:r w:rsidRPr="00F70B4B">
        <w:t>8 km</w:t>
      </w:r>
      <w:r w:rsidRPr="00F70B4B">
        <w:rPr>
          <w:rFonts w:hint="eastAsia"/>
        </w:rPr>
        <w:t>，波幅</w:t>
      </w:r>
      <w:r w:rsidRPr="00F70B4B">
        <w:t>2</w:t>
      </w:r>
      <w:r w:rsidRPr="00F70B4B">
        <w:rPr>
          <w:rFonts w:hint="eastAsia"/>
        </w:rPr>
        <w:t>～</w:t>
      </w:r>
      <w:r w:rsidRPr="00F70B4B">
        <w:t>4 km</w:t>
      </w:r>
      <w:r w:rsidRPr="00F70B4B">
        <w:rPr>
          <w:rFonts w:hint="eastAsia"/>
        </w:rPr>
        <w:t>，两翼地层倾角</w:t>
      </w:r>
      <w:r w:rsidRPr="00F70B4B">
        <w:t>1</w:t>
      </w:r>
      <w:r w:rsidRPr="00F70B4B">
        <w:rPr>
          <w:rFonts w:hint="eastAsia"/>
        </w:rPr>
        <w:t>～</w:t>
      </w:r>
      <w:r w:rsidRPr="00F70B4B">
        <w:t>2°</w:t>
      </w:r>
      <w:r w:rsidRPr="00F70B4B">
        <w:rPr>
          <w:rFonts w:hint="eastAsia"/>
        </w:rPr>
        <w:t>。属平缓褶皱。</w:t>
      </w:r>
    </w:p>
    <w:p w14:paraId="6039276E" w14:textId="77777777" w:rsidR="00EC3761" w:rsidRPr="00F70B4B" w:rsidRDefault="00EC3761" w:rsidP="005B1BDD">
      <w:pPr>
        <w:pStyle w:val="afff4"/>
        <w:ind w:firstLine="480"/>
      </w:pPr>
      <w:r w:rsidRPr="00F70B4B">
        <w:t xml:space="preserve">8) </w:t>
      </w:r>
      <w:r w:rsidRPr="00F70B4B">
        <w:rPr>
          <w:rFonts w:hint="eastAsia"/>
        </w:rPr>
        <w:t>寺湾向斜</w:t>
      </w:r>
      <w:r w:rsidRPr="00F70B4B">
        <w:t>(</w:t>
      </w:r>
      <w:r w:rsidRPr="00F70B4B">
        <w:rPr>
          <w:rFonts w:hint="eastAsia"/>
        </w:rPr>
        <w:t>编号</w:t>
      </w:r>
      <w:r w:rsidRPr="00ED1A4C">
        <w:rPr>
          <w:rFonts w:ascii="宋体" w:hAnsi="宋体" w:cs="宋体" w:hint="eastAsia"/>
        </w:rPr>
        <w:t>⑧</w:t>
      </w:r>
      <w:r w:rsidRPr="00F70B4B">
        <w:t>)</w:t>
      </w:r>
      <w:r w:rsidRPr="00F70B4B">
        <w:rPr>
          <w:rFonts w:hint="eastAsia"/>
        </w:rPr>
        <w:t>：位于黄陵一号煤矿东南角，自西峪</w:t>
      </w:r>
      <w:r w:rsidRPr="00F70B4B">
        <w:t>-</w:t>
      </w:r>
      <w:r w:rsidRPr="00F70B4B">
        <w:rPr>
          <w:rFonts w:hint="eastAsia"/>
        </w:rPr>
        <w:t>南峪口隆起区</w:t>
      </w:r>
      <w:r w:rsidRPr="00F70B4B">
        <w:t>P6</w:t>
      </w:r>
      <w:r w:rsidRPr="00F70B4B">
        <w:rPr>
          <w:rFonts w:hint="eastAsia"/>
        </w:rPr>
        <w:t>号钻孔向北东经过本矿区寺湾村南</w:t>
      </w:r>
      <w:r w:rsidRPr="00F70B4B">
        <w:t>P2</w:t>
      </w:r>
      <w:r w:rsidRPr="00F70B4B">
        <w:rPr>
          <w:rFonts w:hint="eastAsia"/>
        </w:rPr>
        <w:t>号钻孔、</w:t>
      </w:r>
      <w:r w:rsidRPr="00F70B4B">
        <w:t>206</w:t>
      </w:r>
      <w:r w:rsidRPr="00F70B4B">
        <w:rPr>
          <w:rFonts w:hint="eastAsia"/>
        </w:rPr>
        <w:t>钻孔、</w:t>
      </w:r>
      <w:r w:rsidRPr="00F70B4B">
        <w:t>S27</w:t>
      </w:r>
      <w:r w:rsidRPr="00F70B4B">
        <w:rPr>
          <w:rFonts w:hint="eastAsia"/>
        </w:rPr>
        <w:t>钻孔，消失于区外</w:t>
      </w:r>
      <w:r w:rsidRPr="00F70B4B">
        <w:t>306</w:t>
      </w:r>
      <w:r w:rsidRPr="00F70B4B">
        <w:rPr>
          <w:rFonts w:hint="eastAsia"/>
        </w:rPr>
        <w:t>号孔，区内长度约</w:t>
      </w:r>
      <w:r w:rsidRPr="00F70B4B">
        <w:t>6.3 km</w:t>
      </w:r>
      <w:r w:rsidRPr="00F70B4B">
        <w:rPr>
          <w:rFonts w:hint="eastAsia"/>
        </w:rPr>
        <w:t>，轴向北东，波幅</w:t>
      </w:r>
      <w:r w:rsidRPr="00F70B4B">
        <w:t>2</w:t>
      </w:r>
      <w:r w:rsidRPr="00F70B4B">
        <w:rPr>
          <w:rFonts w:hint="eastAsia"/>
        </w:rPr>
        <w:t>～</w:t>
      </w:r>
      <w:r w:rsidRPr="00F70B4B">
        <w:t>3 km</w:t>
      </w:r>
      <w:r w:rsidRPr="00F70B4B">
        <w:rPr>
          <w:rFonts w:hint="eastAsia"/>
        </w:rPr>
        <w:t>，两翼断层倾角</w:t>
      </w:r>
      <w:r w:rsidRPr="00F70B4B">
        <w:t>1</w:t>
      </w:r>
      <w:r w:rsidRPr="00F70B4B">
        <w:rPr>
          <w:rFonts w:hint="eastAsia"/>
        </w:rPr>
        <w:t>～</w:t>
      </w:r>
      <w:r w:rsidRPr="00F70B4B">
        <w:t>2°</w:t>
      </w:r>
      <w:r w:rsidRPr="00F70B4B">
        <w:rPr>
          <w:rFonts w:hint="eastAsia"/>
        </w:rPr>
        <w:t>。该向斜核部出露直罗组上部地层，两翼由延安组构成。</w:t>
      </w:r>
    </w:p>
    <w:p w14:paraId="0BAAA212" w14:textId="77777777" w:rsidR="00EC3761" w:rsidRPr="00F70B4B" w:rsidRDefault="00EC3761" w:rsidP="005B1BDD">
      <w:pPr>
        <w:pStyle w:val="afff4"/>
        <w:ind w:firstLine="480"/>
      </w:pPr>
      <w:r w:rsidRPr="00ED1A4C">
        <w:fldChar w:fldCharType="begin"/>
      </w:r>
      <w:r w:rsidRPr="00F70B4B">
        <w:instrText>= 3 \* GB2</w:instrText>
      </w:r>
      <w:r w:rsidRPr="00ED1A4C">
        <w:fldChar w:fldCharType="separate"/>
      </w:r>
      <w:r w:rsidRPr="00ED1A4C">
        <w:rPr>
          <w:rFonts w:ascii="宋体" w:hAnsi="宋体" w:cs="宋体" w:hint="eastAsia"/>
        </w:rPr>
        <w:t>⑶</w:t>
      </w:r>
      <w:r w:rsidRPr="00ED1A4C">
        <w:fldChar w:fldCharType="end"/>
      </w:r>
      <w:r w:rsidRPr="00F70B4B">
        <w:rPr>
          <w:rFonts w:hint="eastAsia"/>
        </w:rPr>
        <w:t>北部单斜区</w:t>
      </w:r>
    </w:p>
    <w:p w14:paraId="2C1850BA" w14:textId="77777777" w:rsidR="00EC3761" w:rsidRPr="00F70B4B" w:rsidRDefault="00EC3761" w:rsidP="005B1BDD">
      <w:pPr>
        <w:pStyle w:val="afff4"/>
        <w:ind w:firstLine="480"/>
      </w:pPr>
      <w:r w:rsidRPr="00F70B4B">
        <w:rPr>
          <w:rFonts w:hint="eastAsia"/>
        </w:rPr>
        <w:t>包括从一号煤矿</w:t>
      </w:r>
      <w:r w:rsidRPr="00F70B4B">
        <w:t>X39</w:t>
      </w:r>
      <w:r w:rsidRPr="00F70B4B">
        <w:rPr>
          <w:rFonts w:hint="eastAsia"/>
        </w:rPr>
        <w:t>钻孔、</w:t>
      </w:r>
      <w:r w:rsidRPr="00F70B4B">
        <w:t>X42</w:t>
      </w:r>
      <w:r w:rsidRPr="00F70B4B">
        <w:rPr>
          <w:rFonts w:hint="eastAsia"/>
        </w:rPr>
        <w:t>钻孔、</w:t>
      </w:r>
      <w:r w:rsidRPr="00F70B4B">
        <w:t>X44</w:t>
      </w:r>
      <w:r w:rsidRPr="00F70B4B">
        <w:rPr>
          <w:rFonts w:hint="eastAsia"/>
        </w:rPr>
        <w:t>钻孔、</w:t>
      </w:r>
      <w:r w:rsidRPr="00F70B4B">
        <w:t>L88</w:t>
      </w:r>
      <w:r w:rsidRPr="00F70B4B">
        <w:rPr>
          <w:rFonts w:hint="eastAsia"/>
        </w:rPr>
        <w:t>钻孔连线以北至二号煤矿北部顶端，南北宽约</w:t>
      </w:r>
      <w:r w:rsidRPr="00F70B4B">
        <w:t>8km</w:t>
      </w:r>
      <w:r w:rsidRPr="00F70B4B">
        <w:rPr>
          <w:rFonts w:hint="eastAsia"/>
        </w:rPr>
        <w:t>，地层产状总体平缓，走向北东，倾向北西，倾角约</w:t>
      </w:r>
      <w:r w:rsidRPr="00F70B4B">
        <w:t>1°</w:t>
      </w:r>
      <w:r w:rsidRPr="00F70B4B">
        <w:rPr>
          <w:rFonts w:hint="eastAsia"/>
        </w:rPr>
        <w:t>。仅在北部</w:t>
      </w:r>
      <w:r w:rsidRPr="00F70B4B">
        <w:t>X6</w:t>
      </w:r>
      <w:r w:rsidRPr="00F70B4B">
        <w:rPr>
          <w:rFonts w:hint="eastAsia"/>
        </w:rPr>
        <w:t>号钻孔附近有一向北东东方向倾伏的小型宽缓背斜</w:t>
      </w:r>
      <w:r w:rsidRPr="00F70B4B">
        <w:t>—</w:t>
      </w:r>
      <w:r w:rsidRPr="00F70B4B">
        <w:rPr>
          <w:rFonts w:hint="eastAsia"/>
        </w:rPr>
        <w:t>白土桥背斜，轴迹长</w:t>
      </w:r>
      <w:r w:rsidRPr="00F70B4B">
        <w:t>4.5 km</w:t>
      </w:r>
      <w:r w:rsidRPr="00F70B4B">
        <w:rPr>
          <w:rFonts w:hint="eastAsia"/>
        </w:rPr>
        <w:t>，波幅</w:t>
      </w:r>
      <w:r w:rsidRPr="00F70B4B">
        <w:t>2 km</w:t>
      </w:r>
      <w:r w:rsidRPr="00F70B4B">
        <w:rPr>
          <w:rFonts w:hint="eastAsia"/>
        </w:rPr>
        <w:t>，褶幅</w:t>
      </w:r>
      <w:r w:rsidRPr="00F70B4B">
        <w:t>30m</w:t>
      </w:r>
      <w:r w:rsidRPr="00F70B4B">
        <w:rPr>
          <w:rFonts w:hint="eastAsia"/>
        </w:rPr>
        <w:t>，两翼地层倾角</w:t>
      </w:r>
      <w:r w:rsidRPr="00F70B4B">
        <w:t>1</w:t>
      </w:r>
      <w:r w:rsidRPr="00F70B4B">
        <w:rPr>
          <w:rFonts w:hint="eastAsia"/>
        </w:rPr>
        <w:t>～</w:t>
      </w:r>
      <w:r w:rsidRPr="00F70B4B">
        <w:t>3°</w:t>
      </w:r>
      <w:r w:rsidRPr="00F70B4B">
        <w:rPr>
          <w:rFonts w:hint="eastAsia"/>
        </w:rPr>
        <w:t>。该背斜实质上是一个基底隆起，对煤系形成和分布有明显的控制作用，表现为围绕背斜形成一个舌形薄煤区或无煤区。</w:t>
      </w:r>
    </w:p>
    <w:p w14:paraId="3BDDAE49" w14:textId="6A953819" w:rsidR="00EC3761" w:rsidRPr="00F70B4B" w:rsidRDefault="00EC3761" w:rsidP="005B1BDD">
      <w:pPr>
        <w:pStyle w:val="aff0"/>
        <w:spacing w:line="360" w:lineRule="auto"/>
        <w:ind w:firstLineChars="0" w:firstLine="0"/>
        <w:outlineLvl w:val="2"/>
        <w:rPr>
          <w:bCs/>
          <w:sz w:val="24"/>
        </w:rPr>
      </w:pPr>
      <w:bookmarkStart w:id="27" w:name="_Toc459216903"/>
      <w:bookmarkStart w:id="28" w:name="_Toc123548032"/>
      <w:bookmarkStart w:id="29" w:name="_Toc123639912"/>
      <w:r w:rsidRPr="00F70B4B">
        <w:rPr>
          <w:bCs/>
          <w:sz w:val="24"/>
        </w:rPr>
        <w:t>1.1.5</w:t>
      </w:r>
      <w:r w:rsidR="005B1BDD" w:rsidRPr="00F70B4B">
        <w:rPr>
          <w:bCs/>
          <w:sz w:val="24"/>
        </w:rPr>
        <w:t xml:space="preserve"> </w:t>
      </w:r>
      <w:r w:rsidRPr="00F70B4B">
        <w:rPr>
          <w:rFonts w:hint="eastAsia"/>
          <w:bCs/>
          <w:sz w:val="24"/>
        </w:rPr>
        <w:t>煤层煤质</w:t>
      </w:r>
      <w:bookmarkEnd w:id="27"/>
      <w:bookmarkEnd w:id="28"/>
      <w:bookmarkEnd w:id="29"/>
    </w:p>
    <w:p w14:paraId="427401A2" w14:textId="77777777" w:rsidR="00EC3761" w:rsidRPr="00F70B4B" w:rsidRDefault="00EC3761" w:rsidP="005B1BDD">
      <w:pPr>
        <w:pStyle w:val="afff4"/>
        <w:ind w:firstLine="480"/>
      </w:pPr>
      <w:r w:rsidRPr="00F70B4B">
        <w:rPr>
          <w:rFonts w:hint="eastAsia"/>
        </w:rPr>
        <w:t>矿区含煤地层为侏罗系中统延安组</w:t>
      </w:r>
      <w:r w:rsidRPr="00F70B4B">
        <w:t>(J2y)</w:t>
      </w:r>
      <w:r w:rsidRPr="00F70B4B">
        <w:rPr>
          <w:rFonts w:hint="eastAsia"/>
        </w:rPr>
        <w:t>，全区分布，出露于一号煤矿的沮河、鲁寺一带，属一套生油含煤内陆碎屑岩河、湖沼相沉积。地层厚度为</w:t>
      </w:r>
      <w:r w:rsidRPr="00F70B4B">
        <w:t>7.44</w:t>
      </w:r>
      <w:r w:rsidRPr="00F70B4B">
        <w:rPr>
          <w:rFonts w:hint="eastAsia"/>
        </w:rPr>
        <w:t>～</w:t>
      </w:r>
      <w:r w:rsidRPr="00F70B4B">
        <w:t>150.81m</w:t>
      </w:r>
      <w:r w:rsidRPr="00F70B4B">
        <w:rPr>
          <w:rFonts w:hint="eastAsia"/>
        </w:rPr>
        <w:t>，平均约</w:t>
      </w:r>
      <w:r w:rsidRPr="00F70B4B">
        <w:t>92.30m</w:t>
      </w:r>
      <w:r w:rsidRPr="00F70B4B">
        <w:rPr>
          <w:rFonts w:hint="eastAsia"/>
        </w:rPr>
        <w:t>，北厚南薄，西厚东薄，岩相特征从下部的河流相到最后以湖滨三角洲相结束。与下伏富县组呈假整合接触。共含煤</w:t>
      </w:r>
      <w:r w:rsidRPr="00F70B4B">
        <w:t>4</w:t>
      </w:r>
      <w:r w:rsidRPr="00F70B4B">
        <w:rPr>
          <w:rFonts w:hint="eastAsia"/>
        </w:rPr>
        <w:t>层，自上而下编号为</w:t>
      </w:r>
      <w:r w:rsidRPr="00F70B4B">
        <w:t>0</w:t>
      </w:r>
      <w:r w:rsidRPr="00F70B4B">
        <w:rPr>
          <w:rFonts w:hint="eastAsia"/>
        </w:rPr>
        <w:t>、</w:t>
      </w:r>
      <w:r w:rsidRPr="00F70B4B">
        <w:t>1</w:t>
      </w:r>
      <w:r w:rsidRPr="00F70B4B">
        <w:rPr>
          <w:rFonts w:hint="eastAsia"/>
        </w:rPr>
        <w:t>、</w:t>
      </w:r>
      <w:r w:rsidRPr="00F70B4B">
        <w:t>2</w:t>
      </w:r>
      <w:r w:rsidRPr="00F70B4B">
        <w:rPr>
          <w:rFonts w:hint="eastAsia"/>
        </w:rPr>
        <w:t>、</w:t>
      </w:r>
      <w:r w:rsidRPr="00F70B4B">
        <w:t>3</w:t>
      </w:r>
      <w:r w:rsidRPr="00F70B4B">
        <w:rPr>
          <w:rFonts w:hint="eastAsia"/>
        </w:rPr>
        <w:t>号煤层，其中</w:t>
      </w:r>
      <w:r w:rsidRPr="00F70B4B">
        <w:t>2</w:t>
      </w:r>
      <w:r w:rsidRPr="00F70B4B">
        <w:rPr>
          <w:rFonts w:hint="eastAsia"/>
        </w:rPr>
        <w:t>号煤层为本区主要可采煤层。</w:t>
      </w:r>
    </w:p>
    <w:p w14:paraId="776F78E4" w14:textId="3198FBAA" w:rsidR="00EC3761" w:rsidRPr="00F70B4B" w:rsidRDefault="00EC3761" w:rsidP="005B1BDD">
      <w:pPr>
        <w:pStyle w:val="afff4"/>
        <w:ind w:firstLine="480"/>
      </w:pPr>
      <w:r w:rsidRPr="00F70B4B">
        <w:t>2</w:t>
      </w:r>
      <w:r w:rsidRPr="00F70B4B">
        <w:rPr>
          <w:rFonts w:hint="eastAsia"/>
        </w:rPr>
        <w:t>号煤层位于延安组第一段的中、上部，一号井田煤层厚度</w:t>
      </w:r>
      <w:r w:rsidRPr="00F70B4B">
        <w:t>0.30</w:t>
      </w:r>
      <w:r w:rsidRPr="00F70B4B">
        <w:rPr>
          <w:rFonts w:hint="eastAsia"/>
        </w:rPr>
        <w:t>～</w:t>
      </w:r>
      <w:r w:rsidRPr="00F70B4B">
        <w:t>4.84m</w:t>
      </w:r>
      <w:r w:rsidRPr="00F70B4B">
        <w:rPr>
          <w:rFonts w:hint="eastAsia"/>
        </w:rPr>
        <w:t>，平均</w:t>
      </w:r>
      <w:r w:rsidRPr="00F70B4B">
        <w:t>2.32m</w:t>
      </w:r>
      <w:r w:rsidRPr="00F70B4B">
        <w:rPr>
          <w:rFonts w:hint="eastAsia"/>
        </w:rPr>
        <w:t>，二号井田煤层厚度为</w:t>
      </w:r>
      <w:r w:rsidRPr="00F70B4B">
        <w:t>0.05</w:t>
      </w:r>
      <w:r w:rsidRPr="00F70B4B">
        <w:rPr>
          <w:rFonts w:hint="eastAsia"/>
        </w:rPr>
        <w:t>～</w:t>
      </w:r>
      <w:r w:rsidRPr="00F70B4B">
        <w:t>6.75m</w:t>
      </w:r>
      <w:r w:rsidRPr="00F70B4B">
        <w:rPr>
          <w:rFonts w:hint="eastAsia"/>
        </w:rPr>
        <w:t>，平均为</w:t>
      </w:r>
      <w:r w:rsidRPr="00F70B4B">
        <w:t>3.91m</w:t>
      </w:r>
      <w:r w:rsidRPr="00F70B4B">
        <w:rPr>
          <w:rFonts w:hint="eastAsia"/>
        </w:rPr>
        <w:t>。</w:t>
      </w:r>
      <w:r w:rsidRPr="00F70B4B">
        <w:t>2</w:t>
      </w:r>
      <w:r w:rsidRPr="00F70B4B">
        <w:rPr>
          <w:rFonts w:hint="eastAsia"/>
        </w:rPr>
        <w:t>号煤层直接顶板变化较大，一号井田以黑色泥岩为主，局部为粉砂岩或细粒砂岩，呈厚层状，有时与煤层直接接触，厚度</w:t>
      </w:r>
      <w:r w:rsidRPr="00F70B4B">
        <w:t>0.7</w:t>
      </w:r>
      <w:r w:rsidRPr="00F70B4B">
        <w:rPr>
          <w:rFonts w:hint="eastAsia"/>
        </w:rPr>
        <w:t>～</w:t>
      </w:r>
      <w:r w:rsidRPr="00F70B4B">
        <w:t>20.6m</w:t>
      </w:r>
      <w:r w:rsidRPr="00F70B4B">
        <w:rPr>
          <w:rFonts w:hint="eastAsia"/>
        </w:rPr>
        <w:t>不等，一般</w:t>
      </w:r>
      <w:r w:rsidRPr="00F70B4B">
        <w:t>9m</w:t>
      </w:r>
      <w:r w:rsidRPr="00F70B4B">
        <w:rPr>
          <w:rFonts w:hint="eastAsia"/>
        </w:rPr>
        <w:t>左右，为不稳定、易冒落顶板。二号井田直接顶以粉砂岩、细粒砂岩为主，局部为泥岩或砂质泥岩，多与煤层直接接触，厚度</w:t>
      </w:r>
      <w:r w:rsidRPr="00F70B4B">
        <w:t>0.78</w:t>
      </w:r>
      <w:r w:rsidRPr="00F70B4B">
        <w:rPr>
          <w:rFonts w:hint="eastAsia"/>
        </w:rPr>
        <w:t>～</w:t>
      </w:r>
      <w:r w:rsidRPr="00F70B4B">
        <w:t>23.48m</w:t>
      </w:r>
      <w:r w:rsidRPr="00F70B4B">
        <w:rPr>
          <w:rFonts w:hint="eastAsia"/>
        </w:rPr>
        <w:t>，一般厚度</w:t>
      </w:r>
      <w:r w:rsidRPr="00F70B4B">
        <w:t>1.50</w:t>
      </w:r>
      <w:r w:rsidRPr="00F70B4B">
        <w:rPr>
          <w:rFonts w:hint="eastAsia"/>
        </w:rPr>
        <w:t>～</w:t>
      </w:r>
      <w:r w:rsidRPr="00F70B4B">
        <w:t>8.00m</w:t>
      </w:r>
      <w:r w:rsidRPr="00F70B4B">
        <w:rPr>
          <w:rFonts w:hint="eastAsia"/>
        </w:rPr>
        <w:t>左右。老顶以灰白色</w:t>
      </w:r>
      <w:r w:rsidRPr="00F70B4B">
        <w:t>-</w:t>
      </w:r>
      <w:r w:rsidRPr="00F70B4B">
        <w:rPr>
          <w:rFonts w:hint="eastAsia"/>
        </w:rPr>
        <w:t>浅灰白色中</w:t>
      </w:r>
      <w:r w:rsidRPr="00F70B4B">
        <w:t>-</w:t>
      </w:r>
      <w:r w:rsidRPr="00F70B4B">
        <w:rPr>
          <w:rFonts w:hint="eastAsia"/>
        </w:rPr>
        <w:t>细粒砂岩为主，俗称“七里镇砂岩”，有时相变为粉细砂岩互层或粉</w:t>
      </w:r>
      <w:r w:rsidRPr="00F70B4B">
        <w:rPr>
          <w:rFonts w:hint="eastAsia"/>
        </w:rPr>
        <w:lastRenderedPageBreak/>
        <w:t>砂岩，厚度</w:t>
      </w:r>
      <w:r w:rsidRPr="00F70B4B">
        <w:t>0.9</w:t>
      </w:r>
      <w:r w:rsidRPr="00F70B4B">
        <w:rPr>
          <w:rFonts w:hint="eastAsia"/>
        </w:rPr>
        <w:t>～</w:t>
      </w:r>
      <w:r w:rsidRPr="00F70B4B">
        <w:t>34.20m</w:t>
      </w:r>
      <w:r w:rsidRPr="00F70B4B">
        <w:rPr>
          <w:rFonts w:hint="eastAsia"/>
        </w:rPr>
        <w:t>，一般厚度</w:t>
      </w:r>
      <w:r w:rsidRPr="00F70B4B">
        <w:t>1.50</w:t>
      </w:r>
      <w:r w:rsidRPr="00F70B4B">
        <w:rPr>
          <w:rFonts w:hint="eastAsia"/>
        </w:rPr>
        <w:t>～</w:t>
      </w:r>
      <w:r w:rsidRPr="00F70B4B">
        <w:t>10m</w:t>
      </w:r>
      <w:r w:rsidRPr="00F70B4B">
        <w:rPr>
          <w:rFonts w:hint="eastAsia"/>
        </w:rPr>
        <w:t>，在二号井田北部及西部多见与</w:t>
      </w:r>
      <w:r w:rsidRPr="00F70B4B">
        <w:t>2</w:t>
      </w:r>
      <w:r w:rsidRPr="00F70B4B">
        <w:rPr>
          <w:rFonts w:hint="eastAsia"/>
        </w:rPr>
        <w:t>号煤层直接接触。</w:t>
      </w:r>
      <w:r w:rsidRPr="00F70B4B">
        <w:t>2</w:t>
      </w:r>
      <w:r w:rsidRPr="00F70B4B">
        <w:rPr>
          <w:rFonts w:hint="eastAsia"/>
        </w:rPr>
        <w:t>号煤层底板主要为一套灰色团块状粉砂质泥岩，有时含粉砂质、硅质、钙质、菱铁矿鲕粒，顶部含植物根系化石，俗称“根土岩”，呈团块状结构，遇水膨胀，易发生底鼓。老底岩性多为泥岩或粉砂岩。</w:t>
      </w:r>
      <w:r w:rsidRPr="00F70B4B">
        <w:t>2</w:t>
      </w:r>
      <w:r w:rsidRPr="00F70B4B">
        <w:rPr>
          <w:rFonts w:hint="eastAsia"/>
        </w:rPr>
        <w:t>号变质程度相对较低，属低</w:t>
      </w:r>
      <w:r w:rsidRPr="00F70B4B">
        <w:t>~</w:t>
      </w:r>
      <w:r w:rsidRPr="00F70B4B">
        <w:rPr>
          <w:rFonts w:hint="eastAsia"/>
        </w:rPr>
        <w:t>中灰、特低硫、高发热量、富油的弱黏</w:t>
      </w:r>
      <w:r w:rsidRPr="00F70B4B">
        <w:t>~</w:t>
      </w:r>
      <w:r w:rsidRPr="00F70B4B">
        <w:rPr>
          <w:rFonts w:hint="eastAsia"/>
        </w:rPr>
        <w:t>气煤。</w:t>
      </w:r>
    </w:p>
    <w:p w14:paraId="330C14B1" w14:textId="77025E1D" w:rsidR="00957583" w:rsidRPr="00F70B4B" w:rsidRDefault="00957583" w:rsidP="00957583">
      <w:pPr>
        <w:spacing w:beforeLines="50" w:before="156" w:afterLines="50" w:after="156" w:line="360" w:lineRule="auto"/>
        <w:outlineLvl w:val="1"/>
        <w:rPr>
          <w:rFonts w:ascii="Times New Roman" w:eastAsia="宋体" w:hAnsi="Times New Roman" w:cs="Times New Roman"/>
          <w:b/>
          <w:sz w:val="24"/>
          <w:szCs w:val="24"/>
        </w:rPr>
      </w:pPr>
      <w:bookmarkStart w:id="30" w:name="_Toc123639913"/>
      <w:r w:rsidRPr="00F70B4B">
        <w:rPr>
          <w:rFonts w:ascii="Times New Roman" w:eastAsia="宋体" w:hAnsi="Times New Roman" w:cs="Times New Roman"/>
          <w:b/>
          <w:sz w:val="24"/>
          <w:szCs w:val="24"/>
        </w:rPr>
        <w:t xml:space="preserve">1.2 </w:t>
      </w:r>
      <w:r w:rsidRPr="00F70B4B">
        <w:rPr>
          <w:rFonts w:ascii="Times New Roman" w:eastAsia="宋体" w:hAnsi="Times New Roman" w:cs="Times New Roman" w:hint="eastAsia"/>
          <w:b/>
          <w:sz w:val="24"/>
          <w:szCs w:val="24"/>
        </w:rPr>
        <w:t>项目必要性</w:t>
      </w:r>
      <w:bookmarkEnd w:id="30"/>
    </w:p>
    <w:p w14:paraId="16DB4EEB" w14:textId="28337679" w:rsidR="0025205C" w:rsidRPr="00F70B4B" w:rsidRDefault="006B7EC2" w:rsidP="005B1BDD">
      <w:pPr>
        <w:pStyle w:val="afff4"/>
        <w:spacing w:before="156" w:after="156"/>
        <w:ind w:firstLine="480"/>
      </w:pPr>
      <w:r w:rsidRPr="00F70B4B">
        <w:rPr>
          <w:rFonts w:hint="eastAsia"/>
        </w:rPr>
        <w:t>黄陵二号煤矿开采条件复杂，煤油气共生灾害严重，多次出现油型气异常涌出，二盘区东翼显现较为集中，给矿井安全生产造成很大威胁。</w:t>
      </w:r>
      <w:r w:rsidRPr="00F70B4B">
        <w:t>2012</w:t>
      </w:r>
      <w:r w:rsidRPr="00F70B4B">
        <w:rPr>
          <w:rFonts w:hint="eastAsia"/>
        </w:rPr>
        <w:t>年</w:t>
      </w:r>
      <w:r w:rsidRPr="00F70B4B">
        <w:t>10</w:t>
      </w:r>
      <w:r w:rsidRPr="00F70B4B">
        <w:rPr>
          <w:rFonts w:hint="eastAsia"/>
        </w:rPr>
        <w:t>月</w:t>
      </w:r>
      <w:r w:rsidRPr="00F70B4B">
        <w:t>12</w:t>
      </w:r>
      <w:r w:rsidRPr="00F70B4B">
        <w:rPr>
          <w:rFonts w:hint="eastAsia"/>
        </w:rPr>
        <w:t>日</w:t>
      </w:r>
      <w:r w:rsidRPr="00F70B4B">
        <w:t>22</w:t>
      </w:r>
      <w:r w:rsidRPr="00F70B4B">
        <w:rPr>
          <w:rFonts w:hint="eastAsia"/>
        </w:rPr>
        <w:t>时</w:t>
      </w:r>
      <w:r w:rsidRPr="00F70B4B">
        <w:t>15</w:t>
      </w:r>
      <w:r w:rsidRPr="00F70B4B">
        <w:rPr>
          <w:rFonts w:hint="eastAsia"/>
        </w:rPr>
        <w:t>分，</w:t>
      </w:r>
      <w:r w:rsidRPr="00F70B4B">
        <w:t>201</w:t>
      </w:r>
      <w:r w:rsidRPr="00F70B4B">
        <w:rPr>
          <w:rFonts w:hint="eastAsia"/>
        </w:rPr>
        <w:t>胶带巷掘进时</w:t>
      </w:r>
      <w:r w:rsidRPr="00F70B4B">
        <w:t>7#</w:t>
      </w:r>
      <w:r w:rsidRPr="00F70B4B">
        <w:rPr>
          <w:rFonts w:hint="eastAsia"/>
        </w:rPr>
        <w:t>联络巷以里</w:t>
      </w:r>
      <w:r w:rsidRPr="00F70B4B">
        <w:t>45m</w:t>
      </w:r>
      <w:r w:rsidRPr="00F70B4B">
        <w:rPr>
          <w:rFonts w:hint="eastAsia"/>
        </w:rPr>
        <w:t>处出现底板</w:t>
      </w:r>
      <w:r w:rsidR="003130A0" w:rsidRPr="00F70B4B">
        <w:rPr>
          <w:rFonts w:hint="eastAsia"/>
        </w:rPr>
        <w:t>油型气</w:t>
      </w:r>
      <w:r w:rsidRPr="00F70B4B">
        <w:rPr>
          <w:rFonts w:hint="eastAsia"/>
        </w:rPr>
        <w:t>涌出</w:t>
      </w:r>
      <w:r w:rsidRPr="00F70B4B">
        <w:t>(</w:t>
      </w:r>
      <w:r w:rsidRPr="00F70B4B">
        <w:rPr>
          <w:rFonts w:hint="eastAsia"/>
        </w:rPr>
        <w:t>涌出点在正头后方</w:t>
      </w:r>
      <w:r w:rsidRPr="00F70B4B">
        <w:t>20m</w:t>
      </w:r>
      <w:r w:rsidRPr="00F70B4B">
        <w:rPr>
          <w:rFonts w:hint="eastAsia"/>
        </w:rPr>
        <w:t>位置</w:t>
      </w:r>
      <w:r w:rsidRPr="00F70B4B">
        <w:t>)</w:t>
      </w:r>
      <w:r w:rsidRPr="00F70B4B">
        <w:rPr>
          <w:rFonts w:hint="eastAsia"/>
        </w:rPr>
        <w:t>，同时伴随有异常气味，涌出点底板裂隙内瓦斯浓度最高达到</w:t>
      </w:r>
      <w:r w:rsidRPr="00F70B4B">
        <w:t>95%</w:t>
      </w:r>
      <w:r w:rsidRPr="00F70B4B">
        <w:rPr>
          <w:rFonts w:hint="eastAsia"/>
        </w:rPr>
        <w:t>。至</w:t>
      </w:r>
      <w:r w:rsidRPr="00F70B4B">
        <w:t>10</w:t>
      </w:r>
      <w:r w:rsidRPr="00F70B4B">
        <w:rPr>
          <w:rFonts w:hint="eastAsia"/>
        </w:rPr>
        <w:t>月</w:t>
      </w:r>
      <w:r w:rsidRPr="00F70B4B">
        <w:t>19</w:t>
      </w:r>
      <w:r w:rsidRPr="00F70B4B">
        <w:rPr>
          <w:rFonts w:hint="eastAsia"/>
        </w:rPr>
        <w:t>日，累计异常涌出瓦斯</w:t>
      </w:r>
      <w:r w:rsidRPr="00F70B4B">
        <w:t>8500m</w:t>
      </w:r>
      <w:r w:rsidRPr="00F70B4B">
        <w:rPr>
          <w:vertAlign w:val="superscript"/>
        </w:rPr>
        <w:t>3</w:t>
      </w:r>
      <w:r w:rsidRPr="00F70B4B">
        <w:rPr>
          <w:rFonts w:hint="eastAsia"/>
        </w:rPr>
        <w:t>。</w:t>
      </w:r>
      <w:r w:rsidRPr="00F70B4B">
        <w:t>2012</w:t>
      </w:r>
      <w:r w:rsidRPr="00F70B4B">
        <w:rPr>
          <w:rFonts w:hint="eastAsia"/>
        </w:rPr>
        <w:t>年</w:t>
      </w:r>
      <w:r w:rsidRPr="00F70B4B">
        <w:t>10</w:t>
      </w:r>
      <w:r w:rsidRPr="00F70B4B">
        <w:rPr>
          <w:rFonts w:hint="eastAsia"/>
        </w:rPr>
        <w:t>月</w:t>
      </w:r>
      <w:r w:rsidRPr="00F70B4B">
        <w:t>16</w:t>
      </w:r>
      <w:r w:rsidRPr="00F70B4B">
        <w:rPr>
          <w:rFonts w:hint="eastAsia"/>
        </w:rPr>
        <w:t>日零点班，</w:t>
      </w:r>
      <w:r w:rsidRPr="00F70B4B">
        <w:t>201</w:t>
      </w:r>
      <w:r w:rsidRPr="00F70B4B">
        <w:rPr>
          <w:rFonts w:hint="eastAsia"/>
        </w:rPr>
        <w:t>辅运巷掘进七联巷向里</w:t>
      </w:r>
      <w:r w:rsidRPr="00F70B4B">
        <w:t>100m</w:t>
      </w:r>
      <w:r w:rsidRPr="00F70B4B">
        <w:rPr>
          <w:rFonts w:hint="eastAsia"/>
        </w:rPr>
        <w:t>处出现底板</w:t>
      </w:r>
      <w:r w:rsidR="00042BF6" w:rsidRPr="00F70B4B">
        <w:rPr>
          <w:rFonts w:hint="eastAsia"/>
        </w:rPr>
        <w:t>油型气</w:t>
      </w:r>
      <w:r w:rsidRPr="00F70B4B">
        <w:rPr>
          <w:rFonts w:hint="eastAsia"/>
        </w:rPr>
        <w:t>涌出</w:t>
      </w:r>
      <w:r w:rsidRPr="00F70B4B">
        <w:t>(</w:t>
      </w:r>
      <w:r w:rsidRPr="00F70B4B">
        <w:rPr>
          <w:rFonts w:hint="eastAsia"/>
        </w:rPr>
        <w:t>正头后方</w:t>
      </w:r>
      <w:r w:rsidRPr="00F70B4B">
        <w:t>15m</w:t>
      </w:r>
      <w:r w:rsidRPr="00F70B4B">
        <w:rPr>
          <w:rFonts w:hint="eastAsia"/>
        </w:rPr>
        <w:t>位置</w:t>
      </w:r>
      <w:r w:rsidRPr="00F70B4B">
        <w:t>)</w:t>
      </w:r>
      <w:r w:rsidRPr="00F70B4B">
        <w:rPr>
          <w:rFonts w:hint="eastAsia"/>
        </w:rPr>
        <w:t>，涌出范围逐步扩展至迎头，至</w:t>
      </w:r>
      <w:r w:rsidRPr="00F70B4B">
        <w:t>11</w:t>
      </w:r>
      <w:r w:rsidRPr="00F70B4B">
        <w:rPr>
          <w:rFonts w:hint="eastAsia"/>
        </w:rPr>
        <w:t>月</w:t>
      </w:r>
      <w:r w:rsidRPr="00F70B4B">
        <w:t>30</w:t>
      </w:r>
      <w:r w:rsidRPr="00F70B4B">
        <w:rPr>
          <w:rFonts w:hint="eastAsia"/>
        </w:rPr>
        <w:t>日，本次底板</w:t>
      </w:r>
      <w:r w:rsidR="00042BF6" w:rsidRPr="00F70B4B">
        <w:rPr>
          <w:rFonts w:hint="eastAsia"/>
        </w:rPr>
        <w:t>油型气</w:t>
      </w:r>
      <w:r w:rsidRPr="00F70B4B">
        <w:rPr>
          <w:rFonts w:hint="eastAsia"/>
        </w:rPr>
        <w:t>涌出量大，涌出时间长，衰减速度慢，共计涌出油型气约</w:t>
      </w:r>
      <w:r w:rsidRPr="00F70B4B">
        <w:t>21</w:t>
      </w:r>
      <w:r w:rsidRPr="00F70B4B">
        <w:rPr>
          <w:rFonts w:hint="eastAsia"/>
        </w:rPr>
        <w:t>万</w:t>
      </w:r>
      <w:r w:rsidRPr="00F70B4B">
        <w:t>m</w:t>
      </w:r>
      <w:r w:rsidRPr="00F70B4B">
        <w:rPr>
          <w:vertAlign w:val="superscript"/>
        </w:rPr>
        <w:t>3</w:t>
      </w:r>
      <w:r w:rsidRPr="00F70B4B">
        <w:rPr>
          <w:rFonts w:hint="eastAsia"/>
        </w:rPr>
        <w:t>。</w:t>
      </w:r>
      <w:r w:rsidRPr="00F70B4B">
        <w:t>205</w:t>
      </w:r>
      <w:r w:rsidRPr="00F70B4B">
        <w:rPr>
          <w:rFonts w:hint="eastAsia"/>
        </w:rPr>
        <w:t>胶带巷油型气富集区对工作面掘进过程中施工的</w:t>
      </w:r>
      <w:r w:rsidRPr="00F70B4B">
        <w:t>8-4</w:t>
      </w:r>
      <w:r w:rsidRPr="00F70B4B">
        <w:rPr>
          <w:rFonts w:hint="eastAsia"/>
        </w:rPr>
        <w:t>号、</w:t>
      </w:r>
      <w:r w:rsidR="00042BF6" w:rsidRPr="00F70B4B">
        <w:rPr>
          <w:rFonts w:hint="eastAsia"/>
        </w:rPr>
        <w:t>补</w:t>
      </w:r>
      <w:r w:rsidRPr="00F70B4B">
        <w:t>9-3</w:t>
      </w:r>
      <w:r w:rsidRPr="00F70B4B">
        <w:rPr>
          <w:rFonts w:hint="eastAsia"/>
        </w:rPr>
        <w:t>号、</w:t>
      </w:r>
      <w:r w:rsidRPr="00F70B4B">
        <w:t>10-5</w:t>
      </w:r>
      <w:r w:rsidRPr="00F70B4B">
        <w:rPr>
          <w:rFonts w:hint="eastAsia"/>
        </w:rPr>
        <w:t>号、</w:t>
      </w:r>
      <w:r w:rsidRPr="00F70B4B">
        <w:t>13-3</w:t>
      </w:r>
      <w:r w:rsidRPr="00F70B4B">
        <w:rPr>
          <w:rFonts w:hint="eastAsia"/>
        </w:rPr>
        <w:t>号及</w:t>
      </w:r>
      <w:r w:rsidRPr="00F70B4B">
        <w:t>14-4</w:t>
      </w:r>
      <w:r w:rsidRPr="00F70B4B">
        <w:rPr>
          <w:rFonts w:hint="eastAsia"/>
        </w:rPr>
        <w:t>号钻孔的油型气异常涌出情况进行了跟踪测定，实测油型气异常涌出强度为</w:t>
      </w:r>
      <w:r w:rsidRPr="00F70B4B">
        <w:t>0.185</w:t>
      </w:r>
      <w:r w:rsidRPr="00F70B4B">
        <w:rPr>
          <w:rFonts w:hint="eastAsia"/>
        </w:rPr>
        <w:t>～</w:t>
      </w:r>
      <w:r w:rsidRPr="00F70B4B">
        <w:t>1.960m</w:t>
      </w:r>
      <w:r w:rsidRPr="00F70B4B">
        <w:rPr>
          <w:vertAlign w:val="superscript"/>
        </w:rPr>
        <w:t>3</w:t>
      </w:r>
      <w:r w:rsidRPr="00F70B4B">
        <w:t>/min</w:t>
      </w:r>
      <w:r w:rsidRPr="00F70B4B">
        <w:rPr>
          <w:rFonts w:hint="eastAsia"/>
        </w:rPr>
        <w:t>，实测</w:t>
      </w:r>
      <w:r w:rsidRPr="00F70B4B">
        <w:t>13-3</w:t>
      </w:r>
      <w:r w:rsidRPr="00F70B4B">
        <w:rPr>
          <w:rFonts w:hint="eastAsia"/>
        </w:rPr>
        <w:t>号钻孔的涌出持续时间为</w:t>
      </w:r>
      <w:r w:rsidRPr="00F70B4B">
        <w:t>16</w:t>
      </w:r>
      <w:r w:rsidRPr="00F70B4B">
        <w:rPr>
          <w:rFonts w:hint="eastAsia"/>
        </w:rPr>
        <w:t>天，单孔油型气涌出总量为</w:t>
      </w:r>
      <w:r w:rsidRPr="00F70B4B">
        <w:t>7600m</w:t>
      </w:r>
      <w:r w:rsidRPr="00F70B4B">
        <w:rPr>
          <w:vertAlign w:val="superscript"/>
        </w:rPr>
        <w:t>3</w:t>
      </w:r>
      <w:r w:rsidRPr="00F70B4B">
        <w:rPr>
          <w:rFonts w:hint="eastAsia"/>
        </w:rPr>
        <w:t>。</w:t>
      </w:r>
      <w:r w:rsidRPr="00F70B4B">
        <w:t>215</w:t>
      </w:r>
      <w:r w:rsidRPr="00F70B4B">
        <w:rPr>
          <w:rFonts w:hint="eastAsia"/>
        </w:rPr>
        <w:t>辅运巷掘进工作面过</w:t>
      </w:r>
      <w:r w:rsidRPr="00F70B4B">
        <w:t>P2-1</w:t>
      </w:r>
      <w:r w:rsidRPr="00F70B4B">
        <w:rPr>
          <w:rFonts w:hint="eastAsia"/>
        </w:rPr>
        <w:t>断层期间，</w:t>
      </w:r>
      <w:r w:rsidRPr="00F70B4B">
        <w:t>1</w:t>
      </w:r>
      <w:r w:rsidRPr="00F70B4B">
        <w:rPr>
          <w:rFonts w:hint="eastAsia"/>
        </w:rPr>
        <w:t>号钻场施工底板探查钻孔时出现油型气异常涌出，</w:t>
      </w:r>
      <w:r w:rsidRPr="00F70B4B">
        <w:t>24</w:t>
      </w:r>
      <w:r w:rsidRPr="00F70B4B">
        <w:rPr>
          <w:rFonts w:hint="eastAsia"/>
        </w:rPr>
        <w:t>小时涌出量约</w:t>
      </w:r>
      <w:r w:rsidRPr="00F70B4B">
        <w:t>1</w:t>
      </w:r>
      <w:r w:rsidRPr="00F70B4B">
        <w:rPr>
          <w:rFonts w:hint="eastAsia"/>
        </w:rPr>
        <w:t>万</w:t>
      </w:r>
      <w:r w:rsidRPr="00F70B4B">
        <w:t>m</w:t>
      </w:r>
      <w:r w:rsidRPr="00F70B4B">
        <w:rPr>
          <w:vertAlign w:val="superscript"/>
        </w:rPr>
        <w:t>3</w:t>
      </w:r>
      <w:r w:rsidRPr="00F70B4B">
        <w:rPr>
          <w:rFonts w:hint="eastAsia"/>
        </w:rPr>
        <w:t>。</w:t>
      </w:r>
      <w:r w:rsidR="0025205C" w:rsidRPr="00F70B4B">
        <w:rPr>
          <w:rFonts w:hint="eastAsia"/>
        </w:rPr>
        <w:t>根据已采工作面底板油型气赋存情况，绘制</w:t>
      </w:r>
      <w:r w:rsidR="0025205C" w:rsidRPr="00F70B4B">
        <w:t>215</w:t>
      </w:r>
      <w:r w:rsidR="0025205C" w:rsidRPr="00F70B4B">
        <w:rPr>
          <w:rFonts w:hint="eastAsia"/>
        </w:rPr>
        <w:t>工作面底板瓦斯（油型气）赋存图</w:t>
      </w:r>
      <w:r w:rsidR="000C1E2B" w:rsidRPr="00F70B4B">
        <w:rPr>
          <w:rFonts w:hint="eastAsia"/>
        </w:rPr>
        <w:t>如图</w:t>
      </w:r>
      <w:r w:rsidR="000C1E2B" w:rsidRPr="00F70B4B">
        <w:t>1-4</w:t>
      </w:r>
      <w:r w:rsidR="0025205C" w:rsidRPr="00F70B4B">
        <w:rPr>
          <w:rFonts w:hint="eastAsia"/>
        </w:rPr>
        <w:t>。</w:t>
      </w:r>
    </w:p>
    <w:p w14:paraId="6216C81D" w14:textId="79EC5707" w:rsidR="0025205C" w:rsidRPr="00F70B4B" w:rsidRDefault="0025205C" w:rsidP="005B1BDD">
      <w:pPr>
        <w:spacing w:line="360" w:lineRule="auto"/>
        <w:ind w:firstLineChars="200" w:firstLine="560"/>
        <w:jc w:val="center"/>
        <w:rPr>
          <w:rFonts w:ascii="Times New Roman" w:eastAsia="宋体" w:hAnsi="Times New Roman" w:cs="Times New Roman"/>
          <w:sz w:val="24"/>
          <w:szCs w:val="24"/>
        </w:rPr>
      </w:pPr>
      <w:r w:rsidRPr="00ED1A4C">
        <w:rPr>
          <w:rFonts w:ascii="Times New Roman" w:eastAsia="仿宋" w:hAnsi="Times New Roman" w:cs="Times New Roman"/>
          <w:noProof/>
          <w:sz w:val="28"/>
          <w:szCs w:val="28"/>
        </w:rPr>
        <w:lastRenderedPageBreak/>
        <w:drawing>
          <wp:inline distT="0" distB="0" distL="0" distR="0" wp14:anchorId="029E4401" wp14:editId="5E41CC15">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1</w:t>
      </w:r>
      <w:r w:rsidR="00ED7980" w:rsidRPr="00F70B4B">
        <w:rPr>
          <w:rFonts w:ascii="Times New Roman" w:eastAsia="宋体" w:hAnsi="Times New Roman" w:cs="Times New Roman"/>
          <w:sz w:val="24"/>
          <w:szCs w:val="24"/>
        </w:rPr>
        <w:t xml:space="preserve">-4 </w:t>
      </w:r>
      <w:r w:rsidRPr="00F70B4B">
        <w:rPr>
          <w:rFonts w:ascii="Times New Roman" w:eastAsia="宋体" w:hAnsi="Times New Roman" w:cs="Times New Roman"/>
          <w:sz w:val="24"/>
          <w:szCs w:val="24"/>
        </w:rPr>
        <w:t>201</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工作面瓦斯（油型气）赋存图</w:t>
      </w:r>
    </w:p>
    <w:p w14:paraId="06A0DB0D" w14:textId="66786669" w:rsidR="000B5815" w:rsidRPr="00F70B4B" w:rsidRDefault="000B5815" w:rsidP="000B5815">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初步研究发现，底板异常涌出气体与煤层气不同，其成因类型和气体成分属油型气。矿区井田前期地质勘探又以煤炭资源为主，视油、气为煤炭开发的危险因素，是按</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害</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对待的，失去不少获取油气基础资料的机会。</w:t>
      </w:r>
      <w:r w:rsidR="00717465" w:rsidRPr="00F70B4B">
        <w:rPr>
          <w:rFonts w:ascii="Times New Roman" w:eastAsia="宋体" w:hAnsi="Times New Roman" w:cs="Times New Roman" w:hint="eastAsia"/>
          <w:sz w:val="24"/>
          <w:szCs w:val="24"/>
        </w:rPr>
        <w:t>由于</w:t>
      </w:r>
      <w:r w:rsidRPr="00F70B4B">
        <w:rPr>
          <w:rFonts w:ascii="Times New Roman" w:eastAsia="宋体" w:hAnsi="Times New Roman" w:cs="Times New Roman" w:hint="eastAsia"/>
          <w:sz w:val="24"/>
          <w:szCs w:val="24"/>
        </w:rPr>
        <w:t>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491F4056" w14:textId="759A1729" w:rsidR="004D1C1F" w:rsidRPr="00F70B4B" w:rsidRDefault="000B5815" w:rsidP="00B632BE">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黄陵矿区为煤、油、气共生单一煤层开采，高瓦斯煤层开采时，会形成顶、底板卸压瓦斯、油型气释放，顶、底板卸压煤岩层受采动卸压后，卸压瓦斯、油型气大量向采动煤层工作面运移，造成开采时工作面和回风流中瓦斯超限，严重影响到矿井安全生产。因此，实现煤与瓦斯、油型气资源绿色共采的根本途径是超前预置钻孔抽出工作面顶、底板卸压煤岩体内的瓦斯和油型气。</w:t>
      </w:r>
    </w:p>
    <w:p w14:paraId="67F55872" w14:textId="1E6D0900" w:rsidR="0013708F" w:rsidRPr="00F70B4B" w:rsidRDefault="000B5815" w:rsidP="0013708F">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w:t>
      </w:r>
      <w:r w:rsidR="00B632BE" w:rsidRPr="00F70B4B">
        <w:rPr>
          <w:rFonts w:ascii="Times New Roman" w:eastAsia="宋体" w:hAnsi="Times New Roman" w:cs="Times New Roman" w:hint="eastAsia"/>
          <w:sz w:val="24"/>
          <w:szCs w:val="24"/>
        </w:rPr>
        <w:t>油型气的探测研究工作应该以煤岩层中物性差异为基础进行开展，</w:t>
      </w:r>
      <w:r w:rsidR="00135EAA" w:rsidRPr="00F70B4B">
        <w:rPr>
          <w:rFonts w:ascii="Times New Roman" w:eastAsia="宋体" w:hAnsi="Times New Roman" w:cs="Times New Roman" w:hint="eastAsia"/>
          <w:sz w:val="24"/>
          <w:szCs w:val="24"/>
        </w:rPr>
        <w:t>主要</w:t>
      </w:r>
      <w:r w:rsidR="00B632BE" w:rsidRPr="00F70B4B">
        <w:rPr>
          <w:rFonts w:ascii="Times New Roman" w:eastAsia="宋体" w:hAnsi="Times New Roman" w:cs="Times New Roman" w:hint="eastAsia"/>
          <w:sz w:val="24"/>
          <w:szCs w:val="24"/>
        </w:rPr>
        <w:t>包括探测识别方法中的电性、地震波场、</w:t>
      </w:r>
      <w:r w:rsidR="00135EAA" w:rsidRPr="00F70B4B">
        <w:rPr>
          <w:rFonts w:ascii="Times New Roman" w:eastAsia="宋体" w:hAnsi="Times New Roman" w:cs="Times New Roman" w:hint="eastAsia"/>
          <w:sz w:val="24"/>
          <w:szCs w:val="24"/>
        </w:rPr>
        <w:t>介电常数及密度等物性差异。其中电性特</w:t>
      </w:r>
      <w:r w:rsidR="00135EAA" w:rsidRPr="00F70B4B">
        <w:rPr>
          <w:rFonts w:ascii="Times New Roman" w:eastAsia="宋体" w:hAnsi="Times New Roman" w:cs="Times New Roman" w:hint="eastAsia"/>
          <w:sz w:val="24"/>
          <w:szCs w:val="24"/>
        </w:rPr>
        <w:lastRenderedPageBreak/>
        <w:t>性差异为基础所开展的研究工作多以电阻率法研究为主。有研究表明，煤岩层中所含裂隙、地质构造、岩性等将导致其电性特征发生变化，表现为电阻率值出现异常</w:t>
      </w:r>
      <w:r w:rsidR="00637E91" w:rsidRPr="00F70B4B">
        <w:rPr>
          <w:rFonts w:ascii="Times New Roman" w:eastAsia="宋体" w:hAnsi="Times New Roman" w:cs="Times New Roman" w:hint="eastAsia"/>
          <w:sz w:val="24"/>
          <w:szCs w:val="24"/>
        </w:rPr>
        <w:t>。在采用电阻率法测试系统对地下介质进行探测时，均匀介质体电阻率值呈现平缓变化，异常介质体所在位置呈现电阻率值突变现象，如裂缝、岩性等地质异常区呈现高电阻率异常现象，含水量较大、金属等异常体呈现低电阻率异常现象。因此，针对黄陵矿区实际地质情况提出预采用瞬变电磁与直流电法两种电阻率法并比较哪种从总体更为适合，最终选择一种作为探测该</w:t>
      </w:r>
      <w:r w:rsidR="00D1798C" w:rsidRPr="00F70B4B">
        <w:rPr>
          <w:rFonts w:ascii="Times New Roman" w:eastAsia="宋体" w:hAnsi="Times New Roman" w:cs="Times New Roman" w:hint="eastAsia"/>
          <w:sz w:val="24"/>
          <w:szCs w:val="24"/>
        </w:rPr>
        <w:t>项目</w:t>
      </w:r>
      <w:r w:rsidR="00637E91" w:rsidRPr="00F70B4B">
        <w:rPr>
          <w:rFonts w:ascii="Times New Roman" w:eastAsia="宋体" w:hAnsi="Times New Roman" w:cs="Times New Roman" w:hint="eastAsia"/>
          <w:sz w:val="24"/>
          <w:szCs w:val="24"/>
        </w:rPr>
        <w:t>油型气异常涌出危险性的方法。</w:t>
      </w:r>
    </w:p>
    <w:p w14:paraId="3857AD82" w14:textId="6FAC68A3" w:rsidR="004D1C1F" w:rsidRPr="00F70B4B" w:rsidRDefault="0013708F" w:rsidP="00D1798C">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为了加强矿井瓦斯、油型气治理，提升矿井防灾能力，本项目开展底板油型气精准探查研究，以完善矿井瓦斯（油型气）精准治理安全技术体系。</w:t>
      </w:r>
    </w:p>
    <w:p w14:paraId="684C42EA" w14:textId="33D1BAC0" w:rsidR="000B5815" w:rsidRPr="00F70B4B" w:rsidRDefault="000B5815" w:rsidP="000B5815">
      <w:pPr>
        <w:spacing w:beforeLines="50" w:before="156" w:afterLines="50" w:after="156" w:line="360" w:lineRule="auto"/>
        <w:outlineLvl w:val="1"/>
        <w:rPr>
          <w:rFonts w:ascii="Times New Roman" w:eastAsia="宋体" w:hAnsi="Times New Roman" w:cs="Times New Roman"/>
          <w:b/>
          <w:sz w:val="24"/>
          <w:szCs w:val="24"/>
        </w:rPr>
      </w:pPr>
      <w:bookmarkStart w:id="31" w:name="_Toc67666217"/>
      <w:bookmarkStart w:id="32" w:name="_Toc123639914"/>
      <w:r w:rsidRPr="00F70B4B">
        <w:rPr>
          <w:rFonts w:ascii="Times New Roman" w:eastAsia="宋体" w:hAnsi="Times New Roman" w:cs="Times New Roman"/>
          <w:b/>
          <w:sz w:val="24"/>
          <w:szCs w:val="24"/>
        </w:rPr>
        <w:t>1.</w:t>
      </w:r>
      <w:r w:rsidR="009B5C48" w:rsidRPr="00F70B4B">
        <w:rPr>
          <w:rFonts w:ascii="Times New Roman" w:eastAsia="宋体" w:hAnsi="Times New Roman" w:cs="Times New Roman"/>
          <w:b/>
          <w:sz w:val="24"/>
          <w:szCs w:val="24"/>
        </w:rPr>
        <w:t>3</w:t>
      </w:r>
      <w:r w:rsidRPr="00F70B4B">
        <w:rPr>
          <w:rFonts w:ascii="Times New Roman" w:eastAsia="宋体" w:hAnsi="Times New Roman" w:cs="Times New Roman"/>
          <w:b/>
          <w:sz w:val="24"/>
          <w:szCs w:val="24"/>
        </w:rPr>
        <w:t xml:space="preserve"> </w:t>
      </w:r>
      <w:r w:rsidRPr="00F70B4B">
        <w:rPr>
          <w:rFonts w:ascii="Times New Roman" w:eastAsia="宋体" w:hAnsi="Times New Roman" w:cs="Times New Roman" w:hint="eastAsia"/>
          <w:b/>
          <w:sz w:val="24"/>
          <w:szCs w:val="24"/>
        </w:rPr>
        <w:t>研究内容</w:t>
      </w:r>
      <w:bookmarkEnd w:id="31"/>
      <w:r w:rsidR="00226EAA" w:rsidRPr="00F70B4B">
        <w:rPr>
          <w:rFonts w:ascii="Times New Roman" w:eastAsia="宋体" w:hAnsi="Times New Roman" w:cs="Times New Roman" w:hint="eastAsia"/>
          <w:b/>
          <w:sz w:val="24"/>
          <w:szCs w:val="24"/>
        </w:rPr>
        <w:t>及</w:t>
      </w:r>
      <w:r w:rsidR="00E35D51" w:rsidRPr="00F70B4B">
        <w:rPr>
          <w:rFonts w:ascii="Times New Roman" w:eastAsia="宋体" w:hAnsi="Times New Roman" w:cs="Times New Roman" w:hint="eastAsia"/>
          <w:b/>
          <w:sz w:val="24"/>
          <w:szCs w:val="24"/>
        </w:rPr>
        <w:t>技术路线</w:t>
      </w:r>
      <w:bookmarkEnd w:id="32"/>
    </w:p>
    <w:p w14:paraId="757DED7D" w14:textId="1C05E77F" w:rsidR="000B5815" w:rsidRPr="00F70B4B" w:rsidRDefault="000B5815" w:rsidP="006C2E7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利用直流电法，针对顶底板砂岩电法响应规律，进行试验巷道区域的底板岩性探测。获得底板岩性的电阻率分布图，确定底板砂岩层赋存规律，构建预测模型，</w:t>
      </w:r>
      <w:r w:rsidR="0048790F" w:rsidRPr="00F70B4B">
        <w:rPr>
          <w:rFonts w:ascii="Times New Roman" w:eastAsia="宋体" w:hAnsi="Times New Roman" w:cs="Times New Roman" w:hint="eastAsia"/>
          <w:sz w:val="24"/>
          <w:szCs w:val="24"/>
        </w:rPr>
        <w:t>从而</w:t>
      </w:r>
      <w:r w:rsidRPr="00F70B4B">
        <w:rPr>
          <w:rFonts w:ascii="Times New Roman" w:eastAsia="宋体" w:hAnsi="Times New Roman" w:cs="Times New Roman" w:hint="eastAsia"/>
          <w:sz w:val="24"/>
          <w:szCs w:val="24"/>
        </w:rPr>
        <w:t>达到精准预测顶底板岩层油型气含量</w:t>
      </w:r>
      <w:r w:rsidR="0048790F" w:rsidRPr="00F70B4B">
        <w:rPr>
          <w:rFonts w:ascii="Times New Roman" w:eastAsia="宋体" w:hAnsi="Times New Roman" w:cs="Times New Roman" w:hint="eastAsia"/>
          <w:sz w:val="24"/>
          <w:szCs w:val="24"/>
        </w:rPr>
        <w:t>的目的</w:t>
      </w:r>
      <w:r w:rsidRPr="00F70B4B">
        <w:rPr>
          <w:rFonts w:ascii="Times New Roman" w:eastAsia="宋体" w:hAnsi="Times New Roman" w:cs="Times New Roman" w:hint="eastAsia"/>
          <w:sz w:val="24"/>
          <w:szCs w:val="24"/>
        </w:rPr>
        <w:t>。</w:t>
      </w:r>
    </w:p>
    <w:p w14:paraId="24F647FD" w14:textId="4664D0B3" w:rsidR="002E0F37" w:rsidRPr="00F70B4B" w:rsidRDefault="00B214E8" w:rsidP="002E0F37">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本研究项目主要有以下几个步骤：首先查阅相关文献收集资料对本研究内容有充分了解，包括其研究现状、发展趋势、存在的问题及地质条件的了解。然后设计实验，分析测定砂岩和煤样的渗透率、孔径分布、比表面积参数</w:t>
      </w:r>
      <w:r w:rsidR="00CF3307" w:rsidRPr="00F70B4B">
        <w:rPr>
          <w:rFonts w:ascii="Times New Roman" w:eastAsia="宋体" w:hAnsi="Times New Roman" w:cs="Times New Roman" w:hint="eastAsia"/>
          <w:sz w:val="24"/>
          <w:szCs w:val="24"/>
        </w:rPr>
        <w:t>，建立致密砂岩与电阻率信号的</w:t>
      </w:r>
      <w:r w:rsidR="006E144F" w:rsidRPr="00F70B4B">
        <w:rPr>
          <w:rFonts w:ascii="Times New Roman" w:eastAsia="宋体" w:hAnsi="Times New Roman" w:cs="Times New Roman" w:hint="eastAsia"/>
          <w:sz w:val="24"/>
          <w:szCs w:val="24"/>
        </w:rPr>
        <w:t>特征规律</w:t>
      </w:r>
      <w:r w:rsidR="00CF3307" w:rsidRPr="00F70B4B">
        <w:rPr>
          <w:rFonts w:ascii="Times New Roman" w:eastAsia="宋体" w:hAnsi="Times New Roman" w:cs="Times New Roman" w:hint="eastAsia"/>
          <w:sz w:val="24"/>
          <w:szCs w:val="24"/>
        </w:rPr>
        <w:t>，采用数值模拟软件分析底板油型气涌出规律，之后进行现场试验测试</w:t>
      </w:r>
      <w:r w:rsidR="006E144F" w:rsidRPr="00F70B4B">
        <w:rPr>
          <w:rFonts w:ascii="Times New Roman" w:eastAsia="宋体" w:hAnsi="Times New Roman" w:cs="Times New Roman" w:hint="eastAsia"/>
          <w:sz w:val="24"/>
          <w:szCs w:val="24"/>
        </w:rPr>
        <w:t>。</w:t>
      </w:r>
      <w:r w:rsidR="00CF3307" w:rsidRPr="00F70B4B">
        <w:rPr>
          <w:rFonts w:ascii="Times New Roman" w:eastAsia="宋体" w:hAnsi="Times New Roman" w:cs="Times New Roman" w:hint="eastAsia"/>
          <w:sz w:val="24"/>
          <w:szCs w:val="24"/>
        </w:rPr>
        <w:t>在黄陵二号煤矿试验区布置并行电法测试系统，采集现场的</w:t>
      </w:r>
      <w:r w:rsidR="00DA3F2E" w:rsidRPr="00F70B4B">
        <w:rPr>
          <w:rFonts w:ascii="Times New Roman" w:eastAsia="宋体" w:hAnsi="Times New Roman" w:cs="Times New Roman" w:hint="eastAsia"/>
          <w:sz w:val="24"/>
          <w:szCs w:val="24"/>
        </w:rPr>
        <w:t>视电阻率数据打包分析</w:t>
      </w:r>
      <w:r w:rsidR="006E144F" w:rsidRPr="00F70B4B">
        <w:rPr>
          <w:rFonts w:ascii="Times New Roman" w:eastAsia="宋体" w:hAnsi="Times New Roman" w:cs="Times New Roman" w:hint="eastAsia"/>
          <w:sz w:val="24"/>
          <w:szCs w:val="24"/>
        </w:rPr>
        <w:t>。</w:t>
      </w:r>
      <w:r w:rsidR="00DA3F2E" w:rsidRPr="00F70B4B">
        <w:rPr>
          <w:rFonts w:ascii="Times New Roman" w:eastAsia="宋体" w:hAnsi="Times New Roman" w:cs="Times New Roman" w:hint="eastAsia"/>
          <w:sz w:val="24"/>
          <w:szCs w:val="24"/>
        </w:rPr>
        <w:t>同时布置瞬变电磁测试系统采集数据进行处理分析与网络并行电法探测效果进行比较验证，选出</w:t>
      </w:r>
      <w:r w:rsidR="006E144F" w:rsidRPr="00F70B4B">
        <w:rPr>
          <w:rFonts w:ascii="Times New Roman" w:eastAsia="宋体" w:hAnsi="Times New Roman" w:cs="Times New Roman" w:hint="eastAsia"/>
          <w:sz w:val="24"/>
          <w:szCs w:val="24"/>
        </w:rPr>
        <w:t>有效的</w:t>
      </w:r>
      <w:r w:rsidR="00DA3F2E" w:rsidRPr="00F70B4B">
        <w:rPr>
          <w:rFonts w:ascii="Times New Roman" w:eastAsia="宋体" w:hAnsi="Times New Roman" w:cs="Times New Roman" w:hint="eastAsia"/>
          <w:sz w:val="24"/>
          <w:szCs w:val="24"/>
        </w:rPr>
        <w:t>探测</w:t>
      </w:r>
      <w:r w:rsidR="006E144F" w:rsidRPr="00F70B4B">
        <w:rPr>
          <w:rFonts w:ascii="Times New Roman" w:eastAsia="宋体" w:hAnsi="Times New Roman" w:cs="Times New Roman" w:hint="eastAsia"/>
          <w:sz w:val="24"/>
          <w:szCs w:val="24"/>
        </w:rPr>
        <w:t>方案</w:t>
      </w:r>
      <w:r w:rsidR="00DA3F2E" w:rsidRPr="00F70B4B">
        <w:rPr>
          <w:rFonts w:ascii="Times New Roman" w:eastAsia="宋体" w:hAnsi="Times New Roman" w:cs="Times New Roman" w:hint="eastAsia"/>
          <w:sz w:val="24"/>
          <w:szCs w:val="24"/>
        </w:rPr>
        <w:t>。最后对比分析现场钻孔数据，验证探测结果。建立油型气涌出危险性评价指标定量判定涌出危险性大小，优化钻孔数量，达成油型气精准治理方案。</w:t>
      </w:r>
    </w:p>
    <w:p w14:paraId="43326640" w14:textId="7AD393E3" w:rsidR="004D1CE1" w:rsidRPr="00F70B4B" w:rsidRDefault="00E5147F" w:rsidP="004D1CE1">
      <w:pPr>
        <w:spacing w:line="360" w:lineRule="auto"/>
        <w:ind w:firstLineChars="200" w:firstLine="480"/>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mc:AlternateContent>
          <mc:Choice Requires="wpc">
            <w:drawing>
              <wp:anchor distT="0" distB="0" distL="114300" distR="114300" simplePos="0" relativeHeight="251716608" behindDoc="0" locked="0" layoutInCell="1" allowOverlap="1" wp14:anchorId="50D4BF4E" wp14:editId="5C6D886F">
                <wp:simplePos x="0" y="0"/>
                <wp:positionH relativeFrom="margin">
                  <wp:align>left</wp:align>
                </wp:positionH>
                <wp:positionV relativeFrom="paragraph">
                  <wp:posOffset>362585</wp:posOffset>
                </wp:positionV>
                <wp:extent cx="5048250" cy="6082665"/>
                <wp:effectExtent l="0" t="0" r="0" b="0"/>
                <wp:wrapSquare wrapText="bothSides"/>
                <wp:docPr id="8850" name="画布 88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851" name="矩形 8851"/>
                        <wps:cNvSpPr/>
                        <wps:spPr>
                          <a:xfrm>
                            <a:off x="1513585" y="129545"/>
                            <a:ext cx="2365874" cy="30035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29544" w14:textId="505F6C5E" w:rsidR="004D1CE1" w:rsidRPr="00F22B4B" w:rsidRDefault="004D1CE1" w:rsidP="004D1CE1">
                              <w:pPr>
                                <w:jc w:val="center"/>
                                <w:rPr>
                                  <w:szCs w:val="21"/>
                                </w:rPr>
                              </w:pPr>
                              <w:r w:rsidRPr="001D14BB">
                                <w:rPr>
                                  <w:rFonts w:hint="eastAsia"/>
                                  <w:color w:val="000000" w:themeColor="text1"/>
                                  <w:szCs w:val="21"/>
                                </w:rPr>
                                <w:t>油型气精准探测及灾害防治技术研究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6" name="矩形 8856"/>
                        <wps:cNvSpPr/>
                        <wps:spPr>
                          <a:xfrm>
                            <a:off x="2751119" y="723943"/>
                            <a:ext cx="1438931" cy="28806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F525A0D" w14:textId="17F08C87" w:rsidR="004D1CE1" w:rsidRPr="001D14BB" w:rsidRDefault="004D1CE1" w:rsidP="004D1CE1">
                              <w:pPr>
                                <w:jc w:val="center"/>
                                <w:rPr>
                                  <w:color w:val="000000" w:themeColor="text1"/>
                                  <w:szCs w:val="21"/>
                                </w:rPr>
                              </w:pPr>
                              <w:r w:rsidRPr="001D14BB">
                                <w:rPr>
                                  <w:rFonts w:hint="eastAsia"/>
                                  <w:color w:val="000000" w:themeColor="text1"/>
                                  <w:szCs w:val="21"/>
                                </w:rPr>
                                <w:t>课题背景，研究现状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矩形 329"/>
                        <wps:cNvSpPr/>
                        <wps:spPr>
                          <a:xfrm>
                            <a:off x="1048676" y="724041"/>
                            <a:ext cx="1442225" cy="28808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740DE52" w14:textId="77777777" w:rsidR="004D1CE1" w:rsidRPr="001D14BB" w:rsidRDefault="004D1CE1" w:rsidP="004D1CE1">
                              <w:pPr>
                                <w:jc w:val="center"/>
                                <w:rPr>
                                  <w:color w:val="000000" w:themeColor="text1"/>
                                  <w:szCs w:val="21"/>
                                </w:rPr>
                              </w:pPr>
                              <w:r w:rsidRPr="001D14BB">
                                <w:rPr>
                                  <w:rFonts w:hint="eastAsia"/>
                                  <w:color w:val="000000" w:themeColor="text1"/>
                                  <w:szCs w:val="21"/>
                                </w:rPr>
                                <w:t>查阅文献，收集资料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3" name="矩形 8843"/>
                        <wps:cNvSpPr/>
                        <wps:spPr>
                          <a:xfrm>
                            <a:off x="1074802" y="1255133"/>
                            <a:ext cx="750670"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50D1FEAB" w14:textId="0EAFBBC9" w:rsidR="00090AC1" w:rsidRPr="001D14BB" w:rsidRDefault="00591764" w:rsidP="00090AC1">
                              <w:pPr>
                                <w:rPr>
                                  <w:color w:val="000000" w:themeColor="text1"/>
                                </w:rPr>
                              </w:pPr>
                              <w:r w:rsidRPr="001D14BB">
                                <w:rPr>
                                  <w:rFonts w:hint="eastAsia"/>
                                  <w:color w:val="000000" w:themeColor="text1"/>
                                </w:rPr>
                                <w:t>含气位置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矩形 323"/>
                        <wps:cNvSpPr/>
                        <wps:spPr>
                          <a:xfrm>
                            <a:off x="2205205" y="1255135"/>
                            <a:ext cx="780326"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3CC06FB9" w14:textId="67F71532" w:rsidR="00591764" w:rsidRPr="001D14BB" w:rsidRDefault="00591764" w:rsidP="00090AC1">
                              <w:pPr>
                                <w:rPr>
                                  <w:color w:val="000000" w:themeColor="text1"/>
                                </w:rPr>
                              </w:pPr>
                              <w:r w:rsidRPr="001D14BB">
                                <w:rPr>
                                  <w:rFonts w:hint="eastAsia"/>
                                  <w:color w:val="000000" w:themeColor="text1"/>
                                </w:rPr>
                                <w:t>含气深度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矩形 338"/>
                        <wps:cNvSpPr/>
                        <wps:spPr>
                          <a:xfrm>
                            <a:off x="3326681" y="1255139"/>
                            <a:ext cx="805261" cy="272955"/>
                          </a:xfrm>
                          <a:prstGeom prst="rect">
                            <a:avLst/>
                          </a:prstGeom>
                        </wps:spPr>
                        <wps:style>
                          <a:lnRef idx="3">
                            <a:schemeClr val="lt1"/>
                          </a:lnRef>
                          <a:fillRef idx="1">
                            <a:schemeClr val="accent2"/>
                          </a:fillRef>
                          <a:effectRef idx="1">
                            <a:schemeClr val="accent2"/>
                          </a:effectRef>
                          <a:fontRef idx="minor">
                            <a:schemeClr val="lt1"/>
                          </a:fontRef>
                        </wps:style>
                        <wps:txbx>
                          <w:txbxContent>
                            <w:p w14:paraId="4F765AE1" w14:textId="0B1B6792" w:rsidR="00591764" w:rsidRPr="001D14BB" w:rsidRDefault="00591764" w:rsidP="00090AC1">
                              <w:pPr>
                                <w:rPr>
                                  <w:color w:val="000000" w:themeColor="text1"/>
                                </w:rPr>
                              </w:pPr>
                              <w:r w:rsidRPr="001D14BB">
                                <w:rPr>
                                  <w:rFonts w:hint="eastAsia"/>
                                  <w:color w:val="000000" w:themeColor="text1"/>
                                </w:rPr>
                                <w:t>含气特征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9" name="矩形 8879"/>
                        <wps:cNvSpPr/>
                        <wps:spPr>
                          <a:xfrm>
                            <a:off x="1054441" y="1739459"/>
                            <a:ext cx="3077502" cy="32754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0408E02" w14:textId="3374828D" w:rsidR="00591764" w:rsidRPr="001D14BB" w:rsidRDefault="00591764" w:rsidP="00591764">
                              <w:pPr>
                                <w:jc w:val="center"/>
                                <w:rPr>
                                  <w:color w:val="000000" w:themeColor="text1"/>
                                </w:rPr>
                              </w:pPr>
                              <w:r w:rsidRPr="001D14BB">
                                <w:rPr>
                                  <w:rFonts w:hint="eastAsia"/>
                                  <w:color w:val="000000" w:themeColor="text1"/>
                                </w:rPr>
                                <w:t>地球物理</w:t>
                              </w:r>
                              <w:r w:rsidR="00664742">
                                <w:rPr>
                                  <w:rFonts w:hint="eastAsia"/>
                                  <w:color w:val="000000" w:themeColor="text1"/>
                                </w:rPr>
                                <w:t>场</w:t>
                              </w:r>
                              <w:r w:rsidRPr="001D14BB">
                                <w:rPr>
                                  <w:rFonts w:hint="eastAsia"/>
                                  <w:color w:val="000000" w:themeColor="text1"/>
                                </w:rPr>
                                <w:t>的</w:t>
                              </w:r>
                              <w:r w:rsidR="00C84C0E" w:rsidRPr="001D14BB">
                                <w:rPr>
                                  <w:rFonts w:hint="eastAsia"/>
                                  <w:color w:val="000000" w:themeColor="text1"/>
                                </w:rPr>
                                <w:t>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 name="矩形 8880"/>
                        <wps:cNvSpPr/>
                        <wps:spPr>
                          <a:xfrm>
                            <a:off x="952014" y="2381354"/>
                            <a:ext cx="968991" cy="286787"/>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83AF60" w14:textId="78133C30" w:rsidR="00C84C0E" w:rsidRPr="001D14BB" w:rsidRDefault="00C84C0E" w:rsidP="00C84C0E">
                              <w:pPr>
                                <w:jc w:val="center"/>
                                <w:rPr>
                                  <w:color w:val="000000" w:themeColor="text1"/>
                                </w:rPr>
                              </w:pPr>
                              <w:r w:rsidRPr="001D14BB">
                                <w:rPr>
                                  <w:rFonts w:hint="eastAsia"/>
                                  <w:color w:val="000000" w:themeColor="text1"/>
                                </w:rPr>
                                <w:t>参数测定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矩形 355"/>
                        <wps:cNvSpPr/>
                        <wps:spPr>
                          <a:xfrm>
                            <a:off x="2123513" y="2381674"/>
                            <a:ext cx="948519" cy="286766"/>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58DA18" w14:textId="0D2B2B81" w:rsidR="00C84C0E" w:rsidRPr="001D14BB" w:rsidRDefault="00C84C0E" w:rsidP="00C84C0E">
                              <w:pPr>
                                <w:jc w:val="center"/>
                                <w:rPr>
                                  <w:color w:val="000000" w:themeColor="text1"/>
                                </w:rPr>
                              </w:pPr>
                              <w:r w:rsidRPr="001D14BB">
                                <w:rPr>
                                  <w:rFonts w:hint="eastAsia"/>
                                  <w:color w:val="000000" w:themeColor="text1"/>
                                </w:rPr>
                                <w:t>数值模拟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矩形 370"/>
                        <wps:cNvSpPr/>
                        <wps:spPr>
                          <a:xfrm>
                            <a:off x="3244838" y="2381216"/>
                            <a:ext cx="1071349" cy="300438"/>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FF298E6" w14:textId="305D49C7" w:rsidR="00C84C0E" w:rsidRPr="001D14BB" w:rsidRDefault="00C84C0E" w:rsidP="00C84C0E">
                              <w:pPr>
                                <w:jc w:val="center"/>
                                <w:rPr>
                                  <w:color w:val="000000" w:themeColor="text1"/>
                                </w:rPr>
                              </w:pPr>
                              <w:r w:rsidRPr="001D14BB">
                                <w:rPr>
                                  <w:rFonts w:hint="eastAsia"/>
                                  <w:color w:val="000000" w:themeColor="text1"/>
                                </w:rPr>
                                <w:t>现场测试试验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6" name="矩形 7996"/>
                        <wps:cNvSpPr/>
                        <wps:spPr>
                          <a:xfrm>
                            <a:off x="556227" y="4107177"/>
                            <a:ext cx="1931159" cy="348018"/>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0AFA9D0" w14:textId="0F02FE87" w:rsidR="00B5002A" w:rsidRPr="001D14BB" w:rsidRDefault="00B5002A" w:rsidP="00B5002A">
                              <w:pPr>
                                <w:jc w:val="center"/>
                                <w:rPr>
                                  <w:color w:val="000000" w:themeColor="text1"/>
                                </w:rPr>
                              </w:pPr>
                              <w:r w:rsidRPr="001D14BB">
                                <w:rPr>
                                  <w:rFonts w:hint="eastAsia"/>
                                  <w:color w:val="000000" w:themeColor="text1"/>
                                </w:rPr>
                                <w:t>基于电阻率法的响应特征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矩形 387"/>
                        <wps:cNvSpPr/>
                        <wps:spPr>
                          <a:xfrm>
                            <a:off x="2808722" y="4107184"/>
                            <a:ext cx="1839434" cy="34801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80114" w14:textId="44270849" w:rsidR="00B5002A" w:rsidRPr="001D14BB" w:rsidRDefault="00DC6E85" w:rsidP="00B5002A">
                              <w:pPr>
                                <w:jc w:val="center"/>
                                <w:rPr>
                                  <w:color w:val="000000" w:themeColor="text1"/>
                                </w:rPr>
                              </w:pPr>
                              <w:r w:rsidRPr="001D14BB">
                                <w:rPr>
                                  <w:rFonts w:hint="eastAsia"/>
                                  <w:color w:val="000000" w:themeColor="text1"/>
                                </w:rPr>
                                <w:t>构造、瓦斯量等指标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1398472" y="4764918"/>
                            <a:ext cx="2362955" cy="361665"/>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A18AFBC" w14:textId="791FA865" w:rsidR="00DC6E85" w:rsidRPr="001D14BB" w:rsidRDefault="00DC6E85" w:rsidP="00DC6E85">
                              <w:pPr>
                                <w:jc w:val="center"/>
                                <w:rPr>
                                  <w:color w:val="000000" w:themeColor="text1"/>
                                </w:rPr>
                              </w:pPr>
                              <w:r w:rsidRPr="001D14BB">
                                <w:rPr>
                                  <w:rFonts w:hint="eastAsia"/>
                                  <w:color w:val="000000" w:themeColor="text1"/>
                                </w:rPr>
                                <w:t>油型气涌出危险性评价指标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矩形 404"/>
                        <wps:cNvSpPr/>
                        <wps:spPr>
                          <a:xfrm>
                            <a:off x="1398472" y="5463657"/>
                            <a:ext cx="2372009" cy="36166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FAA43B7" w14:textId="4D094E0C" w:rsidR="00DC6E85" w:rsidRPr="001D14BB" w:rsidRDefault="00DC6E85" w:rsidP="00DC6E85">
                              <w:pPr>
                                <w:jc w:val="center"/>
                                <w:rPr>
                                  <w:color w:val="000000" w:themeColor="text1"/>
                                </w:rPr>
                              </w:pPr>
                              <w:r w:rsidRPr="001D14BB">
                                <w:rPr>
                                  <w:rFonts w:hint="eastAsia"/>
                                  <w:color w:val="000000" w:themeColor="text1"/>
                                </w:rPr>
                                <w:t>油型气精准治理方案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矩形 359"/>
                        <wps:cNvSpPr/>
                        <wps:spPr>
                          <a:xfrm>
                            <a:off x="474343" y="2920621"/>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83600B2" w14:textId="3C6CAA78" w:rsidR="00A55EB9" w:rsidRPr="00E5147F" w:rsidRDefault="00A55EB9" w:rsidP="00BD2230">
                              <w:pPr>
                                <w:rPr>
                                  <w:color w:val="000000" w:themeColor="text1"/>
                                </w:rPr>
                              </w:pPr>
                              <w:r w:rsidRPr="00E5147F">
                                <w:rPr>
                                  <w:rFonts w:hint="eastAsia"/>
                                  <w:color w:val="000000" w:themeColor="text1"/>
                                </w:rPr>
                                <w:t>分析测定砂岩和煤样的渗透率、孔径分布、比表面积参数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矩形 428"/>
                        <wps:cNvSpPr/>
                        <wps:spPr>
                          <a:xfrm>
                            <a:off x="2000490" y="2920646"/>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678099" w14:textId="18F316C2" w:rsidR="00A55EB9" w:rsidRPr="00E5147F" w:rsidRDefault="00A55EB9" w:rsidP="00BD2230">
                              <w:pPr>
                                <w:rPr>
                                  <w:color w:val="000000" w:themeColor="text1"/>
                                </w:rPr>
                              </w:pPr>
                              <w:r w:rsidRPr="00E5147F">
                                <w:rPr>
                                  <w:rFonts w:hint="eastAsia"/>
                                  <w:color w:val="000000" w:themeColor="text1"/>
                                </w:rPr>
                                <w:t>采用数值模拟软件分析底板油型气涌出规律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矩形 443"/>
                        <wps:cNvSpPr/>
                        <wps:spPr>
                          <a:xfrm>
                            <a:off x="3447153" y="2941092"/>
                            <a:ext cx="1201003" cy="89392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515150C" w14:textId="370A1C2F" w:rsidR="00A55EB9" w:rsidRPr="00E5147F" w:rsidRDefault="00A55EB9" w:rsidP="00A55EB9">
                              <w:pPr>
                                <w:jc w:val="center"/>
                                <w:rPr>
                                  <w:color w:val="000000" w:themeColor="text1"/>
                                </w:rPr>
                              </w:pPr>
                              <w:r w:rsidRPr="00E5147F">
                                <w:rPr>
                                  <w:rFonts w:hint="eastAsia"/>
                                  <w:color w:val="000000" w:themeColor="text1"/>
                                </w:rPr>
                                <w:t>对井下巷道底板电法探测，获得电阻率分布数据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2" name="直接连接符 8852"/>
                        <wps:cNvCnPr>
                          <a:stCxn id="8856" idx="0"/>
                        </wps:cNvCnPr>
                        <wps:spPr>
                          <a:xfrm flipV="1">
                            <a:off x="3470585" y="625953"/>
                            <a:ext cx="9781" cy="97990"/>
                          </a:xfrm>
                          <a:prstGeom prst="line">
                            <a:avLst/>
                          </a:prstGeom>
                        </wps:spPr>
                        <wps:style>
                          <a:lnRef idx="1">
                            <a:schemeClr val="accent1"/>
                          </a:lnRef>
                          <a:fillRef idx="0">
                            <a:schemeClr val="accent1"/>
                          </a:fillRef>
                          <a:effectRef idx="0">
                            <a:schemeClr val="accent1"/>
                          </a:effectRef>
                          <a:fontRef idx="minor">
                            <a:schemeClr val="tx1"/>
                          </a:fontRef>
                        </wps:style>
                        <wps:bodyPr/>
                      </wps:wsp>
                      <wpg:wgp>
                        <wpg:cNvPr id="8870" name="组合 8870"/>
                        <wpg:cNvGrpSpPr/>
                        <wpg:grpSpPr>
                          <a:xfrm>
                            <a:off x="1757232" y="429869"/>
                            <a:ext cx="1719619" cy="294123"/>
                            <a:chOff x="2518012" y="429869"/>
                            <a:chExt cx="1719619" cy="294123"/>
                          </a:xfrm>
                        </wpg:grpSpPr>
                        <wps:wsp>
                          <wps:cNvPr id="8848" name="直接箭头连接符 8848"/>
                          <wps:cNvCnPr>
                            <a:stCxn id="8851" idx="2"/>
                          </wps:cNvCnPr>
                          <wps:spPr>
                            <a:xfrm>
                              <a:off x="3457302" y="429869"/>
                              <a:ext cx="0" cy="19775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53" name="直接连接符 8853"/>
                          <wps:cNvCnPr/>
                          <wps:spPr>
                            <a:xfrm>
                              <a:off x="2518012" y="627670"/>
                              <a:ext cx="171961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4" name="直接箭头连接符 8854"/>
                          <wps:cNvCnPr>
                            <a:endCxn id="329" idx="0"/>
                          </wps:cNvCnPr>
                          <wps:spPr>
                            <a:xfrm>
                              <a:off x="2521527" y="627671"/>
                              <a:ext cx="9042" cy="96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55" name="直接箭头连接符 8855"/>
                          <wps:cNvCnPr>
                            <a:endCxn id="8856" idx="0"/>
                          </wps:cNvCnPr>
                          <wps:spPr>
                            <a:xfrm>
                              <a:off x="4231365" y="633046"/>
                              <a:ext cx="0" cy="90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wgp>
                        <wpg:cNvPr id="8871" name="组合 8871"/>
                        <wpg:cNvGrpSpPr/>
                        <wpg:grpSpPr>
                          <a:xfrm>
                            <a:off x="1455441" y="867975"/>
                            <a:ext cx="2326193" cy="402236"/>
                            <a:chOff x="2216221" y="867975"/>
                            <a:chExt cx="2326193" cy="402236"/>
                          </a:xfrm>
                        </wpg:grpSpPr>
                        <wps:wsp>
                          <wps:cNvPr id="8844" name="直接连接符 8844"/>
                          <wps:cNvCnPr>
                            <a:stCxn id="329" idx="3"/>
                            <a:endCxn id="8856" idx="1"/>
                          </wps:cNvCnPr>
                          <wps:spPr>
                            <a:xfrm flipV="1">
                              <a:off x="3251681" y="867975"/>
                              <a:ext cx="260218" cy="10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5" name="直接箭头连接符 8845"/>
                          <wps:cNvCnPr/>
                          <wps:spPr>
                            <a:xfrm>
                              <a:off x="2216221" y="1110267"/>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0" name="直接箭头连接符 340"/>
                          <wps:cNvCnPr/>
                          <wps:spPr>
                            <a:xfrm flipH="1">
                              <a:off x="3416999" y="874207"/>
                              <a:ext cx="9489" cy="3757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41" name="直接箭头连接符 341"/>
                          <wps:cNvCnPr/>
                          <wps:spPr>
                            <a:xfrm>
                              <a:off x="4542414" y="1130454"/>
                              <a:ext cx="0" cy="13975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46" name="直接连接符 8846"/>
                          <wps:cNvCnPr/>
                          <wps:spPr>
                            <a:xfrm>
                              <a:off x="2216221" y="1115215"/>
                              <a:ext cx="2320610" cy="1516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g:wgp>
                        <wpg:cNvPr id="8872" name="组合 8872"/>
                        <wpg:cNvGrpSpPr/>
                        <wpg:grpSpPr>
                          <a:xfrm>
                            <a:off x="1450137" y="1527985"/>
                            <a:ext cx="2291025" cy="211474"/>
                            <a:chOff x="2210917" y="1527985"/>
                            <a:chExt cx="2291025" cy="211474"/>
                          </a:xfrm>
                        </wpg:grpSpPr>
                        <wps:wsp>
                          <wps:cNvPr id="8847" name="直接连接符 8847"/>
                          <wps:cNvCnPr>
                            <a:stCxn id="8843" idx="2"/>
                          </wps:cNvCnPr>
                          <wps:spPr>
                            <a:xfrm>
                              <a:off x="2210917"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7" name="直接连接符 347"/>
                          <wps:cNvCnPr/>
                          <wps:spPr>
                            <a:xfrm>
                              <a:off x="4501942" y="1527985"/>
                              <a:ext cx="0" cy="8969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49" name="直接连接符 8849"/>
                          <wps:cNvCnPr/>
                          <wps:spPr>
                            <a:xfrm>
                              <a:off x="2216221" y="1612434"/>
                              <a:ext cx="2285721" cy="51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57" name="直接箭头连接符 8857"/>
                          <wps:cNvCnPr>
                            <a:stCxn id="323" idx="2"/>
                            <a:endCxn id="8879" idx="0"/>
                          </wps:cNvCnPr>
                          <wps:spPr>
                            <a:xfrm flipH="1">
                              <a:off x="3353972" y="1528090"/>
                              <a:ext cx="2176" cy="21136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wgp>
                        <wpg:cNvPr id="8873" name="组合 8873"/>
                        <wpg:cNvGrpSpPr/>
                        <wpg:grpSpPr>
                          <a:xfrm>
                            <a:off x="1443294" y="2066725"/>
                            <a:ext cx="2338340" cy="295915"/>
                            <a:chOff x="2204074" y="2066725"/>
                            <a:chExt cx="2338340" cy="295915"/>
                          </a:xfrm>
                        </wpg:grpSpPr>
                        <wps:wsp>
                          <wps:cNvPr id="8859" name="直接箭头连接符 8859"/>
                          <wps:cNvCnPr/>
                          <wps:spPr>
                            <a:xfrm flipH="1">
                              <a:off x="3366894" y="2066725"/>
                              <a:ext cx="1" cy="28534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0" name="直接箭头连接符 8860"/>
                          <wps:cNvCnPr/>
                          <wps:spPr>
                            <a:xfrm>
                              <a:off x="2204074"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3" name="直接箭头连接符 353"/>
                          <wps:cNvCnPr/>
                          <wps:spPr>
                            <a:xfrm>
                              <a:off x="4531843" y="2203925"/>
                              <a:ext cx="0" cy="158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1" name="直接连接符 8861"/>
                          <wps:cNvCnPr/>
                          <wps:spPr>
                            <a:xfrm flipV="1">
                              <a:off x="2216221" y="2203776"/>
                              <a:ext cx="2326193" cy="543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wps:wsp>
                        <wps:cNvPr id="8862" name="直接箭头连接符 8862"/>
                        <wps:cNvCnPr/>
                        <wps:spPr>
                          <a:xfrm flipH="1">
                            <a:off x="1443294" y="2674126"/>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箭头连接符 356"/>
                        <wps:cNvCnPr/>
                        <wps:spPr>
                          <a:xfrm flipH="1">
                            <a:off x="2656219" y="2681654"/>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7" name="直接箭头连接符 357"/>
                        <wps:cNvCnPr/>
                        <wps:spPr>
                          <a:xfrm flipH="1">
                            <a:off x="3887752" y="2692980"/>
                            <a:ext cx="1" cy="227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g:cNvPr id="8874" name="组合 8874"/>
                        <wpg:cNvGrpSpPr/>
                        <wpg:grpSpPr>
                          <a:xfrm>
                            <a:off x="1074802" y="3814290"/>
                            <a:ext cx="2937268" cy="308438"/>
                            <a:chOff x="1835582" y="3814290"/>
                            <a:chExt cx="2937268" cy="308438"/>
                          </a:xfrm>
                        </wpg:grpSpPr>
                        <wps:wsp>
                          <wps:cNvPr id="8863" name="直接连接符 8863"/>
                          <wps:cNvCnPr>
                            <a:stCxn id="359" idx="2"/>
                          </wps:cNvCnPr>
                          <wps:spPr>
                            <a:xfrm flipH="1">
                              <a:off x="1835582" y="3814290"/>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0" name="直接连接符 360"/>
                          <wps:cNvCnPr/>
                          <wps:spPr>
                            <a:xfrm flipH="1">
                              <a:off x="3356148" y="3824861"/>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1" name="直接连接符 361"/>
                          <wps:cNvCnPr/>
                          <wps:spPr>
                            <a:xfrm flipH="1">
                              <a:off x="4767389" y="3814574"/>
                              <a:ext cx="43" cy="13401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4" name="直接连接符 8864"/>
                          <wps:cNvCnPr/>
                          <wps:spPr>
                            <a:xfrm>
                              <a:off x="1835582" y="3958340"/>
                              <a:ext cx="2937268" cy="26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66" name="直接箭头连接符 8866"/>
                          <wps:cNvCnPr/>
                          <wps:spPr>
                            <a:xfrm>
                              <a:off x="2579348" y="3963626"/>
                              <a:ext cx="0" cy="15910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wps:wsp>
                        <wps:cNvPr id="8867" name="直接箭头连接符 8867"/>
                        <wps:cNvCnPr>
                          <a:stCxn id="387" idx="1"/>
                        </wps:cNvCnPr>
                        <wps:spPr>
                          <a:xfrm flipH="1">
                            <a:off x="2490901" y="4280903"/>
                            <a:ext cx="317821" cy="538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8" name="直接箭头连接符 8868"/>
                        <wps:cNvCnPr/>
                        <wps:spPr>
                          <a:xfrm>
                            <a:off x="2114558" y="4460701"/>
                            <a:ext cx="0" cy="2804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869" name="直接箭头连接符 8869"/>
                        <wps:cNvCnPr/>
                        <wps:spPr>
                          <a:xfrm>
                            <a:off x="2582702" y="5147776"/>
                            <a:ext cx="0" cy="32276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74" name="直接箭头连接符 374"/>
                        <wps:cNvCnPr/>
                        <wps:spPr>
                          <a:xfrm>
                            <a:off x="3480366" y="4455195"/>
                            <a:ext cx="0" cy="28003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50D4BF4E" id="画布 8850" o:spid="_x0000_s1026" editas="canvas" style="position:absolute;left:0;text-align:left;margin-left:0;margin-top:28.55pt;width:397.5pt;height:478.95pt;z-index:251716608;mso-position-horizontal:left;mso-position-horizontal-relative:margin;mso-width-relative:margin;mso-height-relative:margin" coordsize="50482,60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482;height:60826;visibility:visible;mso-wrap-style:square" filled="t">
                  <v:fill o:detectmouseclick="t"/>
                  <v:path o:connecttype="none"/>
                </v:shape>
                <v:rect id="矩形 8851" o:spid="_x0000_s1028" style="position:absolute;left:15135;top:1295;width:2365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" fillcolor="#d9e2f3 [660]" strokecolor="#1f3763 [1604]" strokeweight="1pt">
                  <v:textbox>
                    <w:txbxContent>
                      <w:p w14:paraId="43F29544" w14:textId="505F6C5E" w:rsidR="004D1CE1" w:rsidRPr="00F22B4B" w:rsidRDefault="004D1CE1" w:rsidP="004D1CE1">
                        <w:pPr>
                          <w:jc w:val="center"/>
                          <w:rPr>
                            <w:szCs w:val="21"/>
                          </w:rPr>
                        </w:pPr>
                        <w:r w:rsidRPr="001D14BB">
                          <w:rPr>
                            <w:rFonts w:hint="eastAsia"/>
                            <w:color w:val="000000" w:themeColor="text1"/>
                            <w:szCs w:val="21"/>
                          </w:rPr>
                          <w:t>油型气精准探测及灾害防治技术研究</w:t>
                        </w:r>
                      </w:p>
                    </w:txbxContent>
                  </v:textbox>
                </v:rect>
                <v:rect id="矩形 8856" o:spid="_x0000_s1029" style="position:absolute;left:27511;top:7239;width:14389;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" fillcolor="#70ad47 [3209]" strokecolor="#375623 [1609]" strokeweight="1pt">
                  <v:textbox>
                    <w:txbxContent>
                      <w:p w14:paraId="1F525A0D" w14:textId="17F08C87" w:rsidR="004D1CE1" w:rsidRPr="001D14BB" w:rsidRDefault="004D1CE1" w:rsidP="004D1CE1">
                        <w:pPr>
                          <w:jc w:val="center"/>
                          <w:rPr>
                            <w:color w:val="000000" w:themeColor="text1"/>
                            <w:szCs w:val="21"/>
                          </w:rPr>
                        </w:pPr>
                        <w:r w:rsidRPr="001D14BB">
                          <w:rPr>
                            <w:rFonts w:hint="eastAsia"/>
                            <w:color w:val="000000" w:themeColor="text1"/>
                            <w:szCs w:val="21"/>
                          </w:rPr>
                          <w:t>课题背景，研究现状</w:t>
                        </w:r>
                      </w:p>
                    </w:txbxContent>
                  </v:textbox>
                </v:rect>
                <v:rect id="矩形 329" o:spid="_x0000_s1030" style="position:absolute;left:10486;top:7240;width:14423;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" fillcolor="#70ad47 [3209]" strokecolor="#375623 [1609]" strokeweight="1pt">
                  <v:textbox>
                    <w:txbxContent>
                      <w:p w14:paraId="4740DE52" w14:textId="77777777" w:rsidR="004D1CE1" w:rsidRPr="001D14BB" w:rsidRDefault="004D1CE1" w:rsidP="004D1CE1">
                        <w:pPr>
                          <w:jc w:val="center"/>
                          <w:rPr>
                            <w:color w:val="000000" w:themeColor="text1"/>
                            <w:szCs w:val="21"/>
                          </w:rPr>
                        </w:pPr>
                        <w:r w:rsidRPr="001D14BB">
                          <w:rPr>
                            <w:rFonts w:hint="eastAsia"/>
                            <w:color w:val="000000" w:themeColor="text1"/>
                            <w:szCs w:val="21"/>
                          </w:rPr>
                          <w:t>查阅文献，收集资料</w:t>
                        </w:r>
                      </w:p>
                    </w:txbxContent>
                  </v:textbox>
                </v:rect>
                <v:rect id="矩形 8843" o:spid="_x0000_s1031" style="position:absolute;left:10748;top:12551;width:7506;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" fillcolor="#ed7d31 [3205]" strokecolor="white [3201]" strokeweight="1.5pt">
                  <v:textbox>
                    <w:txbxContent>
                      <w:p w14:paraId="50D1FEAB" w14:textId="0EAFBBC9" w:rsidR="00090AC1" w:rsidRPr="001D14BB" w:rsidRDefault="00591764" w:rsidP="00090AC1">
                        <w:pPr>
                          <w:rPr>
                            <w:color w:val="000000" w:themeColor="text1"/>
                          </w:rPr>
                        </w:pPr>
                        <w:r w:rsidRPr="001D14BB">
                          <w:rPr>
                            <w:rFonts w:hint="eastAsia"/>
                            <w:color w:val="000000" w:themeColor="text1"/>
                          </w:rPr>
                          <w:t>含气位置</w:t>
                        </w:r>
                      </w:p>
                    </w:txbxContent>
                  </v:textbox>
                </v:rect>
                <v:rect id="矩形 323" o:spid="_x0000_s1032" style="position:absolute;left:22052;top:12551;width:780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" fillcolor="#ed7d31 [3205]" strokecolor="white [3201]" strokeweight="1.5pt">
                  <v:textbox>
                    <w:txbxContent>
                      <w:p w14:paraId="3CC06FB9" w14:textId="67F71532" w:rsidR="00591764" w:rsidRPr="001D14BB" w:rsidRDefault="00591764" w:rsidP="00090AC1">
                        <w:pPr>
                          <w:rPr>
                            <w:color w:val="000000" w:themeColor="text1"/>
                          </w:rPr>
                        </w:pPr>
                        <w:r w:rsidRPr="001D14BB">
                          <w:rPr>
                            <w:rFonts w:hint="eastAsia"/>
                            <w:color w:val="000000" w:themeColor="text1"/>
                          </w:rPr>
                          <w:t>含气深度</w:t>
                        </w:r>
                      </w:p>
                    </w:txbxContent>
                  </v:textbox>
                </v:rect>
                <v:rect id="矩形 338" o:spid="_x0000_s1033" style="position:absolute;left:33266;top:12551;width:8053;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" fillcolor="#ed7d31 [3205]" strokecolor="white [3201]" strokeweight="1.5pt">
                  <v:textbox>
                    <w:txbxContent>
                      <w:p w14:paraId="4F765AE1" w14:textId="0B1B6792" w:rsidR="00591764" w:rsidRPr="001D14BB" w:rsidRDefault="00591764" w:rsidP="00090AC1">
                        <w:pPr>
                          <w:rPr>
                            <w:color w:val="000000" w:themeColor="text1"/>
                          </w:rPr>
                        </w:pPr>
                        <w:r w:rsidRPr="001D14BB">
                          <w:rPr>
                            <w:rFonts w:hint="eastAsia"/>
                            <w:color w:val="000000" w:themeColor="text1"/>
                          </w:rPr>
                          <w:t>含气特征</w:t>
                        </w:r>
                      </w:p>
                    </w:txbxContent>
                  </v:textbox>
                </v:rect>
                <v:rect id="矩形 8879" o:spid="_x0000_s1034" style="position:absolute;left:10544;top:17394;width:3077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" fillcolor="#91bce3 [2168]" strokecolor="#5b9bd5 [3208]" strokeweight=".5pt">
                  <v:fill color2="#7aaddd [2616]" rotate="t" colors="0 #b1cbe9;.5 #a3c1e5;1 #92b9e4" focus="100%" type="gradient">
                    <o:fill v:ext="view" type="gradientUnscaled"/>
                  </v:fill>
                  <v:textbox>
                    <w:txbxContent>
                      <w:p w14:paraId="30408E02" w14:textId="3374828D" w:rsidR="00591764" w:rsidRPr="001D14BB" w:rsidRDefault="00591764" w:rsidP="00591764">
                        <w:pPr>
                          <w:jc w:val="center"/>
                          <w:rPr>
                            <w:color w:val="000000" w:themeColor="text1"/>
                          </w:rPr>
                        </w:pPr>
                        <w:r w:rsidRPr="001D14BB">
                          <w:rPr>
                            <w:rFonts w:hint="eastAsia"/>
                            <w:color w:val="000000" w:themeColor="text1"/>
                          </w:rPr>
                          <w:t>地球物理</w:t>
                        </w:r>
                        <w:r w:rsidR="00664742">
                          <w:rPr>
                            <w:rFonts w:hint="eastAsia"/>
                            <w:color w:val="000000" w:themeColor="text1"/>
                          </w:rPr>
                          <w:t>场</w:t>
                        </w:r>
                        <w:r w:rsidRPr="001D14BB">
                          <w:rPr>
                            <w:rFonts w:hint="eastAsia"/>
                            <w:color w:val="000000" w:themeColor="text1"/>
                          </w:rPr>
                          <w:t>的</w:t>
                        </w:r>
                        <w:r w:rsidR="00C84C0E" w:rsidRPr="001D14BB">
                          <w:rPr>
                            <w:rFonts w:hint="eastAsia"/>
                            <w:color w:val="000000" w:themeColor="text1"/>
                          </w:rPr>
                          <w:t>响应特征</w:t>
                        </w:r>
                      </w:p>
                    </w:txbxContent>
                  </v:textbox>
                </v:rect>
                <v:rect id="矩形 8880" o:spid="_x0000_s1035" style="position:absolute;left:9520;top:23813;width:9690;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" fillcolor="#ed7d31 [3205]" stroked="f">
                  <v:fill opacity="32896f"/>
                  <v:textbox>
                    <w:txbxContent>
                      <w:p w14:paraId="6083AF60" w14:textId="78133C30" w:rsidR="00C84C0E" w:rsidRPr="001D14BB" w:rsidRDefault="00C84C0E" w:rsidP="00C84C0E">
                        <w:pPr>
                          <w:jc w:val="center"/>
                          <w:rPr>
                            <w:color w:val="000000" w:themeColor="text1"/>
                          </w:rPr>
                        </w:pPr>
                        <w:r w:rsidRPr="001D14BB">
                          <w:rPr>
                            <w:rFonts w:hint="eastAsia"/>
                            <w:color w:val="000000" w:themeColor="text1"/>
                          </w:rPr>
                          <w:t>参数测定</w:t>
                        </w:r>
                      </w:p>
                    </w:txbxContent>
                  </v:textbox>
                </v:rect>
                <v:rect id="矩形 355" o:spid="_x0000_s1036" style="position:absolute;left:21235;top:23816;width:9485;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" fillcolor="#ed7d31 [3205]" stroked="f">
                  <v:fill opacity="32896f"/>
                  <v:textbox>
                    <w:txbxContent>
                      <w:p w14:paraId="2B58DA18" w14:textId="0D2B2B81" w:rsidR="00C84C0E" w:rsidRPr="001D14BB" w:rsidRDefault="00C84C0E" w:rsidP="00C84C0E">
                        <w:pPr>
                          <w:jc w:val="center"/>
                          <w:rPr>
                            <w:color w:val="000000" w:themeColor="text1"/>
                          </w:rPr>
                        </w:pPr>
                        <w:r w:rsidRPr="001D14BB">
                          <w:rPr>
                            <w:rFonts w:hint="eastAsia"/>
                            <w:color w:val="000000" w:themeColor="text1"/>
                          </w:rPr>
                          <w:t>数值模拟</w:t>
                        </w:r>
                      </w:p>
                    </w:txbxContent>
                  </v:textbox>
                </v:rect>
                <v:rect id="矩形 370" o:spid="_x0000_s1037" style="position:absolute;left:32448;top:23812;width:10713;height:3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" fillcolor="#ed7d31 [3205]" stroked="f">
                  <v:fill opacity="32896f"/>
                  <v:textbox>
                    <w:txbxContent>
                      <w:p w14:paraId="7FF298E6" w14:textId="305D49C7" w:rsidR="00C84C0E" w:rsidRPr="001D14BB" w:rsidRDefault="00C84C0E" w:rsidP="00C84C0E">
                        <w:pPr>
                          <w:jc w:val="center"/>
                          <w:rPr>
                            <w:color w:val="000000" w:themeColor="text1"/>
                          </w:rPr>
                        </w:pPr>
                        <w:r w:rsidRPr="001D14BB">
                          <w:rPr>
                            <w:rFonts w:hint="eastAsia"/>
                            <w:color w:val="000000" w:themeColor="text1"/>
                          </w:rPr>
                          <w:t>现场测试试验</w:t>
                        </w:r>
                      </w:p>
                    </w:txbxContent>
                  </v:textbox>
                </v:rect>
                <v:rect id="矩形 7996" o:spid="_x0000_s1038" style="position:absolute;left:5562;top:41071;width:19311;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" fillcolor="#ffd555 [2167]" strokecolor="#ffc000 [3207]" strokeweight=".5pt">
                  <v:fill color2="#ffcc31 [2615]" rotate="t" colors="0 #ffdd9c;.5 #ffd78e;1 #ffd479" focus="100%" type="gradient">
                    <o:fill v:ext="view" type="gradientUnscaled"/>
                  </v:fill>
                  <v:textbox>
                    <w:txbxContent>
                      <w:p w14:paraId="30AFA9D0" w14:textId="0F02FE87" w:rsidR="00B5002A" w:rsidRPr="001D14BB" w:rsidRDefault="00B5002A" w:rsidP="00B5002A">
                        <w:pPr>
                          <w:jc w:val="center"/>
                          <w:rPr>
                            <w:color w:val="000000" w:themeColor="text1"/>
                          </w:rPr>
                        </w:pPr>
                        <w:r w:rsidRPr="001D14BB">
                          <w:rPr>
                            <w:rFonts w:hint="eastAsia"/>
                            <w:color w:val="000000" w:themeColor="text1"/>
                          </w:rPr>
                          <w:t>基于电阻率法的响应特征</w:t>
                        </w:r>
                      </w:p>
                    </w:txbxContent>
                  </v:textbox>
                </v:rect>
                <v:rect id="矩形 387" o:spid="_x0000_s1039" style="position:absolute;left:28087;top:41071;width:1839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" fillcolor="#a5a5a5 [3206]" strokecolor="#525252 [1606]" strokeweight="1pt">
                  <v:textbox>
                    <w:txbxContent>
                      <w:p w14:paraId="2EB80114" w14:textId="44270849" w:rsidR="00B5002A" w:rsidRPr="001D14BB" w:rsidRDefault="00DC6E85" w:rsidP="00B5002A">
                        <w:pPr>
                          <w:jc w:val="center"/>
                          <w:rPr>
                            <w:color w:val="000000" w:themeColor="text1"/>
                          </w:rPr>
                        </w:pPr>
                        <w:r w:rsidRPr="001D14BB">
                          <w:rPr>
                            <w:rFonts w:hint="eastAsia"/>
                            <w:color w:val="000000" w:themeColor="text1"/>
                          </w:rPr>
                          <w:t>构造、瓦斯量等指标</w:t>
                        </w:r>
                      </w:p>
                    </w:txbxContent>
                  </v:textbox>
                </v:rect>
                <v:rect id="矩形 334" o:spid="_x0000_s1040" style="position:absolute;left:13984;top:47649;width:2363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" fillcolor="#ed7d31 [3205]" stroked="f">
                  <v:fill opacity="32896f"/>
                  <v:textbox>
                    <w:txbxContent>
                      <w:p w14:paraId="5A18AFBC" w14:textId="791FA865" w:rsidR="00DC6E85" w:rsidRPr="001D14BB" w:rsidRDefault="00DC6E85" w:rsidP="00DC6E85">
                        <w:pPr>
                          <w:jc w:val="center"/>
                          <w:rPr>
                            <w:color w:val="000000" w:themeColor="text1"/>
                          </w:rPr>
                        </w:pPr>
                        <w:r w:rsidRPr="001D14BB">
                          <w:rPr>
                            <w:rFonts w:hint="eastAsia"/>
                            <w:color w:val="000000" w:themeColor="text1"/>
                          </w:rPr>
                          <w:t>油型气涌出危险性评价指标</w:t>
                        </w:r>
                      </w:p>
                    </w:txbxContent>
                  </v:textbox>
                </v:rect>
                <v:rect id="矩形 404" o:spid="_x0000_s1041" style="position:absolute;left:13984;top:54636;width:23720;height: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" fillcolor="#ed7d31 [3205]" stroked="f">
                  <v:textbox>
                    <w:txbxContent>
                      <w:p w14:paraId="6FAA43B7" w14:textId="4D094E0C" w:rsidR="00DC6E85" w:rsidRPr="001D14BB" w:rsidRDefault="00DC6E85" w:rsidP="00DC6E85">
                        <w:pPr>
                          <w:jc w:val="center"/>
                          <w:rPr>
                            <w:color w:val="000000" w:themeColor="text1"/>
                          </w:rPr>
                        </w:pPr>
                        <w:r w:rsidRPr="001D14BB">
                          <w:rPr>
                            <w:rFonts w:hint="eastAsia"/>
                            <w:color w:val="000000" w:themeColor="text1"/>
                          </w:rPr>
                          <w:t>油型气精准治理方案</w:t>
                        </w:r>
                      </w:p>
                    </w:txbxContent>
                  </v:textbox>
                </v:rect>
                <v:rect id="矩形 359" o:spid="_x0000_s1042" style="position:absolute;left:4743;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" fillcolor="#70ad47 [3209]" stroked="f">
                  <v:fill opacity="32896f"/>
                  <v:textbox>
                    <w:txbxContent>
                      <w:p w14:paraId="183600B2" w14:textId="3C6CAA78" w:rsidR="00A55EB9" w:rsidRPr="00E5147F" w:rsidRDefault="00A55EB9" w:rsidP="00BD2230">
                        <w:pPr>
                          <w:rPr>
                            <w:color w:val="000000" w:themeColor="text1"/>
                          </w:rPr>
                        </w:pPr>
                        <w:r w:rsidRPr="00E5147F">
                          <w:rPr>
                            <w:rFonts w:hint="eastAsia"/>
                            <w:color w:val="000000" w:themeColor="text1"/>
                          </w:rPr>
                          <w:t>分析测定砂岩和煤样的渗透率、孔径分布、比表面积参数</w:t>
                        </w:r>
                      </w:p>
                    </w:txbxContent>
                  </v:textbox>
                </v:rect>
                <v:rect id="矩形 428" o:spid="_x0000_s1043" style="position:absolute;left:20004;top:29206;width:12010;height:8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" fillcolor="#70ad47 [3209]" stroked="f">
                  <v:fill opacity="32896f"/>
                  <v:textbox>
                    <w:txbxContent>
                      <w:p w14:paraId="0A678099" w14:textId="18F316C2" w:rsidR="00A55EB9" w:rsidRPr="00E5147F" w:rsidRDefault="00A55EB9" w:rsidP="00BD2230">
                        <w:pPr>
                          <w:rPr>
                            <w:color w:val="000000" w:themeColor="text1"/>
                          </w:rPr>
                        </w:pPr>
                        <w:r w:rsidRPr="00E5147F">
                          <w:rPr>
                            <w:rFonts w:hint="eastAsia"/>
                            <w:color w:val="000000" w:themeColor="text1"/>
                          </w:rPr>
                          <w:t>采用数值模拟软件分析底板油型气涌出规律</w:t>
                        </w:r>
                      </w:p>
                    </w:txbxContent>
                  </v:textbox>
                </v:rect>
                <v:rect id="矩形 443" o:spid="_x0000_s1044" style="position:absolute;left:34471;top:29410;width:12010;height:8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" fillcolor="#70ad47 [3209]" stroked="f">
                  <v:fill opacity="32896f"/>
                  <v:textbox>
                    <w:txbxContent>
                      <w:p w14:paraId="2515150C" w14:textId="370A1C2F" w:rsidR="00A55EB9" w:rsidRPr="00E5147F" w:rsidRDefault="00A55EB9" w:rsidP="00A55EB9">
                        <w:pPr>
                          <w:jc w:val="center"/>
                          <w:rPr>
                            <w:color w:val="000000" w:themeColor="text1"/>
                          </w:rPr>
                        </w:pPr>
                        <w:r w:rsidRPr="00E5147F">
                          <w:rPr>
                            <w:rFonts w:hint="eastAsia"/>
                            <w:color w:val="000000" w:themeColor="text1"/>
                          </w:rPr>
                          <w:t>对井下巷道底板电法探测，获得电阻率分布数据</w:t>
                        </w:r>
                      </w:p>
                    </w:txbxContent>
                  </v:textbox>
                </v:rect>
                <v:line id="直接连接符 8852" o:spid="_x0000_s1045" style="position:absolute;flip:y;visibility:visible;mso-wrap-style:square" from="34705,6259" to="34803,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" strokecolor="#4472c4 [3204]" strokeweight=".5pt">
                  <v:stroke joinstyle="miter"/>
                </v:line>
                <v:group id="组合 8870" o:spid="_x0000_s1046" style="position:absolute;left:17572;top:4298;width:17196;height:2941" coordorigin="25180,4298" coordsize="1719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">
                  <v:shapetype id="_x0000_t32" coordsize="21600,21600" o:spt="32" o:oned="t" path="m,l21600,21600e" filled="f">
                    <v:path arrowok="t" fillok="f" o:connecttype="none"/>
                    <o:lock v:ext="edit" shapetype="t"/>
                  </v:shapetype>
                  <v:shape id="直接箭头连接符 8848" o:spid="_x0000_s1047" type="#_x0000_t32" style="position:absolute;left:34573;top:4298;width:0;height:19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" strokecolor="#4472c4 [3204]" strokeweight="1.5pt">
                    <v:stroke endarrow="block" joinstyle="miter"/>
                  </v:shape>
                  <v:line id="直接连接符 8853" o:spid="_x0000_s1048" style="position:absolute;visibility:visible;mso-wrap-style:square" from="25180,6276" to="42376,6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" strokecolor="#4472c4 [3204]" strokeweight="1.5pt">
                    <v:stroke joinstyle="miter"/>
                  </v:line>
                  <v:shape id="直接箭头连接符 8854" o:spid="_x0000_s1049" type="#_x0000_t32" style="position:absolute;left:25215;top:6276;width:90;height: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" strokecolor="#4472c4 [3204]" strokeweight=".5pt">
                    <v:stroke endarrow="block" joinstyle="miter"/>
                  </v:shape>
                  <v:shape id="直接箭头连接符 8855" o:spid="_x0000_s1050" type="#_x0000_t32" style="position:absolute;left:42313;top:6330;width:0;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" strokecolor="#4472c4 [3204]" strokeweight=".5pt">
                    <v:stroke endarrow="block" joinstyle="miter"/>
                  </v:shape>
                </v:group>
                <v:group id="组合 8871" o:spid="_x0000_s1051" style="position:absolute;left:14554;top:8679;width:23262;height:4023" coordorigin="22162,8679" coordsize="23261,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">
                  <v:line id="直接连接符 8844" o:spid="_x0000_s1052" style="position:absolute;flip:y;visibility:visible;mso-wrap-style:square" from="32516,8679" to="35118,8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" strokecolor="#4472c4 [3204]" strokeweight="1.5pt">
                    <v:stroke joinstyle="miter"/>
                  </v:line>
                  <v:shape id="直接箭头连接符 8845" o:spid="_x0000_s1053" type="#_x0000_t32" style="position:absolute;left:22162;top:11102;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" strokecolor="#4472c4 [3204]" strokeweight="1.5pt">
                    <v:stroke endarrow="block" joinstyle="miter"/>
                  </v:shape>
                  <v:shape id="直接箭头连接符 340" o:spid="_x0000_s1054" type="#_x0000_t32" style="position:absolute;left:34169;top:8742;width:95;height:37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" strokecolor="#4472c4 [3204]" strokeweight="1.5pt">
                    <v:stroke endarrow="block" joinstyle="miter"/>
                  </v:shape>
                  <v:shape id="直接箭头连接符 341" o:spid="_x0000_s1055" type="#_x0000_t32" style="position:absolute;left:45424;top:11304;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" strokecolor="#4472c4 [3204]" strokeweight="1.5pt">
                    <v:stroke endarrow="block" joinstyle="miter"/>
                  </v:shape>
                  <v:line id="直接连接符 8846" o:spid="_x0000_s1056" style="position:absolute;visibility:visible;mso-wrap-style:square" from="22162,11152" to="45368,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" strokecolor="#4472c4 [3204]" strokeweight="1.5pt">
                    <v:stroke joinstyle="miter"/>
                  </v:line>
                </v:group>
                <v:group id="组合 8872" o:spid="_x0000_s1057" style="position:absolute;left:14501;top:15279;width:22910;height:2115" coordorigin="22109,15279" coordsize="22910,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">
                  <v:line id="直接连接符 8847" o:spid="_x0000_s1058" style="position:absolute;visibility:visible;mso-wrap-style:square" from="22109,15279" to="2210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" strokecolor="#4472c4 [3204]" strokeweight="1.5pt">
                    <v:stroke joinstyle="miter"/>
                  </v:line>
                  <v:line id="直接连接符 347" o:spid="_x0000_s1059" style="position:absolute;visibility:visible;mso-wrap-style:square" from="45019,15279" to="45019,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" strokecolor="#4472c4 [3204]" strokeweight="1.5pt">
                    <v:stroke joinstyle="miter"/>
                  </v:line>
                  <v:line id="直接连接符 8849" o:spid="_x0000_s1060" style="position:absolute;visibility:visible;mso-wrap-style:square" from="22162,16124" to="45019,16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" strokecolor="#4472c4 [3204]" strokeweight="1.5pt">
                    <v:stroke joinstyle="miter"/>
                  </v:line>
                  <v:shape id="直接箭头连接符 8857" o:spid="_x0000_s1061" type="#_x0000_t32" style="position:absolute;left:33539;top:15280;width:22;height:21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" strokecolor="#4472c4 [3204]" strokeweight="1.5pt">
                    <v:stroke endarrow="block" joinstyle="miter"/>
                  </v:shape>
                </v:group>
                <v:group id="组合 8873" o:spid="_x0000_s1062" style="position:absolute;left:14432;top:20667;width:23384;height:2959" coordorigin="22040,20667" coordsize="23383,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">
                  <v:shape id="直接箭头连接符 8859" o:spid="_x0000_s1063" type="#_x0000_t32" style="position:absolute;left:33668;top:20667;width:0;height:28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" strokecolor="#4472c4 [3204]" strokeweight="1.5pt">
                    <v:stroke endarrow="block" joinstyle="miter"/>
                  </v:shape>
                  <v:shape id="直接箭头连接符 8860" o:spid="_x0000_s1064" type="#_x0000_t32" style="position:absolute;left:22040;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" strokecolor="#4472c4 [3204]" strokeweight="1.5pt">
                    <v:stroke endarrow="block" joinstyle="miter"/>
                  </v:shape>
                  <v:shape id="直接箭头连接符 353" o:spid="_x0000_s1065" type="#_x0000_t32" style="position:absolute;left:45318;top:22039;width:0;height:1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" strokecolor="#4472c4 [3204]" strokeweight="1.5pt">
                    <v:stroke endarrow="block" joinstyle="miter"/>
                  </v:shape>
                  <v:line id="直接连接符 8861" o:spid="_x0000_s1066" style="position:absolute;flip:y;visibility:visible;mso-wrap-style:square" from="22162,22037" to="45424,22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" strokecolor="#4472c4 [3204]" strokeweight="1.5pt">
                    <v:stroke joinstyle="miter"/>
                  </v:line>
                </v:group>
                <v:shape id="直接箭头连接符 8862" o:spid="_x0000_s1067" type="#_x0000_t32" style="position:absolute;left:14432;top:26741;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" strokecolor="#4472c4 [3204]" strokeweight="1.5pt">
                  <v:stroke endarrow="block" joinstyle="miter"/>
                </v:shape>
                <v:shape id="直接箭头连接符 356" o:spid="_x0000_s1068" type="#_x0000_t32" style="position:absolute;left:26562;top:26816;width:0;height:2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" strokecolor="#4472c4 [3204]" strokeweight="1.5pt">
                  <v:stroke endarrow="block" joinstyle="miter"/>
                </v:shape>
                <v:shape id="直接箭头连接符 357" o:spid="_x0000_s1069" type="#_x0000_t32" style="position:absolute;left:38877;top:26929;width:0;height:2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" strokecolor="#4472c4 [3204]" strokeweight="1.5pt">
                  <v:stroke endarrow="block" joinstyle="miter"/>
                </v:shape>
                <v:group id="组合 8874" o:spid="_x0000_s1070" style="position:absolute;left:10748;top:38142;width:29372;height:3085" coordorigin="18355,38142" coordsize="29372,3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">
                  <v:line id="直接连接符 8863" o:spid="_x0000_s1071" style="position:absolute;flip:x;visibility:visible;mso-wrap-style:square" from="18355,38142" to="18356,39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" strokecolor="#4472c4 [3204]" strokeweight="1.5pt">
                    <v:stroke joinstyle="miter"/>
                  </v:line>
                  <v:line id="直接连接符 360" o:spid="_x0000_s1072" style="position:absolute;flip:x;visibility:visible;mso-wrap-style:square" from="33561,38248" to="33561,3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" strokecolor="#4472c4 [3204]" strokeweight="1.5pt">
                    <v:stroke joinstyle="miter"/>
                  </v:line>
                  <v:line id="直接连接符 361" o:spid="_x0000_s1073" style="position:absolute;flip:x;visibility:visible;mso-wrap-style:square" from="47673,38145" to="47674,39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" strokecolor="#4472c4 [3204]" strokeweight="1.5pt">
                    <v:stroke joinstyle="miter"/>
                  </v:line>
                  <v:line id="直接连接符 8864" o:spid="_x0000_s1074" style="position:absolute;visibility:visible;mso-wrap-style:square" from="18355,39583" to="47728,39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" strokecolor="#4472c4 [3204]" strokeweight="1.5pt">
                    <v:stroke joinstyle="miter"/>
                  </v:line>
                  <v:shape id="直接箭头连接符 8866" o:spid="_x0000_s1075" type="#_x0000_t32" style="position:absolute;left:25793;top:39636;width:0;height:1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" strokecolor="#4472c4 [3204]" strokeweight="1.5pt">
                    <v:stroke endarrow="block" joinstyle="miter"/>
                  </v:shape>
                </v:group>
                <v:shape id="直接箭头连接符 8867" o:spid="_x0000_s1076" type="#_x0000_t32" style="position:absolute;left:24909;top:42809;width:3178;height: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" strokecolor="#4472c4 [3204]" strokeweight="1.5pt">
                  <v:stroke endarrow="block" joinstyle="miter"/>
                </v:shape>
                <v:shape id="直接箭头连接符 8868" o:spid="_x0000_s1077" type="#_x0000_t32" style="position:absolute;left:21145;top:44607;width:0;height:2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" strokecolor="#4472c4 [3204]" strokeweight="1.5pt">
                  <v:stroke endarrow="block" joinstyle="miter"/>
                </v:shape>
                <v:shape id="直接箭头连接符 8869" o:spid="_x0000_s1078" type="#_x0000_t32" style="position:absolute;left:25827;top:51477;width:0;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" strokecolor="#4472c4 [3204]" strokeweight="1.5pt">
                  <v:stroke endarrow="block" joinstyle="miter"/>
                </v:shape>
                <v:shape id="直接箭头连接符 374" o:spid="_x0000_s1079" type="#_x0000_t32" style="position:absolute;left:34803;top:44551;width:0;height:2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" strokecolor="#4472c4 [3204]" strokeweight="1.5pt">
                  <v:stroke endarrow="block" joinstyle="miter"/>
                </v:shape>
                <w10:wrap type="square" anchorx="margin"/>
              </v:group>
            </w:pict>
          </mc:Fallback>
        </mc:AlternateContent>
      </w:r>
      <w:r w:rsidR="00E35D51" w:rsidRPr="00F70B4B">
        <w:rPr>
          <w:rFonts w:ascii="Times New Roman" w:eastAsia="宋体" w:hAnsi="Times New Roman" w:cs="Times New Roman" w:hint="eastAsia"/>
          <w:sz w:val="24"/>
          <w:szCs w:val="24"/>
        </w:rPr>
        <w:t>具体研究技术路线如</w:t>
      </w:r>
      <w:r w:rsidR="00FA0F25" w:rsidRPr="00F70B4B">
        <w:rPr>
          <w:rFonts w:ascii="Times New Roman" w:eastAsia="宋体" w:hAnsi="Times New Roman" w:cs="Times New Roman" w:hint="eastAsia"/>
          <w:sz w:val="24"/>
          <w:szCs w:val="24"/>
        </w:rPr>
        <w:t>下</w:t>
      </w:r>
      <w:r w:rsidR="00E35D51" w:rsidRPr="00F70B4B">
        <w:rPr>
          <w:rFonts w:ascii="Times New Roman" w:eastAsia="宋体" w:hAnsi="Times New Roman" w:cs="Times New Roman" w:hint="eastAsia"/>
          <w:sz w:val="24"/>
          <w:szCs w:val="24"/>
        </w:rPr>
        <w:t>：</w:t>
      </w:r>
    </w:p>
    <w:p w14:paraId="710A1D3F" w14:textId="447E67A1" w:rsidR="004D1CE1" w:rsidRPr="00F70B4B" w:rsidRDefault="002E2938" w:rsidP="002E2938">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1-</w:t>
      </w:r>
      <w:r w:rsidR="00ED7980" w:rsidRPr="00F70B4B">
        <w:rPr>
          <w:rFonts w:ascii="Times New Roman" w:eastAsia="宋体" w:hAnsi="Times New Roman" w:cs="Times New Roman"/>
          <w:sz w:val="24"/>
          <w:szCs w:val="24"/>
        </w:rPr>
        <w:t>5</w:t>
      </w:r>
      <w:r w:rsidR="0025205C"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技术路线图</w:t>
      </w:r>
    </w:p>
    <w:p w14:paraId="1F9C9575" w14:textId="77777777" w:rsidR="0025205C" w:rsidRPr="00F70B4B" w:rsidRDefault="0025205C" w:rsidP="002E2938">
      <w:pPr>
        <w:spacing w:line="360" w:lineRule="auto"/>
        <w:jc w:val="center"/>
        <w:rPr>
          <w:rFonts w:ascii="Times New Roman" w:eastAsia="宋体" w:hAnsi="Times New Roman" w:cs="Times New Roman"/>
          <w:sz w:val="24"/>
          <w:szCs w:val="24"/>
        </w:rPr>
      </w:pPr>
    </w:p>
    <w:p w14:paraId="0968F4C8" w14:textId="6CCF0612" w:rsidR="0025205C" w:rsidRPr="00F70B4B" w:rsidRDefault="0025205C" w:rsidP="005B1BDD">
      <w:pPr>
        <w:spacing w:beforeLines="50" w:before="156" w:afterLines="50" w:after="156" w:line="360" w:lineRule="auto"/>
        <w:outlineLvl w:val="1"/>
        <w:rPr>
          <w:rFonts w:ascii="Times New Roman" w:eastAsia="宋体" w:hAnsi="Times New Roman" w:cs="Times New Roman"/>
          <w:b/>
          <w:sz w:val="24"/>
          <w:szCs w:val="24"/>
        </w:rPr>
      </w:pPr>
      <w:bookmarkStart w:id="33" w:name="_Toc123639915"/>
      <w:r w:rsidRPr="00F70B4B">
        <w:rPr>
          <w:rFonts w:ascii="Times New Roman" w:eastAsia="宋体" w:hAnsi="Times New Roman" w:cs="Times New Roman"/>
          <w:b/>
          <w:sz w:val="24"/>
          <w:szCs w:val="24"/>
        </w:rPr>
        <w:t xml:space="preserve">1.4 </w:t>
      </w:r>
      <w:r w:rsidRPr="00F70B4B">
        <w:rPr>
          <w:rFonts w:ascii="Times New Roman" w:eastAsia="宋体" w:hAnsi="Times New Roman" w:cs="Times New Roman" w:hint="eastAsia"/>
          <w:b/>
          <w:sz w:val="24"/>
          <w:szCs w:val="24"/>
        </w:rPr>
        <w:t>主要工作量</w:t>
      </w:r>
      <w:bookmarkEnd w:id="33"/>
    </w:p>
    <w:p w14:paraId="6819E18E" w14:textId="545D646A" w:rsidR="00997878" w:rsidRPr="00F70B4B" w:rsidRDefault="00997878" w:rsidP="005B1BDD">
      <w:pPr>
        <w:pStyle w:val="afff4"/>
        <w:ind w:firstLine="480"/>
      </w:pPr>
      <w:r w:rsidRPr="00F70B4B">
        <w:rPr>
          <w:rFonts w:hint="eastAsia"/>
        </w:rPr>
        <w:t>为了保质保量地完成本次综合研究任务，项目组全体成员坚持严谨求实的工作态度，密切配合，通力合作，按照项目研究进度计划稳步推进项目研究工作</w:t>
      </w:r>
      <w:r w:rsidRPr="00F70B4B">
        <w:t>,</w:t>
      </w:r>
      <w:r w:rsidRPr="00F70B4B">
        <w:rPr>
          <w:rFonts w:hint="eastAsia"/>
        </w:rPr>
        <w:t>做了大量扎实细致的工作</w:t>
      </w:r>
      <w:r w:rsidRPr="00F70B4B">
        <w:t>,</w:t>
      </w:r>
      <w:r w:rsidRPr="00F70B4B">
        <w:rPr>
          <w:rFonts w:hint="eastAsia"/>
        </w:rPr>
        <w:t>有力地支撑了项目各项研究任务的完成。完成的主要工作量分述如下：</w:t>
      </w:r>
    </w:p>
    <w:p w14:paraId="7F854B84" w14:textId="405A6840" w:rsidR="00295600" w:rsidRPr="00F70B4B" w:rsidRDefault="00D62F51">
      <w:pPr>
        <w:pStyle w:val="afff4"/>
        <w:ind w:firstLine="480"/>
      </w:pPr>
      <w:r w:rsidRPr="00F70B4B">
        <w:rPr>
          <w:rFonts w:hint="eastAsia"/>
        </w:rPr>
        <w:lastRenderedPageBreak/>
        <w:t>（</w:t>
      </w:r>
      <w:r w:rsidRPr="00F70B4B">
        <w:t>1</w:t>
      </w:r>
      <w:r w:rsidRPr="00F70B4B">
        <w:rPr>
          <w:rFonts w:hint="eastAsia"/>
        </w:rPr>
        <w:t>）</w:t>
      </w:r>
      <w:r w:rsidR="0060340E" w:rsidRPr="00F70B4B">
        <w:rPr>
          <w:rFonts w:hint="eastAsia"/>
        </w:rPr>
        <w:t>查阅石油天然气地质、煤田地质、采矿学、瓦斯地质等相关书籍十余本、相关权威学术论文</w:t>
      </w:r>
      <w:r w:rsidR="0060340E" w:rsidRPr="00F70B4B">
        <w:t>100</w:t>
      </w:r>
      <w:r w:rsidR="0060340E" w:rsidRPr="00F70B4B">
        <w:rPr>
          <w:rFonts w:hint="eastAsia"/>
        </w:rPr>
        <w:t>余篇。</w:t>
      </w:r>
      <w:r w:rsidR="00FB4CED" w:rsidRPr="00F70B4B">
        <w:rPr>
          <w:rFonts w:hint="eastAsia"/>
        </w:rPr>
        <w:t>收集该矿煤田地质勘察资料数项，其中包括</w:t>
      </w:r>
      <w:r w:rsidR="004B333E" w:rsidRPr="00F70B4B">
        <w:rPr>
          <w:rFonts w:hint="eastAsia"/>
        </w:rPr>
        <w:t>煤田地质钻孔、井田地质报告、</w:t>
      </w:r>
      <w:r w:rsidR="001615E3" w:rsidRPr="00F70B4B">
        <w:rPr>
          <w:rFonts w:hint="eastAsia"/>
        </w:rPr>
        <w:t>煤矿开拓布置图、</w:t>
      </w:r>
      <w:r w:rsidR="004B333E" w:rsidRPr="00F70B4B">
        <w:rPr>
          <w:rFonts w:hint="eastAsia"/>
        </w:rPr>
        <w:t>瓦斯压力及含量统计数据等监测监控资料。</w:t>
      </w:r>
    </w:p>
    <w:p w14:paraId="511CCD7F" w14:textId="60D36FC4" w:rsidR="00295600" w:rsidRPr="00F70B4B" w:rsidRDefault="002C5962" w:rsidP="005B1BDD">
      <w:pPr>
        <w:pStyle w:val="afff4"/>
        <w:ind w:firstLine="480"/>
      </w:pPr>
      <w:r w:rsidRPr="00F70B4B">
        <w:rPr>
          <w:rFonts w:hint="eastAsia"/>
        </w:rPr>
        <w:t>（</w:t>
      </w:r>
      <w:r w:rsidRPr="00F70B4B">
        <w:t>2</w:t>
      </w:r>
      <w:r w:rsidRPr="00F70B4B">
        <w:rPr>
          <w:rFonts w:hint="eastAsia"/>
        </w:rPr>
        <w:t>）</w:t>
      </w:r>
      <w:r w:rsidR="00FF67A0" w:rsidRPr="00F70B4B">
        <w:rPr>
          <w:rFonts w:hint="eastAsia"/>
        </w:rPr>
        <w:t>进行了</w:t>
      </w:r>
      <w:r w:rsidR="004B333E" w:rsidRPr="00F70B4B">
        <w:rPr>
          <w:rFonts w:hint="eastAsia"/>
        </w:rPr>
        <w:t>对黄陵二号煤矿</w:t>
      </w:r>
      <w:r w:rsidR="004B333E" w:rsidRPr="00F70B4B">
        <w:t>2</w:t>
      </w:r>
      <w:r w:rsidR="004B333E" w:rsidRPr="00F70B4B">
        <w:rPr>
          <w:rFonts w:hint="eastAsia"/>
        </w:rPr>
        <w:t>号煤及砂岩的孔隙结构特征及渗透率等影响因素的实验分析，</w:t>
      </w:r>
      <w:r w:rsidR="001615E3" w:rsidRPr="00F70B4B">
        <w:rPr>
          <w:rFonts w:hint="eastAsia"/>
        </w:rPr>
        <w:t>得出了该矿</w:t>
      </w:r>
      <w:r w:rsidR="001615E3" w:rsidRPr="00F70B4B">
        <w:t>2</w:t>
      </w:r>
      <w:r w:rsidR="001615E3" w:rsidRPr="00F70B4B">
        <w:rPr>
          <w:rFonts w:hint="eastAsia"/>
        </w:rPr>
        <w:t>号煤比表面积、孔体积和平均孔径的值</w:t>
      </w:r>
      <w:r w:rsidR="002F3647" w:rsidRPr="00F70B4B">
        <w:rPr>
          <w:rFonts w:hint="eastAsia"/>
        </w:rPr>
        <w:t>，</w:t>
      </w:r>
      <w:r w:rsidR="001615E3" w:rsidRPr="00F70B4B">
        <w:rPr>
          <w:rFonts w:hint="eastAsia"/>
        </w:rPr>
        <w:t>得出其是介孔材料，其整体孔隙尺度较小。</w:t>
      </w:r>
      <w:r w:rsidR="002F3647" w:rsidRPr="00F70B4B">
        <w:rPr>
          <w:rFonts w:hint="eastAsia"/>
        </w:rPr>
        <w:t>通过对底板岩样的电阻率和渗透率测试，发现底板岩性渗透率较低，煤层渗透率与应力关联密切，属于应力敏感型。</w:t>
      </w:r>
      <w:r w:rsidR="004B333E" w:rsidRPr="00F70B4B">
        <w:rPr>
          <w:rFonts w:hint="eastAsia"/>
        </w:rPr>
        <w:t>采用数值模拟软件完成了对底板油型气涌出规律分析，获得了现场勘探前的实验理论资料。</w:t>
      </w:r>
    </w:p>
    <w:p w14:paraId="67D57DDE" w14:textId="009E146E" w:rsidR="002C5962" w:rsidRPr="00F70B4B" w:rsidRDefault="002C5962">
      <w:pPr>
        <w:pStyle w:val="afff4"/>
        <w:ind w:firstLine="480"/>
      </w:pPr>
      <w:r w:rsidRPr="00F70B4B">
        <w:rPr>
          <w:rFonts w:hint="eastAsia"/>
        </w:rPr>
        <w:t>（</w:t>
      </w:r>
      <w:r w:rsidRPr="00F70B4B">
        <w:t>3</w:t>
      </w:r>
      <w:r w:rsidRPr="00F70B4B">
        <w:rPr>
          <w:rFonts w:hint="eastAsia"/>
        </w:rPr>
        <w:t>）</w:t>
      </w:r>
      <w:r w:rsidR="00FF67A0" w:rsidRPr="00F70B4B">
        <w:rPr>
          <w:rFonts w:hint="eastAsia"/>
        </w:rPr>
        <w:t>开展了</w:t>
      </w:r>
      <w:r w:rsidRPr="00F70B4B">
        <w:rPr>
          <w:rFonts w:hint="eastAsia"/>
        </w:rPr>
        <w:t>井下</w:t>
      </w:r>
      <w:r w:rsidR="00FF67A0" w:rsidRPr="00F70B4B">
        <w:rPr>
          <w:rFonts w:hint="eastAsia"/>
        </w:rPr>
        <w:t>电阻率法</w:t>
      </w:r>
      <w:r w:rsidRPr="00F70B4B">
        <w:rPr>
          <w:rFonts w:hint="eastAsia"/>
        </w:rPr>
        <w:t>油型气危险性探测次数共计</w:t>
      </w:r>
      <w:r w:rsidR="00295600" w:rsidRPr="00F70B4B">
        <w:t>25</w:t>
      </w:r>
      <w:r w:rsidR="00295600" w:rsidRPr="00F70B4B">
        <w:rPr>
          <w:rFonts w:hint="eastAsia"/>
        </w:rPr>
        <w:t>次，其中</w:t>
      </w:r>
      <w:r w:rsidR="00295600" w:rsidRPr="00F70B4B">
        <w:t>6</w:t>
      </w:r>
      <w:r w:rsidR="00295600" w:rsidRPr="00F70B4B">
        <w:rPr>
          <w:rFonts w:hint="eastAsia"/>
        </w:rPr>
        <w:t>次为瞬变电磁法测量，剩余</w:t>
      </w:r>
      <w:r w:rsidR="00295600" w:rsidRPr="00F70B4B">
        <w:t>19</w:t>
      </w:r>
      <w:r w:rsidR="00295600" w:rsidRPr="00F70B4B">
        <w:rPr>
          <w:rFonts w:hint="eastAsia"/>
        </w:rPr>
        <w:t>次为直流电法测量</w:t>
      </w:r>
      <w:r w:rsidR="00CC43E2" w:rsidRPr="00F70B4B">
        <w:rPr>
          <w:rFonts w:hint="eastAsia"/>
        </w:rPr>
        <w:t>。</w:t>
      </w:r>
      <w:r w:rsidR="00FF67A0" w:rsidRPr="00F70B4B">
        <w:rPr>
          <w:rFonts w:hint="eastAsia"/>
        </w:rPr>
        <w:t>对井下巷道底板电法探测，获得了电阻率分布数据。</w:t>
      </w:r>
      <w:r w:rsidR="00CC43E2" w:rsidRPr="00F70B4B">
        <w:rPr>
          <w:rFonts w:hint="eastAsia"/>
        </w:rPr>
        <w:t>每次测量均为现场施工，按照实验步骤逐步完成对数据的采集工作。</w:t>
      </w:r>
      <w:r w:rsidR="00295600" w:rsidRPr="00F70B4B">
        <w:rPr>
          <w:rFonts w:hint="eastAsia"/>
        </w:rPr>
        <w:t>累计完成沿煤掘进巷道距离</w:t>
      </w:r>
      <w:r w:rsidR="00FF67A0" w:rsidRPr="00F70B4B">
        <w:rPr>
          <w:rFonts w:hint="eastAsia"/>
        </w:rPr>
        <w:t>共</w:t>
      </w:r>
      <w:r w:rsidR="00295600" w:rsidRPr="00F70B4B">
        <w:t>4200m</w:t>
      </w:r>
      <w:r w:rsidR="00295600" w:rsidRPr="00F70B4B">
        <w:rPr>
          <w:rFonts w:hint="eastAsia"/>
        </w:rPr>
        <w:t>。</w:t>
      </w:r>
      <w:r w:rsidR="00FF67A0" w:rsidRPr="00F70B4B">
        <w:rPr>
          <w:rFonts w:hint="eastAsia"/>
        </w:rPr>
        <w:t>完成探明矿井掘进工作面前方地质构造、砂岩上倾尖灭端或砂岩透镜体前方范围</w:t>
      </w:r>
      <w:r w:rsidR="00FF67A0" w:rsidRPr="00F70B4B">
        <w:t>100m</w:t>
      </w:r>
      <w:r w:rsidR="00FF67A0" w:rsidRPr="00F70B4B">
        <w:rPr>
          <w:rFonts w:hint="eastAsia"/>
        </w:rPr>
        <w:t>，周边范围</w:t>
      </w:r>
      <w:r w:rsidR="00FF67A0" w:rsidRPr="00F70B4B">
        <w:t>50m</w:t>
      </w:r>
      <w:r w:rsidR="00FF67A0" w:rsidRPr="00F70B4B">
        <w:rPr>
          <w:rFonts w:hint="eastAsia"/>
        </w:rPr>
        <w:t>。</w:t>
      </w:r>
    </w:p>
    <w:p w14:paraId="0489EC70" w14:textId="2A739DCD" w:rsidR="00FF67A0" w:rsidRPr="00F70B4B" w:rsidRDefault="00FF67A0" w:rsidP="00CC43E2">
      <w:pPr>
        <w:pStyle w:val="afff4"/>
        <w:ind w:firstLine="480"/>
      </w:pPr>
      <w:r w:rsidRPr="00F70B4B">
        <w:rPr>
          <w:rFonts w:hint="eastAsia"/>
        </w:rPr>
        <w:t>（</w:t>
      </w:r>
      <w:r w:rsidRPr="00F70B4B">
        <w:t>4</w:t>
      </w:r>
      <w:r w:rsidRPr="00F70B4B">
        <w:rPr>
          <w:rFonts w:hint="eastAsia"/>
        </w:rPr>
        <w:t>）分别在</w:t>
      </w:r>
      <w:r w:rsidRPr="00F70B4B">
        <w:t>215</w:t>
      </w:r>
      <w:r w:rsidR="003138C3" w:rsidRPr="00F70B4B">
        <w:rPr>
          <w:rFonts w:hint="eastAsia"/>
        </w:rPr>
        <w:t>巷道</w:t>
      </w:r>
      <w:r w:rsidRPr="00F70B4B">
        <w:rPr>
          <w:rFonts w:hint="eastAsia"/>
        </w:rPr>
        <w:t>、</w:t>
      </w:r>
      <w:r w:rsidRPr="00F70B4B">
        <w:t>413</w:t>
      </w:r>
      <w:r w:rsidR="003138C3" w:rsidRPr="00F70B4B">
        <w:rPr>
          <w:rFonts w:hint="eastAsia"/>
        </w:rPr>
        <w:t>巷道</w:t>
      </w:r>
      <w:r w:rsidRPr="00F70B4B">
        <w:rPr>
          <w:rFonts w:hint="eastAsia"/>
        </w:rPr>
        <w:t>、北二</w:t>
      </w:r>
      <w:r w:rsidR="003138C3" w:rsidRPr="00F70B4B">
        <w:rPr>
          <w:rFonts w:hint="eastAsia"/>
        </w:rPr>
        <w:t>辅运巷道采用瞬变电磁和直流电法现场勘探，其中采用瞬变电磁法对</w:t>
      </w:r>
      <w:r w:rsidR="003138C3" w:rsidRPr="00F70B4B">
        <w:t>215</w:t>
      </w:r>
      <w:r w:rsidR="003138C3" w:rsidRPr="00F70B4B">
        <w:rPr>
          <w:rFonts w:hint="eastAsia"/>
        </w:rPr>
        <w:t>巷道测量</w:t>
      </w:r>
      <w:r w:rsidR="003138C3" w:rsidRPr="00F70B4B">
        <w:t>4</w:t>
      </w:r>
      <w:r w:rsidR="003138C3" w:rsidRPr="00F70B4B">
        <w:rPr>
          <w:rFonts w:hint="eastAsia"/>
        </w:rPr>
        <w:t>次，对</w:t>
      </w:r>
      <w:r w:rsidR="003138C3" w:rsidRPr="00F70B4B">
        <w:t>413</w:t>
      </w:r>
      <w:r w:rsidR="003138C3" w:rsidRPr="00F70B4B">
        <w:rPr>
          <w:rFonts w:hint="eastAsia"/>
        </w:rPr>
        <w:t>巷道测量</w:t>
      </w:r>
      <w:r w:rsidR="003138C3" w:rsidRPr="00F70B4B">
        <w:t>2</w:t>
      </w:r>
      <w:r w:rsidR="003138C3" w:rsidRPr="00F70B4B">
        <w:rPr>
          <w:rFonts w:hint="eastAsia"/>
        </w:rPr>
        <w:t>次，共计</w:t>
      </w:r>
      <w:r w:rsidR="003138C3" w:rsidRPr="00F70B4B">
        <w:t>6</w:t>
      </w:r>
      <w:r w:rsidR="003138C3" w:rsidRPr="00F70B4B">
        <w:rPr>
          <w:rFonts w:hint="eastAsia"/>
        </w:rPr>
        <w:t>次，得出相关的电阻率分布图；采用直流电法前后在</w:t>
      </w:r>
      <w:r w:rsidR="003138C3" w:rsidRPr="00F70B4B">
        <w:t>215</w:t>
      </w:r>
      <w:r w:rsidR="003138C3" w:rsidRPr="00F70B4B">
        <w:rPr>
          <w:rFonts w:hint="eastAsia"/>
        </w:rPr>
        <w:t>巷道测量</w:t>
      </w:r>
      <w:r w:rsidR="003138C3" w:rsidRPr="00F70B4B">
        <w:t>9</w:t>
      </w:r>
      <w:r w:rsidR="003138C3" w:rsidRPr="00F70B4B">
        <w:rPr>
          <w:rFonts w:hint="eastAsia"/>
        </w:rPr>
        <w:t>次、</w:t>
      </w:r>
      <w:r w:rsidR="003138C3" w:rsidRPr="00F70B4B">
        <w:t>413</w:t>
      </w:r>
      <w:r w:rsidR="003138C3" w:rsidRPr="00F70B4B">
        <w:rPr>
          <w:rFonts w:hint="eastAsia"/>
        </w:rPr>
        <w:t>巷道测量</w:t>
      </w:r>
      <w:r w:rsidR="003138C3" w:rsidRPr="00F70B4B">
        <w:t>5</w:t>
      </w:r>
      <w:r w:rsidR="003138C3" w:rsidRPr="00F70B4B">
        <w:rPr>
          <w:rFonts w:hint="eastAsia"/>
        </w:rPr>
        <w:t>次、北二辅运巷道</w:t>
      </w:r>
      <w:r w:rsidR="003138C3" w:rsidRPr="00F70B4B">
        <w:t>5</w:t>
      </w:r>
      <w:r w:rsidR="003138C3" w:rsidRPr="00F70B4B">
        <w:rPr>
          <w:rFonts w:hint="eastAsia"/>
        </w:rPr>
        <w:t>次，共计</w:t>
      </w:r>
      <w:r w:rsidR="003138C3" w:rsidRPr="00F70B4B">
        <w:t>19</w:t>
      </w:r>
      <w:r w:rsidR="003138C3" w:rsidRPr="00F70B4B">
        <w:rPr>
          <w:rFonts w:hint="eastAsia"/>
        </w:rPr>
        <w:t>次，得出了底板电阻率分布图。分析了直流电法与瞬变电磁两种方法得出的底板油型气赋存规律及涌出危险性等情况。</w:t>
      </w:r>
    </w:p>
    <w:p w14:paraId="30799505" w14:textId="0E925089" w:rsidR="002F3647" w:rsidRPr="00F70B4B" w:rsidRDefault="002F3647" w:rsidP="00CC43E2">
      <w:pPr>
        <w:pStyle w:val="afff4"/>
        <w:ind w:firstLine="480"/>
      </w:pPr>
      <w:r w:rsidRPr="00F70B4B">
        <w:rPr>
          <w:rFonts w:hint="eastAsia"/>
        </w:rPr>
        <w:t>（</w:t>
      </w:r>
      <w:r w:rsidRPr="00F70B4B">
        <w:t>5</w:t>
      </w:r>
      <w:r w:rsidRPr="00F70B4B">
        <w:rPr>
          <w:rFonts w:hint="eastAsia"/>
        </w:rPr>
        <w:t>）完成了现场实时跟踪并监测</w:t>
      </w:r>
      <w:r w:rsidRPr="00F70B4B">
        <w:t>215</w:t>
      </w:r>
      <w:r w:rsidRPr="00F70B4B">
        <w:rPr>
          <w:rFonts w:hint="eastAsia"/>
        </w:rPr>
        <w:t>巷道、</w:t>
      </w:r>
      <w:r w:rsidRPr="00F70B4B">
        <w:t>413</w:t>
      </w:r>
      <w:r w:rsidRPr="00F70B4B">
        <w:rPr>
          <w:rFonts w:hint="eastAsia"/>
        </w:rPr>
        <w:t>巷道及北二辅运巷道等处的瓦斯含量及压力等工作，将该数据与现场测量的电阻率数值对比分析，检验了主要使用直流电法数据的现场效果与真实性。</w:t>
      </w:r>
      <w:r w:rsidR="00830A65" w:rsidRPr="00F70B4B">
        <w:rPr>
          <w:rFonts w:hint="eastAsia"/>
        </w:rPr>
        <w:t>完成了现场试验与矿井油型气实际位置、含量、涌出危险性等现象的验证工作。</w:t>
      </w:r>
    </w:p>
    <w:p w14:paraId="5D28E28A" w14:textId="620C1D9B" w:rsidR="00FC7218" w:rsidRPr="00F70B4B" w:rsidRDefault="003138C3" w:rsidP="005B1BDD">
      <w:pPr>
        <w:pStyle w:val="afff4"/>
        <w:ind w:firstLine="480"/>
      </w:pPr>
      <w:r w:rsidRPr="00F70B4B">
        <w:rPr>
          <w:rFonts w:hint="eastAsia"/>
        </w:rPr>
        <w:t>（</w:t>
      </w:r>
      <w:r w:rsidR="002712B6" w:rsidRPr="00F70B4B">
        <w:t>6</w:t>
      </w:r>
      <w:r w:rsidRPr="00F70B4B">
        <w:rPr>
          <w:rFonts w:hint="eastAsia"/>
        </w:rPr>
        <w:t>）</w:t>
      </w:r>
      <w:r w:rsidR="00D62F51" w:rsidRPr="00F70B4B">
        <w:rPr>
          <w:rFonts w:hint="eastAsia"/>
        </w:rPr>
        <w:t>提出了符合本矿的一种油型气涌出危险性评价指标，建立了由电阻率、</w:t>
      </w:r>
      <w:bookmarkStart w:id="34" w:name="_Hlk108555510"/>
      <w:r w:rsidR="00D62F51" w:rsidRPr="00F70B4B">
        <w:rPr>
          <w:rFonts w:hint="eastAsia"/>
        </w:rPr>
        <w:t>瓦斯含量、瓦斯压力、构造等多项指标组成的综合危险性评价</w:t>
      </w:r>
      <w:bookmarkEnd w:id="34"/>
      <w:r w:rsidR="00D62F51" w:rsidRPr="00F70B4B">
        <w:rPr>
          <w:rFonts w:hint="eastAsia"/>
        </w:rPr>
        <w:t>体系，实现了一种定量判定涌出危险性大小，优化钻孔数量，达成油型气精准治理的方案。</w:t>
      </w:r>
    </w:p>
    <w:p w14:paraId="6AB2A260" w14:textId="64EE8B7F" w:rsidR="0025205C" w:rsidRPr="00ED1A4C" w:rsidRDefault="00FC7218" w:rsidP="00FC7218">
      <w:pPr>
        <w:widowControl/>
        <w:jc w:val="left"/>
        <w:rPr>
          <w:rFonts w:ascii="Times New Roman" w:hAnsi="Times New Roman" w:cs="Times New Roman"/>
        </w:rPr>
      </w:pPr>
      <w:r w:rsidRPr="00ED1A4C">
        <w:rPr>
          <w:rFonts w:ascii="Times New Roman" w:hAnsi="Times New Roman" w:cs="Times New Roman"/>
        </w:rPr>
        <w:br w:type="page"/>
      </w:r>
    </w:p>
    <w:p w14:paraId="22A4D9CD" w14:textId="1A834DD0" w:rsidR="0025205C" w:rsidRPr="00F70B4B" w:rsidRDefault="0025205C" w:rsidP="005B1BDD">
      <w:pPr>
        <w:spacing w:line="360" w:lineRule="auto"/>
        <w:rPr>
          <w:rFonts w:ascii="Times New Roman" w:eastAsia="宋体" w:hAnsi="Times New Roman" w:cs="Times New Roman"/>
          <w:sz w:val="24"/>
          <w:szCs w:val="24"/>
        </w:rPr>
        <w:sectPr w:rsidR="0025205C" w:rsidRPr="00F70B4B" w:rsidSect="00ED1A4C">
          <w:footerReference w:type="default" r:id="rId17"/>
          <w:pgSz w:w="11906" w:h="16838"/>
          <w:pgMar w:top="1440" w:right="1800" w:bottom="1440" w:left="1800" w:header="851" w:footer="756" w:gutter="0"/>
          <w:pgNumType w:start="1"/>
          <w:cols w:space="425"/>
          <w:docGrid w:type="lines" w:linePitch="312"/>
        </w:sectPr>
      </w:pPr>
    </w:p>
    <w:p w14:paraId="50CF4A8F" w14:textId="77777777" w:rsidR="006B7EC2" w:rsidRPr="00F70B4B" w:rsidRDefault="006B7EC2" w:rsidP="00C11FD7">
      <w:pPr>
        <w:outlineLvl w:val="0"/>
        <w:rPr>
          <w:rFonts w:ascii="Times New Roman" w:eastAsia="宋体" w:hAnsi="Times New Roman" w:cs="Times New Roman"/>
          <w:sz w:val="28"/>
          <w:szCs w:val="32"/>
        </w:rPr>
      </w:pPr>
      <w:bookmarkStart w:id="35" w:name="_Toc90309810"/>
      <w:bookmarkStart w:id="36" w:name="_Toc123639916"/>
      <w:r w:rsidRPr="00F70B4B">
        <w:rPr>
          <w:rFonts w:ascii="Times New Roman" w:eastAsia="宋体" w:hAnsi="Times New Roman" w:cs="Times New Roman" w:hint="eastAsia"/>
          <w:sz w:val="28"/>
          <w:szCs w:val="32"/>
        </w:rPr>
        <w:lastRenderedPageBreak/>
        <w:t>二、样品孔隙和吸附特征测试</w:t>
      </w:r>
      <w:bookmarkEnd w:id="35"/>
      <w:bookmarkEnd w:id="36"/>
    </w:p>
    <w:p w14:paraId="3B6C2930" w14:textId="77777777" w:rsidR="006B7EC2" w:rsidRPr="00F70B4B"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37" w:name="_Toc90309811"/>
      <w:bookmarkStart w:id="38" w:name="_Toc123639917"/>
      <w:r w:rsidRPr="00F70B4B">
        <w:rPr>
          <w:rFonts w:ascii="Times New Roman" w:eastAsia="宋体" w:hAnsi="Times New Roman" w:cs="Times New Roman"/>
          <w:b/>
          <w:sz w:val="24"/>
          <w:szCs w:val="24"/>
        </w:rPr>
        <w:t xml:space="preserve">2.1 </w:t>
      </w:r>
      <w:r w:rsidRPr="00F70B4B">
        <w:rPr>
          <w:rFonts w:ascii="Times New Roman" w:eastAsia="宋体" w:hAnsi="Times New Roman" w:cs="Times New Roman" w:hint="eastAsia"/>
          <w:b/>
          <w:sz w:val="24"/>
          <w:szCs w:val="24"/>
        </w:rPr>
        <w:t>孔隙分布特征</w:t>
      </w:r>
      <w:bookmarkEnd w:id="37"/>
      <w:bookmarkEnd w:id="38"/>
    </w:p>
    <w:p w14:paraId="3F74FD17" w14:textId="77777777" w:rsidR="006B7EC2" w:rsidRPr="00F70B4B" w:rsidRDefault="006B7EC2" w:rsidP="006B7EC2">
      <w:pPr>
        <w:spacing w:line="360" w:lineRule="auto"/>
        <w:outlineLvl w:val="2"/>
        <w:rPr>
          <w:rFonts w:ascii="Times New Roman" w:eastAsia="宋体" w:hAnsi="Times New Roman" w:cs="Times New Roman"/>
          <w:sz w:val="24"/>
          <w:szCs w:val="24"/>
        </w:rPr>
      </w:pPr>
      <w:bookmarkStart w:id="39" w:name="_Toc90309812"/>
      <w:bookmarkStart w:id="40" w:name="_Toc123548038"/>
      <w:bookmarkStart w:id="41" w:name="_Toc123639918"/>
      <w:r w:rsidRPr="00F70B4B">
        <w:rPr>
          <w:rFonts w:ascii="Times New Roman" w:eastAsia="宋体" w:hAnsi="Times New Roman" w:cs="Times New Roman"/>
          <w:sz w:val="24"/>
          <w:szCs w:val="24"/>
        </w:rPr>
        <w:t xml:space="preserve">2.1.1 </w:t>
      </w:r>
      <w:r w:rsidRPr="00F70B4B">
        <w:rPr>
          <w:rFonts w:ascii="Times New Roman" w:eastAsia="宋体" w:hAnsi="Times New Roman" w:cs="Times New Roman" w:hint="eastAsia"/>
          <w:sz w:val="24"/>
          <w:szCs w:val="24"/>
        </w:rPr>
        <w:t>实验设备介绍</w:t>
      </w:r>
      <w:bookmarkEnd w:id="39"/>
      <w:bookmarkEnd w:id="40"/>
      <w:bookmarkEnd w:id="41"/>
    </w:p>
    <w:p w14:paraId="12A3CA64" w14:textId="51058BFF" w:rsidR="00D77209" w:rsidRPr="00F70B4B" w:rsidRDefault="006B7EC2" w:rsidP="00E10E5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比表面测试方法根据测试思路不同分为吸附法、透气法和其它方法。透气法是将待测粉体填装在透气管内震实到一定堆积密度，根据透气速率不同来确定粉体比表面积大小，比表面测试范围和精度都很有限。其它比表面积测试方法有粒度估算法、显微镜观测估算法，已很少使用。其中吸附法比较常用且精度相对其它方法较高。吸附法的思路就是让一种吸附质分子吸附在待测粉末样品（吸附剂）表面，根据吸附量的多少来评价待测粉末样品的比表面大小。根据吸附质的不同，吸附法分为低温氮吸附法、吸碘法、吸汞法和吸附其它分子方法；较早使用的是后面吸碘法、吸汞法等几种方法，这几种方法在不同行业内被使用了较长时间；但由于吸碘法中使用的碘分子直径很大，不能进入许多小孔，测得的比表面积不完全，另外碘分子活性较高，对不少粉体不能适用，局限较大；吸汞法又叫压汞法，使用的吸附质</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汞有毒，很少使用了，在此不详述。吸附其它气体分子的方法使用也极少。使用最广的为以氮分子作为吸附质的氮吸附法；氮吸附法由于需要在液氮温度下进行吸附，又叫低温氮吸附法，这种方法中使用的吸附质</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氮分子性质稳定、分子直径小、安全无毒、来源广泛，是理想的且是目前主要的吸附法比表面测试吸附质。本次测量采用的静态法根据确定吸附量方法的不同分为重量法和容量法；重量法是根据吸附前后样品重量变化来确定被测样品对吸附质分子（</w:t>
      </w:r>
      <w:r w:rsidRPr="00F70B4B">
        <w:rPr>
          <w:rFonts w:ascii="Times New Roman" w:eastAsia="宋体" w:hAnsi="Times New Roman" w:cs="Times New Roman"/>
          <w:sz w:val="24"/>
          <w:szCs w:val="24"/>
        </w:rPr>
        <w:t>N</w:t>
      </w:r>
      <w:r w:rsidRPr="00F70B4B">
        <w:rPr>
          <w:rFonts w:ascii="Times New Roman" w:eastAsia="宋体" w:hAnsi="Times New Roman" w:cs="Times New Roman"/>
          <w:sz w:val="24"/>
          <w:szCs w:val="24"/>
          <w:vertAlign w:val="subscript"/>
        </w:rPr>
        <w:t>2</w:t>
      </w:r>
      <w:r w:rsidRPr="00F70B4B">
        <w:rPr>
          <w:rFonts w:ascii="Times New Roman" w:eastAsia="宋体" w:hAnsi="Times New Roman" w:cs="Times New Roman" w:hint="eastAsia"/>
          <w:sz w:val="24"/>
          <w:szCs w:val="24"/>
        </w:rPr>
        <w:t>）的吸附量，由于分辨率低、准确度差、对设备要求很高等缺陷已很少使用；容量法是将待测粉体样品装在一定体积的一段封闭的试管状样品管内，向样品管内注入一定压力的吸附质气体，根据吸附前后的压力或重量变化来确定被测样品对吸附质分子（</w:t>
      </w:r>
      <w:proofErr w:type="spellStart"/>
      <w:r w:rsidRPr="00F70B4B">
        <w:rPr>
          <w:rFonts w:ascii="Times New Roman" w:eastAsia="宋体" w:hAnsi="Times New Roman" w:cs="Times New Roman"/>
          <w:sz w:val="24"/>
          <w:szCs w:val="24"/>
        </w:rPr>
        <w:t>N</w:t>
      </w:r>
      <w:r w:rsidRPr="00F70B4B">
        <w:rPr>
          <w:rFonts w:ascii="Times New Roman" w:eastAsia="宋体" w:hAnsi="Times New Roman" w:cs="Times New Roman"/>
          <w:sz w:val="24"/>
          <w:szCs w:val="24"/>
          <w:vertAlign w:val="subscript"/>
        </w:rPr>
        <w:t>2</w:t>
      </w:r>
      <w:proofErr w:type="spellEnd"/>
      <w:r w:rsidRPr="00F70B4B">
        <w:rPr>
          <w:rFonts w:ascii="Times New Roman" w:eastAsia="宋体" w:hAnsi="Times New Roman" w:cs="Times New Roman" w:hint="eastAsia"/>
          <w:sz w:val="24"/>
          <w:szCs w:val="24"/>
        </w:rPr>
        <w:t>）的吸附量。</w:t>
      </w:r>
    </w:p>
    <w:p w14:paraId="4F0B5AEC"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采用的气体是氦氮混合气，氮气为被吸附气体，氦气为载气。当样品进样器进行液氮浴时，进样器内温度降低至</w:t>
      </w:r>
      <w:r w:rsidRPr="00F70B4B">
        <w:rPr>
          <w:rFonts w:ascii="Times New Roman" w:eastAsia="宋体" w:hAnsi="Times New Roman" w:cs="Times New Roman"/>
          <w:sz w:val="24"/>
          <w:szCs w:val="24"/>
        </w:rPr>
        <w:t xml:space="preserve">-195.8 </w:t>
      </w:r>
      <w:r w:rsidRPr="00F70B4B">
        <w:rPr>
          <w:rFonts w:ascii="Times New Roman" w:eastAsia="宋体" w:hAnsi="Times New Roman" w:cs="Times New Roman" w:hint="eastAsia"/>
          <w:sz w:val="24"/>
          <w:szCs w:val="24"/>
        </w:rPr>
        <w:t>摄氏度，氮分子能量降低，在范德华力作用下被固体表面吸附，达到动态平衡，形成近似于单分子层的状态。由于物质的比表面积数值和它的吸附量是成正比的。通过一个已知比表面物质（标准样品）的吸附量，和未知比表面物质的吸附量做对比就可推算出被测样品的比表面</w:t>
      </w:r>
      <w:r w:rsidRPr="00F70B4B">
        <w:rPr>
          <w:rFonts w:ascii="Times New Roman" w:eastAsia="宋体" w:hAnsi="Times New Roman" w:cs="Times New Roman" w:hint="eastAsia"/>
          <w:sz w:val="24"/>
          <w:szCs w:val="24"/>
        </w:rPr>
        <w:lastRenderedPageBreak/>
        <w:t>积。吸附过程：由于固体表面对气体的吸附作用，混合气中的一部分氮气就会被样品吸附，其氮气浓度便会降低，仪器内置的检测器检测到这一变化后，数据处理系统会将相应的电压变化曲线转化为数字信号通过计算机运算，从而出现一个倒置的吸附峰，等吸附饱和后氦氮混合气的比例又恢复到原比值，基线重新走平。由于吸附过程不参与运算，所以四组样品可以同时吸附。脱附过程：吸附过程完毕后，等基线完全走平就可进行脱附操作。脱附操作其实是一个解除液氮浴的过程，在低温下吸附到物质表面的氮分子会解吸出来，从而使混合气体的氮气浓度升高，仪器内置的检测器检测到这一变化后，数据处理系统会将相应的电压变化曲线转化为数字信号通过计算机运算，从而出现一个正置的脱附峰，等脱附过程结束后，氦氮混合气的比例又恢复到原比值，基线重新走平。脱附操作要带入运算公式，所以脱附样品要逐一进行操作。每个样品脱附过程都会形成一个正置的脱附峰，软件做相应的积分运算，从而获得被测样品的吸附量，并通过和已知比表面的标准样品的吸附量做对比，最后得到准确的比表面积数值。</w:t>
      </w:r>
    </w:p>
    <w:p w14:paraId="01ABF7AA" w14:textId="72C776B5"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本次此类采用的设备为</w:t>
      </w:r>
      <w:r w:rsidRPr="00F70B4B">
        <w:rPr>
          <w:rFonts w:ascii="Times New Roman" w:eastAsia="宋体" w:hAnsi="Times New Roman" w:cs="Times New Roman"/>
          <w:sz w:val="24"/>
          <w:szCs w:val="24"/>
        </w:rPr>
        <w:t>BSD-PS1/2/4</w:t>
      </w:r>
      <w:r w:rsidRPr="00F70B4B">
        <w:rPr>
          <w:rFonts w:ascii="Times New Roman" w:eastAsia="宋体" w:hAnsi="Times New Roman" w:cs="Times New Roman" w:hint="eastAsia"/>
          <w:sz w:val="24"/>
          <w:szCs w:val="24"/>
        </w:rPr>
        <w:t>型比表面积及孔径分析仪，具有</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个样品预处理脱气站，</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个样品分析站。测试精度高、重现性好。重复性误差小于</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。测试范围：比表面</w:t>
      </w:r>
      <w:r w:rsidRPr="00F70B4B">
        <w:rPr>
          <w:rFonts w:ascii="Times New Roman" w:eastAsia="宋体" w:hAnsi="Times New Roman" w:cs="Times New Roman"/>
          <w:sz w:val="24"/>
          <w:szCs w:val="24"/>
        </w:rPr>
        <w:t>0.0001m2/g</w:t>
      </w:r>
      <w:r w:rsidRPr="00F70B4B">
        <w:rPr>
          <w:rFonts w:ascii="Times New Roman" w:eastAsia="宋体" w:hAnsi="Times New Roman" w:cs="Times New Roman" w:hint="eastAsia"/>
          <w:sz w:val="24"/>
          <w:szCs w:val="24"/>
        </w:rPr>
        <w:t>以上，微孔：</w:t>
      </w:r>
      <w:r w:rsidRPr="00F70B4B">
        <w:rPr>
          <w:rFonts w:ascii="Times New Roman" w:eastAsia="宋体" w:hAnsi="Times New Roman" w:cs="Times New Roman"/>
          <w:sz w:val="24"/>
          <w:szCs w:val="24"/>
        </w:rPr>
        <w:t>0.35-2nm</w:t>
      </w:r>
      <w:r w:rsidRPr="00F70B4B">
        <w:rPr>
          <w:rFonts w:ascii="Times New Roman" w:eastAsia="宋体" w:hAnsi="Times New Roman" w:cs="Times New Roman" w:hint="eastAsia"/>
          <w:sz w:val="24"/>
          <w:szCs w:val="24"/>
        </w:rPr>
        <w:t>、介孔：</w:t>
      </w:r>
      <w:r w:rsidRPr="00F70B4B">
        <w:rPr>
          <w:rFonts w:ascii="Times New Roman" w:eastAsia="宋体" w:hAnsi="Times New Roman" w:cs="Times New Roman"/>
          <w:sz w:val="24"/>
          <w:szCs w:val="24"/>
        </w:rPr>
        <w:t>2-50nm</w:t>
      </w:r>
      <w:r w:rsidRPr="00F70B4B">
        <w:rPr>
          <w:rFonts w:ascii="Times New Roman" w:eastAsia="宋体" w:hAnsi="Times New Roman" w:cs="Times New Roman" w:hint="eastAsia"/>
          <w:sz w:val="24"/>
          <w:szCs w:val="24"/>
        </w:rPr>
        <w:t>、大孔：</w:t>
      </w:r>
      <w:r w:rsidRPr="00F70B4B">
        <w:rPr>
          <w:rFonts w:ascii="Times New Roman" w:eastAsia="宋体" w:hAnsi="Times New Roman" w:cs="Times New Roman"/>
          <w:sz w:val="24"/>
          <w:szCs w:val="24"/>
        </w:rPr>
        <w:t>50-500nm</w:t>
      </w:r>
      <w:r w:rsidRPr="00F70B4B">
        <w:rPr>
          <w:rFonts w:ascii="Times New Roman" w:eastAsia="宋体" w:hAnsi="Times New Roman" w:cs="Times New Roman" w:hint="eastAsia"/>
          <w:sz w:val="24"/>
          <w:szCs w:val="24"/>
        </w:rPr>
        <w:t>，样品类型：粉末，颗粒，纤维及片状材料等可装入样品管的材料。</w:t>
      </w:r>
    </w:p>
    <w:p w14:paraId="692205BF" w14:textId="78012258" w:rsidR="00CE327B" w:rsidRPr="00F70B4B" w:rsidRDefault="00CE327B"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测试样品取自陕西黄陵二号矿</w:t>
      </w:r>
      <w:r w:rsidR="00FD2B54" w:rsidRPr="00F70B4B">
        <w:rPr>
          <w:rFonts w:ascii="Times New Roman" w:eastAsia="宋体" w:hAnsi="Times New Roman" w:cs="Times New Roman"/>
          <w:sz w:val="24"/>
          <w:szCs w:val="24"/>
        </w:rPr>
        <w:t>2</w:t>
      </w:r>
      <w:r w:rsidR="00FD2B54" w:rsidRPr="00F70B4B">
        <w:rPr>
          <w:rFonts w:ascii="Times New Roman" w:eastAsia="宋体" w:hAnsi="Times New Roman" w:cs="Times New Roman" w:hint="eastAsia"/>
          <w:sz w:val="24"/>
          <w:szCs w:val="24"/>
        </w:rPr>
        <w:t>号煤层</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掘进工作面，</w:t>
      </w:r>
      <w:r w:rsidR="00FD2B54" w:rsidRPr="00F70B4B">
        <w:rPr>
          <w:rFonts w:ascii="Times New Roman" w:eastAsia="宋体" w:hAnsi="Times New Roman" w:cs="Times New Roman" w:hint="eastAsia"/>
          <w:sz w:val="24"/>
          <w:szCs w:val="24"/>
        </w:rPr>
        <w:t>据资料可知本煤层属于侏罗系中统延安组，黑色块状，条痕黑色，弱沥青光泽，参差状断口，以暗煤为主，亮煤次之，丝炭少量，含黄铁矿结核，含黄铁矿结核，属半暗型煤，内生裂隙发育，煤层无结构。</w:t>
      </w:r>
    </w:p>
    <w:p w14:paraId="3D48E5C3" w14:textId="77777777" w:rsidR="006B7EC2" w:rsidRPr="00F70B4B" w:rsidRDefault="006B7EC2" w:rsidP="006B7EC2">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7FB49EF9" wp14:editId="22165177">
            <wp:extent cx="2486025" cy="2071687"/>
            <wp:effectExtent l="0" t="0" r="0" b="5080"/>
            <wp:docPr id="17" name="图片 17" descr="http://www.beishide.com/uploadfiles/products/big/da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ishide.com/uploadfiles/products/big/daps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4341" cy="2078617"/>
                    </a:xfrm>
                    <a:prstGeom prst="rect">
                      <a:avLst/>
                    </a:prstGeom>
                    <a:noFill/>
                    <a:ln>
                      <a:noFill/>
                    </a:ln>
                  </pic:spPr>
                </pic:pic>
              </a:graphicData>
            </a:graphic>
          </wp:inline>
        </w:drawing>
      </w:r>
    </w:p>
    <w:p w14:paraId="30A33BBD" w14:textId="77777777" w:rsidR="006B7EC2" w:rsidRPr="00F70B4B" w:rsidRDefault="006B7EC2" w:rsidP="006B7EC2">
      <w:pPr>
        <w:spacing w:line="360" w:lineRule="auto"/>
        <w:jc w:val="center"/>
        <w:rPr>
          <w:rFonts w:ascii="Times New Roman" w:eastAsia="宋体" w:hAnsi="Times New Roman" w:cs="Times New Roman"/>
          <w:sz w:val="24"/>
          <w:szCs w:val="24"/>
        </w:rPr>
      </w:pPr>
      <w:bookmarkStart w:id="42" w:name="_Hlk106891059"/>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2-1 BSD-PS1/2/4</w:t>
      </w:r>
      <w:r w:rsidRPr="00F70B4B">
        <w:rPr>
          <w:rFonts w:ascii="Times New Roman" w:eastAsia="宋体" w:hAnsi="Times New Roman" w:cs="Times New Roman" w:hint="eastAsia"/>
          <w:sz w:val="24"/>
          <w:szCs w:val="24"/>
        </w:rPr>
        <w:t>型比表面积及孔径分析仪</w:t>
      </w:r>
    </w:p>
    <w:p w14:paraId="0137A099" w14:textId="77777777" w:rsidR="006B7EC2" w:rsidRPr="00F70B4B" w:rsidRDefault="006B7EC2" w:rsidP="006B7EC2">
      <w:pPr>
        <w:spacing w:line="360" w:lineRule="auto"/>
        <w:outlineLvl w:val="2"/>
        <w:rPr>
          <w:rFonts w:ascii="Times New Roman" w:eastAsia="宋体" w:hAnsi="Times New Roman" w:cs="Times New Roman"/>
          <w:sz w:val="24"/>
          <w:szCs w:val="24"/>
        </w:rPr>
      </w:pPr>
      <w:bookmarkStart w:id="43" w:name="_Toc90309813"/>
      <w:bookmarkStart w:id="44" w:name="_Toc123548039"/>
      <w:bookmarkStart w:id="45" w:name="_Toc123639919"/>
      <w:bookmarkEnd w:id="42"/>
      <w:r w:rsidRPr="00F70B4B">
        <w:rPr>
          <w:rFonts w:ascii="Times New Roman" w:eastAsia="宋体" w:hAnsi="Times New Roman" w:cs="Times New Roman"/>
          <w:sz w:val="24"/>
          <w:szCs w:val="24"/>
        </w:rPr>
        <w:lastRenderedPageBreak/>
        <w:t xml:space="preserve">2.1.2 </w:t>
      </w:r>
      <w:r w:rsidRPr="00F70B4B">
        <w:rPr>
          <w:rFonts w:ascii="Times New Roman" w:eastAsia="宋体" w:hAnsi="Times New Roman" w:cs="Times New Roman" w:hint="eastAsia"/>
          <w:sz w:val="24"/>
          <w:szCs w:val="24"/>
        </w:rPr>
        <w:t>测试数据汇总</w:t>
      </w:r>
      <w:bookmarkEnd w:id="43"/>
      <w:bookmarkEnd w:id="44"/>
      <w:bookmarkEnd w:id="45"/>
    </w:p>
    <w:p w14:paraId="4E18C661" w14:textId="64D5ECC5" w:rsidR="006B7EC2" w:rsidRPr="00F70B4B" w:rsidRDefault="006B7EC2" w:rsidP="006B7EC2">
      <w:pPr>
        <w:spacing w:line="360" w:lineRule="auto"/>
        <w:ind w:firstLineChars="200" w:firstLine="480"/>
        <w:rPr>
          <w:rFonts w:ascii="Times New Roman" w:eastAsia="宋体" w:hAnsi="Times New Roman" w:cs="Times New Roman"/>
          <w:kern w:val="0"/>
          <w:sz w:val="24"/>
          <w:szCs w:val="24"/>
        </w:rPr>
      </w:pPr>
      <w:r w:rsidRPr="00F70B4B">
        <w:rPr>
          <w:rFonts w:ascii="Times New Roman" w:eastAsia="宋体" w:hAnsi="Times New Roman" w:cs="Times New Roman" w:hint="eastAsia"/>
          <w:sz w:val="24"/>
          <w:szCs w:val="24"/>
        </w:rPr>
        <w:t>样品测试结果如图所示，整体比表面积为</w:t>
      </w:r>
      <w:r w:rsidRPr="00F70B4B">
        <w:rPr>
          <w:rFonts w:ascii="Times New Roman" w:eastAsia="宋体" w:hAnsi="Times New Roman" w:cs="Times New Roman"/>
          <w:sz w:val="24"/>
          <w:szCs w:val="24"/>
        </w:rPr>
        <w:t>1.2m</w:t>
      </w:r>
      <w:r w:rsidRPr="00F70B4B">
        <w:rPr>
          <w:rFonts w:ascii="Times New Roman" w:eastAsia="宋体" w:hAnsi="Times New Roman" w:cs="Times New Roman"/>
          <w:sz w:val="24"/>
          <w:szCs w:val="24"/>
          <w:vertAlign w:val="superscript"/>
        </w:rPr>
        <w:t>2</w:t>
      </w:r>
      <w:r w:rsidRPr="00F70B4B">
        <w:rPr>
          <w:rFonts w:ascii="Times New Roman" w:eastAsia="宋体" w:hAnsi="Times New Roman" w:cs="Times New Roman"/>
          <w:sz w:val="24"/>
          <w:szCs w:val="24"/>
        </w:rPr>
        <w:t>/g</w:t>
      </w:r>
      <w:r w:rsidRPr="00F70B4B">
        <w:rPr>
          <w:rFonts w:ascii="Times New Roman" w:eastAsia="宋体" w:hAnsi="Times New Roman" w:cs="Times New Roman" w:hint="eastAsia"/>
          <w:sz w:val="24"/>
          <w:szCs w:val="24"/>
        </w:rPr>
        <w:t>，孔体积为</w:t>
      </w:r>
      <w:r w:rsidRPr="00F70B4B">
        <w:rPr>
          <w:rFonts w:ascii="Times New Roman" w:eastAsia="宋体" w:hAnsi="Times New Roman" w:cs="Times New Roman"/>
          <w:sz w:val="24"/>
          <w:szCs w:val="24"/>
        </w:rPr>
        <w:t>0.007</w:t>
      </w:r>
      <w:r w:rsidRPr="00F70B4B">
        <w:rPr>
          <w:rFonts w:ascii="Times New Roman" w:eastAsia="宋体" w:hAnsi="Times New Roman" w:cs="Times New Roman"/>
          <w:kern w:val="0"/>
          <w:sz w:val="24"/>
          <w:szCs w:val="24"/>
        </w:rPr>
        <w:t xml:space="preserve"> ml/g</w:t>
      </w:r>
      <w:r w:rsidRPr="00F70B4B">
        <w:rPr>
          <w:rFonts w:ascii="Times New Roman" w:eastAsia="宋体" w:hAnsi="Times New Roman" w:cs="Times New Roman" w:hint="eastAsia"/>
          <w:kern w:val="0"/>
          <w:sz w:val="24"/>
          <w:szCs w:val="24"/>
        </w:rPr>
        <w:t>，平均孔径为</w:t>
      </w:r>
      <w:r w:rsidRPr="00F70B4B">
        <w:rPr>
          <w:rFonts w:ascii="Times New Roman" w:eastAsia="宋体" w:hAnsi="Times New Roman" w:cs="Times New Roman"/>
          <w:kern w:val="0"/>
          <w:sz w:val="24"/>
          <w:szCs w:val="24"/>
        </w:rPr>
        <w:t>23.1nm</w:t>
      </w:r>
      <w:r w:rsidRPr="00F70B4B">
        <w:rPr>
          <w:rFonts w:ascii="Times New Roman" w:eastAsia="宋体" w:hAnsi="Times New Roman" w:cs="Times New Roman" w:hint="eastAsia"/>
          <w:kern w:val="0"/>
          <w:sz w:val="24"/>
          <w:szCs w:val="24"/>
        </w:rPr>
        <w:t>，详细测试数据汇总如下表。</w:t>
      </w:r>
    </w:p>
    <w:p w14:paraId="277F44F1" w14:textId="77777777" w:rsidR="006B7EC2" w:rsidRPr="00F70B4B" w:rsidRDefault="006B7EC2" w:rsidP="006B7EC2">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2-1 </w:t>
      </w:r>
      <w:r w:rsidRPr="00F70B4B">
        <w:rPr>
          <w:rFonts w:ascii="Times New Roman" w:eastAsia="宋体" w:hAnsi="Times New Roman" w:cs="Times New Roman" w:hint="eastAsia"/>
          <w:sz w:val="24"/>
          <w:szCs w:val="24"/>
        </w:rPr>
        <w:t>孔隙结构参数测试数据汇总表</w:t>
      </w:r>
    </w:p>
    <w:tbl>
      <w:tblPr>
        <w:tblW w:w="8612" w:type="dxa"/>
        <w:tblLook w:val="04A0" w:firstRow="1" w:lastRow="0" w:firstColumn="1" w:lastColumn="0" w:noHBand="0" w:noVBand="1"/>
      </w:tblPr>
      <w:tblGrid>
        <w:gridCol w:w="2694"/>
        <w:gridCol w:w="708"/>
        <w:gridCol w:w="222"/>
        <w:gridCol w:w="3163"/>
        <w:gridCol w:w="1825"/>
      </w:tblGrid>
      <w:tr w:rsidR="003B1619" w:rsidRPr="00F70B4B" w14:paraId="72BBC380" w14:textId="77777777" w:rsidTr="00835FF1">
        <w:trPr>
          <w:trHeight w:val="396"/>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8849E5A" w14:textId="77777777" w:rsidR="006B7EC2" w:rsidRPr="00F70B4B" w:rsidRDefault="006B7EC2" w:rsidP="00835FF1">
            <w:pPr>
              <w:widowControl/>
              <w:jc w:val="center"/>
              <w:rPr>
                <w:rFonts w:ascii="Times New Roman" w:eastAsia="宋体" w:hAnsi="Times New Roman" w:cs="Times New Roman"/>
                <w:b/>
                <w:bCs/>
                <w:kern w:val="0"/>
                <w:sz w:val="24"/>
                <w:szCs w:val="24"/>
              </w:rPr>
            </w:pPr>
            <w:r w:rsidRPr="00F70B4B">
              <w:rPr>
                <w:rFonts w:ascii="Times New Roman" w:eastAsia="宋体" w:hAnsi="Times New Roman" w:cs="Times New Roman" w:hint="eastAsia"/>
                <w:b/>
                <w:bCs/>
                <w:kern w:val="0"/>
                <w:sz w:val="24"/>
                <w:szCs w:val="24"/>
              </w:rPr>
              <w:t>报告数据汇总</w:t>
            </w:r>
          </w:p>
        </w:tc>
      </w:tr>
      <w:tr w:rsidR="003B1619" w:rsidRPr="00F70B4B" w14:paraId="223C3B24"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2847F96A"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样品重量</w:t>
            </w:r>
            <w:r w:rsidRPr="00F70B4B">
              <w:rPr>
                <w:rFonts w:ascii="Times New Roman" w:eastAsia="宋体" w:hAnsi="Times New Roman" w:cs="Times New Roman"/>
                <w:kern w:val="0"/>
                <w:sz w:val="24"/>
                <w:szCs w:val="24"/>
              </w:rPr>
              <w:t>/mg:</w:t>
            </w:r>
          </w:p>
        </w:tc>
        <w:tc>
          <w:tcPr>
            <w:tcW w:w="708" w:type="dxa"/>
            <w:tcBorders>
              <w:top w:val="nil"/>
              <w:left w:val="nil"/>
              <w:bottom w:val="nil"/>
              <w:right w:val="nil"/>
            </w:tcBorders>
            <w:shd w:val="clear" w:color="auto" w:fill="auto"/>
            <w:noWrap/>
            <w:vAlign w:val="center"/>
            <w:hideMark/>
          </w:tcPr>
          <w:p w14:paraId="6C383158"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5959</w:t>
            </w:r>
          </w:p>
        </w:tc>
        <w:tc>
          <w:tcPr>
            <w:tcW w:w="222" w:type="dxa"/>
            <w:tcBorders>
              <w:top w:val="nil"/>
              <w:left w:val="nil"/>
              <w:bottom w:val="nil"/>
              <w:right w:val="nil"/>
            </w:tcBorders>
            <w:shd w:val="clear" w:color="auto" w:fill="auto"/>
            <w:noWrap/>
            <w:vAlign w:val="center"/>
            <w:hideMark/>
          </w:tcPr>
          <w:p w14:paraId="42C9F501"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tcPr>
          <w:p w14:paraId="58C900E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吸附质</w:t>
            </w:r>
            <w:r w:rsidRPr="00F70B4B">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tcPr>
          <w:p w14:paraId="32347A15"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N2</w:t>
            </w:r>
          </w:p>
        </w:tc>
      </w:tr>
      <w:tr w:rsidR="003B1619" w:rsidRPr="00F70B4B" w14:paraId="39D79770"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7BB5A0C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环境温度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708" w:type="dxa"/>
            <w:tcBorders>
              <w:top w:val="nil"/>
              <w:left w:val="nil"/>
              <w:bottom w:val="nil"/>
              <w:right w:val="nil"/>
            </w:tcBorders>
            <w:shd w:val="clear" w:color="auto" w:fill="auto"/>
            <w:noWrap/>
            <w:vAlign w:val="center"/>
            <w:hideMark/>
          </w:tcPr>
          <w:p w14:paraId="01E6D8AE"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21</w:t>
            </w:r>
          </w:p>
        </w:tc>
        <w:tc>
          <w:tcPr>
            <w:tcW w:w="222" w:type="dxa"/>
            <w:tcBorders>
              <w:top w:val="nil"/>
              <w:left w:val="nil"/>
              <w:bottom w:val="nil"/>
              <w:right w:val="nil"/>
            </w:tcBorders>
            <w:shd w:val="clear" w:color="auto" w:fill="auto"/>
            <w:noWrap/>
            <w:vAlign w:val="center"/>
            <w:hideMark/>
          </w:tcPr>
          <w:p w14:paraId="10133699"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C224594"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平衡时长</w:t>
            </w:r>
            <w:r w:rsidRPr="00F70B4B">
              <w:rPr>
                <w:rFonts w:ascii="Times New Roman" w:eastAsia="宋体" w:hAnsi="Times New Roman" w:cs="Times New Roman"/>
                <w:kern w:val="0"/>
                <w:sz w:val="24"/>
                <w:szCs w:val="24"/>
              </w:rPr>
              <w:t>/min:</w:t>
            </w:r>
          </w:p>
        </w:tc>
        <w:tc>
          <w:tcPr>
            <w:tcW w:w="1825" w:type="dxa"/>
            <w:tcBorders>
              <w:top w:val="nil"/>
              <w:left w:val="nil"/>
              <w:bottom w:val="nil"/>
              <w:right w:val="single" w:sz="4" w:space="0" w:color="auto"/>
            </w:tcBorders>
            <w:shd w:val="clear" w:color="auto" w:fill="auto"/>
            <w:noWrap/>
            <w:vAlign w:val="center"/>
            <w:hideMark/>
          </w:tcPr>
          <w:p w14:paraId="59D41FD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120</w:t>
            </w:r>
          </w:p>
        </w:tc>
      </w:tr>
      <w:tr w:rsidR="003B1619" w:rsidRPr="00F70B4B" w14:paraId="3D5E8CAA"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1ED96CF8"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708" w:type="dxa"/>
            <w:tcBorders>
              <w:top w:val="nil"/>
              <w:left w:val="nil"/>
              <w:bottom w:val="nil"/>
              <w:right w:val="nil"/>
            </w:tcBorders>
            <w:shd w:val="clear" w:color="auto" w:fill="auto"/>
            <w:noWrap/>
            <w:vAlign w:val="center"/>
            <w:hideMark/>
          </w:tcPr>
          <w:p w14:paraId="1636324C"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w:t>
            </w:r>
          </w:p>
        </w:tc>
        <w:tc>
          <w:tcPr>
            <w:tcW w:w="222" w:type="dxa"/>
            <w:tcBorders>
              <w:top w:val="nil"/>
              <w:left w:val="nil"/>
              <w:bottom w:val="nil"/>
              <w:right w:val="nil"/>
            </w:tcBorders>
            <w:shd w:val="clear" w:color="auto" w:fill="auto"/>
            <w:noWrap/>
            <w:vAlign w:val="center"/>
            <w:hideMark/>
          </w:tcPr>
          <w:p w14:paraId="38345D09"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BE1EA6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饱和蒸汽压</w:t>
            </w:r>
            <w:r w:rsidRPr="00F70B4B">
              <w:rPr>
                <w:rFonts w:ascii="Times New Roman" w:eastAsia="宋体" w:hAnsi="Times New Roman" w:cs="Times New Roman"/>
                <w:kern w:val="0"/>
                <w:sz w:val="24"/>
                <w:szCs w:val="24"/>
              </w:rPr>
              <w:t>/bar:</w:t>
            </w:r>
          </w:p>
        </w:tc>
        <w:tc>
          <w:tcPr>
            <w:tcW w:w="1825" w:type="dxa"/>
            <w:tcBorders>
              <w:top w:val="nil"/>
              <w:left w:val="nil"/>
              <w:bottom w:val="nil"/>
              <w:right w:val="single" w:sz="4" w:space="0" w:color="auto"/>
            </w:tcBorders>
            <w:shd w:val="clear" w:color="auto" w:fill="auto"/>
            <w:noWrap/>
            <w:vAlign w:val="center"/>
            <w:hideMark/>
          </w:tcPr>
          <w:p w14:paraId="34EB2E5E"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1.0309</w:t>
            </w:r>
          </w:p>
        </w:tc>
      </w:tr>
      <w:tr w:rsidR="003B1619" w:rsidRPr="00F70B4B" w14:paraId="6B4669F2"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6F47184B"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恒温浴温度</w:t>
            </w:r>
            <w:r w:rsidRPr="00F70B4B">
              <w:rPr>
                <w:rFonts w:ascii="Times New Roman" w:eastAsia="宋体" w:hAnsi="Times New Roman" w:cs="Times New Roman"/>
                <w:kern w:val="0"/>
                <w:sz w:val="24"/>
                <w:szCs w:val="24"/>
              </w:rPr>
              <w:t>/K:</w:t>
            </w:r>
          </w:p>
        </w:tc>
        <w:tc>
          <w:tcPr>
            <w:tcW w:w="708" w:type="dxa"/>
            <w:tcBorders>
              <w:top w:val="nil"/>
              <w:left w:val="nil"/>
              <w:bottom w:val="nil"/>
              <w:right w:val="nil"/>
            </w:tcBorders>
            <w:shd w:val="clear" w:color="auto" w:fill="auto"/>
            <w:noWrap/>
            <w:vAlign w:val="center"/>
            <w:hideMark/>
          </w:tcPr>
          <w:p w14:paraId="157BDA7A"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77.3</w:t>
            </w:r>
          </w:p>
        </w:tc>
        <w:tc>
          <w:tcPr>
            <w:tcW w:w="222" w:type="dxa"/>
            <w:tcBorders>
              <w:top w:val="nil"/>
              <w:left w:val="nil"/>
              <w:bottom w:val="nil"/>
              <w:right w:val="nil"/>
            </w:tcBorders>
            <w:shd w:val="clear" w:color="auto" w:fill="auto"/>
            <w:noWrap/>
            <w:vAlign w:val="center"/>
            <w:hideMark/>
          </w:tcPr>
          <w:p w14:paraId="4B793D15"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0529226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常温扣除体积</w:t>
            </w:r>
            <w:r w:rsidRPr="00F70B4B">
              <w:rPr>
                <w:rFonts w:ascii="Times New Roman" w:eastAsia="宋体" w:hAnsi="Times New Roman" w:cs="Times New Roman"/>
                <w:kern w:val="0"/>
                <w:sz w:val="24"/>
                <w:szCs w:val="24"/>
              </w:rPr>
              <w:t>/ml:</w:t>
            </w:r>
          </w:p>
        </w:tc>
        <w:tc>
          <w:tcPr>
            <w:tcW w:w="1825" w:type="dxa"/>
            <w:tcBorders>
              <w:top w:val="nil"/>
              <w:left w:val="nil"/>
              <w:bottom w:val="nil"/>
              <w:right w:val="single" w:sz="4" w:space="0" w:color="auto"/>
            </w:tcBorders>
            <w:shd w:val="clear" w:color="auto" w:fill="auto"/>
            <w:noWrap/>
            <w:vAlign w:val="center"/>
            <w:hideMark/>
          </w:tcPr>
          <w:p w14:paraId="16197FBE"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0.7835</w:t>
            </w:r>
          </w:p>
        </w:tc>
      </w:tr>
      <w:tr w:rsidR="003B1619" w:rsidRPr="00F70B4B" w14:paraId="52097982" w14:textId="77777777" w:rsidTr="00835FF1">
        <w:trPr>
          <w:trHeight w:val="282"/>
        </w:trPr>
        <w:tc>
          <w:tcPr>
            <w:tcW w:w="2694" w:type="dxa"/>
            <w:tcBorders>
              <w:top w:val="nil"/>
              <w:left w:val="single" w:sz="4" w:space="0" w:color="auto"/>
              <w:bottom w:val="nil"/>
              <w:right w:val="nil"/>
            </w:tcBorders>
            <w:shd w:val="clear" w:color="auto" w:fill="auto"/>
            <w:noWrap/>
            <w:vAlign w:val="center"/>
            <w:hideMark/>
          </w:tcPr>
          <w:p w14:paraId="075B6586"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脱气时间</w:t>
            </w:r>
            <w:r w:rsidRPr="00F70B4B">
              <w:rPr>
                <w:rFonts w:ascii="Times New Roman" w:eastAsia="宋体" w:hAnsi="Times New Roman" w:cs="Times New Roman"/>
                <w:kern w:val="0"/>
                <w:sz w:val="24"/>
                <w:szCs w:val="24"/>
              </w:rPr>
              <w:t>/min:</w:t>
            </w:r>
          </w:p>
        </w:tc>
        <w:tc>
          <w:tcPr>
            <w:tcW w:w="708" w:type="dxa"/>
            <w:tcBorders>
              <w:top w:val="nil"/>
              <w:left w:val="nil"/>
              <w:bottom w:val="nil"/>
              <w:right w:val="nil"/>
            </w:tcBorders>
            <w:shd w:val="clear" w:color="auto" w:fill="auto"/>
            <w:noWrap/>
            <w:vAlign w:val="center"/>
            <w:hideMark/>
          </w:tcPr>
          <w:p w14:paraId="58527BDA"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300</w:t>
            </w:r>
          </w:p>
        </w:tc>
        <w:tc>
          <w:tcPr>
            <w:tcW w:w="222" w:type="dxa"/>
            <w:tcBorders>
              <w:top w:val="nil"/>
              <w:left w:val="nil"/>
              <w:bottom w:val="nil"/>
              <w:right w:val="nil"/>
            </w:tcBorders>
            <w:shd w:val="clear" w:color="auto" w:fill="auto"/>
            <w:noWrap/>
            <w:vAlign w:val="center"/>
            <w:hideMark/>
          </w:tcPr>
          <w:p w14:paraId="6F66408B"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nil"/>
              <w:right w:val="nil"/>
            </w:tcBorders>
            <w:shd w:val="clear" w:color="auto" w:fill="auto"/>
            <w:noWrap/>
            <w:vAlign w:val="center"/>
            <w:hideMark/>
          </w:tcPr>
          <w:p w14:paraId="40C71958"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平衡实时压力百分比</w:t>
            </w:r>
            <w:r w:rsidRPr="00F70B4B">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12420C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w:t>
            </w:r>
          </w:p>
        </w:tc>
      </w:tr>
      <w:tr w:rsidR="003B1619" w:rsidRPr="00F70B4B" w14:paraId="23C68F48" w14:textId="77777777" w:rsidTr="00835FF1">
        <w:trPr>
          <w:trHeight w:val="282"/>
        </w:trPr>
        <w:tc>
          <w:tcPr>
            <w:tcW w:w="2694" w:type="dxa"/>
            <w:tcBorders>
              <w:top w:val="nil"/>
              <w:left w:val="single" w:sz="4" w:space="0" w:color="auto"/>
              <w:bottom w:val="single" w:sz="4" w:space="0" w:color="auto"/>
              <w:right w:val="nil"/>
            </w:tcBorders>
            <w:shd w:val="clear" w:color="auto" w:fill="auto"/>
            <w:noWrap/>
            <w:vAlign w:val="center"/>
          </w:tcPr>
          <w:p w14:paraId="5087518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高压平衡时长延长系数</w:t>
            </w:r>
            <w:r w:rsidRPr="00F70B4B">
              <w:rPr>
                <w:rFonts w:ascii="Times New Roman" w:eastAsia="宋体" w:hAnsi="Times New Roman" w:cs="Times New Roman"/>
                <w:kern w:val="0"/>
                <w:sz w:val="24"/>
                <w:szCs w:val="24"/>
              </w:rPr>
              <w:t>:</w:t>
            </w:r>
          </w:p>
        </w:tc>
        <w:tc>
          <w:tcPr>
            <w:tcW w:w="708" w:type="dxa"/>
            <w:tcBorders>
              <w:top w:val="nil"/>
              <w:left w:val="nil"/>
              <w:bottom w:val="single" w:sz="4" w:space="0" w:color="auto"/>
              <w:right w:val="nil"/>
            </w:tcBorders>
            <w:shd w:val="clear" w:color="auto" w:fill="auto"/>
            <w:noWrap/>
            <w:vAlign w:val="center"/>
          </w:tcPr>
          <w:p w14:paraId="7250B2EA"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w:t>
            </w:r>
          </w:p>
        </w:tc>
        <w:tc>
          <w:tcPr>
            <w:tcW w:w="222" w:type="dxa"/>
            <w:tcBorders>
              <w:top w:val="nil"/>
              <w:left w:val="nil"/>
              <w:bottom w:val="single" w:sz="4" w:space="0" w:color="auto"/>
              <w:right w:val="nil"/>
            </w:tcBorders>
            <w:shd w:val="clear" w:color="auto" w:fill="auto"/>
            <w:noWrap/>
            <w:vAlign w:val="center"/>
          </w:tcPr>
          <w:p w14:paraId="1CEC9E4A"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3163" w:type="dxa"/>
            <w:tcBorders>
              <w:top w:val="nil"/>
              <w:left w:val="nil"/>
              <w:bottom w:val="single" w:sz="4" w:space="0" w:color="auto"/>
              <w:right w:val="nil"/>
            </w:tcBorders>
            <w:shd w:val="clear" w:color="auto" w:fill="auto"/>
            <w:noWrap/>
            <w:vAlign w:val="center"/>
          </w:tcPr>
          <w:p w14:paraId="3C814A49"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低压平衡时长延长系数</w:t>
            </w:r>
            <w:r w:rsidRPr="00F70B4B">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tcPr>
          <w:p w14:paraId="470B9E59"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w:t>
            </w:r>
          </w:p>
        </w:tc>
      </w:tr>
      <w:tr w:rsidR="003B1619" w:rsidRPr="00F70B4B" w14:paraId="4F24E37B" w14:textId="77777777" w:rsidTr="00835FF1">
        <w:trPr>
          <w:trHeight w:val="282"/>
        </w:trPr>
        <w:tc>
          <w:tcPr>
            <w:tcW w:w="8612" w:type="dxa"/>
            <w:gridSpan w:val="5"/>
            <w:tcBorders>
              <w:top w:val="nil"/>
              <w:left w:val="single" w:sz="4" w:space="0" w:color="auto"/>
              <w:bottom w:val="nil"/>
              <w:right w:val="single" w:sz="4" w:space="0" w:color="auto"/>
            </w:tcBorders>
            <w:shd w:val="clear" w:color="auto" w:fill="auto"/>
            <w:noWrap/>
            <w:vAlign w:val="center"/>
            <w:hideMark/>
          </w:tcPr>
          <w:p w14:paraId="1373738F" w14:textId="77777777" w:rsidR="006B7EC2" w:rsidRPr="00F70B4B" w:rsidRDefault="006B7EC2" w:rsidP="00835FF1">
            <w:pPr>
              <w:widowControl/>
              <w:jc w:val="left"/>
              <w:rPr>
                <w:rFonts w:ascii="Times New Roman" w:eastAsia="宋体" w:hAnsi="Times New Roman" w:cs="Times New Roman"/>
                <w:b/>
                <w:bCs/>
                <w:kern w:val="0"/>
                <w:sz w:val="24"/>
                <w:szCs w:val="24"/>
              </w:rPr>
            </w:pPr>
            <w:r w:rsidRPr="00F70B4B">
              <w:rPr>
                <w:rFonts w:ascii="Times New Roman" w:eastAsia="宋体" w:hAnsi="Times New Roman" w:cs="Times New Roman" w:hint="eastAsia"/>
                <w:b/>
                <w:bCs/>
                <w:kern w:val="0"/>
                <w:sz w:val="24"/>
                <w:szCs w:val="24"/>
              </w:rPr>
              <w:t>比表面积分析结果</w:t>
            </w:r>
            <w:r w:rsidRPr="00F70B4B">
              <w:rPr>
                <w:rFonts w:ascii="Times New Roman" w:eastAsia="宋体" w:hAnsi="Times New Roman" w:cs="Times New Roman"/>
                <w:b/>
                <w:bCs/>
                <w:kern w:val="0"/>
                <w:sz w:val="24"/>
                <w:szCs w:val="24"/>
              </w:rPr>
              <w:t>:</w:t>
            </w:r>
          </w:p>
        </w:tc>
      </w:tr>
      <w:tr w:rsidR="003B1619" w:rsidRPr="00F70B4B" w14:paraId="0BA5405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537B7CE"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BET</w:t>
            </w:r>
            <w:r w:rsidRPr="00F70B4B">
              <w:rPr>
                <w:rFonts w:ascii="Times New Roman" w:eastAsia="宋体" w:hAnsi="Times New Roman" w:cs="Times New Roman" w:hint="eastAsia"/>
                <w:kern w:val="0"/>
                <w:sz w:val="24"/>
                <w:szCs w:val="24"/>
              </w:rPr>
              <w:t>多点法</w:t>
            </w:r>
            <w:r w:rsidRPr="00F70B4B">
              <w:rPr>
                <w:rFonts w:ascii="Times New Roman" w:eastAsia="宋体" w:hAnsi="Times New Roman" w:cs="Times New Roman"/>
                <w:kern w:val="0"/>
                <w:sz w:val="24"/>
                <w:szCs w:val="24"/>
              </w:rPr>
              <w:t xml:space="preserve"> (P/P0 = 0.0100-0.1200) </w:t>
            </w:r>
            <w:r w:rsidRPr="00F70B4B">
              <w:rPr>
                <w:rFonts w:ascii="Times New Roman" w:eastAsia="宋体" w:hAnsi="Times New Roman" w:cs="Times New Roman" w:hint="eastAsia"/>
                <w:kern w:val="0"/>
                <w:sz w:val="24"/>
                <w:szCs w:val="24"/>
              </w:rPr>
              <w:t>比表面积</w:t>
            </w:r>
            <w:r w:rsidRPr="00F70B4B">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59336AC"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1.1936  </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/g</w:t>
            </w:r>
          </w:p>
        </w:tc>
      </w:tr>
      <w:tr w:rsidR="003B1619" w:rsidRPr="00F70B4B" w14:paraId="448DC0B2"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DA26455"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BET</w:t>
            </w:r>
            <w:r w:rsidRPr="00F70B4B">
              <w:rPr>
                <w:rFonts w:ascii="Times New Roman" w:eastAsia="宋体" w:hAnsi="Times New Roman" w:cs="Times New Roman" w:hint="eastAsia"/>
                <w:kern w:val="0"/>
                <w:sz w:val="24"/>
                <w:szCs w:val="24"/>
              </w:rPr>
              <w:t>单点法</w:t>
            </w:r>
            <w:r w:rsidRPr="00F70B4B">
              <w:rPr>
                <w:rFonts w:ascii="Times New Roman" w:eastAsia="宋体" w:hAnsi="Times New Roman" w:cs="Times New Roman"/>
                <w:kern w:val="0"/>
                <w:sz w:val="24"/>
                <w:szCs w:val="24"/>
              </w:rPr>
              <w:t xml:space="preserve"> (P/P0 = 0.1053) </w:t>
            </w:r>
            <w:r w:rsidRPr="00F70B4B">
              <w:rPr>
                <w:rFonts w:ascii="Times New Roman" w:eastAsia="宋体" w:hAnsi="Times New Roman" w:cs="Times New Roman" w:hint="eastAsia"/>
                <w:kern w:val="0"/>
                <w:sz w:val="24"/>
                <w:szCs w:val="24"/>
              </w:rPr>
              <w:t>比表面积</w:t>
            </w:r>
            <w:r w:rsidRPr="00F70B4B">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9EFEE17"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1.1563  </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/g</w:t>
            </w:r>
          </w:p>
        </w:tc>
      </w:tr>
      <w:tr w:rsidR="003B1619" w:rsidRPr="00F70B4B" w14:paraId="11E8D286"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0D264C6D" w14:textId="77777777" w:rsidR="006B7EC2" w:rsidRPr="00F70B4B" w:rsidRDefault="006B7EC2" w:rsidP="00835FF1">
            <w:pPr>
              <w:widowControl/>
              <w:jc w:val="right"/>
              <w:rPr>
                <w:rFonts w:ascii="Times New Roman" w:eastAsia="宋体" w:hAnsi="Times New Roman" w:cs="Times New Roman"/>
                <w:kern w:val="0"/>
                <w:sz w:val="24"/>
                <w:szCs w:val="24"/>
              </w:rPr>
            </w:pPr>
            <w:bookmarkStart w:id="46" w:name="_Hlk67321527"/>
            <w:r w:rsidRPr="00F70B4B">
              <w:rPr>
                <w:rFonts w:ascii="Times New Roman" w:eastAsia="宋体" w:hAnsi="Times New Roman" w:cs="Times New Roman"/>
                <w:kern w:val="0"/>
                <w:sz w:val="24"/>
                <w:szCs w:val="24"/>
              </w:rPr>
              <w:t>Langmuir</w:t>
            </w:r>
            <w:r w:rsidRPr="00F70B4B">
              <w:rPr>
                <w:rFonts w:ascii="Times New Roman" w:eastAsia="宋体" w:hAnsi="Times New Roman" w:cs="Times New Roman" w:hint="eastAsia"/>
                <w:kern w:val="0"/>
                <w:sz w:val="24"/>
                <w:szCs w:val="24"/>
              </w:rPr>
              <w:t>法比表面积</w:t>
            </w:r>
            <w:bookmarkEnd w:id="46"/>
            <w:r w:rsidRPr="00F70B4B">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114EAA52"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1.3535  </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/g</w:t>
            </w:r>
          </w:p>
        </w:tc>
      </w:tr>
      <w:tr w:rsidR="003B1619" w:rsidRPr="00F70B4B" w14:paraId="29CE9C0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2BE12424"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T-Plot</w:t>
            </w:r>
            <w:r w:rsidRPr="00F70B4B">
              <w:rPr>
                <w:rFonts w:ascii="Times New Roman" w:eastAsia="宋体" w:hAnsi="Times New Roman" w:cs="Times New Roman" w:hint="eastAsia"/>
                <w:kern w:val="0"/>
                <w:sz w:val="24"/>
                <w:szCs w:val="24"/>
              </w:rPr>
              <w:t>法微孔比表面积</w:t>
            </w:r>
            <w:r w:rsidRPr="00F70B4B">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77343B29"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0.0000  </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/g</w:t>
            </w:r>
          </w:p>
        </w:tc>
      </w:tr>
      <w:tr w:rsidR="003B1619" w:rsidRPr="00F70B4B" w14:paraId="1364477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645071E"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T-Plot</w:t>
            </w:r>
            <w:r w:rsidRPr="00F70B4B">
              <w:rPr>
                <w:rFonts w:ascii="Times New Roman" w:eastAsia="宋体" w:hAnsi="Times New Roman" w:cs="Times New Roman" w:hint="eastAsia"/>
                <w:kern w:val="0"/>
                <w:sz w:val="24"/>
                <w:szCs w:val="24"/>
              </w:rPr>
              <w:t>法外比表面积</w:t>
            </w:r>
            <w:r w:rsidRPr="00F70B4B">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512F01C8"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1.1936  </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/g</w:t>
            </w:r>
          </w:p>
        </w:tc>
      </w:tr>
      <w:tr w:rsidR="003B1619" w:rsidRPr="00F70B4B" w14:paraId="4953F79A" w14:textId="77777777" w:rsidTr="00835FF1">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0916C36E" w14:textId="77777777" w:rsidR="006B7EC2" w:rsidRPr="00F70B4B" w:rsidRDefault="006B7EC2" w:rsidP="00835FF1">
            <w:pPr>
              <w:widowControl/>
              <w:jc w:val="left"/>
              <w:rPr>
                <w:rFonts w:ascii="Times New Roman" w:eastAsia="宋体" w:hAnsi="Times New Roman" w:cs="Times New Roman"/>
                <w:b/>
                <w:bCs/>
                <w:kern w:val="0"/>
                <w:sz w:val="24"/>
                <w:szCs w:val="24"/>
              </w:rPr>
            </w:pPr>
            <w:r w:rsidRPr="00F70B4B">
              <w:rPr>
                <w:rFonts w:ascii="Times New Roman" w:eastAsia="宋体" w:hAnsi="Times New Roman" w:cs="Times New Roman" w:hint="eastAsia"/>
                <w:b/>
                <w:bCs/>
                <w:kern w:val="0"/>
                <w:sz w:val="24"/>
                <w:szCs w:val="24"/>
              </w:rPr>
              <w:t>孔体积（孔容孔隙）分析结果</w:t>
            </w:r>
            <w:r w:rsidRPr="00F70B4B">
              <w:rPr>
                <w:rFonts w:ascii="Times New Roman" w:eastAsia="宋体" w:hAnsi="Times New Roman" w:cs="Times New Roman"/>
                <w:b/>
                <w:bCs/>
                <w:kern w:val="0"/>
                <w:sz w:val="24"/>
                <w:szCs w:val="24"/>
              </w:rPr>
              <w:t>:</w:t>
            </w:r>
          </w:p>
        </w:tc>
      </w:tr>
      <w:tr w:rsidR="003B1619" w:rsidRPr="00F70B4B" w14:paraId="6B22D3A3"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54EA1F8"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总孔体积</w:t>
            </w:r>
            <w:r w:rsidRPr="00F70B4B">
              <w:rPr>
                <w:rFonts w:ascii="Times New Roman" w:eastAsia="宋体" w:hAnsi="Times New Roman" w:cs="Times New Roman"/>
                <w:kern w:val="0"/>
                <w:sz w:val="24"/>
                <w:szCs w:val="24"/>
              </w:rPr>
              <w:t>(P/P0 = 0.990000000,</w:t>
            </w:r>
            <w:r w:rsidRPr="00F70B4B">
              <w:rPr>
                <w:rFonts w:ascii="Times New Roman" w:eastAsia="宋体" w:hAnsi="Times New Roman" w:cs="Times New Roman" w:hint="eastAsia"/>
                <w:kern w:val="0"/>
                <w:sz w:val="24"/>
                <w:szCs w:val="24"/>
              </w:rPr>
              <w:t>孔直径</w:t>
            </w:r>
            <w:r w:rsidRPr="00F70B4B">
              <w:rPr>
                <w:rFonts w:ascii="Times New Roman" w:eastAsia="宋体" w:hAnsi="Times New Roman" w:cs="Times New Roman"/>
                <w:kern w:val="0"/>
                <w:sz w:val="24"/>
                <w:szCs w:val="24"/>
              </w:rPr>
              <w:t xml:space="preserve"> &lt; 195.3 nm):</w:t>
            </w:r>
          </w:p>
        </w:tc>
        <w:tc>
          <w:tcPr>
            <w:tcW w:w="1825" w:type="dxa"/>
            <w:tcBorders>
              <w:top w:val="nil"/>
              <w:left w:val="nil"/>
              <w:bottom w:val="nil"/>
              <w:right w:val="single" w:sz="4" w:space="0" w:color="auto"/>
            </w:tcBorders>
            <w:shd w:val="clear" w:color="auto" w:fill="auto"/>
            <w:noWrap/>
            <w:vAlign w:val="center"/>
            <w:hideMark/>
          </w:tcPr>
          <w:p w14:paraId="24A86476"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0.0069  ml/g</w:t>
            </w:r>
          </w:p>
        </w:tc>
      </w:tr>
      <w:tr w:rsidR="003B1619" w:rsidRPr="00F70B4B" w14:paraId="0068EA7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21E0D13"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BJH</w:t>
            </w:r>
            <w:r w:rsidRPr="00F70B4B">
              <w:rPr>
                <w:rFonts w:ascii="Times New Roman" w:eastAsia="宋体" w:hAnsi="Times New Roman" w:cs="Times New Roman" w:hint="eastAsia"/>
                <w:kern w:val="0"/>
                <w:sz w:val="24"/>
                <w:szCs w:val="24"/>
              </w:rPr>
              <w:t>法脱附（圆筒孔模型，</w:t>
            </w:r>
            <w:r w:rsidRPr="00F70B4B">
              <w:rPr>
                <w:rFonts w:ascii="Times New Roman" w:eastAsia="宋体" w:hAnsi="Times New Roman" w:cs="Times New Roman"/>
                <w:kern w:val="0"/>
                <w:sz w:val="24"/>
                <w:szCs w:val="24"/>
              </w:rPr>
              <w:t>1.7 nm - 195.3 nm</w:t>
            </w:r>
            <w:r w:rsidRPr="00F70B4B">
              <w:rPr>
                <w:rFonts w:ascii="Times New Roman" w:eastAsia="宋体" w:hAnsi="Times New Roman" w:cs="Times New Roman" w:hint="eastAsia"/>
                <w:kern w:val="0"/>
                <w:sz w:val="24"/>
                <w:szCs w:val="24"/>
              </w:rPr>
              <w:t>）孔体积</w:t>
            </w:r>
            <w:r w:rsidRPr="00F70B4B">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45E86B4B"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0.0075  ml/g</w:t>
            </w:r>
          </w:p>
        </w:tc>
      </w:tr>
      <w:tr w:rsidR="003B1619" w:rsidRPr="00F70B4B" w14:paraId="3568B8FD"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3F7EFB5"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BJH</w:t>
            </w:r>
            <w:r w:rsidRPr="00F70B4B">
              <w:rPr>
                <w:rFonts w:ascii="Times New Roman" w:eastAsia="宋体" w:hAnsi="Times New Roman" w:cs="Times New Roman" w:hint="eastAsia"/>
                <w:kern w:val="0"/>
                <w:sz w:val="24"/>
                <w:szCs w:val="24"/>
              </w:rPr>
              <w:t>法吸附（圆筒孔模型，</w:t>
            </w:r>
            <w:r w:rsidRPr="00F70B4B">
              <w:rPr>
                <w:rFonts w:ascii="Times New Roman" w:eastAsia="宋体" w:hAnsi="Times New Roman" w:cs="Times New Roman"/>
                <w:kern w:val="0"/>
                <w:sz w:val="24"/>
                <w:szCs w:val="24"/>
              </w:rPr>
              <w:t>1.7 nm - 195.3 nm</w:t>
            </w:r>
            <w:r w:rsidRPr="00F70B4B">
              <w:rPr>
                <w:rFonts w:ascii="Times New Roman" w:eastAsia="宋体" w:hAnsi="Times New Roman" w:cs="Times New Roman" w:hint="eastAsia"/>
                <w:kern w:val="0"/>
                <w:sz w:val="24"/>
                <w:szCs w:val="24"/>
              </w:rPr>
              <w:t>）孔体积</w:t>
            </w:r>
            <w:r w:rsidRPr="00F70B4B">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69B3E518"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0.0069  ml/g</w:t>
            </w:r>
          </w:p>
        </w:tc>
      </w:tr>
      <w:tr w:rsidR="003B1619" w:rsidRPr="00F70B4B" w14:paraId="531EBF62"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0D8D91A3"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T-Plot</w:t>
            </w:r>
            <w:r w:rsidRPr="00F70B4B">
              <w:rPr>
                <w:rFonts w:ascii="Times New Roman" w:eastAsia="宋体" w:hAnsi="Times New Roman" w:cs="Times New Roman" w:hint="eastAsia"/>
                <w:kern w:val="0"/>
                <w:sz w:val="24"/>
                <w:szCs w:val="24"/>
              </w:rPr>
              <w:t>法微孔体积</w:t>
            </w:r>
            <w:r w:rsidRPr="00F70B4B">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0B18D7E2"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0.0000  ml/g</w:t>
            </w:r>
          </w:p>
        </w:tc>
      </w:tr>
      <w:tr w:rsidR="003B1619" w:rsidRPr="00F70B4B" w14:paraId="03C923A3" w14:textId="77777777" w:rsidTr="00835FF1">
        <w:trPr>
          <w:trHeight w:val="282"/>
        </w:trPr>
        <w:tc>
          <w:tcPr>
            <w:tcW w:w="8612" w:type="dxa"/>
            <w:gridSpan w:val="5"/>
            <w:tcBorders>
              <w:top w:val="single" w:sz="4" w:space="0" w:color="auto"/>
              <w:left w:val="single" w:sz="4" w:space="0" w:color="auto"/>
              <w:bottom w:val="nil"/>
              <w:right w:val="single" w:sz="4" w:space="0" w:color="auto"/>
            </w:tcBorders>
            <w:shd w:val="clear" w:color="auto" w:fill="auto"/>
            <w:noWrap/>
            <w:vAlign w:val="center"/>
            <w:hideMark/>
          </w:tcPr>
          <w:p w14:paraId="5DA0FAFA" w14:textId="77777777" w:rsidR="006B7EC2" w:rsidRPr="00F70B4B" w:rsidRDefault="006B7EC2" w:rsidP="00835FF1">
            <w:pPr>
              <w:widowControl/>
              <w:jc w:val="left"/>
              <w:rPr>
                <w:rFonts w:ascii="Times New Roman" w:eastAsia="宋体" w:hAnsi="Times New Roman" w:cs="Times New Roman"/>
                <w:b/>
                <w:bCs/>
                <w:kern w:val="0"/>
                <w:sz w:val="24"/>
                <w:szCs w:val="24"/>
              </w:rPr>
            </w:pPr>
            <w:r w:rsidRPr="00F70B4B">
              <w:rPr>
                <w:rFonts w:ascii="Times New Roman" w:eastAsia="宋体" w:hAnsi="Times New Roman" w:cs="Times New Roman" w:hint="eastAsia"/>
                <w:b/>
                <w:bCs/>
                <w:kern w:val="0"/>
                <w:sz w:val="24"/>
                <w:szCs w:val="24"/>
              </w:rPr>
              <w:t>孔径分析结果</w:t>
            </w:r>
            <w:r w:rsidRPr="00F70B4B">
              <w:rPr>
                <w:rFonts w:ascii="Times New Roman" w:eastAsia="宋体" w:hAnsi="Times New Roman" w:cs="Times New Roman"/>
                <w:b/>
                <w:bCs/>
                <w:kern w:val="0"/>
                <w:sz w:val="24"/>
                <w:szCs w:val="24"/>
              </w:rPr>
              <w:t>:</w:t>
            </w:r>
          </w:p>
        </w:tc>
      </w:tr>
      <w:tr w:rsidR="003B1619" w:rsidRPr="00F70B4B" w14:paraId="345A038A"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5668DD62"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平均孔直径</w:t>
            </w:r>
            <w:r w:rsidRPr="00F70B4B">
              <w:rPr>
                <w:rFonts w:ascii="Times New Roman" w:eastAsia="宋体" w:hAnsi="Times New Roman" w:cs="Times New Roman"/>
                <w:kern w:val="0"/>
                <w:sz w:val="24"/>
                <w:szCs w:val="24"/>
              </w:rPr>
              <w:t>(4V/A by BET):</w:t>
            </w:r>
          </w:p>
        </w:tc>
        <w:tc>
          <w:tcPr>
            <w:tcW w:w="1825" w:type="dxa"/>
            <w:tcBorders>
              <w:top w:val="nil"/>
              <w:left w:val="nil"/>
              <w:bottom w:val="nil"/>
              <w:right w:val="single" w:sz="4" w:space="0" w:color="auto"/>
            </w:tcBorders>
            <w:shd w:val="clear" w:color="auto" w:fill="auto"/>
            <w:noWrap/>
            <w:vAlign w:val="center"/>
            <w:hideMark/>
          </w:tcPr>
          <w:p w14:paraId="1001E926"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23.1239  nm</w:t>
            </w:r>
          </w:p>
        </w:tc>
      </w:tr>
      <w:tr w:rsidR="003B1619" w:rsidRPr="00F70B4B" w14:paraId="647B7CD5"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C468977"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BJH</w:t>
            </w:r>
            <w:r w:rsidRPr="00F70B4B">
              <w:rPr>
                <w:rFonts w:ascii="Times New Roman" w:eastAsia="宋体" w:hAnsi="Times New Roman" w:cs="Times New Roman" w:hint="eastAsia"/>
                <w:kern w:val="0"/>
                <w:sz w:val="24"/>
                <w:szCs w:val="24"/>
              </w:rPr>
              <w:t>法脱附（圆筒孔模型）平均孔直径</w:t>
            </w:r>
            <w:r w:rsidRPr="00F70B4B">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39148D3F"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13.4571  nm</w:t>
            </w:r>
          </w:p>
        </w:tc>
      </w:tr>
      <w:tr w:rsidR="003B1619" w:rsidRPr="00F70B4B" w14:paraId="66614BA7"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7070D423"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BJH</w:t>
            </w:r>
            <w:r w:rsidRPr="00F70B4B">
              <w:rPr>
                <w:rFonts w:ascii="Times New Roman" w:eastAsia="宋体" w:hAnsi="Times New Roman" w:cs="Times New Roman" w:hint="eastAsia"/>
                <w:kern w:val="0"/>
                <w:sz w:val="24"/>
                <w:szCs w:val="24"/>
              </w:rPr>
              <w:t>法脱附（圆筒孔模型）最可几孔直径</w:t>
            </w:r>
            <w:r w:rsidRPr="00F70B4B">
              <w:rPr>
                <w:rFonts w:ascii="Times New Roman" w:eastAsia="宋体" w:hAnsi="Times New Roman" w:cs="Times New Roman"/>
                <w:kern w:val="0"/>
                <w:sz w:val="24"/>
                <w:szCs w:val="24"/>
              </w:rPr>
              <w:t>:</w:t>
            </w:r>
          </w:p>
        </w:tc>
        <w:tc>
          <w:tcPr>
            <w:tcW w:w="1825" w:type="dxa"/>
            <w:tcBorders>
              <w:top w:val="nil"/>
              <w:left w:val="nil"/>
              <w:bottom w:val="nil"/>
              <w:right w:val="single" w:sz="4" w:space="0" w:color="auto"/>
            </w:tcBorders>
            <w:shd w:val="clear" w:color="auto" w:fill="auto"/>
            <w:noWrap/>
            <w:vAlign w:val="center"/>
            <w:hideMark/>
          </w:tcPr>
          <w:p w14:paraId="33873DF9"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4.0443  nm</w:t>
            </w:r>
          </w:p>
        </w:tc>
      </w:tr>
      <w:tr w:rsidR="003B1619" w:rsidRPr="00F70B4B" w14:paraId="46634767" w14:textId="77777777" w:rsidTr="00835FF1">
        <w:trPr>
          <w:trHeight w:val="282"/>
        </w:trPr>
        <w:tc>
          <w:tcPr>
            <w:tcW w:w="6787" w:type="dxa"/>
            <w:gridSpan w:val="4"/>
            <w:tcBorders>
              <w:top w:val="nil"/>
              <w:left w:val="single" w:sz="4" w:space="0" w:color="auto"/>
              <w:bottom w:val="nil"/>
              <w:right w:val="nil"/>
            </w:tcBorders>
            <w:shd w:val="clear" w:color="auto" w:fill="auto"/>
            <w:noWrap/>
            <w:vAlign w:val="center"/>
            <w:hideMark/>
          </w:tcPr>
          <w:p w14:paraId="3DA02979"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BJH</w:t>
            </w:r>
            <w:r w:rsidRPr="00F70B4B">
              <w:rPr>
                <w:rFonts w:ascii="Times New Roman" w:eastAsia="宋体" w:hAnsi="Times New Roman" w:cs="Times New Roman" w:hint="eastAsia"/>
                <w:kern w:val="0"/>
                <w:sz w:val="24"/>
                <w:szCs w:val="24"/>
              </w:rPr>
              <w:t>法脱附（圆筒孔模型）平均孔直径</w:t>
            </w:r>
            <w:r w:rsidRPr="00F70B4B">
              <w:rPr>
                <w:rFonts w:ascii="Times New Roman" w:eastAsia="宋体" w:hAnsi="Times New Roman" w:cs="Times New Roman"/>
                <w:kern w:val="0"/>
                <w:sz w:val="24"/>
                <w:szCs w:val="24"/>
              </w:rPr>
              <w:t>(4V/A):</w:t>
            </w:r>
          </w:p>
        </w:tc>
        <w:tc>
          <w:tcPr>
            <w:tcW w:w="1825" w:type="dxa"/>
            <w:tcBorders>
              <w:top w:val="nil"/>
              <w:left w:val="nil"/>
              <w:bottom w:val="nil"/>
              <w:right w:val="single" w:sz="4" w:space="0" w:color="auto"/>
            </w:tcBorders>
            <w:shd w:val="clear" w:color="auto" w:fill="auto"/>
            <w:noWrap/>
            <w:vAlign w:val="center"/>
            <w:hideMark/>
          </w:tcPr>
          <w:p w14:paraId="4463DEB3"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27.0747  nm</w:t>
            </w:r>
          </w:p>
        </w:tc>
      </w:tr>
      <w:tr w:rsidR="003B1619" w:rsidRPr="00F70B4B" w14:paraId="0B395AEB" w14:textId="77777777" w:rsidTr="00835FF1">
        <w:trPr>
          <w:trHeight w:val="282"/>
        </w:trPr>
        <w:tc>
          <w:tcPr>
            <w:tcW w:w="6787" w:type="dxa"/>
            <w:gridSpan w:val="4"/>
            <w:tcBorders>
              <w:top w:val="nil"/>
              <w:left w:val="single" w:sz="4" w:space="0" w:color="auto"/>
              <w:bottom w:val="single" w:sz="4" w:space="0" w:color="auto"/>
              <w:right w:val="nil"/>
            </w:tcBorders>
            <w:shd w:val="clear" w:color="auto" w:fill="auto"/>
            <w:noWrap/>
            <w:vAlign w:val="center"/>
            <w:hideMark/>
          </w:tcPr>
          <w:p w14:paraId="69B7141B"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BJH</w:t>
            </w:r>
            <w:r w:rsidRPr="00F70B4B">
              <w:rPr>
                <w:rFonts w:ascii="Times New Roman" w:eastAsia="宋体" w:hAnsi="Times New Roman" w:cs="Times New Roman" w:hint="eastAsia"/>
                <w:kern w:val="0"/>
                <w:sz w:val="24"/>
                <w:szCs w:val="24"/>
              </w:rPr>
              <w:t>法脱附（圆筒孔模型）最可几孔直径</w:t>
            </w:r>
            <w:r w:rsidRPr="00F70B4B">
              <w:rPr>
                <w:rFonts w:ascii="Times New Roman" w:eastAsia="宋体" w:hAnsi="Times New Roman" w:cs="Times New Roman"/>
                <w:kern w:val="0"/>
                <w:sz w:val="24"/>
                <w:szCs w:val="24"/>
              </w:rPr>
              <w:t>:</w:t>
            </w:r>
          </w:p>
        </w:tc>
        <w:tc>
          <w:tcPr>
            <w:tcW w:w="1825" w:type="dxa"/>
            <w:tcBorders>
              <w:top w:val="nil"/>
              <w:left w:val="nil"/>
              <w:bottom w:val="single" w:sz="4" w:space="0" w:color="auto"/>
              <w:right w:val="single" w:sz="4" w:space="0" w:color="auto"/>
            </w:tcBorders>
            <w:shd w:val="clear" w:color="auto" w:fill="auto"/>
            <w:noWrap/>
            <w:vAlign w:val="center"/>
            <w:hideMark/>
          </w:tcPr>
          <w:p w14:paraId="2F8B39E9"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27.0747  nm</w:t>
            </w:r>
          </w:p>
        </w:tc>
      </w:tr>
    </w:tbl>
    <w:p w14:paraId="3261907C" w14:textId="77777777" w:rsidR="006B7EC2" w:rsidRPr="00F70B4B" w:rsidRDefault="006B7EC2" w:rsidP="006B7EC2">
      <w:pPr>
        <w:spacing w:line="360" w:lineRule="auto"/>
        <w:outlineLvl w:val="2"/>
        <w:rPr>
          <w:rFonts w:ascii="Times New Roman" w:eastAsia="宋体" w:hAnsi="Times New Roman" w:cs="Times New Roman"/>
          <w:sz w:val="24"/>
          <w:szCs w:val="24"/>
        </w:rPr>
      </w:pPr>
      <w:bookmarkStart w:id="47" w:name="_Toc90309814"/>
      <w:bookmarkStart w:id="48" w:name="_Toc123548040"/>
      <w:bookmarkStart w:id="49" w:name="_Toc123639920"/>
      <w:r w:rsidRPr="00F70B4B">
        <w:rPr>
          <w:rFonts w:ascii="Times New Roman" w:eastAsia="宋体" w:hAnsi="Times New Roman" w:cs="Times New Roman"/>
          <w:sz w:val="24"/>
          <w:szCs w:val="24"/>
        </w:rPr>
        <w:t xml:space="preserve">2.1.3 </w:t>
      </w:r>
      <w:r w:rsidRPr="00F70B4B">
        <w:rPr>
          <w:rFonts w:ascii="Times New Roman" w:eastAsia="宋体" w:hAnsi="Times New Roman" w:cs="Times New Roman" w:hint="eastAsia"/>
          <w:sz w:val="24"/>
          <w:szCs w:val="24"/>
        </w:rPr>
        <w:t>比表面积测试数据</w:t>
      </w:r>
      <w:bookmarkEnd w:id="47"/>
      <w:bookmarkEnd w:id="48"/>
      <w:bookmarkEnd w:id="49"/>
    </w:p>
    <w:p w14:paraId="63F0B7D7" w14:textId="77777777" w:rsidR="006B7EC2" w:rsidRPr="00F70B4B" w:rsidRDefault="006B7EC2" w:rsidP="006B7EC2">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）等温线测试数据</w:t>
      </w:r>
    </w:p>
    <w:p w14:paraId="24C9A84C"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由图</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可以看出其氮气吸附</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脱附实验符合第四种曲线（根据</w:t>
      </w:r>
      <w:r w:rsidRPr="00F70B4B">
        <w:rPr>
          <w:rFonts w:ascii="Times New Roman" w:eastAsia="宋体" w:hAnsi="Times New Roman" w:cs="Times New Roman"/>
          <w:sz w:val="24"/>
          <w:szCs w:val="24"/>
        </w:rPr>
        <w:t xml:space="preserve">IUPAC </w:t>
      </w:r>
      <w:r w:rsidRPr="00F70B4B">
        <w:rPr>
          <w:rFonts w:ascii="Times New Roman" w:eastAsia="宋体" w:hAnsi="Times New Roman" w:cs="Times New Roman" w:hint="eastAsia"/>
          <w:sz w:val="24"/>
          <w:szCs w:val="24"/>
        </w:rPr>
        <w:t>定义），存在滞后环，这是介孔材料的典型特征，说明此多空物质是中孔材料。此材料的吸附容量在</w:t>
      </w:r>
      <w:r w:rsidRPr="00F70B4B">
        <w:rPr>
          <w:rFonts w:ascii="Times New Roman" w:eastAsia="宋体" w:hAnsi="Times New Roman" w:cs="Times New Roman"/>
          <w:sz w:val="24"/>
          <w:szCs w:val="24"/>
        </w:rPr>
        <w:t>P/P =0.8-0.99</w:t>
      </w:r>
      <w:r w:rsidRPr="00F70B4B">
        <w:rPr>
          <w:rFonts w:ascii="Times New Roman" w:eastAsia="宋体" w:hAnsi="Times New Roman" w:cs="Times New Roman" w:hint="eastAsia"/>
          <w:sz w:val="24"/>
          <w:szCs w:val="24"/>
        </w:rPr>
        <w:t>范围内迅速增加，表明氮气在介孔结构内部发生毛细凝结现象。</w:t>
      </w:r>
    </w:p>
    <w:p w14:paraId="674A2261" w14:textId="77777777" w:rsidR="006B7EC2" w:rsidRPr="00F70B4B" w:rsidRDefault="006B7EC2" w:rsidP="006B7EC2">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732DC9DD" wp14:editId="3EA61A1F">
            <wp:extent cx="3434935" cy="24333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42380" cy="2438594"/>
                    </a:xfrm>
                    <a:prstGeom prst="rect">
                      <a:avLst/>
                    </a:prstGeom>
                  </pic:spPr>
                </pic:pic>
              </a:graphicData>
            </a:graphic>
          </wp:inline>
        </w:drawing>
      </w:r>
    </w:p>
    <w:p w14:paraId="2215DAFA"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 xml:space="preserve">2-2 </w:t>
      </w:r>
      <w:r w:rsidRPr="00F70B4B">
        <w:rPr>
          <w:rFonts w:ascii="Times New Roman" w:eastAsia="宋体" w:hAnsi="Times New Roman" w:cs="Times New Roman" w:hint="eastAsia"/>
          <w:sz w:val="24"/>
          <w:szCs w:val="24"/>
        </w:rPr>
        <w:t>氮气等温吸附曲线</w:t>
      </w:r>
    </w:p>
    <w:p w14:paraId="3B7E6656"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2-2 </w:t>
      </w:r>
      <w:r w:rsidRPr="00F70B4B">
        <w:rPr>
          <w:rFonts w:ascii="Times New Roman" w:eastAsia="宋体" w:hAnsi="Times New Roman" w:cs="Times New Roman" w:hint="eastAsia"/>
          <w:sz w:val="24"/>
          <w:szCs w:val="24"/>
        </w:rPr>
        <w:t>吸附脱附等温线数据表</w:t>
      </w:r>
    </w:p>
    <w:tbl>
      <w:tblPr>
        <w:tblW w:w="6020" w:type="dxa"/>
        <w:jc w:val="center"/>
        <w:tblLook w:val="04A0" w:firstRow="1" w:lastRow="0" w:firstColumn="1" w:lastColumn="0" w:noHBand="0" w:noVBand="1"/>
      </w:tblPr>
      <w:tblGrid>
        <w:gridCol w:w="1560"/>
        <w:gridCol w:w="1560"/>
        <w:gridCol w:w="1940"/>
        <w:gridCol w:w="963"/>
      </w:tblGrid>
      <w:tr w:rsidR="003B1619" w:rsidRPr="00F70B4B" w14:paraId="1894A6B8" w14:textId="77777777" w:rsidTr="00835FF1">
        <w:trPr>
          <w:trHeight w:val="282"/>
          <w:jc w:val="center"/>
        </w:trPr>
        <w:tc>
          <w:tcPr>
            <w:tcW w:w="1560" w:type="dxa"/>
            <w:tcBorders>
              <w:top w:val="single" w:sz="4" w:space="0" w:color="auto"/>
              <w:left w:val="single" w:sz="4" w:space="0" w:color="auto"/>
              <w:bottom w:val="single" w:sz="4" w:space="0" w:color="auto"/>
              <w:right w:val="nil"/>
            </w:tcBorders>
            <w:shd w:val="clear" w:color="auto" w:fill="auto"/>
            <w:noWrap/>
            <w:vAlign w:val="center"/>
            <w:hideMark/>
          </w:tcPr>
          <w:p w14:paraId="7B28CFF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P/bar</w:t>
            </w:r>
          </w:p>
        </w:tc>
        <w:tc>
          <w:tcPr>
            <w:tcW w:w="1560" w:type="dxa"/>
            <w:tcBorders>
              <w:top w:val="single" w:sz="4" w:space="0" w:color="auto"/>
              <w:left w:val="nil"/>
              <w:bottom w:val="single" w:sz="4" w:space="0" w:color="auto"/>
              <w:right w:val="nil"/>
            </w:tcBorders>
            <w:shd w:val="clear" w:color="auto" w:fill="auto"/>
            <w:noWrap/>
            <w:vAlign w:val="center"/>
            <w:hideMark/>
          </w:tcPr>
          <w:p w14:paraId="67BE8DE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P/P0</w:t>
            </w:r>
          </w:p>
        </w:tc>
        <w:tc>
          <w:tcPr>
            <w:tcW w:w="1940" w:type="dxa"/>
            <w:tcBorders>
              <w:top w:val="single" w:sz="4" w:space="0" w:color="auto"/>
              <w:left w:val="nil"/>
              <w:bottom w:val="single" w:sz="4" w:space="0" w:color="auto"/>
              <w:right w:val="nil"/>
            </w:tcBorders>
            <w:shd w:val="clear" w:color="auto" w:fill="auto"/>
            <w:noWrap/>
            <w:vAlign w:val="center"/>
            <w:hideMark/>
          </w:tcPr>
          <w:p w14:paraId="1456645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V(STP)/(ml/g)</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53D80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T/(</w:t>
            </w:r>
            <w:proofErr w:type="spellStart"/>
            <w:r w:rsidRPr="00F70B4B">
              <w:rPr>
                <w:rFonts w:ascii="Times New Roman" w:eastAsia="宋体" w:hAnsi="Times New Roman" w:cs="Times New Roman"/>
                <w:kern w:val="0"/>
                <w:sz w:val="24"/>
                <w:szCs w:val="24"/>
              </w:rPr>
              <w:t>h:m</w:t>
            </w:r>
            <w:proofErr w:type="spellEnd"/>
            <w:r w:rsidRPr="00F70B4B">
              <w:rPr>
                <w:rFonts w:ascii="Times New Roman" w:eastAsia="宋体" w:hAnsi="Times New Roman" w:cs="Times New Roman"/>
                <w:kern w:val="0"/>
                <w:sz w:val="24"/>
                <w:szCs w:val="24"/>
              </w:rPr>
              <w:t>)</w:t>
            </w:r>
          </w:p>
        </w:tc>
      </w:tr>
      <w:tr w:rsidR="003B1619" w:rsidRPr="00F70B4B" w14:paraId="26238DC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9CCB09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0.000088190 </w:t>
            </w:r>
          </w:p>
        </w:tc>
        <w:tc>
          <w:tcPr>
            <w:tcW w:w="1560" w:type="dxa"/>
            <w:tcBorders>
              <w:top w:val="nil"/>
              <w:left w:val="nil"/>
              <w:bottom w:val="nil"/>
              <w:right w:val="nil"/>
            </w:tcBorders>
            <w:shd w:val="clear" w:color="auto" w:fill="auto"/>
            <w:noWrap/>
            <w:vAlign w:val="center"/>
            <w:hideMark/>
          </w:tcPr>
          <w:p w14:paraId="5C9E8EB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0.000085543 </w:t>
            </w:r>
          </w:p>
        </w:tc>
        <w:tc>
          <w:tcPr>
            <w:tcW w:w="1940" w:type="dxa"/>
            <w:tcBorders>
              <w:top w:val="nil"/>
              <w:left w:val="nil"/>
              <w:bottom w:val="nil"/>
              <w:right w:val="nil"/>
            </w:tcBorders>
            <w:shd w:val="clear" w:color="auto" w:fill="auto"/>
            <w:noWrap/>
            <w:vAlign w:val="center"/>
            <w:hideMark/>
          </w:tcPr>
          <w:p w14:paraId="49D57C0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0.0057 </w:t>
            </w:r>
          </w:p>
        </w:tc>
        <w:tc>
          <w:tcPr>
            <w:tcW w:w="960" w:type="dxa"/>
            <w:tcBorders>
              <w:top w:val="nil"/>
              <w:left w:val="nil"/>
              <w:bottom w:val="nil"/>
              <w:right w:val="single" w:sz="4" w:space="0" w:color="auto"/>
            </w:tcBorders>
            <w:shd w:val="clear" w:color="auto" w:fill="auto"/>
            <w:noWrap/>
            <w:vAlign w:val="center"/>
            <w:hideMark/>
          </w:tcPr>
          <w:p w14:paraId="1E044DA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0:32</w:t>
            </w:r>
          </w:p>
        </w:tc>
      </w:tr>
      <w:tr w:rsidR="003B1619" w:rsidRPr="00F70B4B" w14:paraId="6CC98FF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D0204A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0.000279569 </w:t>
            </w:r>
          </w:p>
        </w:tc>
        <w:tc>
          <w:tcPr>
            <w:tcW w:w="1560" w:type="dxa"/>
            <w:tcBorders>
              <w:top w:val="nil"/>
              <w:left w:val="nil"/>
              <w:bottom w:val="nil"/>
              <w:right w:val="nil"/>
            </w:tcBorders>
            <w:shd w:val="clear" w:color="auto" w:fill="auto"/>
            <w:noWrap/>
            <w:vAlign w:val="center"/>
            <w:hideMark/>
          </w:tcPr>
          <w:p w14:paraId="11791E7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0.000271179 </w:t>
            </w:r>
          </w:p>
        </w:tc>
        <w:tc>
          <w:tcPr>
            <w:tcW w:w="1940" w:type="dxa"/>
            <w:tcBorders>
              <w:top w:val="nil"/>
              <w:left w:val="nil"/>
              <w:bottom w:val="nil"/>
              <w:right w:val="nil"/>
            </w:tcBorders>
            <w:shd w:val="clear" w:color="auto" w:fill="auto"/>
            <w:noWrap/>
            <w:vAlign w:val="center"/>
            <w:hideMark/>
          </w:tcPr>
          <w:p w14:paraId="6E934E2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0.0653 </w:t>
            </w:r>
          </w:p>
        </w:tc>
        <w:tc>
          <w:tcPr>
            <w:tcW w:w="960" w:type="dxa"/>
            <w:tcBorders>
              <w:top w:val="nil"/>
              <w:left w:val="nil"/>
              <w:bottom w:val="nil"/>
              <w:right w:val="single" w:sz="4" w:space="0" w:color="auto"/>
            </w:tcBorders>
            <w:shd w:val="clear" w:color="auto" w:fill="auto"/>
            <w:noWrap/>
            <w:vAlign w:val="center"/>
            <w:hideMark/>
          </w:tcPr>
          <w:p w14:paraId="2429A5C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2:33</w:t>
            </w:r>
          </w:p>
        </w:tc>
      </w:tr>
      <w:tr w:rsidR="003B1619" w:rsidRPr="00F70B4B" w14:paraId="52CE065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BA409C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0.001214819 </w:t>
            </w:r>
          </w:p>
        </w:tc>
        <w:tc>
          <w:tcPr>
            <w:tcW w:w="1560" w:type="dxa"/>
            <w:tcBorders>
              <w:top w:val="nil"/>
              <w:left w:val="nil"/>
              <w:bottom w:val="nil"/>
              <w:right w:val="nil"/>
            </w:tcBorders>
            <w:shd w:val="clear" w:color="auto" w:fill="auto"/>
            <w:noWrap/>
            <w:vAlign w:val="center"/>
            <w:hideMark/>
          </w:tcPr>
          <w:p w14:paraId="2F1839F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0.001178361 </w:t>
            </w:r>
          </w:p>
        </w:tc>
        <w:tc>
          <w:tcPr>
            <w:tcW w:w="1940" w:type="dxa"/>
            <w:tcBorders>
              <w:top w:val="nil"/>
              <w:left w:val="nil"/>
              <w:bottom w:val="nil"/>
              <w:right w:val="nil"/>
            </w:tcBorders>
            <w:shd w:val="clear" w:color="auto" w:fill="auto"/>
            <w:noWrap/>
            <w:vAlign w:val="center"/>
            <w:hideMark/>
          </w:tcPr>
          <w:p w14:paraId="4F74795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0.1180 </w:t>
            </w:r>
          </w:p>
        </w:tc>
        <w:tc>
          <w:tcPr>
            <w:tcW w:w="960" w:type="dxa"/>
            <w:tcBorders>
              <w:top w:val="nil"/>
              <w:left w:val="nil"/>
              <w:bottom w:val="nil"/>
              <w:right w:val="single" w:sz="4" w:space="0" w:color="auto"/>
            </w:tcBorders>
            <w:shd w:val="clear" w:color="auto" w:fill="auto"/>
            <w:noWrap/>
            <w:vAlign w:val="center"/>
            <w:hideMark/>
          </w:tcPr>
          <w:p w14:paraId="425F084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2:47</w:t>
            </w:r>
          </w:p>
        </w:tc>
      </w:tr>
      <w:tr w:rsidR="003B1619" w:rsidRPr="00F70B4B" w14:paraId="331B7E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4D6941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0.003479687 </w:t>
            </w:r>
          </w:p>
        </w:tc>
        <w:tc>
          <w:tcPr>
            <w:tcW w:w="1560" w:type="dxa"/>
            <w:tcBorders>
              <w:top w:val="nil"/>
              <w:left w:val="nil"/>
              <w:bottom w:val="nil"/>
              <w:right w:val="nil"/>
            </w:tcBorders>
            <w:shd w:val="clear" w:color="auto" w:fill="auto"/>
            <w:noWrap/>
            <w:vAlign w:val="center"/>
            <w:hideMark/>
          </w:tcPr>
          <w:p w14:paraId="76FD328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0.003375257 </w:t>
            </w:r>
          </w:p>
        </w:tc>
        <w:tc>
          <w:tcPr>
            <w:tcW w:w="1940" w:type="dxa"/>
            <w:tcBorders>
              <w:top w:val="nil"/>
              <w:left w:val="nil"/>
              <w:bottom w:val="nil"/>
              <w:right w:val="nil"/>
            </w:tcBorders>
            <w:shd w:val="clear" w:color="auto" w:fill="auto"/>
            <w:noWrap/>
            <w:vAlign w:val="center"/>
            <w:hideMark/>
          </w:tcPr>
          <w:p w14:paraId="6A88CAB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0.1617 </w:t>
            </w:r>
          </w:p>
        </w:tc>
        <w:tc>
          <w:tcPr>
            <w:tcW w:w="960" w:type="dxa"/>
            <w:tcBorders>
              <w:top w:val="nil"/>
              <w:left w:val="nil"/>
              <w:bottom w:val="nil"/>
              <w:right w:val="single" w:sz="4" w:space="0" w:color="auto"/>
            </w:tcBorders>
            <w:shd w:val="clear" w:color="auto" w:fill="auto"/>
            <w:noWrap/>
            <w:vAlign w:val="center"/>
            <w:hideMark/>
          </w:tcPr>
          <w:p w14:paraId="1CD5048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3:07</w:t>
            </w:r>
          </w:p>
        </w:tc>
      </w:tr>
      <w:tr w:rsidR="003B1619" w:rsidRPr="00F70B4B" w14:paraId="60DC469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0C40A4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0.007207285 </w:t>
            </w:r>
          </w:p>
        </w:tc>
        <w:tc>
          <w:tcPr>
            <w:tcW w:w="1560" w:type="dxa"/>
            <w:tcBorders>
              <w:top w:val="nil"/>
              <w:left w:val="nil"/>
              <w:bottom w:val="nil"/>
              <w:right w:val="nil"/>
            </w:tcBorders>
            <w:shd w:val="clear" w:color="auto" w:fill="auto"/>
            <w:noWrap/>
            <w:vAlign w:val="center"/>
            <w:hideMark/>
          </w:tcPr>
          <w:p w14:paraId="3BCAB9F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0.006990984 </w:t>
            </w:r>
          </w:p>
        </w:tc>
        <w:tc>
          <w:tcPr>
            <w:tcW w:w="1940" w:type="dxa"/>
            <w:tcBorders>
              <w:top w:val="nil"/>
              <w:left w:val="nil"/>
              <w:bottom w:val="nil"/>
              <w:right w:val="nil"/>
            </w:tcBorders>
            <w:shd w:val="clear" w:color="auto" w:fill="auto"/>
            <w:noWrap/>
            <w:vAlign w:val="center"/>
            <w:hideMark/>
          </w:tcPr>
          <w:p w14:paraId="6B4CAB0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0.1929 </w:t>
            </w:r>
          </w:p>
        </w:tc>
        <w:tc>
          <w:tcPr>
            <w:tcW w:w="960" w:type="dxa"/>
            <w:tcBorders>
              <w:top w:val="nil"/>
              <w:left w:val="nil"/>
              <w:bottom w:val="nil"/>
              <w:right w:val="single" w:sz="4" w:space="0" w:color="auto"/>
            </w:tcBorders>
            <w:shd w:val="clear" w:color="auto" w:fill="auto"/>
            <w:noWrap/>
            <w:vAlign w:val="center"/>
            <w:hideMark/>
          </w:tcPr>
          <w:p w14:paraId="7749AF7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3:24</w:t>
            </w:r>
          </w:p>
        </w:tc>
      </w:tr>
      <w:tr w:rsidR="003B1619" w:rsidRPr="00F70B4B" w14:paraId="478BE8C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D8DB04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0.012350424 </w:t>
            </w:r>
          </w:p>
        </w:tc>
        <w:tc>
          <w:tcPr>
            <w:tcW w:w="1560" w:type="dxa"/>
            <w:tcBorders>
              <w:top w:val="nil"/>
              <w:left w:val="nil"/>
              <w:bottom w:val="nil"/>
              <w:right w:val="nil"/>
            </w:tcBorders>
            <w:shd w:val="clear" w:color="auto" w:fill="auto"/>
            <w:noWrap/>
            <w:vAlign w:val="center"/>
            <w:hideMark/>
          </w:tcPr>
          <w:p w14:paraId="3FB16DD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0.011979770 </w:t>
            </w:r>
          </w:p>
        </w:tc>
        <w:tc>
          <w:tcPr>
            <w:tcW w:w="1940" w:type="dxa"/>
            <w:tcBorders>
              <w:top w:val="nil"/>
              <w:left w:val="nil"/>
              <w:bottom w:val="nil"/>
              <w:right w:val="nil"/>
            </w:tcBorders>
            <w:shd w:val="clear" w:color="auto" w:fill="auto"/>
            <w:noWrap/>
            <w:vAlign w:val="center"/>
            <w:hideMark/>
          </w:tcPr>
          <w:p w14:paraId="14CE978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0.2166 </w:t>
            </w:r>
          </w:p>
        </w:tc>
        <w:tc>
          <w:tcPr>
            <w:tcW w:w="960" w:type="dxa"/>
            <w:tcBorders>
              <w:top w:val="nil"/>
              <w:left w:val="nil"/>
              <w:bottom w:val="nil"/>
              <w:right w:val="single" w:sz="4" w:space="0" w:color="auto"/>
            </w:tcBorders>
            <w:shd w:val="clear" w:color="auto" w:fill="auto"/>
            <w:noWrap/>
            <w:vAlign w:val="center"/>
            <w:hideMark/>
          </w:tcPr>
          <w:p w14:paraId="549732F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3:36</w:t>
            </w:r>
          </w:p>
        </w:tc>
      </w:tr>
      <w:tr w:rsidR="003B1619" w:rsidRPr="00F70B4B" w14:paraId="0AA2CF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6EF8F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0.032309581 </w:t>
            </w:r>
          </w:p>
        </w:tc>
        <w:tc>
          <w:tcPr>
            <w:tcW w:w="1560" w:type="dxa"/>
            <w:tcBorders>
              <w:top w:val="nil"/>
              <w:left w:val="nil"/>
              <w:bottom w:val="nil"/>
              <w:right w:val="nil"/>
            </w:tcBorders>
            <w:shd w:val="clear" w:color="auto" w:fill="auto"/>
            <w:noWrap/>
            <w:vAlign w:val="center"/>
            <w:hideMark/>
          </w:tcPr>
          <w:p w14:paraId="0551ABD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0.031339924 </w:t>
            </w:r>
          </w:p>
        </w:tc>
        <w:tc>
          <w:tcPr>
            <w:tcW w:w="1940" w:type="dxa"/>
            <w:tcBorders>
              <w:top w:val="nil"/>
              <w:left w:val="nil"/>
              <w:bottom w:val="nil"/>
              <w:right w:val="nil"/>
            </w:tcBorders>
            <w:shd w:val="clear" w:color="auto" w:fill="auto"/>
            <w:noWrap/>
            <w:vAlign w:val="center"/>
            <w:hideMark/>
          </w:tcPr>
          <w:p w14:paraId="293A32F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0.2580 </w:t>
            </w:r>
          </w:p>
        </w:tc>
        <w:tc>
          <w:tcPr>
            <w:tcW w:w="960" w:type="dxa"/>
            <w:tcBorders>
              <w:top w:val="nil"/>
              <w:left w:val="nil"/>
              <w:bottom w:val="nil"/>
              <w:right w:val="single" w:sz="4" w:space="0" w:color="auto"/>
            </w:tcBorders>
            <w:shd w:val="clear" w:color="auto" w:fill="auto"/>
            <w:noWrap/>
            <w:vAlign w:val="center"/>
            <w:hideMark/>
          </w:tcPr>
          <w:p w14:paraId="38C2221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3:50</w:t>
            </w:r>
          </w:p>
        </w:tc>
      </w:tr>
      <w:tr w:rsidR="003B1619" w:rsidRPr="00F70B4B" w14:paraId="56781C2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30FB5C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0.055335748 </w:t>
            </w:r>
          </w:p>
        </w:tc>
        <w:tc>
          <w:tcPr>
            <w:tcW w:w="1560" w:type="dxa"/>
            <w:tcBorders>
              <w:top w:val="nil"/>
              <w:left w:val="nil"/>
              <w:bottom w:val="nil"/>
              <w:right w:val="nil"/>
            </w:tcBorders>
            <w:shd w:val="clear" w:color="auto" w:fill="auto"/>
            <w:noWrap/>
            <w:vAlign w:val="center"/>
            <w:hideMark/>
          </w:tcPr>
          <w:p w14:paraId="2CBE593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0.053675042 </w:t>
            </w:r>
          </w:p>
        </w:tc>
        <w:tc>
          <w:tcPr>
            <w:tcW w:w="1940" w:type="dxa"/>
            <w:tcBorders>
              <w:top w:val="nil"/>
              <w:left w:val="nil"/>
              <w:bottom w:val="nil"/>
              <w:right w:val="nil"/>
            </w:tcBorders>
            <w:shd w:val="clear" w:color="auto" w:fill="auto"/>
            <w:noWrap/>
            <w:vAlign w:val="center"/>
            <w:hideMark/>
          </w:tcPr>
          <w:p w14:paraId="1D720B8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0.2782 </w:t>
            </w:r>
          </w:p>
        </w:tc>
        <w:tc>
          <w:tcPr>
            <w:tcW w:w="960" w:type="dxa"/>
            <w:tcBorders>
              <w:top w:val="nil"/>
              <w:left w:val="nil"/>
              <w:bottom w:val="nil"/>
              <w:right w:val="single" w:sz="4" w:space="0" w:color="auto"/>
            </w:tcBorders>
            <w:shd w:val="clear" w:color="auto" w:fill="auto"/>
            <w:noWrap/>
            <w:vAlign w:val="center"/>
            <w:hideMark/>
          </w:tcPr>
          <w:p w14:paraId="3B30B40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4:00</w:t>
            </w:r>
          </w:p>
        </w:tc>
      </w:tr>
      <w:tr w:rsidR="003B1619" w:rsidRPr="00F70B4B" w14:paraId="538393C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DDF92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0.083505054 </w:t>
            </w:r>
          </w:p>
        </w:tc>
        <w:tc>
          <w:tcPr>
            <w:tcW w:w="1560" w:type="dxa"/>
            <w:tcBorders>
              <w:top w:val="nil"/>
              <w:left w:val="nil"/>
              <w:bottom w:val="nil"/>
              <w:right w:val="nil"/>
            </w:tcBorders>
            <w:shd w:val="clear" w:color="auto" w:fill="auto"/>
            <w:noWrap/>
            <w:vAlign w:val="center"/>
            <w:hideMark/>
          </w:tcPr>
          <w:p w14:paraId="56AC7BA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0.080998947 </w:t>
            </w:r>
          </w:p>
        </w:tc>
        <w:tc>
          <w:tcPr>
            <w:tcW w:w="1940" w:type="dxa"/>
            <w:tcBorders>
              <w:top w:val="nil"/>
              <w:left w:val="nil"/>
              <w:bottom w:val="nil"/>
              <w:right w:val="nil"/>
            </w:tcBorders>
            <w:shd w:val="clear" w:color="auto" w:fill="auto"/>
            <w:noWrap/>
            <w:vAlign w:val="center"/>
            <w:hideMark/>
          </w:tcPr>
          <w:p w14:paraId="3211774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0.2907 </w:t>
            </w:r>
          </w:p>
        </w:tc>
        <w:tc>
          <w:tcPr>
            <w:tcW w:w="960" w:type="dxa"/>
            <w:tcBorders>
              <w:top w:val="nil"/>
              <w:left w:val="nil"/>
              <w:bottom w:val="nil"/>
              <w:right w:val="single" w:sz="4" w:space="0" w:color="auto"/>
            </w:tcBorders>
            <w:shd w:val="clear" w:color="auto" w:fill="auto"/>
            <w:noWrap/>
            <w:vAlign w:val="center"/>
            <w:hideMark/>
          </w:tcPr>
          <w:p w14:paraId="63190FE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4:08</w:t>
            </w:r>
          </w:p>
        </w:tc>
      </w:tr>
      <w:tr w:rsidR="003B1619" w:rsidRPr="00F70B4B" w14:paraId="08F9543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9C89C4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0.108560166 </w:t>
            </w:r>
          </w:p>
        </w:tc>
        <w:tc>
          <w:tcPr>
            <w:tcW w:w="1560" w:type="dxa"/>
            <w:tcBorders>
              <w:top w:val="nil"/>
              <w:left w:val="nil"/>
              <w:bottom w:val="nil"/>
              <w:right w:val="nil"/>
            </w:tcBorders>
            <w:shd w:val="clear" w:color="auto" w:fill="auto"/>
            <w:noWrap/>
            <w:vAlign w:val="center"/>
            <w:hideMark/>
          </w:tcPr>
          <w:p w14:paraId="2020DE2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0.105302118 </w:t>
            </w:r>
          </w:p>
        </w:tc>
        <w:tc>
          <w:tcPr>
            <w:tcW w:w="1940" w:type="dxa"/>
            <w:tcBorders>
              <w:top w:val="nil"/>
              <w:left w:val="nil"/>
              <w:bottom w:val="nil"/>
              <w:right w:val="nil"/>
            </w:tcBorders>
            <w:shd w:val="clear" w:color="auto" w:fill="auto"/>
            <w:noWrap/>
            <w:vAlign w:val="center"/>
            <w:hideMark/>
          </w:tcPr>
          <w:p w14:paraId="27F6A5F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0.2971 </w:t>
            </w:r>
          </w:p>
        </w:tc>
        <w:tc>
          <w:tcPr>
            <w:tcW w:w="960" w:type="dxa"/>
            <w:tcBorders>
              <w:top w:val="nil"/>
              <w:left w:val="nil"/>
              <w:bottom w:val="nil"/>
              <w:right w:val="single" w:sz="4" w:space="0" w:color="auto"/>
            </w:tcBorders>
            <w:shd w:val="clear" w:color="auto" w:fill="auto"/>
            <w:noWrap/>
            <w:vAlign w:val="center"/>
            <w:hideMark/>
          </w:tcPr>
          <w:p w14:paraId="3C4A49A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4:15</w:t>
            </w:r>
          </w:p>
        </w:tc>
      </w:tr>
      <w:tr w:rsidR="003B1619" w:rsidRPr="00F70B4B" w14:paraId="1EEBD2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02121D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0.125122021 </w:t>
            </w:r>
          </w:p>
        </w:tc>
        <w:tc>
          <w:tcPr>
            <w:tcW w:w="1560" w:type="dxa"/>
            <w:tcBorders>
              <w:top w:val="nil"/>
              <w:left w:val="nil"/>
              <w:bottom w:val="nil"/>
              <w:right w:val="nil"/>
            </w:tcBorders>
            <w:shd w:val="clear" w:color="auto" w:fill="auto"/>
            <w:noWrap/>
            <w:vAlign w:val="center"/>
            <w:hideMark/>
          </w:tcPr>
          <w:p w14:paraId="721D119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0.121366928 </w:t>
            </w:r>
          </w:p>
        </w:tc>
        <w:tc>
          <w:tcPr>
            <w:tcW w:w="1940" w:type="dxa"/>
            <w:tcBorders>
              <w:top w:val="nil"/>
              <w:left w:val="nil"/>
              <w:bottom w:val="nil"/>
              <w:right w:val="nil"/>
            </w:tcBorders>
            <w:shd w:val="clear" w:color="auto" w:fill="auto"/>
            <w:noWrap/>
            <w:vAlign w:val="center"/>
            <w:hideMark/>
          </w:tcPr>
          <w:p w14:paraId="6038ED2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0.2996 </w:t>
            </w:r>
          </w:p>
        </w:tc>
        <w:tc>
          <w:tcPr>
            <w:tcW w:w="960" w:type="dxa"/>
            <w:tcBorders>
              <w:top w:val="nil"/>
              <w:left w:val="nil"/>
              <w:bottom w:val="nil"/>
              <w:right w:val="single" w:sz="4" w:space="0" w:color="auto"/>
            </w:tcBorders>
            <w:shd w:val="clear" w:color="auto" w:fill="auto"/>
            <w:noWrap/>
            <w:vAlign w:val="center"/>
            <w:hideMark/>
          </w:tcPr>
          <w:p w14:paraId="02EED19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4:20</w:t>
            </w:r>
          </w:p>
        </w:tc>
      </w:tr>
      <w:tr w:rsidR="003B1619" w:rsidRPr="00F70B4B" w14:paraId="4DC6C5B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7E4D1D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0.150743349 </w:t>
            </w:r>
          </w:p>
        </w:tc>
        <w:tc>
          <w:tcPr>
            <w:tcW w:w="1560" w:type="dxa"/>
            <w:tcBorders>
              <w:top w:val="nil"/>
              <w:left w:val="nil"/>
              <w:bottom w:val="nil"/>
              <w:right w:val="nil"/>
            </w:tcBorders>
            <w:shd w:val="clear" w:color="auto" w:fill="auto"/>
            <w:noWrap/>
            <w:vAlign w:val="center"/>
            <w:hideMark/>
          </w:tcPr>
          <w:p w14:paraId="00526B7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0.146219323 </w:t>
            </w:r>
          </w:p>
        </w:tc>
        <w:tc>
          <w:tcPr>
            <w:tcW w:w="1940" w:type="dxa"/>
            <w:tcBorders>
              <w:top w:val="nil"/>
              <w:left w:val="nil"/>
              <w:bottom w:val="nil"/>
              <w:right w:val="nil"/>
            </w:tcBorders>
            <w:shd w:val="clear" w:color="auto" w:fill="auto"/>
            <w:noWrap/>
            <w:vAlign w:val="center"/>
            <w:hideMark/>
          </w:tcPr>
          <w:p w14:paraId="74F25A1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0.3014 </w:t>
            </w:r>
          </w:p>
        </w:tc>
        <w:tc>
          <w:tcPr>
            <w:tcW w:w="960" w:type="dxa"/>
            <w:tcBorders>
              <w:top w:val="nil"/>
              <w:left w:val="nil"/>
              <w:bottom w:val="nil"/>
              <w:right w:val="single" w:sz="4" w:space="0" w:color="auto"/>
            </w:tcBorders>
            <w:shd w:val="clear" w:color="auto" w:fill="auto"/>
            <w:noWrap/>
            <w:vAlign w:val="center"/>
            <w:hideMark/>
          </w:tcPr>
          <w:p w14:paraId="10775A1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4:26</w:t>
            </w:r>
          </w:p>
        </w:tc>
      </w:tr>
      <w:tr w:rsidR="003B1619" w:rsidRPr="00F70B4B" w14:paraId="646D296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9CF12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0.176364678 </w:t>
            </w:r>
          </w:p>
        </w:tc>
        <w:tc>
          <w:tcPr>
            <w:tcW w:w="1560" w:type="dxa"/>
            <w:tcBorders>
              <w:top w:val="nil"/>
              <w:left w:val="nil"/>
              <w:bottom w:val="nil"/>
              <w:right w:val="nil"/>
            </w:tcBorders>
            <w:shd w:val="clear" w:color="auto" w:fill="auto"/>
            <w:noWrap/>
            <w:vAlign w:val="center"/>
            <w:hideMark/>
          </w:tcPr>
          <w:p w14:paraId="68DB301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0.171071719 </w:t>
            </w:r>
          </w:p>
        </w:tc>
        <w:tc>
          <w:tcPr>
            <w:tcW w:w="1940" w:type="dxa"/>
            <w:tcBorders>
              <w:top w:val="nil"/>
              <w:left w:val="nil"/>
              <w:bottom w:val="nil"/>
              <w:right w:val="nil"/>
            </w:tcBorders>
            <w:shd w:val="clear" w:color="auto" w:fill="auto"/>
            <w:noWrap/>
            <w:vAlign w:val="center"/>
            <w:hideMark/>
          </w:tcPr>
          <w:p w14:paraId="3BCFD50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0.3026 </w:t>
            </w:r>
          </w:p>
        </w:tc>
        <w:tc>
          <w:tcPr>
            <w:tcW w:w="960" w:type="dxa"/>
            <w:tcBorders>
              <w:top w:val="nil"/>
              <w:left w:val="nil"/>
              <w:bottom w:val="nil"/>
              <w:right w:val="single" w:sz="4" w:space="0" w:color="auto"/>
            </w:tcBorders>
            <w:shd w:val="clear" w:color="auto" w:fill="auto"/>
            <w:noWrap/>
            <w:vAlign w:val="center"/>
            <w:hideMark/>
          </w:tcPr>
          <w:p w14:paraId="2F2CCAC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4:30</w:t>
            </w:r>
          </w:p>
        </w:tc>
      </w:tr>
      <w:tr w:rsidR="003B1619" w:rsidRPr="00F70B4B" w14:paraId="3B3C2FB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DB770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0.202269116 </w:t>
            </w:r>
          </w:p>
        </w:tc>
        <w:tc>
          <w:tcPr>
            <w:tcW w:w="1560" w:type="dxa"/>
            <w:tcBorders>
              <w:top w:val="nil"/>
              <w:left w:val="nil"/>
              <w:bottom w:val="nil"/>
              <w:right w:val="nil"/>
            </w:tcBorders>
            <w:shd w:val="clear" w:color="auto" w:fill="auto"/>
            <w:noWrap/>
            <w:vAlign w:val="center"/>
            <w:hideMark/>
          </w:tcPr>
          <w:p w14:paraId="6072B42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0.196198727 </w:t>
            </w:r>
          </w:p>
        </w:tc>
        <w:tc>
          <w:tcPr>
            <w:tcW w:w="1940" w:type="dxa"/>
            <w:tcBorders>
              <w:top w:val="nil"/>
              <w:left w:val="nil"/>
              <w:bottom w:val="nil"/>
              <w:right w:val="nil"/>
            </w:tcBorders>
            <w:shd w:val="clear" w:color="auto" w:fill="auto"/>
            <w:noWrap/>
            <w:vAlign w:val="center"/>
            <w:hideMark/>
          </w:tcPr>
          <w:p w14:paraId="2B76A0E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0.3034 </w:t>
            </w:r>
          </w:p>
        </w:tc>
        <w:tc>
          <w:tcPr>
            <w:tcW w:w="960" w:type="dxa"/>
            <w:tcBorders>
              <w:top w:val="nil"/>
              <w:left w:val="nil"/>
              <w:bottom w:val="nil"/>
              <w:right w:val="single" w:sz="4" w:space="0" w:color="auto"/>
            </w:tcBorders>
            <w:shd w:val="clear" w:color="auto" w:fill="auto"/>
            <w:noWrap/>
            <w:vAlign w:val="center"/>
            <w:hideMark/>
          </w:tcPr>
          <w:p w14:paraId="01086CA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4:35</w:t>
            </w:r>
          </w:p>
        </w:tc>
      </w:tr>
      <w:tr w:rsidR="003B1619" w:rsidRPr="00F70B4B" w14:paraId="428CE00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F00119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0.228126369 </w:t>
            </w:r>
          </w:p>
        </w:tc>
        <w:tc>
          <w:tcPr>
            <w:tcW w:w="1560" w:type="dxa"/>
            <w:tcBorders>
              <w:top w:val="nil"/>
              <w:left w:val="nil"/>
              <w:bottom w:val="nil"/>
              <w:right w:val="nil"/>
            </w:tcBorders>
            <w:shd w:val="clear" w:color="auto" w:fill="auto"/>
            <w:noWrap/>
            <w:vAlign w:val="center"/>
            <w:hideMark/>
          </w:tcPr>
          <w:p w14:paraId="10AEDDE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0.221279967 </w:t>
            </w:r>
          </w:p>
        </w:tc>
        <w:tc>
          <w:tcPr>
            <w:tcW w:w="1940" w:type="dxa"/>
            <w:tcBorders>
              <w:top w:val="nil"/>
              <w:left w:val="nil"/>
              <w:bottom w:val="nil"/>
              <w:right w:val="nil"/>
            </w:tcBorders>
            <w:shd w:val="clear" w:color="auto" w:fill="auto"/>
            <w:noWrap/>
            <w:vAlign w:val="center"/>
            <w:hideMark/>
          </w:tcPr>
          <w:p w14:paraId="1F84259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0.3038 </w:t>
            </w:r>
          </w:p>
        </w:tc>
        <w:tc>
          <w:tcPr>
            <w:tcW w:w="960" w:type="dxa"/>
            <w:tcBorders>
              <w:top w:val="nil"/>
              <w:left w:val="nil"/>
              <w:bottom w:val="nil"/>
              <w:right w:val="single" w:sz="4" w:space="0" w:color="auto"/>
            </w:tcBorders>
            <w:shd w:val="clear" w:color="auto" w:fill="auto"/>
            <w:noWrap/>
            <w:vAlign w:val="center"/>
            <w:hideMark/>
          </w:tcPr>
          <w:p w14:paraId="2BA3B61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4:40</w:t>
            </w:r>
          </w:p>
        </w:tc>
      </w:tr>
      <w:tr w:rsidR="003B1619" w:rsidRPr="00F70B4B" w14:paraId="33A60DD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17B405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0.253747698 </w:t>
            </w:r>
          </w:p>
        </w:tc>
        <w:tc>
          <w:tcPr>
            <w:tcW w:w="1560" w:type="dxa"/>
            <w:tcBorders>
              <w:top w:val="nil"/>
              <w:left w:val="nil"/>
              <w:bottom w:val="nil"/>
              <w:right w:val="nil"/>
            </w:tcBorders>
            <w:shd w:val="clear" w:color="auto" w:fill="auto"/>
            <w:noWrap/>
            <w:vAlign w:val="center"/>
            <w:hideMark/>
          </w:tcPr>
          <w:p w14:paraId="605F19B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0.246132363 </w:t>
            </w:r>
          </w:p>
        </w:tc>
        <w:tc>
          <w:tcPr>
            <w:tcW w:w="1940" w:type="dxa"/>
            <w:tcBorders>
              <w:top w:val="nil"/>
              <w:left w:val="nil"/>
              <w:bottom w:val="nil"/>
              <w:right w:val="nil"/>
            </w:tcBorders>
            <w:shd w:val="clear" w:color="auto" w:fill="auto"/>
            <w:noWrap/>
            <w:vAlign w:val="center"/>
            <w:hideMark/>
          </w:tcPr>
          <w:p w14:paraId="3B6BA8A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0.3041 </w:t>
            </w:r>
          </w:p>
        </w:tc>
        <w:tc>
          <w:tcPr>
            <w:tcW w:w="960" w:type="dxa"/>
            <w:tcBorders>
              <w:top w:val="nil"/>
              <w:left w:val="nil"/>
              <w:bottom w:val="nil"/>
              <w:right w:val="single" w:sz="4" w:space="0" w:color="auto"/>
            </w:tcBorders>
            <w:shd w:val="clear" w:color="auto" w:fill="auto"/>
            <w:noWrap/>
            <w:vAlign w:val="center"/>
            <w:hideMark/>
          </w:tcPr>
          <w:p w14:paraId="2C32CB1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4:45</w:t>
            </w:r>
          </w:p>
        </w:tc>
      </w:tr>
      <w:tr w:rsidR="003B1619" w:rsidRPr="00F70B4B" w14:paraId="524430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46CEA5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0.279274657 </w:t>
            </w:r>
          </w:p>
        </w:tc>
        <w:tc>
          <w:tcPr>
            <w:tcW w:w="1560" w:type="dxa"/>
            <w:tcBorders>
              <w:top w:val="nil"/>
              <w:left w:val="nil"/>
              <w:bottom w:val="nil"/>
              <w:right w:val="nil"/>
            </w:tcBorders>
            <w:shd w:val="clear" w:color="auto" w:fill="auto"/>
            <w:noWrap/>
            <w:vAlign w:val="center"/>
            <w:hideMark/>
          </w:tcPr>
          <w:p w14:paraId="6165BB4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0.270893221 </w:t>
            </w:r>
          </w:p>
        </w:tc>
        <w:tc>
          <w:tcPr>
            <w:tcW w:w="1940" w:type="dxa"/>
            <w:tcBorders>
              <w:top w:val="nil"/>
              <w:left w:val="nil"/>
              <w:bottom w:val="nil"/>
              <w:right w:val="nil"/>
            </w:tcBorders>
            <w:shd w:val="clear" w:color="auto" w:fill="auto"/>
            <w:noWrap/>
            <w:vAlign w:val="center"/>
            <w:hideMark/>
          </w:tcPr>
          <w:p w14:paraId="16CF7AA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0.3043 </w:t>
            </w:r>
          </w:p>
        </w:tc>
        <w:tc>
          <w:tcPr>
            <w:tcW w:w="960" w:type="dxa"/>
            <w:tcBorders>
              <w:top w:val="nil"/>
              <w:left w:val="nil"/>
              <w:bottom w:val="nil"/>
              <w:right w:val="single" w:sz="4" w:space="0" w:color="auto"/>
            </w:tcBorders>
            <w:shd w:val="clear" w:color="auto" w:fill="auto"/>
            <w:noWrap/>
            <w:vAlign w:val="center"/>
            <w:hideMark/>
          </w:tcPr>
          <w:p w14:paraId="30A2026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4:50</w:t>
            </w:r>
          </w:p>
        </w:tc>
      </w:tr>
      <w:tr w:rsidR="003B1619" w:rsidRPr="00F70B4B" w14:paraId="6813838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CF3058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0.307255225 </w:t>
            </w:r>
          </w:p>
        </w:tc>
        <w:tc>
          <w:tcPr>
            <w:tcW w:w="1560" w:type="dxa"/>
            <w:tcBorders>
              <w:top w:val="nil"/>
              <w:left w:val="nil"/>
              <w:bottom w:val="nil"/>
              <w:right w:val="nil"/>
            </w:tcBorders>
            <w:shd w:val="clear" w:color="auto" w:fill="auto"/>
            <w:noWrap/>
            <w:vAlign w:val="center"/>
            <w:hideMark/>
          </w:tcPr>
          <w:p w14:paraId="32282AD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0.298034051 </w:t>
            </w:r>
          </w:p>
        </w:tc>
        <w:tc>
          <w:tcPr>
            <w:tcW w:w="1940" w:type="dxa"/>
            <w:tcBorders>
              <w:top w:val="nil"/>
              <w:left w:val="nil"/>
              <w:bottom w:val="nil"/>
              <w:right w:val="nil"/>
            </w:tcBorders>
            <w:shd w:val="clear" w:color="auto" w:fill="auto"/>
            <w:noWrap/>
            <w:vAlign w:val="center"/>
            <w:hideMark/>
          </w:tcPr>
          <w:p w14:paraId="49FF69C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0.3058 </w:t>
            </w:r>
          </w:p>
        </w:tc>
        <w:tc>
          <w:tcPr>
            <w:tcW w:w="960" w:type="dxa"/>
            <w:tcBorders>
              <w:top w:val="nil"/>
              <w:left w:val="nil"/>
              <w:bottom w:val="nil"/>
              <w:right w:val="single" w:sz="4" w:space="0" w:color="auto"/>
            </w:tcBorders>
            <w:shd w:val="clear" w:color="auto" w:fill="auto"/>
            <w:noWrap/>
            <w:vAlign w:val="center"/>
            <w:hideMark/>
          </w:tcPr>
          <w:p w14:paraId="668A70B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4:55</w:t>
            </w:r>
          </w:p>
        </w:tc>
      </w:tr>
      <w:tr w:rsidR="003B1619" w:rsidRPr="00F70B4B" w14:paraId="7A84DD8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FAAE5A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0.331225088 </w:t>
            </w:r>
          </w:p>
        </w:tc>
        <w:tc>
          <w:tcPr>
            <w:tcW w:w="1560" w:type="dxa"/>
            <w:tcBorders>
              <w:top w:val="nil"/>
              <w:left w:val="nil"/>
              <w:bottom w:val="nil"/>
              <w:right w:val="nil"/>
            </w:tcBorders>
            <w:shd w:val="clear" w:color="auto" w:fill="auto"/>
            <w:noWrap/>
            <w:vAlign w:val="center"/>
            <w:hideMark/>
          </w:tcPr>
          <w:p w14:paraId="6A3A312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0.321284544 </w:t>
            </w:r>
          </w:p>
        </w:tc>
        <w:tc>
          <w:tcPr>
            <w:tcW w:w="1940" w:type="dxa"/>
            <w:tcBorders>
              <w:top w:val="nil"/>
              <w:left w:val="nil"/>
              <w:bottom w:val="nil"/>
              <w:right w:val="nil"/>
            </w:tcBorders>
            <w:shd w:val="clear" w:color="auto" w:fill="auto"/>
            <w:noWrap/>
            <w:vAlign w:val="center"/>
            <w:hideMark/>
          </w:tcPr>
          <w:p w14:paraId="557CA96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0.3069 </w:t>
            </w:r>
          </w:p>
        </w:tc>
        <w:tc>
          <w:tcPr>
            <w:tcW w:w="960" w:type="dxa"/>
            <w:tcBorders>
              <w:top w:val="nil"/>
              <w:left w:val="nil"/>
              <w:bottom w:val="nil"/>
              <w:right w:val="single" w:sz="4" w:space="0" w:color="auto"/>
            </w:tcBorders>
            <w:shd w:val="clear" w:color="auto" w:fill="auto"/>
            <w:noWrap/>
            <w:vAlign w:val="center"/>
            <w:hideMark/>
          </w:tcPr>
          <w:p w14:paraId="2A7C383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5:00</w:t>
            </w:r>
          </w:p>
        </w:tc>
      </w:tr>
      <w:tr w:rsidR="003B1619" w:rsidRPr="00F70B4B" w14:paraId="1699297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634996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0.355949906 </w:t>
            </w:r>
          </w:p>
        </w:tc>
        <w:tc>
          <w:tcPr>
            <w:tcW w:w="1560" w:type="dxa"/>
            <w:tcBorders>
              <w:top w:val="nil"/>
              <w:left w:val="nil"/>
              <w:bottom w:val="nil"/>
              <w:right w:val="nil"/>
            </w:tcBorders>
            <w:shd w:val="clear" w:color="auto" w:fill="auto"/>
            <w:noWrap/>
            <w:vAlign w:val="center"/>
            <w:hideMark/>
          </w:tcPr>
          <w:p w14:paraId="3AEDF85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0.345267335 </w:t>
            </w:r>
          </w:p>
        </w:tc>
        <w:tc>
          <w:tcPr>
            <w:tcW w:w="1940" w:type="dxa"/>
            <w:tcBorders>
              <w:top w:val="nil"/>
              <w:left w:val="nil"/>
              <w:bottom w:val="nil"/>
              <w:right w:val="nil"/>
            </w:tcBorders>
            <w:shd w:val="clear" w:color="auto" w:fill="auto"/>
            <w:noWrap/>
            <w:vAlign w:val="center"/>
            <w:hideMark/>
          </w:tcPr>
          <w:p w14:paraId="565CAEA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0.3089 </w:t>
            </w:r>
          </w:p>
        </w:tc>
        <w:tc>
          <w:tcPr>
            <w:tcW w:w="960" w:type="dxa"/>
            <w:tcBorders>
              <w:top w:val="nil"/>
              <w:left w:val="nil"/>
              <w:bottom w:val="nil"/>
              <w:right w:val="single" w:sz="4" w:space="0" w:color="auto"/>
            </w:tcBorders>
            <w:shd w:val="clear" w:color="auto" w:fill="auto"/>
            <w:noWrap/>
            <w:vAlign w:val="center"/>
            <w:hideMark/>
          </w:tcPr>
          <w:p w14:paraId="3CA4BAA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5:04</w:t>
            </w:r>
          </w:p>
        </w:tc>
      </w:tr>
      <w:tr w:rsidR="003B1619" w:rsidRPr="00F70B4B" w14:paraId="12659D9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CD814F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0.383600180 </w:t>
            </w:r>
          </w:p>
        </w:tc>
        <w:tc>
          <w:tcPr>
            <w:tcW w:w="1560" w:type="dxa"/>
            <w:tcBorders>
              <w:top w:val="nil"/>
              <w:left w:val="nil"/>
              <w:bottom w:val="nil"/>
              <w:right w:val="nil"/>
            </w:tcBorders>
            <w:shd w:val="clear" w:color="auto" w:fill="auto"/>
            <w:noWrap/>
            <w:vAlign w:val="center"/>
            <w:hideMark/>
          </w:tcPr>
          <w:p w14:paraId="58AA238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0.372087784 </w:t>
            </w:r>
          </w:p>
        </w:tc>
        <w:tc>
          <w:tcPr>
            <w:tcW w:w="1940" w:type="dxa"/>
            <w:tcBorders>
              <w:top w:val="nil"/>
              <w:left w:val="nil"/>
              <w:bottom w:val="nil"/>
              <w:right w:val="nil"/>
            </w:tcBorders>
            <w:shd w:val="clear" w:color="auto" w:fill="auto"/>
            <w:noWrap/>
            <w:vAlign w:val="center"/>
            <w:hideMark/>
          </w:tcPr>
          <w:p w14:paraId="1222927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0.3117 </w:t>
            </w:r>
          </w:p>
        </w:tc>
        <w:tc>
          <w:tcPr>
            <w:tcW w:w="960" w:type="dxa"/>
            <w:tcBorders>
              <w:top w:val="nil"/>
              <w:left w:val="nil"/>
              <w:bottom w:val="nil"/>
              <w:right w:val="single" w:sz="4" w:space="0" w:color="auto"/>
            </w:tcBorders>
            <w:shd w:val="clear" w:color="auto" w:fill="auto"/>
            <w:noWrap/>
            <w:vAlign w:val="center"/>
            <w:hideMark/>
          </w:tcPr>
          <w:p w14:paraId="5358D80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5:09</w:t>
            </w:r>
          </w:p>
        </w:tc>
      </w:tr>
      <w:tr w:rsidR="003B1619" w:rsidRPr="00F70B4B" w14:paraId="67E4AB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F5B005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0.407617227 </w:t>
            </w:r>
          </w:p>
        </w:tc>
        <w:tc>
          <w:tcPr>
            <w:tcW w:w="1560" w:type="dxa"/>
            <w:tcBorders>
              <w:top w:val="nil"/>
              <w:left w:val="nil"/>
              <w:bottom w:val="nil"/>
              <w:right w:val="nil"/>
            </w:tcBorders>
            <w:shd w:val="clear" w:color="auto" w:fill="auto"/>
            <w:noWrap/>
            <w:vAlign w:val="center"/>
            <w:hideMark/>
          </w:tcPr>
          <w:p w14:paraId="4129180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0.395384045 </w:t>
            </w:r>
          </w:p>
        </w:tc>
        <w:tc>
          <w:tcPr>
            <w:tcW w:w="1940" w:type="dxa"/>
            <w:tcBorders>
              <w:top w:val="nil"/>
              <w:left w:val="nil"/>
              <w:bottom w:val="nil"/>
              <w:right w:val="nil"/>
            </w:tcBorders>
            <w:shd w:val="clear" w:color="auto" w:fill="auto"/>
            <w:noWrap/>
            <w:vAlign w:val="center"/>
            <w:hideMark/>
          </w:tcPr>
          <w:p w14:paraId="608C434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0.3147 </w:t>
            </w:r>
          </w:p>
        </w:tc>
        <w:tc>
          <w:tcPr>
            <w:tcW w:w="960" w:type="dxa"/>
            <w:tcBorders>
              <w:top w:val="nil"/>
              <w:left w:val="nil"/>
              <w:bottom w:val="nil"/>
              <w:right w:val="single" w:sz="4" w:space="0" w:color="auto"/>
            </w:tcBorders>
            <w:shd w:val="clear" w:color="auto" w:fill="auto"/>
            <w:noWrap/>
            <w:vAlign w:val="center"/>
            <w:hideMark/>
          </w:tcPr>
          <w:p w14:paraId="7FFEAAA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5:14</w:t>
            </w:r>
          </w:p>
        </w:tc>
      </w:tr>
      <w:tr w:rsidR="003B1619" w:rsidRPr="00F70B4B" w14:paraId="254BD3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8771F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0.434654100 </w:t>
            </w:r>
          </w:p>
        </w:tc>
        <w:tc>
          <w:tcPr>
            <w:tcW w:w="1560" w:type="dxa"/>
            <w:tcBorders>
              <w:top w:val="nil"/>
              <w:left w:val="nil"/>
              <w:bottom w:val="nil"/>
              <w:right w:val="nil"/>
            </w:tcBorders>
            <w:shd w:val="clear" w:color="auto" w:fill="auto"/>
            <w:noWrap/>
            <w:vAlign w:val="center"/>
            <w:hideMark/>
          </w:tcPr>
          <w:p w14:paraId="492B759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0.421609502 </w:t>
            </w:r>
          </w:p>
        </w:tc>
        <w:tc>
          <w:tcPr>
            <w:tcW w:w="1940" w:type="dxa"/>
            <w:tcBorders>
              <w:top w:val="nil"/>
              <w:left w:val="nil"/>
              <w:bottom w:val="nil"/>
              <w:right w:val="nil"/>
            </w:tcBorders>
            <w:shd w:val="clear" w:color="auto" w:fill="auto"/>
            <w:noWrap/>
            <w:vAlign w:val="center"/>
            <w:hideMark/>
          </w:tcPr>
          <w:p w14:paraId="234B9E9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0.3193 </w:t>
            </w:r>
          </w:p>
        </w:tc>
        <w:tc>
          <w:tcPr>
            <w:tcW w:w="960" w:type="dxa"/>
            <w:tcBorders>
              <w:top w:val="nil"/>
              <w:left w:val="nil"/>
              <w:bottom w:val="nil"/>
              <w:right w:val="single" w:sz="4" w:space="0" w:color="auto"/>
            </w:tcBorders>
            <w:shd w:val="clear" w:color="auto" w:fill="auto"/>
            <w:noWrap/>
            <w:vAlign w:val="center"/>
            <w:hideMark/>
          </w:tcPr>
          <w:p w14:paraId="270FD42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5:19</w:t>
            </w:r>
          </w:p>
        </w:tc>
      </w:tr>
      <w:tr w:rsidR="003B1619" w:rsidRPr="00F70B4B" w14:paraId="2CE13FD6"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90E4EE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0.458435222 </w:t>
            </w:r>
          </w:p>
        </w:tc>
        <w:tc>
          <w:tcPr>
            <w:tcW w:w="1560" w:type="dxa"/>
            <w:tcBorders>
              <w:top w:val="nil"/>
              <w:left w:val="nil"/>
              <w:bottom w:val="nil"/>
              <w:right w:val="nil"/>
            </w:tcBorders>
            <w:shd w:val="clear" w:color="auto" w:fill="auto"/>
            <w:noWrap/>
            <w:vAlign w:val="center"/>
            <w:hideMark/>
          </w:tcPr>
          <w:p w14:paraId="64F55D3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0.444676918 </w:t>
            </w:r>
          </w:p>
        </w:tc>
        <w:tc>
          <w:tcPr>
            <w:tcW w:w="1940" w:type="dxa"/>
            <w:tcBorders>
              <w:top w:val="nil"/>
              <w:left w:val="nil"/>
              <w:bottom w:val="nil"/>
              <w:right w:val="nil"/>
            </w:tcBorders>
            <w:shd w:val="clear" w:color="auto" w:fill="auto"/>
            <w:noWrap/>
            <w:vAlign w:val="center"/>
            <w:hideMark/>
          </w:tcPr>
          <w:p w14:paraId="3405DF6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0.3242 </w:t>
            </w:r>
          </w:p>
        </w:tc>
        <w:tc>
          <w:tcPr>
            <w:tcW w:w="960" w:type="dxa"/>
            <w:tcBorders>
              <w:top w:val="nil"/>
              <w:left w:val="nil"/>
              <w:bottom w:val="nil"/>
              <w:right w:val="single" w:sz="4" w:space="0" w:color="auto"/>
            </w:tcBorders>
            <w:shd w:val="clear" w:color="auto" w:fill="auto"/>
            <w:noWrap/>
            <w:vAlign w:val="center"/>
            <w:hideMark/>
          </w:tcPr>
          <w:p w14:paraId="60580C6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5:24</w:t>
            </w:r>
          </w:p>
        </w:tc>
      </w:tr>
      <w:tr w:rsidR="003B1619" w:rsidRPr="00F70B4B" w14:paraId="67A2971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5ABBD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0.485613650 </w:t>
            </w:r>
          </w:p>
        </w:tc>
        <w:tc>
          <w:tcPr>
            <w:tcW w:w="1560" w:type="dxa"/>
            <w:tcBorders>
              <w:top w:val="nil"/>
              <w:left w:val="nil"/>
              <w:bottom w:val="nil"/>
              <w:right w:val="nil"/>
            </w:tcBorders>
            <w:shd w:val="clear" w:color="auto" w:fill="auto"/>
            <w:noWrap/>
            <w:vAlign w:val="center"/>
            <w:hideMark/>
          </w:tcPr>
          <w:p w14:paraId="2BE55C2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0.471039682 </w:t>
            </w:r>
          </w:p>
        </w:tc>
        <w:tc>
          <w:tcPr>
            <w:tcW w:w="1940" w:type="dxa"/>
            <w:tcBorders>
              <w:top w:val="nil"/>
              <w:left w:val="nil"/>
              <w:bottom w:val="nil"/>
              <w:right w:val="nil"/>
            </w:tcBorders>
            <w:shd w:val="clear" w:color="auto" w:fill="auto"/>
            <w:noWrap/>
            <w:vAlign w:val="center"/>
            <w:hideMark/>
          </w:tcPr>
          <w:p w14:paraId="190C583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0.3314 </w:t>
            </w:r>
          </w:p>
        </w:tc>
        <w:tc>
          <w:tcPr>
            <w:tcW w:w="960" w:type="dxa"/>
            <w:tcBorders>
              <w:top w:val="nil"/>
              <w:left w:val="nil"/>
              <w:bottom w:val="nil"/>
              <w:right w:val="single" w:sz="4" w:space="0" w:color="auto"/>
            </w:tcBorders>
            <w:shd w:val="clear" w:color="auto" w:fill="auto"/>
            <w:noWrap/>
            <w:vAlign w:val="center"/>
            <w:hideMark/>
          </w:tcPr>
          <w:p w14:paraId="09A059D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5:29</w:t>
            </w:r>
          </w:p>
        </w:tc>
      </w:tr>
      <w:tr w:rsidR="003B1619" w:rsidRPr="00F70B4B" w14:paraId="35A4BC6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38B4A5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0.511659642 </w:t>
            </w:r>
          </w:p>
        </w:tc>
        <w:tc>
          <w:tcPr>
            <w:tcW w:w="1560" w:type="dxa"/>
            <w:tcBorders>
              <w:top w:val="nil"/>
              <w:left w:val="nil"/>
              <w:bottom w:val="nil"/>
              <w:right w:val="nil"/>
            </w:tcBorders>
            <w:shd w:val="clear" w:color="auto" w:fill="auto"/>
            <w:noWrap/>
            <w:vAlign w:val="center"/>
            <w:hideMark/>
          </w:tcPr>
          <w:p w14:paraId="71AF9E2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0.496303996 </w:t>
            </w:r>
          </w:p>
        </w:tc>
        <w:tc>
          <w:tcPr>
            <w:tcW w:w="1940" w:type="dxa"/>
            <w:tcBorders>
              <w:top w:val="nil"/>
              <w:left w:val="nil"/>
              <w:bottom w:val="nil"/>
              <w:right w:val="nil"/>
            </w:tcBorders>
            <w:shd w:val="clear" w:color="auto" w:fill="auto"/>
            <w:noWrap/>
            <w:vAlign w:val="center"/>
            <w:hideMark/>
          </w:tcPr>
          <w:p w14:paraId="79543BD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0.3401 </w:t>
            </w:r>
          </w:p>
        </w:tc>
        <w:tc>
          <w:tcPr>
            <w:tcW w:w="960" w:type="dxa"/>
            <w:tcBorders>
              <w:top w:val="nil"/>
              <w:left w:val="nil"/>
              <w:bottom w:val="nil"/>
              <w:right w:val="single" w:sz="4" w:space="0" w:color="auto"/>
            </w:tcBorders>
            <w:shd w:val="clear" w:color="auto" w:fill="auto"/>
            <w:noWrap/>
            <w:vAlign w:val="center"/>
            <w:hideMark/>
          </w:tcPr>
          <w:p w14:paraId="2F88FED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5:34</w:t>
            </w:r>
          </w:p>
        </w:tc>
      </w:tr>
      <w:tr w:rsidR="003B1619" w:rsidRPr="00F70B4B" w14:paraId="0F39864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BDC3D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0.536809122 </w:t>
            </w:r>
          </w:p>
        </w:tc>
        <w:tc>
          <w:tcPr>
            <w:tcW w:w="1560" w:type="dxa"/>
            <w:tcBorders>
              <w:top w:val="nil"/>
              <w:left w:val="nil"/>
              <w:bottom w:val="nil"/>
              <w:right w:val="nil"/>
            </w:tcBorders>
            <w:shd w:val="clear" w:color="auto" w:fill="auto"/>
            <w:noWrap/>
            <w:vAlign w:val="center"/>
            <w:hideMark/>
          </w:tcPr>
          <w:p w14:paraId="1B1F8ED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0.520698704 </w:t>
            </w:r>
          </w:p>
        </w:tc>
        <w:tc>
          <w:tcPr>
            <w:tcW w:w="1940" w:type="dxa"/>
            <w:tcBorders>
              <w:top w:val="nil"/>
              <w:left w:val="nil"/>
              <w:bottom w:val="nil"/>
              <w:right w:val="nil"/>
            </w:tcBorders>
            <w:shd w:val="clear" w:color="auto" w:fill="auto"/>
            <w:noWrap/>
            <w:vAlign w:val="center"/>
            <w:hideMark/>
          </w:tcPr>
          <w:p w14:paraId="24B89E6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0.3513 </w:t>
            </w:r>
          </w:p>
        </w:tc>
        <w:tc>
          <w:tcPr>
            <w:tcW w:w="960" w:type="dxa"/>
            <w:tcBorders>
              <w:top w:val="nil"/>
              <w:left w:val="nil"/>
              <w:bottom w:val="nil"/>
              <w:right w:val="single" w:sz="4" w:space="0" w:color="auto"/>
            </w:tcBorders>
            <w:shd w:val="clear" w:color="auto" w:fill="auto"/>
            <w:noWrap/>
            <w:vAlign w:val="center"/>
            <w:hideMark/>
          </w:tcPr>
          <w:p w14:paraId="59A0F73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5:39</w:t>
            </w:r>
          </w:p>
        </w:tc>
      </w:tr>
      <w:tr w:rsidR="003B1619" w:rsidRPr="00F70B4B" w14:paraId="21394A7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CE0FE3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lastRenderedPageBreak/>
              <w:t xml:space="preserve">0.562052973 </w:t>
            </w:r>
          </w:p>
        </w:tc>
        <w:tc>
          <w:tcPr>
            <w:tcW w:w="1560" w:type="dxa"/>
            <w:tcBorders>
              <w:top w:val="nil"/>
              <w:left w:val="nil"/>
              <w:bottom w:val="nil"/>
              <w:right w:val="nil"/>
            </w:tcBorders>
            <w:shd w:val="clear" w:color="auto" w:fill="auto"/>
            <w:noWrap/>
            <w:vAlign w:val="center"/>
            <w:hideMark/>
          </w:tcPr>
          <w:p w14:paraId="4E85C5E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0.545184951 </w:t>
            </w:r>
          </w:p>
        </w:tc>
        <w:tc>
          <w:tcPr>
            <w:tcW w:w="1940" w:type="dxa"/>
            <w:tcBorders>
              <w:top w:val="nil"/>
              <w:left w:val="nil"/>
              <w:bottom w:val="nil"/>
              <w:right w:val="nil"/>
            </w:tcBorders>
            <w:shd w:val="clear" w:color="auto" w:fill="auto"/>
            <w:noWrap/>
            <w:vAlign w:val="center"/>
            <w:hideMark/>
          </w:tcPr>
          <w:p w14:paraId="7D05BF5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0.3634 </w:t>
            </w:r>
          </w:p>
        </w:tc>
        <w:tc>
          <w:tcPr>
            <w:tcW w:w="960" w:type="dxa"/>
            <w:tcBorders>
              <w:top w:val="nil"/>
              <w:left w:val="nil"/>
              <w:bottom w:val="nil"/>
              <w:right w:val="single" w:sz="4" w:space="0" w:color="auto"/>
            </w:tcBorders>
            <w:shd w:val="clear" w:color="auto" w:fill="auto"/>
            <w:noWrap/>
            <w:vAlign w:val="center"/>
            <w:hideMark/>
          </w:tcPr>
          <w:p w14:paraId="6089CAE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5:45</w:t>
            </w:r>
          </w:p>
        </w:tc>
      </w:tr>
      <w:tr w:rsidR="003B1619" w:rsidRPr="00F70B4B" w14:paraId="23ED507E"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DEBB06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0.587013716 </w:t>
            </w:r>
          </w:p>
        </w:tc>
        <w:tc>
          <w:tcPr>
            <w:tcW w:w="1560" w:type="dxa"/>
            <w:tcBorders>
              <w:top w:val="nil"/>
              <w:left w:val="nil"/>
              <w:bottom w:val="nil"/>
              <w:right w:val="nil"/>
            </w:tcBorders>
            <w:shd w:val="clear" w:color="auto" w:fill="auto"/>
            <w:noWrap/>
            <w:vAlign w:val="center"/>
            <w:hideMark/>
          </w:tcPr>
          <w:p w14:paraId="45DBE13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0.569396586 </w:t>
            </w:r>
          </w:p>
        </w:tc>
        <w:tc>
          <w:tcPr>
            <w:tcW w:w="1940" w:type="dxa"/>
            <w:tcBorders>
              <w:top w:val="nil"/>
              <w:left w:val="nil"/>
              <w:bottom w:val="nil"/>
              <w:right w:val="nil"/>
            </w:tcBorders>
            <w:shd w:val="clear" w:color="auto" w:fill="auto"/>
            <w:noWrap/>
            <w:vAlign w:val="center"/>
            <w:hideMark/>
          </w:tcPr>
          <w:p w14:paraId="1F5D08B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0.3785 </w:t>
            </w:r>
          </w:p>
        </w:tc>
        <w:tc>
          <w:tcPr>
            <w:tcW w:w="960" w:type="dxa"/>
            <w:tcBorders>
              <w:top w:val="nil"/>
              <w:left w:val="nil"/>
              <w:bottom w:val="nil"/>
              <w:right w:val="single" w:sz="4" w:space="0" w:color="auto"/>
            </w:tcBorders>
            <w:shd w:val="clear" w:color="auto" w:fill="auto"/>
            <w:noWrap/>
            <w:vAlign w:val="center"/>
            <w:hideMark/>
          </w:tcPr>
          <w:p w14:paraId="4F239A8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5:51</w:t>
            </w:r>
          </w:p>
        </w:tc>
      </w:tr>
      <w:tr w:rsidR="003B1619" w:rsidRPr="00F70B4B" w14:paraId="18BFFDA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235C4D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0.612210383 </w:t>
            </w:r>
          </w:p>
        </w:tc>
        <w:tc>
          <w:tcPr>
            <w:tcW w:w="1560" w:type="dxa"/>
            <w:tcBorders>
              <w:top w:val="nil"/>
              <w:left w:val="nil"/>
              <w:bottom w:val="nil"/>
              <w:right w:val="nil"/>
            </w:tcBorders>
            <w:shd w:val="clear" w:color="auto" w:fill="auto"/>
            <w:noWrap/>
            <w:vAlign w:val="center"/>
            <w:hideMark/>
          </w:tcPr>
          <w:p w14:paraId="43CE635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0.593837064 </w:t>
            </w:r>
          </w:p>
        </w:tc>
        <w:tc>
          <w:tcPr>
            <w:tcW w:w="1940" w:type="dxa"/>
            <w:tcBorders>
              <w:top w:val="nil"/>
              <w:left w:val="nil"/>
              <w:bottom w:val="nil"/>
              <w:right w:val="nil"/>
            </w:tcBorders>
            <w:shd w:val="clear" w:color="auto" w:fill="auto"/>
            <w:noWrap/>
            <w:vAlign w:val="center"/>
            <w:hideMark/>
          </w:tcPr>
          <w:p w14:paraId="5FC619F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0.3964 </w:t>
            </w:r>
          </w:p>
        </w:tc>
        <w:tc>
          <w:tcPr>
            <w:tcW w:w="960" w:type="dxa"/>
            <w:tcBorders>
              <w:top w:val="nil"/>
              <w:left w:val="nil"/>
              <w:bottom w:val="nil"/>
              <w:right w:val="single" w:sz="4" w:space="0" w:color="auto"/>
            </w:tcBorders>
            <w:shd w:val="clear" w:color="auto" w:fill="auto"/>
            <w:noWrap/>
            <w:vAlign w:val="center"/>
            <w:hideMark/>
          </w:tcPr>
          <w:p w14:paraId="4DDFAB6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5:57</w:t>
            </w:r>
          </w:p>
        </w:tc>
      </w:tr>
      <w:tr w:rsidR="003B1619" w:rsidRPr="00F70B4B" w14:paraId="6281158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8733BC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0.637171125 </w:t>
            </w:r>
          </w:p>
        </w:tc>
        <w:tc>
          <w:tcPr>
            <w:tcW w:w="1560" w:type="dxa"/>
            <w:tcBorders>
              <w:top w:val="nil"/>
              <w:left w:val="nil"/>
              <w:bottom w:val="nil"/>
              <w:right w:val="nil"/>
            </w:tcBorders>
            <w:shd w:val="clear" w:color="auto" w:fill="auto"/>
            <w:noWrap/>
            <w:vAlign w:val="center"/>
            <w:hideMark/>
          </w:tcPr>
          <w:p w14:paraId="17C8ECA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0.618048698 </w:t>
            </w:r>
          </w:p>
        </w:tc>
        <w:tc>
          <w:tcPr>
            <w:tcW w:w="1940" w:type="dxa"/>
            <w:tcBorders>
              <w:top w:val="nil"/>
              <w:left w:val="nil"/>
              <w:bottom w:val="nil"/>
              <w:right w:val="nil"/>
            </w:tcBorders>
            <w:shd w:val="clear" w:color="auto" w:fill="auto"/>
            <w:noWrap/>
            <w:vAlign w:val="center"/>
            <w:hideMark/>
          </w:tcPr>
          <w:p w14:paraId="122C893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0.4180 </w:t>
            </w:r>
          </w:p>
        </w:tc>
        <w:tc>
          <w:tcPr>
            <w:tcW w:w="960" w:type="dxa"/>
            <w:tcBorders>
              <w:top w:val="nil"/>
              <w:left w:val="nil"/>
              <w:bottom w:val="nil"/>
              <w:right w:val="single" w:sz="4" w:space="0" w:color="auto"/>
            </w:tcBorders>
            <w:shd w:val="clear" w:color="auto" w:fill="auto"/>
            <w:noWrap/>
            <w:vAlign w:val="center"/>
            <w:hideMark/>
          </w:tcPr>
          <w:p w14:paraId="5198805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6:04</w:t>
            </w:r>
          </w:p>
        </w:tc>
      </w:tr>
      <w:tr w:rsidR="003B1619" w:rsidRPr="00F70B4B" w14:paraId="1E3EFA2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D248AA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0.661943128 </w:t>
            </w:r>
          </w:p>
        </w:tc>
        <w:tc>
          <w:tcPr>
            <w:tcW w:w="1560" w:type="dxa"/>
            <w:tcBorders>
              <w:top w:val="nil"/>
              <w:left w:val="nil"/>
              <w:bottom w:val="nil"/>
              <w:right w:val="nil"/>
            </w:tcBorders>
            <w:shd w:val="clear" w:color="auto" w:fill="auto"/>
            <w:noWrap/>
            <w:vAlign w:val="center"/>
            <w:hideMark/>
          </w:tcPr>
          <w:p w14:paraId="4DE9017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0.642077258 </w:t>
            </w:r>
          </w:p>
        </w:tc>
        <w:tc>
          <w:tcPr>
            <w:tcW w:w="1940" w:type="dxa"/>
            <w:tcBorders>
              <w:top w:val="nil"/>
              <w:left w:val="nil"/>
              <w:bottom w:val="nil"/>
              <w:right w:val="nil"/>
            </w:tcBorders>
            <w:shd w:val="clear" w:color="auto" w:fill="auto"/>
            <w:noWrap/>
            <w:vAlign w:val="center"/>
            <w:hideMark/>
          </w:tcPr>
          <w:p w14:paraId="7EEAEEC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0.4429 </w:t>
            </w:r>
          </w:p>
        </w:tc>
        <w:tc>
          <w:tcPr>
            <w:tcW w:w="960" w:type="dxa"/>
            <w:tcBorders>
              <w:top w:val="nil"/>
              <w:left w:val="nil"/>
              <w:bottom w:val="nil"/>
              <w:right w:val="single" w:sz="4" w:space="0" w:color="auto"/>
            </w:tcBorders>
            <w:shd w:val="clear" w:color="auto" w:fill="auto"/>
            <w:noWrap/>
            <w:vAlign w:val="center"/>
            <w:hideMark/>
          </w:tcPr>
          <w:p w14:paraId="15D818E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6:12</w:t>
            </w:r>
          </w:p>
        </w:tc>
      </w:tr>
      <w:tr w:rsidR="003B1619" w:rsidRPr="00F70B4B" w14:paraId="157003F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0F8D8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0.686479208 </w:t>
            </w:r>
          </w:p>
        </w:tc>
        <w:tc>
          <w:tcPr>
            <w:tcW w:w="1560" w:type="dxa"/>
            <w:tcBorders>
              <w:top w:val="nil"/>
              <w:left w:val="nil"/>
              <w:bottom w:val="nil"/>
              <w:right w:val="nil"/>
            </w:tcBorders>
            <w:shd w:val="clear" w:color="auto" w:fill="auto"/>
            <w:noWrap/>
            <w:vAlign w:val="center"/>
            <w:hideMark/>
          </w:tcPr>
          <w:p w14:paraId="7CB521F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0.665876974 </w:t>
            </w:r>
          </w:p>
        </w:tc>
        <w:tc>
          <w:tcPr>
            <w:tcW w:w="1940" w:type="dxa"/>
            <w:tcBorders>
              <w:top w:val="nil"/>
              <w:left w:val="nil"/>
              <w:bottom w:val="nil"/>
              <w:right w:val="nil"/>
            </w:tcBorders>
            <w:shd w:val="clear" w:color="auto" w:fill="auto"/>
            <w:noWrap/>
            <w:vAlign w:val="center"/>
            <w:hideMark/>
          </w:tcPr>
          <w:p w14:paraId="4BE534A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0.4727 </w:t>
            </w:r>
          </w:p>
        </w:tc>
        <w:tc>
          <w:tcPr>
            <w:tcW w:w="960" w:type="dxa"/>
            <w:tcBorders>
              <w:top w:val="nil"/>
              <w:left w:val="nil"/>
              <w:bottom w:val="nil"/>
              <w:right w:val="single" w:sz="4" w:space="0" w:color="auto"/>
            </w:tcBorders>
            <w:shd w:val="clear" w:color="auto" w:fill="auto"/>
            <w:noWrap/>
            <w:vAlign w:val="center"/>
            <w:hideMark/>
          </w:tcPr>
          <w:p w14:paraId="3321095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6:20</w:t>
            </w:r>
          </w:p>
        </w:tc>
      </w:tr>
      <w:tr w:rsidR="003B1619" w:rsidRPr="00F70B4B" w14:paraId="48D7D71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5548E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0.691858271 </w:t>
            </w:r>
          </w:p>
        </w:tc>
        <w:tc>
          <w:tcPr>
            <w:tcW w:w="1560" w:type="dxa"/>
            <w:tcBorders>
              <w:top w:val="nil"/>
              <w:left w:val="nil"/>
              <w:bottom w:val="nil"/>
              <w:right w:val="nil"/>
            </w:tcBorders>
            <w:shd w:val="clear" w:color="auto" w:fill="auto"/>
            <w:noWrap/>
            <w:vAlign w:val="center"/>
            <w:hideMark/>
          </w:tcPr>
          <w:p w14:paraId="17DB07A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0.671094604 </w:t>
            </w:r>
          </w:p>
        </w:tc>
        <w:tc>
          <w:tcPr>
            <w:tcW w:w="1940" w:type="dxa"/>
            <w:tcBorders>
              <w:top w:val="nil"/>
              <w:left w:val="nil"/>
              <w:bottom w:val="nil"/>
              <w:right w:val="nil"/>
            </w:tcBorders>
            <w:shd w:val="clear" w:color="auto" w:fill="auto"/>
            <w:noWrap/>
            <w:vAlign w:val="center"/>
            <w:hideMark/>
          </w:tcPr>
          <w:p w14:paraId="48C0831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0.4803 </w:t>
            </w:r>
          </w:p>
        </w:tc>
        <w:tc>
          <w:tcPr>
            <w:tcW w:w="960" w:type="dxa"/>
            <w:tcBorders>
              <w:top w:val="nil"/>
              <w:left w:val="nil"/>
              <w:bottom w:val="nil"/>
              <w:right w:val="single" w:sz="4" w:space="0" w:color="auto"/>
            </w:tcBorders>
            <w:shd w:val="clear" w:color="auto" w:fill="auto"/>
            <w:noWrap/>
            <w:vAlign w:val="center"/>
            <w:hideMark/>
          </w:tcPr>
          <w:p w14:paraId="1C717D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6:24</w:t>
            </w:r>
          </w:p>
        </w:tc>
      </w:tr>
      <w:tr w:rsidR="003B1619" w:rsidRPr="00F70B4B" w14:paraId="0D09C59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B64102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0.713516079 </w:t>
            </w:r>
          </w:p>
        </w:tc>
        <w:tc>
          <w:tcPr>
            <w:tcW w:w="1560" w:type="dxa"/>
            <w:tcBorders>
              <w:top w:val="nil"/>
              <w:left w:val="nil"/>
              <w:bottom w:val="nil"/>
              <w:right w:val="nil"/>
            </w:tcBorders>
            <w:shd w:val="clear" w:color="auto" w:fill="auto"/>
            <w:noWrap/>
            <w:vAlign w:val="center"/>
            <w:hideMark/>
          </w:tcPr>
          <w:p w14:paraId="68CCB73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0.692102430 </w:t>
            </w:r>
          </w:p>
        </w:tc>
        <w:tc>
          <w:tcPr>
            <w:tcW w:w="1940" w:type="dxa"/>
            <w:tcBorders>
              <w:top w:val="nil"/>
              <w:left w:val="nil"/>
              <w:bottom w:val="nil"/>
              <w:right w:val="nil"/>
            </w:tcBorders>
            <w:shd w:val="clear" w:color="auto" w:fill="auto"/>
            <w:noWrap/>
            <w:vAlign w:val="center"/>
            <w:hideMark/>
          </w:tcPr>
          <w:p w14:paraId="109D3C9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0.5107 </w:t>
            </w:r>
          </w:p>
        </w:tc>
        <w:tc>
          <w:tcPr>
            <w:tcW w:w="960" w:type="dxa"/>
            <w:tcBorders>
              <w:top w:val="nil"/>
              <w:left w:val="nil"/>
              <w:bottom w:val="nil"/>
              <w:right w:val="single" w:sz="4" w:space="0" w:color="auto"/>
            </w:tcBorders>
            <w:shd w:val="clear" w:color="auto" w:fill="auto"/>
            <w:noWrap/>
            <w:vAlign w:val="center"/>
            <w:hideMark/>
          </w:tcPr>
          <w:p w14:paraId="7B29C8D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6:32</w:t>
            </w:r>
          </w:p>
        </w:tc>
      </w:tr>
      <w:tr w:rsidR="003B1619" w:rsidRPr="00F70B4B" w14:paraId="73F33AE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AEE907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0.736730985 </w:t>
            </w:r>
          </w:p>
        </w:tc>
        <w:tc>
          <w:tcPr>
            <w:tcW w:w="1560" w:type="dxa"/>
            <w:tcBorders>
              <w:top w:val="nil"/>
              <w:left w:val="nil"/>
              <w:bottom w:val="nil"/>
              <w:right w:val="nil"/>
            </w:tcBorders>
            <w:shd w:val="clear" w:color="auto" w:fill="auto"/>
            <w:noWrap/>
            <w:vAlign w:val="center"/>
            <w:hideMark/>
          </w:tcPr>
          <w:p w14:paraId="3D29182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0.714620623 </w:t>
            </w:r>
          </w:p>
        </w:tc>
        <w:tc>
          <w:tcPr>
            <w:tcW w:w="1940" w:type="dxa"/>
            <w:tcBorders>
              <w:top w:val="nil"/>
              <w:left w:val="nil"/>
              <w:bottom w:val="nil"/>
              <w:right w:val="nil"/>
            </w:tcBorders>
            <w:shd w:val="clear" w:color="auto" w:fill="auto"/>
            <w:noWrap/>
            <w:vAlign w:val="center"/>
            <w:hideMark/>
          </w:tcPr>
          <w:p w14:paraId="6C911BE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0.5490 </w:t>
            </w:r>
          </w:p>
        </w:tc>
        <w:tc>
          <w:tcPr>
            <w:tcW w:w="960" w:type="dxa"/>
            <w:tcBorders>
              <w:top w:val="nil"/>
              <w:left w:val="nil"/>
              <w:bottom w:val="nil"/>
              <w:right w:val="single" w:sz="4" w:space="0" w:color="auto"/>
            </w:tcBorders>
            <w:shd w:val="clear" w:color="auto" w:fill="auto"/>
            <w:noWrap/>
            <w:vAlign w:val="center"/>
            <w:hideMark/>
          </w:tcPr>
          <w:p w14:paraId="15E7AD6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6:41</w:t>
            </w:r>
          </w:p>
        </w:tc>
      </w:tr>
      <w:tr w:rsidR="003B1619" w:rsidRPr="00F70B4B" w14:paraId="3F75B56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5269F0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0.741779756 </w:t>
            </w:r>
          </w:p>
        </w:tc>
        <w:tc>
          <w:tcPr>
            <w:tcW w:w="1560" w:type="dxa"/>
            <w:tcBorders>
              <w:top w:val="nil"/>
              <w:left w:val="nil"/>
              <w:bottom w:val="nil"/>
              <w:right w:val="nil"/>
            </w:tcBorders>
            <w:shd w:val="clear" w:color="auto" w:fill="auto"/>
            <w:noWrap/>
            <w:vAlign w:val="center"/>
            <w:hideMark/>
          </w:tcPr>
          <w:p w14:paraId="45AEDE7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0.719517873 </w:t>
            </w:r>
          </w:p>
        </w:tc>
        <w:tc>
          <w:tcPr>
            <w:tcW w:w="1940" w:type="dxa"/>
            <w:tcBorders>
              <w:top w:val="nil"/>
              <w:left w:val="nil"/>
              <w:bottom w:val="nil"/>
              <w:right w:val="nil"/>
            </w:tcBorders>
            <w:shd w:val="clear" w:color="auto" w:fill="auto"/>
            <w:noWrap/>
            <w:vAlign w:val="center"/>
            <w:hideMark/>
          </w:tcPr>
          <w:p w14:paraId="6099C47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0.5582 </w:t>
            </w:r>
          </w:p>
        </w:tc>
        <w:tc>
          <w:tcPr>
            <w:tcW w:w="960" w:type="dxa"/>
            <w:tcBorders>
              <w:top w:val="nil"/>
              <w:left w:val="nil"/>
              <w:bottom w:val="nil"/>
              <w:right w:val="single" w:sz="4" w:space="0" w:color="auto"/>
            </w:tcBorders>
            <w:shd w:val="clear" w:color="auto" w:fill="auto"/>
            <w:noWrap/>
            <w:vAlign w:val="center"/>
            <w:hideMark/>
          </w:tcPr>
          <w:p w14:paraId="0613C4E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6:46</w:t>
            </w:r>
          </w:p>
        </w:tc>
      </w:tr>
      <w:tr w:rsidR="003B1619" w:rsidRPr="00F70B4B" w14:paraId="02D2268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1BDD27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0.762965716 </w:t>
            </w:r>
          </w:p>
        </w:tc>
        <w:tc>
          <w:tcPr>
            <w:tcW w:w="1560" w:type="dxa"/>
            <w:tcBorders>
              <w:top w:val="nil"/>
              <w:left w:val="nil"/>
              <w:bottom w:val="nil"/>
              <w:right w:val="nil"/>
            </w:tcBorders>
            <w:shd w:val="clear" w:color="auto" w:fill="auto"/>
            <w:noWrap/>
            <w:vAlign w:val="center"/>
            <w:hideMark/>
          </w:tcPr>
          <w:p w14:paraId="0A3FFE1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0.740068012 </w:t>
            </w:r>
          </w:p>
        </w:tc>
        <w:tc>
          <w:tcPr>
            <w:tcW w:w="1940" w:type="dxa"/>
            <w:tcBorders>
              <w:top w:val="nil"/>
              <w:left w:val="nil"/>
              <w:bottom w:val="nil"/>
              <w:right w:val="nil"/>
            </w:tcBorders>
            <w:shd w:val="clear" w:color="auto" w:fill="auto"/>
            <w:noWrap/>
            <w:vAlign w:val="center"/>
            <w:hideMark/>
          </w:tcPr>
          <w:p w14:paraId="5403908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0.5980 </w:t>
            </w:r>
          </w:p>
        </w:tc>
        <w:tc>
          <w:tcPr>
            <w:tcW w:w="960" w:type="dxa"/>
            <w:tcBorders>
              <w:top w:val="nil"/>
              <w:left w:val="nil"/>
              <w:bottom w:val="nil"/>
              <w:right w:val="single" w:sz="4" w:space="0" w:color="auto"/>
            </w:tcBorders>
            <w:shd w:val="clear" w:color="auto" w:fill="auto"/>
            <w:noWrap/>
            <w:vAlign w:val="center"/>
            <w:hideMark/>
          </w:tcPr>
          <w:p w14:paraId="27CD1CA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6:55</w:t>
            </w:r>
          </w:p>
        </w:tc>
      </w:tr>
      <w:tr w:rsidR="003B1619" w:rsidRPr="00F70B4B" w14:paraId="3E70B9A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31D421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0.767542639 </w:t>
            </w:r>
          </w:p>
        </w:tc>
        <w:tc>
          <w:tcPr>
            <w:tcW w:w="1560" w:type="dxa"/>
            <w:tcBorders>
              <w:top w:val="nil"/>
              <w:left w:val="nil"/>
              <w:bottom w:val="nil"/>
              <w:right w:val="nil"/>
            </w:tcBorders>
            <w:shd w:val="clear" w:color="auto" w:fill="auto"/>
            <w:noWrap/>
            <w:vAlign w:val="center"/>
            <w:hideMark/>
          </w:tcPr>
          <w:p w14:paraId="247E456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0.744507575 </w:t>
            </w:r>
          </w:p>
        </w:tc>
        <w:tc>
          <w:tcPr>
            <w:tcW w:w="1940" w:type="dxa"/>
            <w:tcBorders>
              <w:top w:val="nil"/>
              <w:left w:val="nil"/>
              <w:bottom w:val="nil"/>
              <w:right w:val="nil"/>
            </w:tcBorders>
            <w:shd w:val="clear" w:color="auto" w:fill="auto"/>
            <w:noWrap/>
            <w:vAlign w:val="center"/>
            <w:hideMark/>
          </w:tcPr>
          <w:p w14:paraId="1B395C5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0.6093 </w:t>
            </w:r>
          </w:p>
        </w:tc>
        <w:tc>
          <w:tcPr>
            <w:tcW w:w="960" w:type="dxa"/>
            <w:tcBorders>
              <w:top w:val="nil"/>
              <w:left w:val="nil"/>
              <w:bottom w:val="nil"/>
              <w:right w:val="single" w:sz="4" w:space="0" w:color="auto"/>
            </w:tcBorders>
            <w:shd w:val="clear" w:color="auto" w:fill="auto"/>
            <w:noWrap/>
            <w:vAlign w:val="center"/>
            <w:hideMark/>
          </w:tcPr>
          <w:p w14:paraId="0298E40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7:00</w:t>
            </w:r>
          </w:p>
        </w:tc>
      </w:tr>
      <w:tr w:rsidR="003B1619" w:rsidRPr="00F70B4B" w14:paraId="25BA0AE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58E549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0.787784905 </w:t>
            </w:r>
          </w:p>
        </w:tc>
        <w:tc>
          <w:tcPr>
            <w:tcW w:w="1560" w:type="dxa"/>
            <w:tcBorders>
              <w:top w:val="nil"/>
              <w:left w:val="nil"/>
              <w:bottom w:val="nil"/>
              <w:right w:val="nil"/>
            </w:tcBorders>
            <w:shd w:val="clear" w:color="auto" w:fill="auto"/>
            <w:noWrap/>
            <w:vAlign w:val="center"/>
            <w:hideMark/>
          </w:tcPr>
          <w:p w14:paraId="404F31E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0.764142341 </w:t>
            </w:r>
          </w:p>
        </w:tc>
        <w:tc>
          <w:tcPr>
            <w:tcW w:w="1940" w:type="dxa"/>
            <w:tcBorders>
              <w:top w:val="nil"/>
              <w:left w:val="nil"/>
              <w:bottom w:val="nil"/>
              <w:right w:val="nil"/>
            </w:tcBorders>
            <w:shd w:val="clear" w:color="auto" w:fill="auto"/>
            <w:noWrap/>
            <w:vAlign w:val="center"/>
            <w:hideMark/>
          </w:tcPr>
          <w:p w14:paraId="393AC5C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0.6541 </w:t>
            </w:r>
          </w:p>
        </w:tc>
        <w:tc>
          <w:tcPr>
            <w:tcW w:w="960" w:type="dxa"/>
            <w:tcBorders>
              <w:top w:val="nil"/>
              <w:left w:val="nil"/>
              <w:bottom w:val="nil"/>
              <w:right w:val="single" w:sz="4" w:space="0" w:color="auto"/>
            </w:tcBorders>
            <w:shd w:val="clear" w:color="auto" w:fill="auto"/>
            <w:noWrap/>
            <w:vAlign w:val="center"/>
            <w:hideMark/>
          </w:tcPr>
          <w:p w14:paraId="1EC2797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7:10</w:t>
            </w:r>
          </w:p>
        </w:tc>
      </w:tr>
      <w:tr w:rsidR="003B1619" w:rsidRPr="00F70B4B" w14:paraId="4FA746C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D41A08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0.792267458 </w:t>
            </w:r>
          </w:p>
        </w:tc>
        <w:tc>
          <w:tcPr>
            <w:tcW w:w="1560" w:type="dxa"/>
            <w:tcBorders>
              <w:top w:val="nil"/>
              <w:left w:val="nil"/>
              <w:bottom w:val="nil"/>
              <w:right w:val="nil"/>
            </w:tcBorders>
            <w:shd w:val="clear" w:color="auto" w:fill="auto"/>
            <w:noWrap/>
            <w:vAlign w:val="center"/>
            <w:hideMark/>
          </w:tcPr>
          <w:p w14:paraId="09B9307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0.768490366 </w:t>
            </w:r>
          </w:p>
        </w:tc>
        <w:tc>
          <w:tcPr>
            <w:tcW w:w="1940" w:type="dxa"/>
            <w:tcBorders>
              <w:top w:val="nil"/>
              <w:left w:val="nil"/>
              <w:bottom w:val="nil"/>
              <w:right w:val="nil"/>
            </w:tcBorders>
            <w:shd w:val="clear" w:color="auto" w:fill="auto"/>
            <w:noWrap/>
            <w:vAlign w:val="center"/>
            <w:hideMark/>
          </w:tcPr>
          <w:p w14:paraId="2086219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0.6653 </w:t>
            </w:r>
          </w:p>
        </w:tc>
        <w:tc>
          <w:tcPr>
            <w:tcW w:w="960" w:type="dxa"/>
            <w:tcBorders>
              <w:top w:val="nil"/>
              <w:left w:val="nil"/>
              <w:bottom w:val="nil"/>
              <w:right w:val="single" w:sz="4" w:space="0" w:color="auto"/>
            </w:tcBorders>
            <w:shd w:val="clear" w:color="auto" w:fill="auto"/>
            <w:noWrap/>
            <w:vAlign w:val="center"/>
            <w:hideMark/>
          </w:tcPr>
          <w:p w14:paraId="54C2C90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7:15</w:t>
            </w:r>
          </w:p>
        </w:tc>
      </w:tr>
      <w:tr w:rsidR="003B1619" w:rsidRPr="00F70B4B" w14:paraId="15B2B09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F53C27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0.812132245 </w:t>
            </w:r>
          </w:p>
        </w:tc>
        <w:tc>
          <w:tcPr>
            <w:tcW w:w="1560" w:type="dxa"/>
            <w:tcBorders>
              <w:top w:val="nil"/>
              <w:left w:val="nil"/>
              <w:bottom w:val="nil"/>
              <w:right w:val="nil"/>
            </w:tcBorders>
            <w:shd w:val="clear" w:color="auto" w:fill="auto"/>
            <w:noWrap/>
            <w:vAlign w:val="center"/>
            <w:hideMark/>
          </w:tcPr>
          <w:p w14:paraId="2B59596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0.787758982 </w:t>
            </w:r>
          </w:p>
        </w:tc>
        <w:tc>
          <w:tcPr>
            <w:tcW w:w="1940" w:type="dxa"/>
            <w:tcBorders>
              <w:top w:val="nil"/>
              <w:left w:val="nil"/>
              <w:bottom w:val="nil"/>
              <w:right w:val="nil"/>
            </w:tcBorders>
            <w:shd w:val="clear" w:color="auto" w:fill="auto"/>
            <w:noWrap/>
            <w:vAlign w:val="center"/>
            <w:hideMark/>
          </w:tcPr>
          <w:p w14:paraId="1DC89BE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0.7164 </w:t>
            </w:r>
          </w:p>
        </w:tc>
        <w:tc>
          <w:tcPr>
            <w:tcW w:w="960" w:type="dxa"/>
            <w:tcBorders>
              <w:top w:val="nil"/>
              <w:left w:val="nil"/>
              <w:bottom w:val="nil"/>
              <w:right w:val="single" w:sz="4" w:space="0" w:color="auto"/>
            </w:tcBorders>
            <w:shd w:val="clear" w:color="auto" w:fill="auto"/>
            <w:noWrap/>
            <w:vAlign w:val="center"/>
            <w:hideMark/>
          </w:tcPr>
          <w:p w14:paraId="341145E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7:24</w:t>
            </w:r>
          </w:p>
        </w:tc>
      </w:tr>
      <w:tr w:rsidR="003B1619" w:rsidRPr="00F70B4B" w14:paraId="1DDE7FD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32D614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0.816331689 </w:t>
            </w:r>
          </w:p>
        </w:tc>
        <w:tc>
          <w:tcPr>
            <w:tcW w:w="1560" w:type="dxa"/>
            <w:tcBorders>
              <w:top w:val="nil"/>
              <w:left w:val="nil"/>
              <w:bottom w:val="nil"/>
              <w:right w:val="nil"/>
            </w:tcBorders>
            <w:shd w:val="clear" w:color="auto" w:fill="auto"/>
            <w:noWrap/>
            <w:vAlign w:val="center"/>
            <w:hideMark/>
          </w:tcPr>
          <w:p w14:paraId="7EF8D0A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0.791832395 </w:t>
            </w:r>
          </w:p>
        </w:tc>
        <w:tc>
          <w:tcPr>
            <w:tcW w:w="1940" w:type="dxa"/>
            <w:tcBorders>
              <w:top w:val="nil"/>
              <w:left w:val="nil"/>
              <w:bottom w:val="nil"/>
              <w:right w:val="nil"/>
            </w:tcBorders>
            <w:shd w:val="clear" w:color="auto" w:fill="auto"/>
            <w:noWrap/>
            <w:vAlign w:val="center"/>
            <w:hideMark/>
          </w:tcPr>
          <w:p w14:paraId="2A689E6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0.7288 </w:t>
            </w:r>
          </w:p>
        </w:tc>
        <w:tc>
          <w:tcPr>
            <w:tcW w:w="960" w:type="dxa"/>
            <w:tcBorders>
              <w:top w:val="nil"/>
              <w:left w:val="nil"/>
              <w:bottom w:val="nil"/>
              <w:right w:val="single" w:sz="4" w:space="0" w:color="auto"/>
            </w:tcBorders>
            <w:shd w:val="clear" w:color="auto" w:fill="auto"/>
            <w:noWrap/>
            <w:vAlign w:val="center"/>
            <w:hideMark/>
          </w:tcPr>
          <w:p w14:paraId="0A91FE8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7:30</w:t>
            </w:r>
          </w:p>
        </w:tc>
      </w:tr>
      <w:tr w:rsidR="003B1619" w:rsidRPr="00F70B4B" w14:paraId="400BBD0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BDA820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0.837470467 </w:t>
            </w:r>
          </w:p>
        </w:tc>
        <w:tc>
          <w:tcPr>
            <w:tcW w:w="1560" w:type="dxa"/>
            <w:tcBorders>
              <w:top w:val="nil"/>
              <w:left w:val="nil"/>
              <w:bottom w:val="nil"/>
              <w:right w:val="nil"/>
            </w:tcBorders>
            <w:shd w:val="clear" w:color="auto" w:fill="auto"/>
            <w:noWrap/>
            <w:vAlign w:val="center"/>
            <w:hideMark/>
          </w:tcPr>
          <w:p w14:paraId="08BAAE6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0.812336767 </w:t>
            </w:r>
          </w:p>
        </w:tc>
        <w:tc>
          <w:tcPr>
            <w:tcW w:w="1940" w:type="dxa"/>
            <w:tcBorders>
              <w:top w:val="nil"/>
              <w:left w:val="nil"/>
              <w:bottom w:val="nil"/>
              <w:right w:val="nil"/>
            </w:tcBorders>
            <w:shd w:val="clear" w:color="auto" w:fill="auto"/>
            <w:noWrap/>
            <w:vAlign w:val="center"/>
            <w:hideMark/>
          </w:tcPr>
          <w:p w14:paraId="7CC2062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0.7941 </w:t>
            </w:r>
          </w:p>
        </w:tc>
        <w:tc>
          <w:tcPr>
            <w:tcW w:w="960" w:type="dxa"/>
            <w:tcBorders>
              <w:top w:val="nil"/>
              <w:left w:val="nil"/>
              <w:bottom w:val="nil"/>
              <w:right w:val="single" w:sz="4" w:space="0" w:color="auto"/>
            </w:tcBorders>
            <w:shd w:val="clear" w:color="auto" w:fill="auto"/>
            <w:noWrap/>
            <w:vAlign w:val="center"/>
            <w:hideMark/>
          </w:tcPr>
          <w:p w14:paraId="3A71EFD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7:43</w:t>
            </w:r>
          </w:p>
        </w:tc>
      </w:tr>
      <w:tr w:rsidR="003B1619" w:rsidRPr="00F70B4B" w14:paraId="56195F3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D5FF49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0.845727800 </w:t>
            </w:r>
          </w:p>
        </w:tc>
        <w:tc>
          <w:tcPr>
            <w:tcW w:w="1560" w:type="dxa"/>
            <w:tcBorders>
              <w:top w:val="nil"/>
              <w:left w:val="nil"/>
              <w:bottom w:val="nil"/>
              <w:right w:val="nil"/>
            </w:tcBorders>
            <w:shd w:val="clear" w:color="auto" w:fill="auto"/>
            <w:noWrap/>
            <w:vAlign w:val="center"/>
            <w:hideMark/>
          </w:tcPr>
          <w:p w14:paraId="0537E58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0.820346286 </w:t>
            </w:r>
          </w:p>
        </w:tc>
        <w:tc>
          <w:tcPr>
            <w:tcW w:w="1940" w:type="dxa"/>
            <w:tcBorders>
              <w:top w:val="nil"/>
              <w:left w:val="nil"/>
              <w:bottom w:val="nil"/>
              <w:right w:val="nil"/>
            </w:tcBorders>
            <w:shd w:val="clear" w:color="auto" w:fill="auto"/>
            <w:noWrap/>
            <w:vAlign w:val="center"/>
            <w:hideMark/>
          </w:tcPr>
          <w:p w14:paraId="4C6E4D1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0.8213 </w:t>
            </w:r>
          </w:p>
        </w:tc>
        <w:tc>
          <w:tcPr>
            <w:tcW w:w="960" w:type="dxa"/>
            <w:tcBorders>
              <w:top w:val="nil"/>
              <w:left w:val="nil"/>
              <w:bottom w:val="nil"/>
              <w:right w:val="single" w:sz="4" w:space="0" w:color="auto"/>
            </w:tcBorders>
            <w:shd w:val="clear" w:color="auto" w:fill="auto"/>
            <w:noWrap/>
            <w:vAlign w:val="center"/>
            <w:hideMark/>
          </w:tcPr>
          <w:p w14:paraId="3E90DA7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7:51</w:t>
            </w:r>
          </w:p>
        </w:tc>
      </w:tr>
      <w:tr w:rsidR="003B1619" w:rsidRPr="00F70B4B" w14:paraId="04939DD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666C15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0.862525578 </w:t>
            </w:r>
          </w:p>
        </w:tc>
        <w:tc>
          <w:tcPr>
            <w:tcW w:w="1560" w:type="dxa"/>
            <w:tcBorders>
              <w:top w:val="nil"/>
              <w:left w:val="nil"/>
              <w:bottom w:val="nil"/>
              <w:right w:val="nil"/>
            </w:tcBorders>
            <w:shd w:val="clear" w:color="auto" w:fill="auto"/>
            <w:noWrap/>
            <w:vAlign w:val="center"/>
            <w:hideMark/>
          </w:tcPr>
          <w:p w14:paraId="4F13B97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0.836639938 </w:t>
            </w:r>
          </w:p>
        </w:tc>
        <w:tc>
          <w:tcPr>
            <w:tcW w:w="1940" w:type="dxa"/>
            <w:tcBorders>
              <w:top w:val="nil"/>
              <w:left w:val="nil"/>
              <w:bottom w:val="nil"/>
              <w:right w:val="nil"/>
            </w:tcBorders>
            <w:shd w:val="clear" w:color="auto" w:fill="auto"/>
            <w:noWrap/>
            <w:vAlign w:val="center"/>
            <w:hideMark/>
          </w:tcPr>
          <w:p w14:paraId="42BFC18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0.8837 </w:t>
            </w:r>
          </w:p>
        </w:tc>
        <w:tc>
          <w:tcPr>
            <w:tcW w:w="960" w:type="dxa"/>
            <w:tcBorders>
              <w:top w:val="nil"/>
              <w:left w:val="nil"/>
              <w:bottom w:val="nil"/>
              <w:right w:val="single" w:sz="4" w:space="0" w:color="auto"/>
            </w:tcBorders>
            <w:shd w:val="clear" w:color="auto" w:fill="auto"/>
            <w:noWrap/>
            <w:vAlign w:val="center"/>
            <w:hideMark/>
          </w:tcPr>
          <w:p w14:paraId="517159E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8:02</w:t>
            </w:r>
          </w:p>
        </w:tc>
      </w:tr>
      <w:tr w:rsidR="003B1619" w:rsidRPr="00F70B4B" w14:paraId="5FFB299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E19D75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0.870169510 </w:t>
            </w:r>
          </w:p>
        </w:tc>
        <w:tc>
          <w:tcPr>
            <w:tcW w:w="1560" w:type="dxa"/>
            <w:tcBorders>
              <w:top w:val="nil"/>
              <w:left w:val="nil"/>
              <w:bottom w:val="nil"/>
              <w:right w:val="nil"/>
            </w:tcBorders>
            <w:shd w:val="clear" w:color="auto" w:fill="auto"/>
            <w:noWrap/>
            <w:vAlign w:val="center"/>
            <w:hideMark/>
          </w:tcPr>
          <w:p w14:paraId="3066962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0.844054465 </w:t>
            </w:r>
          </w:p>
        </w:tc>
        <w:tc>
          <w:tcPr>
            <w:tcW w:w="1940" w:type="dxa"/>
            <w:tcBorders>
              <w:top w:val="nil"/>
              <w:left w:val="nil"/>
              <w:bottom w:val="nil"/>
              <w:right w:val="nil"/>
            </w:tcBorders>
            <w:shd w:val="clear" w:color="auto" w:fill="auto"/>
            <w:noWrap/>
            <w:vAlign w:val="center"/>
            <w:hideMark/>
          </w:tcPr>
          <w:p w14:paraId="6A9AE11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0.9134 </w:t>
            </w:r>
          </w:p>
        </w:tc>
        <w:tc>
          <w:tcPr>
            <w:tcW w:w="960" w:type="dxa"/>
            <w:tcBorders>
              <w:top w:val="nil"/>
              <w:left w:val="nil"/>
              <w:bottom w:val="nil"/>
              <w:right w:val="single" w:sz="4" w:space="0" w:color="auto"/>
            </w:tcBorders>
            <w:shd w:val="clear" w:color="auto" w:fill="auto"/>
            <w:noWrap/>
            <w:vAlign w:val="center"/>
            <w:hideMark/>
          </w:tcPr>
          <w:p w14:paraId="52BAB69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8:11</w:t>
            </w:r>
          </w:p>
        </w:tc>
      </w:tr>
      <w:tr w:rsidR="003B1619" w:rsidRPr="00F70B4B" w14:paraId="1001738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176D62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0.886117962 </w:t>
            </w:r>
          </w:p>
        </w:tc>
        <w:tc>
          <w:tcPr>
            <w:tcW w:w="1560" w:type="dxa"/>
            <w:tcBorders>
              <w:top w:val="nil"/>
              <w:left w:val="nil"/>
              <w:bottom w:val="nil"/>
              <w:right w:val="nil"/>
            </w:tcBorders>
            <w:shd w:val="clear" w:color="auto" w:fill="auto"/>
            <w:noWrap/>
            <w:vAlign w:val="center"/>
            <w:hideMark/>
          </w:tcPr>
          <w:p w14:paraId="07016EC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0.859524281 </w:t>
            </w:r>
          </w:p>
        </w:tc>
        <w:tc>
          <w:tcPr>
            <w:tcW w:w="1940" w:type="dxa"/>
            <w:tcBorders>
              <w:top w:val="nil"/>
              <w:left w:val="nil"/>
              <w:bottom w:val="nil"/>
              <w:right w:val="nil"/>
            </w:tcBorders>
            <w:shd w:val="clear" w:color="auto" w:fill="auto"/>
            <w:noWrap/>
            <w:vAlign w:val="center"/>
            <w:hideMark/>
          </w:tcPr>
          <w:p w14:paraId="5D03AA5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0.9848 </w:t>
            </w:r>
          </w:p>
        </w:tc>
        <w:tc>
          <w:tcPr>
            <w:tcW w:w="960" w:type="dxa"/>
            <w:tcBorders>
              <w:top w:val="nil"/>
              <w:left w:val="nil"/>
              <w:bottom w:val="nil"/>
              <w:right w:val="single" w:sz="4" w:space="0" w:color="auto"/>
            </w:tcBorders>
            <w:shd w:val="clear" w:color="auto" w:fill="auto"/>
            <w:noWrap/>
            <w:vAlign w:val="center"/>
            <w:hideMark/>
          </w:tcPr>
          <w:p w14:paraId="70ABF5C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8:24</w:t>
            </w:r>
          </w:p>
        </w:tc>
      </w:tr>
      <w:tr w:rsidR="003B1619" w:rsidRPr="00F70B4B" w14:paraId="64A21D1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2BA6CA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0.893101308 </w:t>
            </w:r>
          </w:p>
        </w:tc>
        <w:tc>
          <w:tcPr>
            <w:tcW w:w="1560" w:type="dxa"/>
            <w:tcBorders>
              <w:top w:val="nil"/>
              <w:left w:val="nil"/>
              <w:bottom w:val="nil"/>
              <w:right w:val="nil"/>
            </w:tcBorders>
            <w:shd w:val="clear" w:color="auto" w:fill="auto"/>
            <w:noWrap/>
            <w:vAlign w:val="center"/>
            <w:hideMark/>
          </w:tcPr>
          <w:p w14:paraId="64E6C4E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0.866298046 </w:t>
            </w:r>
          </w:p>
        </w:tc>
        <w:tc>
          <w:tcPr>
            <w:tcW w:w="1940" w:type="dxa"/>
            <w:tcBorders>
              <w:top w:val="nil"/>
              <w:left w:val="nil"/>
              <w:bottom w:val="nil"/>
              <w:right w:val="nil"/>
            </w:tcBorders>
            <w:shd w:val="clear" w:color="auto" w:fill="auto"/>
            <w:noWrap/>
            <w:vAlign w:val="center"/>
            <w:hideMark/>
          </w:tcPr>
          <w:p w14:paraId="041D301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1.0179 </w:t>
            </w:r>
          </w:p>
        </w:tc>
        <w:tc>
          <w:tcPr>
            <w:tcW w:w="960" w:type="dxa"/>
            <w:tcBorders>
              <w:top w:val="nil"/>
              <w:left w:val="nil"/>
              <w:bottom w:val="nil"/>
              <w:right w:val="single" w:sz="4" w:space="0" w:color="auto"/>
            </w:tcBorders>
            <w:shd w:val="clear" w:color="auto" w:fill="auto"/>
            <w:noWrap/>
            <w:vAlign w:val="center"/>
            <w:hideMark/>
          </w:tcPr>
          <w:p w14:paraId="6ECA5EC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8:32</w:t>
            </w:r>
          </w:p>
        </w:tc>
      </w:tr>
      <w:tr w:rsidR="003B1619" w:rsidRPr="00F70B4B" w14:paraId="510EDFE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436C8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0.896357056 </w:t>
            </w:r>
          </w:p>
        </w:tc>
        <w:tc>
          <w:tcPr>
            <w:tcW w:w="1560" w:type="dxa"/>
            <w:tcBorders>
              <w:top w:val="nil"/>
              <w:left w:val="nil"/>
              <w:bottom w:val="nil"/>
              <w:right w:val="nil"/>
            </w:tcBorders>
            <w:shd w:val="clear" w:color="auto" w:fill="auto"/>
            <w:noWrap/>
            <w:vAlign w:val="center"/>
            <w:hideMark/>
          </w:tcPr>
          <w:p w14:paraId="47A82B9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0.869456085 </w:t>
            </w:r>
          </w:p>
        </w:tc>
        <w:tc>
          <w:tcPr>
            <w:tcW w:w="1940" w:type="dxa"/>
            <w:tcBorders>
              <w:top w:val="nil"/>
              <w:left w:val="nil"/>
              <w:bottom w:val="nil"/>
              <w:right w:val="nil"/>
            </w:tcBorders>
            <w:shd w:val="clear" w:color="auto" w:fill="auto"/>
            <w:noWrap/>
            <w:vAlign w:val="center"/>
            <w:hideMark/>
          </w:tcPr>
          <w:p w14:paraId="199D664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1.0345 </w:t>
            </w:r>
          </w:p>
        </w:tc>
        <w:tc>
          <w:tcPr>
            <w:tcW w:w="960" w:type="dxa"/>
            <w:tcBorders>
              <w:top w:val="nil"/>
              <w:left w:val="nil"/>
              <w:bottom w:val="nil"/>
              <w:right w:val="single" w:sz="4" w:space="0" w:color="auto"/>
            </w:tcBorders>
            <w:shd w:val="clear" w:color="auto" w:fill="auto"/>
            <w:noWrap/>
            <w:vAlign w:val="center"/>
            <w:hideMark/>
          </w:tcPr>
          <w:p w14:paraId="46694F2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8:40</w:t>
            </w:r>
          </w:p>
        </w:tc>
      </w:tr>
      <w:tr w:rsidR="003B1619" w:rsidRPr="00F70B4B" w14:paraId="72558E6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2AFFB4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0.910937150 </w:t>
            </w:r>
          </w:p>
        </w:tc>
        <w:tc>
          <w:tcPr>
            <w:tcW w:w="1560" w:type="dxa"/>
            <w:tcBorders>
              <w:top w:val="nil"/>
              <w:left w:val="nil"/>
              <w:bottom w:val="nil"/>
              <w:right w:val="nil"/>
            </w:tcBorders>
            <w:shd w:val="clear" w:color="auto" w:fill="auto"/>
            <w:noWrap/>
            <w:vAlign w:val="center"/>
            <w:hideMark/>
          </w:tcPr>
          <w:p w14:paraId="7448B22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0.883598609 </w:t>
            </w:r>
          </w:p>
        </w:tc>
        <w:tc>
          <w:tcPr>
            <w:tcW w:w="1940" w:type="dxa"/>
            <w:tcBorders>
              <w:top w:val="nil"/>
              <w:left w:val="nil"/>
              <w:bottom w:val="nil"/>
              <w:right w:val="nil"/>
            </w:tcBorders>
            <w:shd w:val="clear" w:color="auto" w:fill="auto"/>
            <w:noWrap/>
            <w:vAlign w:val="center"/>
            <w:hideMark/>
          </w:tcPr>
          <w:p w14:paraId="23E6912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1.1131 </w:t>
            </w:r>
          </w:p>
        </w:tc>
        <w:tc>
          <w:tcPr>
            <w:tcW w:w="960" w:type="dxa"/>
            <w:tcBorders>
              <w:top w:val="nil"/>
              <w:left w:val="nil"/>
              <w:bottom w:val="nil"/>
              <w:right w:val="single" w:sz="4" w:space="0" w:color="auto"/>
            </w:tcBorders>
            <w:shd w:val="clear" w:color="auto" w:fill="auto"/>
            <w:noWrap/>
            <w:vAlign w:val="center"/>
            <w:hideMark/>
          </w:tcPr>
          <w:p w14:paraId="5F5C487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8:51</w:t>
            </w:r>
          </w:p>
        </w:tc>
      </w:tr>
      <w:tr w:rsidR="003B1619" w:rsidRPr="00F70B4B" w14:paraId="50DA210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74582C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0.917023985 </w:t>
            </w:r>
          </w:p>
        </w:tc>
        <w:tc>
          <w:tcPr>
            <w:tcW w:w="1560" w:type="dxa"/>
            <w:tcBorders>
              <w:top w:val="nil"/>
              <w:left w:val="nil"/>
              <w:bottom w:val="nil"/>
              <w:right w:val="nil"/>
            </w:tcBorders>
            <w:shd w:val="clear" w:color="auto" w:fill="auto"/>
            <w:noWrap/>
            <w:vAlign w:val="center"/>
            <w:hideMark/>
          </w:tcPr>
          <w:p w14:paraId="20B5DE8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0.889502769 </w:t>
            </w:r>
          </w:p>
        </w:tc>
        <w:tc>
          <w:tcPr>
            <w:tcW w:w="1940" w:type="dxa"/>
            <w:tcBorders>
              <w:top w:val="nil"/>
              <w:left w:val="nil"/>
              <w:bottom w:val="nil"/>
              <w:right w:val="nil"/>
            </w:tcBorders>
            <w:shd w:val="clear" w:color="auto" w:fill="auto"/>
            <w:noWrap/>
            <w:vAlign w:val="center"/>
            <w:hideMark/>
          </w:tcPr>
          <w:p w14:paraId="7C26FEF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1.1502 </w:t>
            </w:r>
          </w:p>
        </w:tc>
        <w:tc>
          <w:tcPr>
            <w:tcW w:w="960" w:type="dxa"/>
            <w:tcBorders>
              <w:top w:val="nil"/>
              <w:left w:val="nil"/>
              <w:bottom w:val="nil"/>
              <w:right w:val="single" w:sz="4" w:space="0" w:color="auto"/>
            </w:tcBorders>
            <w:shd w:val="clear" w:color="auto" w:fill="auto"/>
            <w:noWrap/>
            <w:vAlign w:val="center"/>
            <w:hideMark/>
          </w:tcPr>
          <w:p w14:paraId="7F112C3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9:01</w:t>
            </w:r>
          </w:p>
        </w:tc>
      </w:tr>
      <w:tr w:rsidR="003B1619" w:rsidRPr="00F70B4B" w14:paraId="75795D5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B311A4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0.919760702 </w:t>
            </w:r>
          </w:p>
        </w:tc>
        <w:tc>
          <w:tcPr>
            <w:tcW w:w="1560" w:type="dxa"/>
            <w:tcBorders>
              <w:top w:val="nil"/>
              <w:left w:val="nil"/>
              <w:bottom w:val="nil"/>
              <w:right w:val="nil"/>
            </w:tcBorders>
            <w:shd w:val="clear" w:color="auto" w:fill="auto"/>
            <w:noWrap/>
            <w:vAlign w:val="center"/>
            <w:hideMark/>
          </w:tcPr>
          <w:p w14:paraId="05C9D36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0.892157353 </w:t>
            </w:r>
          </w:p>
        </w:tc>
        <w:tc>
          <w:tcPr>
            <w:tcW w:w="1940" w:type="dxa"/>
            <w:tcBorders>
              <w:top w:val="nil"/>
              <w:left w:val="nil"/>
              <w:bottom w:val="nil"/>
              <w:right w:val="nil"/>
            </w:tcBorders>
            <w:shd w:val="clear" w:color="auto" w:fill="auto"/>
            <w:noWrap/>
            <w:vAlign w:val="center"/>
            <w:hideMark/>
          </w:tcPr>
          <w:p w14:paraId="2ABF3C4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1.1697 </w:t>
            </w:r>
          </w:p>
        </w:tc>
        <w:tc>
          <w:tcPr>
            <w:tcW w:w="960" w:type="dxa"/>
            <w:tcBorders>
              <w:top w:val="nil"/>
              <w:left w:val="nil"/>
              <w:bottom w:val="nil"/>
              <w:right w:val="single" w:sz="4" w:space="0" w:color="auto"/>
            </w:tcBorders>
            <w:shd w:val="clear" w:color="auto" w:fill="auto"/>
            <w:noWrap/>
            <w:vAlign w:val="center"/>
            <w:hideMark/>
          </w:tcPr>
          <w:p w14:paraId="05785C4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9:09</w:t>
            </w:r>
          </w:p>
        </w:tc>
      </w:tr>
      <w:tr w:rsidR="003B1619" w:rsidRPr="00F70B4B" w14:paraId="07575F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BFDF5D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0.935473230 </w:t>
            </w:r>
          </w:p>
        </w:tc>
        <w:tc>
          <w:tcPr>
            <w:tcW w:w="1560" w:type="dxa"/>
            <w:tcBorders>
              <w:top w:val="nil"/>
              <w:left w:val="nil"/>
              <w:bottom w:val="nil"/>
              <w:right w:val="nil"/>
            </w:tcBorders>
            <w:shd w:val="clear" w:color="auto" w:fill="auto"/>
            <w:noWrap/>
            <w:vAlign w:val="center"/>
            <w:hideMark/>
          </w:tcPr>
          <w:p w14:paraId="68CD3E6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0.907398326 </w:t>
            </w:r>
          </w:p>
        </w:tc>
        <w:tc>
          <w:tcPr>
            <w:tcW w:w="1940" w:type="dxa"/>
            <w:tcBorders>
              <w:top w:val="nil"/>
              <w:left w:val="nil"/>
              <w:bottom w:val="nil"/>
              <w:right w:val="nil"/>
            </w:tcBorders>
            <w:shd w:val="clear" w:color="auto" w:fill="auto"/>
            <w:noWrap/>
            <w:vAlign w:val="center"/>
            <w:hideMark/>
          </w:tcPr>
          <w:p w14:paraId="24DFD49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1.2788 </w:t>
            </w:r>
          </w:p>
        </w:tc>
        <w:tc>
          <w:tcPr>
            <w:tcW w:w="960" w:type="dxa"/>
            <w:tcBorders>
              <w:top w:val="nil"/>
              <w:left w:val="nil"/>
              <w:bottom w:val="nil"/>
              <w:right w:val="single" w:sz="4" w:space="0" w:color="auto"/>
            </w:tcBorders>
            <w:shd w:val="clear" w:color="auto" w:fill="auto"/>
            <w:noWrap/>
            <w:vAlign w:val="center"/>
            <w:hideMark/>
          </w:tcPr>
          <w:p w14:paraId="39EAFF7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9:22</w:t>
            </w:r>
          </w:p>
        </w:tc>
      </w:tr>
      <w:tr w:rsidR="003B1619" w:rsidRPr="00F70B4B" w14:paraId="759A815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E08164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0.947552529 </w:t>
            </w:r>
          </w:p>
        </w:tc>
        <w:tc>
          <w:tcPr>
            <w:tcW w:w="1560" w:type="dxa"/>
            <w:tcBorders>
              <w:top w:val="nil"/>
              <w:left w:val="nil"/>
              <w:bottom w:val="nil"/>
              <w:right w:val="nil"/>
            </w:tcBorders>
            <w:shd w:val="clear" w:color="auto" w:fill="auto"/>
            <w:noWrap/>
            <w:vAlign w:val="center"/>
            <w:hideMark/>
          </w:tcPr>
          <w:p w14:paraId="574BCCC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0.919115108 </w:t>
            </w:r>
          </w:p>
        </w:tc>
        <w:tc>
          <w:tcPr>
            <w:tcW w:w="1940" w:type="dxa"/>
            <w:tcBorders>
              <w:top w:val="nil"/>
              <w:left w:val="nil"/>
              <w:bottom w:val="nil"/>
              <w:right w:val="nil"/>
            </w:tcBorders>
            <w:shd w:val="clear" w:color="auto" w:fill="auto"/>
            <w:noWrap/>
            <w:vAlign w:val="center"/>
            <w:hideMark/>
          </w:tcPr>
          <w:p w14:paraId="11FBDB7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1.3765 </w:t>
            </w:r>
          </w:p>
        </w:tc>
        <w:tc>
          <w:tcPr>
            <w:tcW w:w="960" w:type="dxa"/>
            <w:tcBorders>
              <w:top w:val="nil"/>
              <w:left w:val="nil"/>
              <w:bottom w:val="nil"/>
              <w:right w:val="single" w:sz="4" w:space="0" w:color="auto"/>
            </w:tcBorders>
            <w:shd w:val="clear" w:color="auto" w:fill="auto"/>
            <w:noWrap/>
            <w:vAlign w:val="center"/>
            <w:hideMark/>
          </w:tcPr>
          <w:p w14:paraId="061F30A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9:34</w:t>
            </w:r>
          </w:p>
        </w:tc>
      </w:tr>
      <w:tr w:rsidR="003B1619" w:rsidRPr="00F70B4B" w14:paraId="35BEFCC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361889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0.968644122 </w:t>
            </w:r>
          </w:p>
        </w:tc>
        <w:tc>
          <w:tcPr>
            <w:tcW w:w="1560" w:type="dxa"/>
            <w:tcBorders>
              <w:top w:val="nil"/>
              <w:left w:val="nil"/>
              <w:bottom w:val="nil"/>
              <w:right w:val="nil"/>
            </w:tcBorders>
            <w:shd w:val="clear" w:color="auto" w:fill="auto"/>
            <w:noWrap/>
            <w:vAlign w:val="center"/>
            <w:hideMark/>
          </w:tcPr>
          <w:p w14:paraId="0FC16DC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0.939573711 </w:t>
            </w:r>
          </w:p>
        </w:tc>
        <w:tc>
          <w:tcPr>
            <w:tcW w:w="1940" w:type="dxa"/>
            <w:tcBorders>
              <w:top w:val="nil"/>
              <w:left w:val="nil"/>
              <w:bottom w:val="nil"/>
              <w:right w:val="nil"/>
            </w:tcBorders>
            <w:shd w:val="clear" w:color="auto" w:fill="auto"/>
            <w:noWrap/>
            <w:vAlign w:val="center"/>
            <w:hideMark/>
          </w:tcPr>
          <w:p w14:paraId="0A9E621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1.6064 </w:t>
            </w:r>
          </w:p>
        </w:tc>
        <w:tc>
          <w:tcPr>
            <w:tcW w:w="960" w:type="dxa"/>
            <w:tcBorders>
              <w:top w:val="nil"/>
              <w:left w:val="nil"/>
              <w:bottom w:val="nil"/>
              <w:right w:val="single" w:sz="4" w:space="0" w:color="auto"/>
            </w:tcBorders>
            <w:shd w:val="clear" w:color="auto" w:fill="auto"/>
            <w:noWrap/>
            <w:vAlign w:val="center"/>
            <w:hideMark/>
          </w:tcPr>
          <w:p w14:paraId="7925AF3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9:51</w:t>
            </w:r>
          </w:p>
        </w:tc>
      </w:tr>
      <w:tr w:rsidR="003B1619" w:rsidRPr="00F70B4B" w14:paraId="3299E56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AF3986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0.988225800 </w:t>
            </w:r>
          </w:p>
        </w:tc>
        <w:tc>
          <w:tcPr>
            <w:tcW w:w="1560" w:type="dxa"/>
            <w:tcBorders>
              <w:top w:val="nil"/>
              <w:left w:val="nil"/>
              <w:bottom w:val="nil"/>
              <w:right w:val="nil"/>
            </w:tcBorders>
            <w:shd w:val="clear" w:color="auto" w:fill="auto"/>
            <w:noWrap/>
            <w:vAlign w:val="center"/>
            <w:hideMark/>
          </w:tcPr>
          <w:p w14:paraId="6E29D5B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0.958567715 </w:t>
            </w:r>
          </w:p>
        </w:tc>
        <w:tc>
          <w:tcPr>
            <w:tcW w:w="1940" w:type="dxa"/>
            <w:tcBorders>
              <w:top w:val="nil"/>
              <w:left w:val="nil"/>
              <w:bottom w:val="nil"/>
              <w:right w:val="nil"/>
            </w:tcBorders>
            <w:shd w:val="clear" w:color="auto" w:fill="auto"/>
            <w:noWrap/>
            <w:vAlign w:val="center"/>
            <w:hideMark/>
          </w:tcPr>
          <w:p w14:paraId="55F9DAD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1.9443 </w:t>
            </w:r>
          </w:p>
        </w:tc>
        <w:tc>
          <w:tcPr>
            <w:tcW w:w="960" w:type="dxa"/>
            <w:tcBorders>
              <w:top w:val="nil"/>
              <w:left w:val="nil"/>
              <w:bottom w:val="nil"/>
              <w:right w:val="single" w:sz="4" w:space="0" w:color="auto"/>
            </w:tcBorders>
            <w:shd w:val="clear" w:color="auto" w:fill="auto"/>
            <w:noWrap/>
            <w:vAlign w:val="center"/>
            <w:hideMark/>
          </w:tcPr>
          <w:p w14:paraId="6D4CB3C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10:11</w:t>
            </w:r>
          </w:p>
        </w:tc>
      </w:tr>
      <w:tr w:rsidR="003B1619" w:rsidRPr="00F70B4B" w14:paraId="499AD07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502BA6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1.002334046 </w:t>
            </w:r>
          </w:p>
        </w:tc>
        <w:tc>
          <w:tcPr>
            <w:tcW w:w="1560" w:type="dxa"/>
            <w:tcBorders>
              <w:top w:val="nil"/>
              <w:left w:val="nil"/>
              <w:bottom w:val="nil"/>
              <w:right w:val="nil"/>
            </w:tcBorders>
            <w:shd w:val="clear" w:color="auto" w:fill="auto"/>
            <w:noWrap/>
            <w:vAlign w:val="center"/>
            <w:hideMark/>
          </w:tcPr>
          <w:p w14:paraId="64B598F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0.972252552 </w:t>
            </w:r>
          </w:p>
        </w:tc>
        <w:tc>
          <w:tcPr>
            <w:tcW w:w="1940" w:type="dxa"/>
            <w:tcBorders>
              <w:top w:val="nil"/>
              <w:left w:val="nil"/>
              <w:bottom w:val="nil"/>
              <w:right w:val="nil"/>
            </w:tcBorders>
            <w:shd w:val="clear" w:color="auto" w:fill="auto"/>
            <w:noWrap/>
            <w:vAlign w:val="center"/>
            <w:hideMark/>
          </w:tcPr>
          <w:p w14:paraId="25B9571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2.4114 </w:t>
            </w:r>
          </w:p>
        </w:tc>
        <w:tc>
          <w:tcPr>
            <w:tcW w:w="960" w:type="dxa"/>
            <w:tcBorders>
              <w:top w:val="nil"/>
              <w:left w:val="nil"/>
              <w:bottom w:val="nil"/>
              <w:right w:val="single" w:sz="4" w:space="0" w:color="auto"/>
            </w:tcBorders>
            <w:shd w:val="clear" w:color="auto" w:fill="auto"/>
            <w:noWrap/>
            <w:vAlign w:val="center"/>
            <w:hideMark/>
          </w:tcPr>
          <w:p w14:paraId="524F5C7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10:41</w:t>
            </w:r>
          </w:p>
        </w:tc>
      </w:tr>
      <w:tr w:rsidR="003B1619" w:rsidRPr="00F70B4B" w14:paraId="3434EDD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33B540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1.011771000 </w:t>
            </w:r>
          </w:p>
        </w:tc>
        <w:tc>
          <w:tcPr>
            <w:tcW w:w="1560" w:type="dxa"/>
            <w:tcBorders>
              <w:top w:val="nil"/>
              <w:left w:val="nil"/>
              <w:bottom w:val="nil"/>
              <w:right w:val="nil"/>
            </w:tcBorders>
            <w:shd w:val="clear" w:color="auto" w:fill="auto"/>
            <w:noWrap/>
            <w:vAlign w:val="center"/>
            <w:hideMark/>
          </w:tcPr>
          <w:p w14:paraId="26131CE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0.981406289 </w:t>
            </w:r>
          </w:p>
        </w:tc>
        <w:tc>
          <w:tcPr>
            <w:tcW w:w="1940" w:type="dxa"/>
            <w:tcBorders>
              <w:top w:val="nil"/>
              <w:left w:val="nil"/>
              <w:bottom w:val="nil"/>
              <w:right w:val="nil"/>
            </w:tcBorders>
            <w:shd w:val="clear" w:color="auto" w:fill="auto"/>
            <w:noWrap/>
            <w:vAlign w:val="center"/>
            <w:hideMark/>
          </w:tcPr>
          <w:p w14:paraId="4648C8F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2.9940 </w:t>
            </w:r>
          </w:p>
        </w:tc>
        <w:tc>
          <w:tcPr>
            <w:tcW w:w="960" w:type="dxa"/>
            <w:tcBorders>
              <w:top w:val="nil"/>
              <w:left w:val="nil"/>
              <w:bottom w:val="nil"/>
              <w:right w:val="single" w:sz="4" w:space="0" w:color="auto"/>
            </w:tcBorders>
            <w:shd w:val="clear" w:color="auto" w:fill="auto"/>
            <w:noWrap/>
            <w:vAlign w:val="center"/>
            <w:hideMark/>
          </w:tcPr>
          <w:p w14:paraId="7153BAD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11:07</w:t>
            </w:r>
          </w:p>
        </w:tc>
      </w:tr>
      <w:tr w:rsidR="003B1619" w:rsidRPr="00F70B4B" w14:paraId="1EABB3A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D95B35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1.017433173 </w:t>
            </w:r>
          </w:p>
        </w:tc>
        <w:tc>
          <w:tcPr>
            <w:tcW w:w="1560" w:type="dxa"/>
            <w:tcBorders>
              <w:top w:val="nil"/>
              <w:left w:val="nil"/>
              <w:bottom w:val="nil"/>
              <w:right w:val="nil"/>
            </w:tcBorders>
            <w:shd w:val="clear" w:color="auto" w:fill="auto"/>
            <w:noWrap/>
            <w:vAlign w:val="center"/>
            <w:hideMark/>
          </w:tcPr>
          <w:p w14:paraId="230CEC3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0.986898532 </w:t>
            </w:r>
          </w:p>
        </w:tc>
        <w:tc>
          <w:tcPr>
            <w:tcW w:w="1940" w:type="dxa"/>
            <w:tcBorders>
              <w:top w:val="nil"/>
              <w:left w:val="nil"/>
              <w:bottom w:val="nil"/>
              <w:right w:val="nil"/>
            </w:tcBorders>
            <w:shd w:val="clear" w:color="auto" w:fill="auto"/>
            <w:noWrap/>
            <w:vAlign w:val="center"/>
            <w:hideMark/>
          </w:tcPr>
          <w:p w14:paraId="41CEC00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3.7221 </w:t>
            </w:r>
          </w:p>
        </w:tc>
        <w:tc>
          <w:tcPr>
            <w:tcW w:w="960" w:type="dxa"/>
            <w:tcBorders>
              <w:top w:val="nil"/>
              <w:left w:val="nil"/>
              <w:bottom w:val="nil"/>
              <w:right w:val="single" w:sz="4" w:space="0" w:color="auto"/>
            </w:tcBorders>
            <w:shd w:val="clear" w:color="auto" w:fill="auto"/>
            <w:noWrap/>
            <w:vAlign w:val="center"/>
            <w:hideMark/>
          </w:tcPr>
          <w:p w14:paraId="33AA131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11:42</w:t>
            </w:r>
          </w:p>
        </w:tc>
      </w:tr>
      <w:tr w:rsidR="003B1619" w:rsidRPr="00F70B4B" w14:paraId="361B07E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C16B92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4ECAA1B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4EAB471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BD42EF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12:18</w:t>
            </w:r>
          </w:p>
        </w:tc>
      </w:tr>
      <w:tr w:rsidR="003B1619" w:rsidRPr="00F70B4B" w14:paraId="0BEDACE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60C30D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1.021160768 </w:t>
            </w:r>
          </w:p>
        </w:tc>
        <w:tc>
          <w:tcPr>
            <w:tcW w:w="1560" w:type="dxa"/>
            <w:tcBorders>
              <w:top w:val="nil"/>
              <w:left w:val="nil"/>
              <w:bottom w:val="nil"/>
              <w:right w:val="nil"/>
            </w:tcBorders>
            <w:shd w:val="clear" w:color="auto" w:fill="auto"/>
            <w:noWrap/>
            <w:vAlign w:val="center"/>
            <w:hideMark/>
          </w:tcPr>
          <w:p w14:paraId="5CBB94B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0.990514257 </w:t>
            </w:r>
          </w:p>
        </w:tc>
        <w:tc>
          <w:tcPr>
            <w:tcW w:w="1940" w:type="dxa"/>
            <w:tcBorders>
              <w:top w:val="nil"/>
              <w:left w:val="nil"/>
              <w:bottom w:val="nil"/>
              <w:right w:val="nil"/>
            </w:tcBorders>
            <w:shd w:val="clear" w:color="auto" w:fill="auto"/>
            <w:noWrap/>
            <w:vAlign w:val="center"/>
            <w:hideMark/>
          </w:tcPr>
          <w:p w14:paraId="2344B85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4.6063 </w:t>
            </w:r>
          </w:p>
        </w:tc>
        <w:tc>
          <w:tcPr>
            <w:tcW w:w="960" w:type="dxa"/>
            <w:tcBorders>
              <w:top w:val="nil"/>
              <w:left w:val="nil"/>
              <w:bottom w:val="nil"/>
              <w:right w:val="single" w:sz="4" w:space="0" w:color="auto"/>
            </w:tcBorders>
            <w:shd w:val="clear" w:color="auto" w:fill="auto"/>
            <w:noWrap/>
            <w:vAlign w:val="center"/>
            <w:hideMark/>
          </w:tcPr>
          <w:p w14:paraId="1E610AF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12:18</w:t>
            </w:r>
          </w:p>
        </w:tc>
      </w:tr>
      <w:tr w:rsidR="003B1619" w:rsidRPr="00F70B4B" w14:paraId="12CC714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80DC16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1.012478771 </w:t>
            </w:r>
          </w:p>
        </w:tc>
        <w:tc>
          <w:tcPr>
            <w:tcW w:w="1560" w:type="dxa"/>
            <w:tcBorders>
              <w:top w:val="nil"/>
              <w:left w:val="nil"/>
              <w:bottom w:val="nil"/>
              <w:right w:val="nil"/>
            </w:tcBorders>
            <w:shd w:val="clear" w:color="auto" w:fill="auto"/>
            <w:noWrap/>
            <w:vAlign w:val="center"/>
            <w:hideMark/>
          </w:tcPr>
          <w:p w14:paraId="02C05BF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0.982092819 </w:t>
            </w:r>
          </w:p>
        </w:tc>
        <w:tc>
          <w:tcPr>
            <w:tcW w:w="1940" w:type="dxa"/>
            <w:tcBorders>
              <w:top w:val="nil"/>
              <w:left w:val="nil"/>
              <w:bottom w:val="nil"/>
              <w:right w:val="nil"/>
            </w:tcBorders>
            <w:shd w:val="clear" w:color="auto" w:fill="auto"/>
            <w:noWrap/>
            <w:vAlign w:val="center"/>
            <w:hideMark/>
          </w:tcPr>
          <w:p w14:paraId="2894CF4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3.5703 </w:t>
            </w:r>
          </w:p>
        </w:tc>
        <w:tc>
          <w:tcPr>
            <w:tcW w:w="960" w:type="dxa"/>
            <w:tcBorders>
              <w:top w:val="nil"/>
              <w:left w:val="nil"/>
              <w:bottom w:val="nil"/>
              <w:right w:val="single" w:sz="4" w:space="0" w:color="auto"/>
            </w:tcBorders>
            <w:shd w:val="clear" w:color="auto" w:fill="auto"/>
            <w:noWrap/>
            <w:vAlign w:val="center"/>
            <w:hideMark/>
          </w:tcPr>
          <w:p w14:paraId="6FE0814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12:36</w:t>
            </w:r>
          </w:p>
        </w:tc>
      </w:tr>
      <w:tr w:rsidR="003B1619" w:rsidRPr="00F70B4B" w14:paraId="027A9A4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821E38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0.991906213 </w:t>
            </w:r>
          </w:p>
        </w:tc>
        <w:tc>
          <w:tcPr>
            <w:tcW w:w="1560" w:type="dxa"/>
            <w:tcBorders>
              <w:top w:val="nil"/>
              <w:left w:val="nil"/>
              <w:bottom w:val="nil"/>
              <w:right w:val="nil"/>
            </w:tcBorders>
            <w:shd w:val="clear" w:color="auto" w:fill="auto"/>
            <w:noWrap/>
            <w:vAlign w:val="center"/>
            <w:hideMark/>
          </w:tcPr>
          <w:p w14:paraId="57231AE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0.962137673 </w:t>
            </w:r>
          </w:p>
        </w:tc>
        <w:tc>
          <w:tcPr>
            <w:tcW w:w="1940" w:type="dxa"/>
            <w:tcBorders>
              <w:top w:val="nil"/>
              <w:left w:val="nil"/>
              <w:bottom w:val="nil"/>
              <w:right w:val="nil"/>
            </w:tcBorders>
            <w:shd w:val="clear" w:color="auto" w:fill="auto"/>
            <w:noWrap/>
            <w:vAlign w:val="center"/>
            <w:hideMark/>
          </w:tcPr>
          <w:p w14:paraId="78CC97E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2.6436 </w:t>
            </w:r>
          </w:p>
        </w:tc>
        <w:tc>
          <w:tcPr>
            <w:tcW w:w="960" w:type="dxa"/>
            <w:tcBorders>
              <w:top w:val="nil"/>
              <w:left w:val="nil"/>
              <w:bottom w:val="nil"/>
              <w:right w:val="single" w:sz="4" w:space="0" w:color="auto"/>
            </w:tcBorders>
            <w:shd w:val="clear" w:color="auto" w:fill="auto"/>
            <w:noWrap/>
            <w:vAlign w:val="center"/>
            <w:hideMark/>
          </w:tcPr>
          <w:p w14:paraId="5BEBDC9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12:55</w:t>
            </w:r>
          </w:p>
        </w:tc>
      </w:tr>
      <w:tr w:rsidR="003B1619" w:rsidRPr="00F70B4B" w14:paraId="5C588BD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47C335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0.967983534 </w:t>
            </w:r>
          </w:p>
        </w:tc>
        <w:tc>
          <w:tcPr>
            <w:tcW w:w="1560" w:type="dxa"/>
            <w:tcBorders>
              <w:top w:val="nil"/>
              <w:left w:val="nil"/>
              <w:bottom w:val="nil"/>
              <w:right w:val="nil"/>
            </w:tcBorders>
            <w:shd w:val="clear" w:color="auto" w:fill="auto"/>
            <w:noWrap/>
            <w:vAlign w:val="center"/>
            <w:hideMark/>
          </w:tcPr>
          <w:p w14:paraId="1BCB2D6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0.938932949 </w:t>
            </w:r>
          </w:p>
        </w:tc>
        <w:tc>
          <w:tcPr>
            <w:tcW w:w="1940" w:type="dxa"/>
            <w:tcBorders>
              <w:top w:val="nil"/>
              <w:left w:val="nil"/>
              <w:bottom w:val="nil"/>
              <w:right w:val="nil"/>
            </w:tcBorders>
            <w:shd w:val="clear" w:color="auto" w:fill="auto"/>
            <w:noWrap/>
            <w:vAlign w:val="center"/>
            <w:hideMark/>
          </w:tcPr>
          <w:p w14:paraId="5C99EF9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2.2362 </w:t>
            </w:r>
          </w:p>
        </w:tc>
        <w:tc>
          <w:tcPr>
            <w:tcW w:w="960" w:type="dxa"/>
            <w:tcBorders>
              <w:top w:val="nil"/>
              <w:left w:val="nil"/>
              <w:bottom w:val="nil"/>
              <w:right w:val="single" w:sz="4" w:space="0" w:color="auto"/>
            </w:tcBorders>
            <w:shd w:val="clear" w:color="auto" w:fill="auto"/>
            <w:noWrap/>
            <w:vAlign w:val="center"/>
            <w:hideMark/>
          </w:tcPr>
          <w:p w14:paraId="18890A3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13:11</w:t>
            </w:r>
          </w:p>
        </w:tc>
      </w:tr>
      <w:tr w:rsidR="003B1619" w:rsidRPr="00F70B4B" w14:paraId="25CDF37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BFA482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0.945146106 </w:t>
            </w:r>
          </w:p>
        </w:tc>
        <w:tc>
          <w:tcPr>
            <w:tcW w:w="1560" w:type="dxa"/>
            <w:tcBorders>
              <w:top w:val="nil"/>
              <w:left w:val="nil"/>
              <w:bottom w:val="nil"/>
              <w:right w:val="nil"/>
            </w:tcBorders>
            <w:shd w:val="clear" w:color="auto" w:fill="auto"/>
            <w:noWrap/>
            <w:vAlign w:val="center"/>
            <w:hideMark/>
          </w:tcPr>
          <w:p w14:paraId="5BAE896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0.916780905 </w:t>
            </w:r>
          </w:p>
        </w:tc>
        <w:tc>
          <w:tcPr>
            <w:tcW w:w="1940" w:type="dxa"/>
            <w:tcBorders>
              <w:top w:val="nil"/>
              <w:left w:val="nil"/>
              <w:bottom w:val="nil"/>
              <w:right w:val="nil"/>
            </w:tcBorders>
            <w:shd w:val="clear" w:color="auto" w:fill="auto"/>
            <w:noWrap/>
            <w:vAlign w:val="center"/>
            <w:hideMark/>
          </w:tcPr>
          <w:p w14:paraId="51D95B8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1.9805 </w:t>
            </w:r>
          </w:p>
        </w:tc>
        <w:tc>
          <w:tcPr>
            <w:tcW w:w="960" w:type="dxa"/>
            <w:tcBorders>
              <w:top w:val="nil"/>
              <w:left w:val="nil"/>
              <w:bottom w:val="nil"/>
              <w:right w:val="single" w:sz="4" w:space="0" w:color="auto"/>
            </w:tcBorders>
            <w:shd w:val="clear" w:color="auto" w:fill="auto"/>
            <w:noWrap/>
            <w:vAlign w:val="center"/>
            <w:hideMark/>
          </w:tcPr>
          <w:p w14:paraId="1A9A201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13:27</w:t>
            </w:r>
          </w:p>
        </w:tc>
      </w:tr>
      <w:tr w:rsidR="003B1619" w:rsidRPr="00F70B4B" w14:paraId="412FB13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901DF4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0.922922081 </w:t>
            </w:r>
          </w:p>
        </w:tc>
        <w:tc>
          <w:tcPr>
            <w:tcW w:w="1560" w:type="dxa"/>
            <w:tcBorders>
              <w:top w:val="nil"/>
              <w:left w:val="nil"/>
              <w:bottom w:val="nil"/>
              <w:right w:val="nil"/>
            </w:tcBorders>
            <w:shd w:val="clear" w:color="auto" w:fill="auto"/>
            <w:noWrap/>
            <w:vAlign w:val="center"/>
            <w:hideMark/>
          </w:tcPr>
          <w:p w14:paraId="07E0098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0.895223855 </w:t>
            </w:r>
          </w:p>
        </w:tc>
        <w:tc>
          <w:tcPr>
            <w:tcW w:w="1940" w:type="dxa"/>
            <w:tcBorders>
              <w:top w:val="nil"/>
              <w:left w:val="nil"/>
              <w:bottom w:val="nil"/>
              <w:right w:val="nil"/>
            </w:tcBorders>
            <w:shd w:val="clear" w:color="auto" w:fill="auto"/>
            <w:noWrap/>
            <w:vAlign w:val="center"/>
            <w:hideMark/>
          </w:tcPr>
          <w:p w14:paraId="38DA4C3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1.7950 </w:t>
            </w:r>
          </w:p>
        </w:tc>
        <w:tc>
          <w:tcPr>
            <w:tcW w:w="960" w:type="dxa"/>
            <w:tcBorders>
              <w:top w:val="nil"/>
              <w:left w:val="nil"/>
              <w:bottom w:val="nil"/>
              <w:right w:val="single" w:sz="4" w:space="0" w:color="auto"/>
            </w:tcBorders>
            <w:shd w:val="clear" w:color="auto" w:fill="auto"/>
            <w:noWrap/>
            <w:vAlign w:val="center"/>
            <w:hideMark/>
          </w:tcPr>
          <w:p w14:paraId="29ABDC5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13:39</w:t>
            </w:r>
          </w:p>
        </w:tc>
      </w:tr>
      <w:tr w:rsidR="003B1619" w:rsidRPr="00F70B4B" w14:paraId="2B715AF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DAE881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0.908294802 </w:t>
            </w:r>
          </w:p>
        </w:tc>
        <w:tc>
          <w:tcPr>
            <w:tcW w:w="1560" w:type="dxa"/>
            <w:tcBorders>
              <w:top w:val="nil"/>
              <w:left w:val="nil"/>
              <w:bottom w:val="nil"/>
              <w:right w:val="nil"/>
            </w:tcBorders>
            <w:shd w:val="clear" w:color="auto" w:fill="auto"/>
            <w:noWrap/>
            <w:vAlign w:val="center"/>
            <w:hideMark/>
          </w:tcPr>
          <w:p w14:paraId="0BA8810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0.881035562 </w:t>
            </w:r>
          </w:p>
        </w:tc>
        <w:tc>
          <w:tcPr>
            <w:tcW w:w="1940" w:type="dxa"/>
            <w:tcBorders>
              <w:top w:val="nil"/>
              <w:left w:val="nil"/>
              <w:bottom w:val="nil"/>
              <w:right w:val="nil"/>
            </w:tcBorders>
            <w:shd w:val="clear" w:color="auto" w:fill="auto"/>
            <w:noWrap/>
            <w:vAlign w:val="center"/>
            <w:hideMark/>
          </w:tcPr>
          <w:p w14:paraId="5A6B924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1.6947 </w:t>
            </w:r>
          </w:p>
        </w:tc>
        <w:tc>
          <w:tcPr>
            <w:tcW w:w="960" w:type="dxa"/>
            <w:tcBorders>
              <w:top w:val="nil"/>
              <w:left w:val="nil"/>
              <w:bottom w:val="nil"/>
              <w:right w:val="single" w:sz="4" w:space="0" w:color="auto"/>
            </w:tcBorders>
            <w:shd w:val="clear" w:color="auto" w:fill="auto"/>
            <w:noWrap/>
            <w:vAlign w:val="center"/>
            <w:hideMark/>
          </w:tcPr>
          <w:p w14:paraId="6BD6D33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13:50</w:t>
            </w:r>
          </w:p>
        </w:tc>
      </w:tr>
      <w:tr w:rsidR="003B1619" w:rsidRPr="00F70B4B" w14:paraId="334F21D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6BA9C8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0.888146907 </w:t>
            </w:r>
          </w:p>
        </w:tc>
        <w:tc>
          <w:tcPr>
            <w:tcW w:w="1560" w:type="dxa"/>
            <w:tcBorders>
              <w:top w:val="nil"/>
              <w:left w:val="nil"/>
              <w:bottom w:val="nil"/>
              <w:right w:val="nil"/>
            </w:tcBorders>
            <w:shd w:val="clear" w:color="auto" w:fill="auto"/>
            <w:noWrap/>
            <w:vAlign w:val="center"/>
            <w:hideMark/>
          </w:tcPr>
          <w:p w14:paraId="3012C93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0.861492334 </w:t>
            </w:r>
          </w:p>
        </w:tc>
        <w:tc>
          <w:tcPr>
            <w:tcW w:w="1940" w:type="dxa"/>
            <w:tcBorders>
              <w:top w:val="nil"/>
              <w:left w:val="nil"/>
              <w:bottom w:val="nil"/>
              <w:right w:val="nil"/>
            </w:tcBorders>
            <w:shd w:val="clear" w:color="auto" w:fill="auto"/>
            <w:noWrap/>
            <w:vAlign w:val="center"/>
            <w:hideMark/>
          </w:tcPr>
          <w:p w14:paraId="5BBF3B3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1.5723 </w:t>
            </w:r>
          </w:p>
        </w:tc>
        <w:tc>
          <w:tcPr>
            <w:tcW w:w="960" w:type="dxa"/>
            <w:tcBorders>
              <w:top w:val="nil"/>
              <w:left w:val="nil"/>
              <w:bottom w:val="nil"/>
              <w:right w:val="single" w:sz="4" w:space="0" w:color="auto"/>
            </w:tcBorders>
            <w:shd w:val="clear" w:color="auto" w:fill="auto"/>
            <w:noWrap/>
            <w:vAlign w:val="center"/>
            <w:hideMark/>
          </w:tcPr>
          <w:p w14:paraId="524EC7A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14:02</w:t>
            </w:r>
          </w:p>
        </w:tc>
      </w:tr>
      <w:tr w:rsidR="003B1619" w:rsidRPr="00F70B4B" w14:paraId="28BB72A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DD342A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0.876728193 </w:t>
            </w:r>
          </w:p>
        </w:tc>
        <w:tc>
          <w:tcPr>
            <w:tcW w:w="1560" w:type="dxa"/>
            <w:tcBorders>
              <w:top w:val="nil"/>
              <w:left w:val="nil"/>
              <w:bottom w:val="nil"/>
              <w:right w:val="nil"/>
            </w:tcBorders>
            <w:shd w:val="clear" w:color="auto" w:fill="auto"/>
            <w:noWrap/>
            <w:vAlign w:val="center"/>
            <w:hideMark/>
          </w:tcPr>
          <w:p w14:paraId="2CB1B87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0.850416312 </w:t>
            </w:r>
          </w:p>
        </w:tc>
        <w:tc>
          <w:tcPr>
            <w:tcW w:w="1940" w:type="dxa"/>
            <w:tcBorders>
              <w:top w:val="nil"/>
              <w:left w:val="nil"/>
              <w:bottom w:val="nil"/>
              <w:right w:val="nil"/>
            </w:tcBorders>
            <w:shd w:val="clear" w:color="auto" w:fill="auto"/>
            <w:noWrap/>
            <w:vAlign w:val="center"/>
            <w:hideMark/>
          </w:tcPr>
          <w:p w14:paraId="38FDBFE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1.5095 </w:t>
            </w:r>
          </w:p>
        </w:tc>
        <w:tc>
          <w:tcPr>
            <w:tcW w:w="960" w:type="dxa"/>
            <w:tcBorders>
              <w:top w:val="nil"/>
              <w:left w:val="nil"/>
              <w:bottom w:val="nil"/>
              <w:right w:val="single" w:sz="4" w:space="0" w:color="auto"/>
            </w:tcBorders>
            <w:shd w:val="clear" w:color="auto" w:fill="auto"/>
            <w:noWrap/>
            <w:vAlign w:val="center"/>
            <w:hideMark/>
          </w:tcPr>
          <w:p w14:paraId="79B826F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14:12</w:t>
            </w:r>
          </w:p>
        </w:tc>
      </w:tr>
      <w:tr w:rsidR="003B1619" w:rsidRPr="00F70B4B" w14:paraId="2B5F39A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29341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0.858467688 </w:t>
            </w:r>
          </w:p>
        </w:tc>
        <w:tc>
          <w:tcPr>
            <w:tcW w:w="1560" w:type="dxa"/>
            <w:tcBorders>
              <w:top w:val="nil"/>
              <w:left w:val="nil"/>
              <w:bottom w:val="nil"/>
              <w:right w:val="nil"/>
            </w:tcBorders>
            <w:shd w:val="clear" w:color="auto" w:fill="auto"/>
            <w:noWrap/>
            <w:vAlign w:val="center"/>
            <w:hideMark/>
          </w:tcPr>
          <w:p w14:paraId="59BF8F7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0.832703831 </w:t>
            </w:r>
          </w:p>
        </w:tc>
        <w:tc>
          <w:tcPr>
            <w:tcW w:w="1940" w:type="dxa"/>
            <w:tcBorders>
              <w:top w:val="nil"/>
              <w:left w:val="nil"/>
              <w:bottom w:val="nil"/>
              <w:right w:val="nil"/>
            </w:tcBorders>
            <w:shd w:val="clear" w:color="auto" w:fill="auto"/>
            <w:noWrap/>
            <w:vAlign w:val="center"/>
            <w:hideMark/>
          </w:tcPr>
          <w:p w14:paraId="24EFF53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1.4203 </w:t>
            </w:r>
          </w:p>
        </w:tc>
        <w:tc>
          <w:tcPr>
            <w:tcW w:w="960" w:type="dxa"/>
            <w:tcBorders>
              <w:top w:val="nil"/>
              <w:left w:val="nil"/>
              <w:bottom w:val="nil"/>
              <w:right w:val="single" w:sz="4" w:space="0" w:color="auto"/>
            </w:tcBorders>
            <w:shd w:val="clear" w:color="auto" w:fill="auto"/>
            <w:noWrap/>
            <w:vAlign w:val="center"/>
            <w:hideMark/>
          </w:tcPr>
          <w:p w14:paraId="24A00EA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14:22</w:t>
            </w:r>
          </w:p>
        </w:tc>
      </w:tr>
      <w:tr w:rsidR="003B1619" w:rsidRPr="00F70B4B" w14:paraId="23DD194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F33370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lastRenderedPageBreak/>
              <w:t xml:space="preserve">0.832893543 </w:t>
            </w:r>
          </w:p>
        </w:tc>
        <w:tc>
          <w:tcPr>
            <w:tcW w:w="1560" w:type="dxa"/>
            <w:tcBorders>
              <w:top w:val="nil"/>
              <w:left w:val="nil"/>
              <w:bottom w:val="nil"/>
              <w:right w:val="nil"/>
            </w:tcBorders>
            <w:shd w:val="clear" w:color="auto" w:fill="auto"/>
            <w:noWrap/>
            <w:vAlign w:val="center"/>
            <w:hideMark/>
          </w:tcPr>
          <w:p w14:paraId="6AD2B0F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0.807897204 </w:t>
            </w:r>
          </w:p>
        </w:tc>
        <w:tc>
          <w:tcPr>
            <w:tcW w:w="1940" w:type="dxa"/>
            <w:tcBorders>
              <w:top w:val="nil"/>
              <w:left w:val="nil"/>
              <w:bottom w:val="nil"/>
              <w:right w:val="nil"/>
            </w:tcBorders>
            <w:shd w:val="clear" w:color="auto" w:fill="auto"/>
            <w:noWrap/>
            <w:vAlign w:val="center"/>
            <w:hideMark/>
          </w:tcPr>
          <w:p w14:paraId="2FDC51E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1.3110 </w:t>
            </w:r>
          </w:p>
        </w:tc>
        <w:tc>
          <w:tcPr>
            <w:tcW w:w="960" w:type="dxa"/>
            <w:tcBorders>
              <w:top w:val="nil"/>
              <w:left w:val="nil"/>
              <w:bottom w:val="nil"/>
              <w:right w:val="single" w:sz="4" w:space="0" w:color="auto"/>
            </w:tcBorders>
            <w:shd w:val="clear" w:color="auto" w:fill="auto"/>
            <w:noWrap/>
            <w:vAlign w:val="center"/>
            <w:hideMark/>
          </w:tcPr>
          <w:p w14:paraId="323E876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14:33</w:t>
            </w:r>
          </w:p>
        </w:tc>
      </w:tr>
      <w:tr w:rsidR="003B1619" w:rsidRPr="00F70B4B" w14:paraId="6C2C928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41FFF6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0.806328519 </w:t>
            </w:r>
          </w:p>
        </w:tc>
        <w:tc>
          <w:tcPr>
            <w:tcW w:w="1560" w:type="dxa"/>
            <w:tcBorders>
              <w:top w:val="nil"/>
              <w:left w:val="nil"/>
              <w:bottom w:val="nil"/>
              <w:right w:val="nil"/>
            </w:tcBorders>
            <w:shd w:val="clear" w:color="auto" w:fill="auto"/>
            <w:noWrap/>
            <w:vAlign w:val="center"/>
            <w:hideMark/>
          </w:tcPr>
          <w:p w14:paraId="0A96E6B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0.782129434 </w:t>
            </w:r>
          </w:p>
        </w:tc>
        <w:tc>
          <w:tcPr>
            <w:tcW w:w="1940" w:type="dxa"/>
            <w:tcBorders>
              <w:top w:val="nil"/>
              <w:left w:val="nil"/>
              <w:bottom w:val="nil"/>
              <w:right w:val="nil"/>
            </w:tcBorders>
            <w:shd w:val="clear" w:color="auto" w:fill="auto"/>
            <w:noWrap/>
            <w:vAlign w:val="center"/>
            <w:hideMark/>
          </w:tcPr>
          <w:p w14:paraId="5A1EE17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1.2152 </w:t>
            </w:r>
          </w:p>
        </w:tc>
        <w:tc>
          <w:tcPr>
            <w:tcW w:w="960" w:type="dxa"/>
            <w:tcBorders>
              <w:top w:val="nil"/>
              <w:left w:val="nil"/>
              <w:bottom w:val="nil"/>
              <w:right w:val="single" w:sz="4" w:space="0" w:color="auto"/>
            </w:tcBorders>
            <w:shd w:val="clear" w:color="auto" w:fill="auto"/>
            <w:noWrap/>
            <w:vAlign w:val="center"/>
            <w:hideMark/>
          </w:tcPr>
          <w:p w14:paraId="6DBC4EE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14:44</w:t>
            </w:r>
          </w:p>
        </w:tc>
      </w:tr>
      <w:tr w:rsidR="003B1619" w:rsidRPr="00F70B4B" w14:paraId="7BC7617D"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04FDC99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0.779197278 </w:t>
            </w:r>
          </w:p>
        </w:tc>
        <w:tc>
          <w:tcPr>
            <w:tcW w:w="1560" w:type="dxa"/>
            <w:tcBorders>
              <w:top w:val="nil"/>
              <w:left w:val="nil"/>
              <w:bottom w:val="nil"/>
              <w:right w:val="nil"/>
            </w:tcBorders>
            <w:shd w:val="clear" w:color="auto" w:fill="auto"/>
            <w:noWrap/>
            <w:vAlign w:val="center"/>
            <w:hideMark/>
          </w:tcPr>
          <w:p w14:paraId="172C690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0.755812441 </w:t>
            </w:r>
          </w:p>
        </w:tc>
        <w:tc>
          <w:tcPr>
            <w:tcW w:w="1940" w:type="dxa"/>
            <w:tcBorders>
              <w:top w:val="nil"/>
              <w:left w:val="nil"/>
              <w:bottom w:val="nil"/>
              <w:right w:val="nil"/>
            </w:tcBorders>
            <w:shd w:val="clear" w:color="auto" w:fill="auto"/>
            <w:noWrap/>
            <w:vAlign w:val="center"/>
            <w:hideMark/>
          </w:tcPr>
          <w:p w14:paraId="1DC5CE9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1.1298 </w:t>
            </w:r>
          </w:p>
        </w:tc>
        <w:tc>
          <w:tcPr>
            <w:tcW w:w="960" w:type="dxa"/>
            <w:tcBorders>
              <w:top w:val="nil"/>
              <w:left w:val="nil"/>
              <w:bottom w:val="nil"/>
              <w:right w:val="single" w:sz="4" w:space="0" w:color="auto"/>
            </w:tcBorders>
            <w:shd w:val="clear" w:color="auto" w:fill="auto"/>
            <w:noWrap/>
            <w:vAlign w:val="center"/>
            <w:hideMark/>
          </w:tcPr>
          <w:p w14:paraId="4894492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14:55</w:t>
            </w:r>
          </w:p>
        </w:tc>
      </w:tr>
      <w:tr w:rsidR="003B1619" w:rsidRPr="00F70B4B" w14:paraId="0455DA0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AF3F0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0.752301960 </w:t>
            </w:r>
          </w:p>
        </w:tc>
        <w:tc>
          <w:tcPr>
            <w:tcW w:w="1560" w:type="dxa"/>
            <w:tcBorders>
              <w:top w:val="nil"/>
              <w:left w:val="nil"/>
              <w:bottom w:val="nil"/>
              <w:right w:val="nil"/>
            </w:tcBorders>
            <w:shd w:val="clear" w:color="auto" w:fill="auto"/>
            <w:noWrap/>
            <w:vAlign w:val="center"/>
            <w:hideMark/>
          </w:tcPr>
          <w:p w14:paraId="6B4DBF8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0.729724290 </w:t>
            </w:r>
          </w:p>
        </w:tc>
        <w:tc>
          <w:tcPr>
            <w:tcW w:w="1940" w:type="dxa"/>
            <w:tcBorders>
              <w:top w:val="nil"/>
              <w:left w:val="nil"/>
              <w:bottom w:val="nil"/>
              <w:right w:val="nil"/>
            </w:tcBorders>
            <w:shd w:val="clear" w:color="auto" w:fill="auto"/>
            <w:noWrap/>
            <w:vAlign w:val="center"/>
            <w:hideMark/>
          </w:tcPr>
          <w:p w14:paraId="20B9617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1.0538 </w:t>
            </w:r>
          </w:p>
        </w:tc>
        <w:tc>
          <w:tcPr>
            <w:tcW w:w="960" w:type="dxa"/>
            <w:tcBorders>
              <w:top w:val="nil"/>
              <w:left w:val="nil"/>
              <w:bottom w:val="nil"/>
              <w:right w:val="single" w:sz="4" w:space="0" w:color="auto"/>
            </w:tcBorders>
            <w:shd w:val="clear" w:color="auto" w:fill="auto"/>
            <w:noWrap/>
            <w:vAlign w:val="center"/>
            <w:hideMark/>
          </w:tcPr>
          <w:p w14:paraId="02DD717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15:06</w:t>
            </w:r>
          </w:p>
        </w:tc>
      </w:tr>
      <w:tr w:rsidR="003B1619" w:rsidRPr="00F70B4B" w14:paraId="25DD6F5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C99766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0.724462945 </w:t>
            </w:r>
          </w:p>
        </w:tc>
        <w:tc>
          <w:tcPr>
            <w:tcW w:w="1560" w:type="dxa"/>
            <w:tcBorders>
              <w:top w:val="nil"/>
              <w:left w:val="nil"/>
              <w:bottom w:val="nil"/>
              <w:right w:val="nil"/>
            </w:tcBorders>
            <w:shd w:val="clear" w:color="auto" w:fill="auto"/>
            <w:noWrap/>
            <w:vAlign w:val="center"/>
            <w:hideMark/>
          </w:tcPr>
          <w:p w14:paraId="565FA7D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0.702720765 </w:t>
            </w:r>
          </w:p>
        </w:tc>
        <w:tc>
          <w:tcPr>
            <w:tcW w:w="1940" w:type="dxa"/>
            <w:tcBorders>
              <w:top w:val="nil"/>
              <w:left w:val="nil"/>
              <w:bottom w:val="nil"/>
              <w:right w:val="nil"/>
            </w:tcBorders>
            <w:shd w:val="clear" w:color="auto" w:fill="auto"/>
            <w:noWrap/>
            <w:vAlign w:val="center"/>
            <w:hideMark/>
          </w:tcPr>
          <w:p w14:paraId="2EB7E09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0.9851 </w:t>
            </w:r>
          </w:p>
        </w:tc>
        <w:tc>
          <w:tcPr>
            <w:tcW w:w="960" w:type="dxa"/>
            <w:tcBorders>
              <w:top w:val="nil"/>
              <w:left w:val="nil"/>
              <w:bottom w:val="nil"/>
              <w:right w:val="single" w:sz="4" w:space="0" w:color="auto"/>
            </w:tcBorders>
            <w:shd w:val="clear" w:color="auto" w:fill="auto"/>
            <w:noWrap/>
            <w:vAlign w:val="center"/>
            <w:hideMark/>
          </w:tcPr>
          <w:p w14:paraId="5F2EEA4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15:16</w:t>
            </w:r>
          </w:p>
        </w:tc>
      </w:tr>
      <w:tr w:rsidR="003B1619" w:rsidRPr="00F70B4B" w14:paraId="788D53F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B05517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0.698794432 </w:t>
            </w:r>
          </w:p>
        </w:tc>
        <w:tc>
          <w:tcPr>
            <w:tcW w:w="1560" w:type="dxa"/>
            <w:tcBorders>
              <w:top w:val="nil"/>
              <w:left w:val="nil"/>
              <w:bottom w:val="nil"/>
              <w:right w:val="nil"/>
            </w:tcBorders>
            <w:shd w:val="clear" w:color="auto" w:fill="auto"/>
            <w:noWrap/>
            <w:vAlign w:val="center"/>
            <w:hideMark/>
          </w:tcPr>
          <w:p w14:paraId="5614366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0.677822601 </w:t>
            </w:r>
          </w:p>
        </w:tc>
        <w:tc>
          <w:tcPr>
            <w:tcW w:w="1940" w:type="dxa"/>
            <w:tcBorders>
              <w:top w:val="nil"/>
              <w:left w:val="nil"/>
              <w:bottom w:val="nil"/>
              <w:right w:val="nil"/>
            </w:tcBorders>
            <w:shd w:val="clear" w:color="auto" w:fill="auto"/>
            <w:noWrap/>
            <w:vAlign w:val="center"/>
            <w:hideMark/>
          </w:tcPr>
          <w:p w14:paraId="6077C8E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0.9267 </w:t>
            </w:r>
          </w:p>
        </w:tc>
        <w:tc>
          <w:tcPr>
            <w:tcW w:w="960" w:type="dxa"/>
            <w:tcBorders>
              <w:top w:val="nil"/>
              <w:left w:val="nil"/>
              <w:bottom w:val="nil"/>
              <w:right w:val="single" w:sz="4" w:space="0" w:color="auto"/>
            </w:tcBorders>
            <w:shd w:val="clear" w:color="auto" w:fill="auto"/>
            <w:noWrap/>
            <w:vAlign w:val="center"/>
            <w:hideMark/>
          </w:tcPr>
          <w:p w14:paraId="6E63750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15:27</w:t>
            </w:r>
          </w:p>
        </w:tc>
      </w:tr>
      <w:tr w:rsidR="003B1619" w:rsidRPr="00F70B4B" w14:paraId="3AA3422B"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0DB6DC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0.671049788 </w:t>
            </w:r>
          </w:p>
        </w:tc>
        <w:tc>
          <w:tcPr>
            <w:tcW w:w="1560" w:type="dxa"/>
            <w:tcBorders>
              <w:top w:val="nil"/>
              <w:left w:val="nil"/>
              <w:bottom w:val="nil"/>
              <w:right w:val="nil"/>
            </w:tcBorders>
            <w:shd w:val="clear" w:color="auto" w:fill="auto"/>
            <w:noWrap/>
            <w:vAlign w:val="center"/>
            <w:hideMark/>
          </w:tcPr>
          <w:p w14:paraId="5D0EF13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0.650910614 </w:t>
            </w:r>
          </w:p>
        </w:tc>
        <w:tc>
          <w:tcPr>
            <w:tcW w:w="1940" w:type="dxa"/>
            <w:tcBorders>
              <w:top w:val="nil"/>
              <w:left w:val="nil"/>
              <w:bottom w:val="nil"/>
              <w:right w:val="nil"/>
            </w:tcBorders>
            <w:shd w:val="clear" w:color="auto" w:fill="auto"/>
            <w:noWrap/>
            <w:vAlign w:val="center"/>
            <w:hideMark/>
          </w:tcPr>
          <w:p w14:paraId="21488BD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0.8704 </w:t>
            </w:r>
          </w:p>
        </w:tc>
        <w:tc>
          <w:tcPr>
            <w:tcW w:w="960" w:type="dxa"/>
            <w:tcBorders>
              <w:top w:val="nil"/>
              <w:left w:val="nil"/>
              <w:bottom w:val="nil"/>
              <w:right w:val="single" w:sz="4" w:space="0" w:color="auto"/>
            </w:tcBorders>
            <w:shd w:val="clear" w:color="auto" w:fill="auto"/>
            <w:noWrap/>
            <w:vAlign w:val="center"/>
            <w:hideMark/>
          </w:tcPr>
          <w:p w14:paraId="772AA90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15:37</w:t>
            </w:r>
          </w:p>
        </w:tc>
      </w:tr>
      <w:tr w:rsidR="003B1619" w:rsidRPr="00F70B4B" w14:paraId="675E913D"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42E302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0.644767872 </w:t>
            </w:r>
          </w:p>
        </w:tc>
        <w:tc>
          <w:tcPr>
            <w:tcW w:w="1560" w:type="dxa"/>
            <w:tcBorders>
              <w:top w:val="nil"/>
              <w:left w:val="nil"/>
              <w:bottom w:val="nil"/>
              <w:right w:val="nil"/>
            </w:tcBorders>
            <w:shd w:val="clear" w:color="auto" w:fill="auto"/>
            <w:noWrap/>
            <w:vAlign w:val="center"/>
            <w:hideMark/>
          </w:tcPr>
          <w:p w14:paraId="1AFB364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0.625417456 </w:t>
            </w:r>
          </w:p>
        </w:tc>
        <w:tc>
          <w:tcPr>
            <w:tcW w:w="1940" w:type="dxa"/>
            <w:tcBorders>
              <w:top w:val="nil"/>
              <w:left w:val="nil"/>
              <w:bottom w:val="nil"/>
              <w:right w:val="nil"/>
            </w:tcBorders>
            <w:shd w:val="clear" w:color="auto" w:fill="auto"/>
            <w:noWrap/>
            <w:vAlign w:val="center"/>
            <w:hideMark/>
          </w:tcPr>
          <w:p w14:paraId="325DBB9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0.8207 </w:t>
            </w:r>
          </w:p>
        </w:tc>
        <w:tc>
          <w:tcPr>
            <w:tcW w:w="960" w:type="dxa"/>
            <w:tcBorders>
              <w:top w:val="nil"/>
              <w:left w:val="nil"/>
              <w:bottom w:val="nil"/>
              <w:right w:val="single" w:sz="4" w:space="0" w:color="auto"/>
            </w:tcBorders>
            <w:shd w:val="clear" w:color="auto" w:fill="auto"/>
            <w:noWrap/>
            <w:vAlign w:val="center"/>
            <w:hideMark/>
          </w:tcPr>
          <w:p w14:paraId="50F1CD5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15:47</w:t>
            </w:r>
          </w:p>
        </w:tc>
      </w:tr>
      <w:tr w:rsidR="003B1619" w:rsidRPr="00F70B4B" w14:paraId="64AF785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1F6B1D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0.617589445 </w:t>
            </w:r>
          </w:p>
        </w:tc>
        <w:tc>
          <w:tcPr>
            <w:tcW w:w="1560" w:type="dxa"/>
            <w:tcBorders>
              <w:top w:val="nil"/>
              <w:left w:val="nil"/>
              <w:bottom w:val="nil"/>
              <w:right w:val="nil"/>
            </w:tcBorders>
            <w:shd w:val="clear" w:color="auto" w:fill="auto"/>
            <w:noWrap/>
            <w:vAlign w:val="center"/>
            <w:hideMark/>
          </w:tcPr>
          <w:p w14:paraId="601084E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0.599054693 </w:t>
            </w:r>
          </w:p>
        </w:tc>
        <w:tc>
          <w:tcPr>
            <w:tcW w:w="1940" w:type="dxa"/>
            <w:tcBorders>
              <w:top w:val="nil"/>
              <w:left w:val="nil"/>
              <w:bottom w:val="nil"/>
              <w:right w:val="nil"/>
            </w:tcBorders>
            <w:shd w:val="clear" w:color="auto" w:fill="auto"/>
            <w:noWrap/>
            <w:vAlign w:val="center"/>
            <w:hideMark/>
          </w:tcPr>
          <w:p w14:paraId="74C773E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0.7749 </w:t>
            </w:r>
          </w:p>
        </w:tc>
        <w:tc>
          <w:tcPr>
            <w:tcW w:w="960" w:type="dxa"/>
            <w:tcBorders>
              <w:top w:val="nil"/>
              <w:left w:val="nil"/>
              <w:bottom w:val="nil"/>
              <w:right w:val="single" w:sz="4" w:space="0" w:color="auto"/>
            </w:tcBorders>
            <w:shd w:val="clear" w:color="auto" w:fill="auto"/>
            <w:noWrap/>
            <w:vAlign w:val="center"/>
            <w:hideMark/>
          </w:tcPr>
          <w:p w14:paraId="22B7150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15:56</w:t>
            </w:r>
          </w:p>
        </w:tc>
      </w:tr>
      <w:tr w:rsidR="003B1619" w:rsidRPr="00F70B4B" w14:paraId="299FC5D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AA8EC5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0.590788497 </w:t>
            </w:r>
          </w:p>
        </w:tc>
        <w:tc>
          <w:tcPr>
            <w:tcW w:w="1560" w:type="dxa"/>
            <w:tcBorders>
              <w:top w:val="nil"/>
              <w:left w:val="nil"/>
              <w:bottom w:val="nil"/>
              <w:right w:val="nil"/>
            </w:tcBorders>
            <w:shd w:val="clear" w:color="auto" w:fill="auto"/>
            <w:noWrap/>
            <w:vAlign w:val="center"/>
            <w:hideMark/>
          </w:tcPr>
          <w:p w14:paraId="7D80733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0.573058080 </w:t>
            </w:r>
          </w:p>
        </w:tc>
        <w:tc>
          <w:tcPr>
            <w:tcW w:w="1940" w:type="dxa"/>
            <w:tcBorders>
              <w:top w:val="nil"/>
              <w:left w:val="nil"/>
              <w:bottom w:val="nil"/>
              <w:right w:val="nil"/>
            </w:tcBorders>
            <w:shd w:val="clear" w:color="auto" w:fill="auto"/>
            <w:noWrap/>
            <w:vAlign w:val="center"/>
            <w:hideMark/>
          </w:tcPr>
          <w:p w14:paraId="43CFFC9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0.7327 </w:t>
            </w:r>
          </w:p>
        </w:tc>
        <w:tc>
          <w:tcPr>
            <w:tcW w:w="960" w:type="dxa"/>
            <w:tcBorders>
              <w:top w:val="nil"/>
              <w:left w:val="nil"/>
              <w:bottom w:val="nil"/>
              <w:right w:val="single" w:sz="4" w:space="0" w:color="auto"/>
            </w:tcBorders>
            <w:shd w:val="clear" w:color="auto" w:fill="auto"/>
            <w:noWrap/>
            <w:vAlign w:val="center"/>
            <w:hideMark/>
          </w:tcPr>
          <w:p w14:paraId="1D1AD66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16:05</w:t>
            </w:r>
          </w:p>
        </w:tc>
      </w:tr>
      <w:tr w:rsidR="003B1619" w:rsidRPr="00F70B4B" w14:paraId="37F8FBC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75D18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0.565969309 </w:t>
            </w:r>
          </w:p>
        </w:tc>
        <w:tc>
          <w:tcPr>
            <w:tcW w:w="1560" w:type="dxa"/>
            <w:tcBorders>
              <w:top w:val="nil"/>
              <w:left w:val="nil"/>
              <w:bottom w:val="nil"/>
              <w:right w:val="nil"/>
            </w:tcBorders>
            <w:shd w:val="clear" w:color="auto" w:fill="auto"/>
            <w:noWrap/>
            <w:vAlign w:val="center"/>
            <w:hideMark/>
          </w:tcPr>
          <w:p w14:paraId="4FF4DF2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0.548983752 </w:t>
            </w:r>
          </w:p>
        </w:tc>
        <w:tc>
          <w:tcPr>
            <w:tcW w:w="1940" w:type="dxa"/>
            <w:tcBorders>
              <w:top w:val="nil"/>
              <w:left w:val="nil"/>
              <w:bottom w:val="nil"/>
              <w:right w:val="nil"/>
            </w:tcBorders>
            <w:shd w:val="clear" w:color="auto" w:fill="auto"/>
            <w:noWrap/>
            <w:vAlign w:val="center"/>
            <w:hideMark/>
          </w:tcPr>
          <w:p w14:paraId="00216EE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0.6959 </w:t>
            </w:r>
          </w:p>
        </w:tc>
        <w:tc>
          <w:tcPr>
            <w:tcW w:w="960" w:type="dxa"/>
            <w:tcBorders>
              <w:top w:val="nil"/>
              <w:left w:val="nil"/>
              <w:bottom w:val="nil"/>
              <w:right w:val="single" w:sz="4" w:space="0" w:color="auto"/>
            </w:tcBorders>
            <w:shd w:val="clear" w:color="auto" w:fill="auto"/>
            <w:noWrap/>
            <w:vAlign w:val="center"/>
            <w:hideMark/>
          </w:tcPr>
          <w:p w14:paraId="1DA7587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16:14</w:t>
            </w:r>
          </w:p>
        </w:tc>
      </w:tr>
      <w:tr w:rsidR="003B1619" w:rsidRPr="00F70B4B" w14:paraId="1DE0EB6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5E0253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0.539121176 </w:t>
            </w:r>
          </w:p>
        </w:tc>
        <w:tc>
          <w:tcPr>
            <w:tcW w:w="1560" w:type="dxa"/>
            <w:tcBorders>
              <w:top w:val="nil"/>
              <w:left w:val="nil"/>
              <w:bottom w:val="nil"/>
              <w:right w:val="nil"/>
            </w:tcBorders>
            <w:shd w:val="clear" w:color="auto" w:fill="auto"/>
            <w:noWrap/>
            <w:vAlign w:val="center"/>
            <w:hideMark/>
          </w:tcPr>
          <w:p w14:paraId="6301591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0.522941370 </w:t>
            </w:r>
          </w:p>
        </w:tc>
        <w:tc>
          <w:tcPr>
            <w:tcW w:w="1940" w:type="dxa"/>
            <w:tcBorders>
              <w:top w:val="nil"/>
              <w:left w:val="nil"/>
              <w:bottom w:val="nil"/>
              <w:right w:val="nil"/>
            </w:tcBorders>
            <w:shd w:val="clear" w:color="auto" w:fill="auto"/>
            <w:noWrap/>
            <w:vAlign w:val="center"/>
            <w:hideMark/>
          </w:tcPr>
          <w:p w14:paraId="45C4CA6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0.6588 </w:t>
            </w:r>
          </w:p>
        </w:tc>
        <w:tc>
          <w:tcPr>
            <w:tcW w:w="960" w:type="dxa"/>
            <w:tcBorders>
              <w:top w:val="nil"/>
              <w:left w:val="nil"/>
              <w:bottom w:val="nil"/>
              <w:right w:val="single" w:sz="4" w:space="0" w:color="auto"/>
            </w:tcBorders>
            <w:shd w:val="clear" w:color="auto" w:fill="auto"/>
            <w:noWrap/>
            <w:vAlign w:val="center"/>
            <w:hideMark/>
          </w:tcPr>
          <w:p w14:paraId="2996EBC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16:24</w:t>
            </w:r>
          </w:p>
        </w:tc>
      </w:tr>
      <w:tr w:rsidR="003B1619" w:rsidRPr="00F70B4B" w14:paraId="34A65654"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8B345F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0.518501433 </w:t>
            </w:r>
          </w:p>
        </w:tc>
        <w:tc>
          <w:tcPr>
            <w:tcW w:w="1560" w:type="dxa"/>
            <w:tcBorders>
              <w:top w:val="nil"/>
              <w:left w:val="nil"/>
              <w:bottom w:val="nil"/>
              <w:right w:val="nil"/>
            </w:tcBorders>
            <w:shd w:val="clear" w:color="auto" w:fill="auto"/>
            <w:noWrap/>
            <w:vAlign w:val="center"/>
            <w:hideMark/>
          </w:tcPr>
          <w:p w14:paraId="708F675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0.502940455 </w:t>
            </w:r>
          </w:p>
        </w:tc>
        <w:tc>
          <w:tcPr>
            <w:tcW w:w="1940" w:type="dxa"/>
            <w:tcBorders>
              <w:top w:val="nil"/>
              <w:left w:val="nil"/>
              <w:bottom w:val="nil"/>
              <w:right w:val="nil"/>
            </w:tcBorders>
            <w:shd w:val="clear" w:color="auto" w:fill="auto"/>
            <w:noWrap/>
            <w:vAlign w:val="center"/>
            <w:hideMark/>
          </w:tcPr>
          <w:p w14:paraId="487BB22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0.5870 </w:t>
            </w:r>
          </w:p>
        </w:tc>
        <w:tc>
          <w:tcPr>
            <w:tcW w:w="960" w:type="dxa"/>
            <w:tcBorders>
              <w:top w:val="nil"/>
              <w:left w:val="nil"/>
              <w:bottom w:val="nil"/>
              <w:right w:val="single" w:sz="4" w:space="0" w:color="auto"/>
            </w:tcBorders>
            <w:shd w:val="clear" w:color="auto" w:fill="auto"/>
            <w:noWrap/>
            <w:vAlign w:val="center"/>
            <w:hideMark/>
          </w:tcPr>
          <w:p w14:paraId="4C6E0AE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16:43</w:t>
            </w:r>
          </w:p>
        </w:tc>
      </w:tr>
      <w:tr w:rsidR="003B1619" w:rsidRPr="00F70B4B" w14:paraId="593E511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C4AB6B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0.495380896 </w:t>
            </w:r>
          </w:p>
        </w:tc>
        <w:tc>
          <w:tcPr>
            <w:tcW w:w="1560" w:type="dxa"/>
            <w:tcBorders>
              <w:top w:val="nil"/>
              <w:left w:val="nil"/>
              <w:bottom w:val="nil"/>
              <w:right w:val="nil"/>
            </w:tcBorders>
            <w:shd w:val="clear" w:color="auto" w:fill="auto"/>
            <w:noWrap/>
            <w:vAlign w:val="center"/>
            <w:hideMark/>
          </w:tcPr>
          <w:p w14:paraId="09519C4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0.480513799 </w:t>
            </w:r>
          </w:p>
        </w:tc>
        <w:tc>
          <w:tcPr>
            <w:tcW w:w="1940" w:type="dxa"/>
            <w:tcBorders>
              <w:top w:val="nil"/>
              <w:left w:val="nil"/>
              <w:bottom w:val="nil"/>
              <w:right w:val="nil"/>
            </w:tcBorders>
            <w:shd w:val="clear" w:color="auto" w:fill="auto"/>
            <w:noWrap/>
            <w:vAlign w:val="center"/>
            <w:hideMark/>
          </w:tcPr>
          <w:p w14:paraId="1AE3F53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0.4877 </w:t>
            </w:r>
          </w:p>
        </w:tc>
        <w:tc>
          <w:tcPr>
            <w:tcW w:w="960" w:type="dxa"/>
            <w:tcBorders>
              <w:top w:val="nil"/>
              <w:left w:val="nil"/>
              <w:bottom w:val="nil"/>
              <w:right w:val="single" w:sz="4" w:space="0" w:color="auto"/>
            </w:tcBorders>
            <w:shd w:val="clear" w:color="auto" w:fill="auto"/>
            <w:noWrap/>
            <w:vAlign w:val="center"/>
            <w:hideMark/>
          </w:tcPr>
          <w:p w14:paraId="364391D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17:04</w:t>
            </w:r>
          </w:p>
        </w:tc>
      </w:tr>
      <w:tr w:rsidR="003B1619" w:rsidRPr="00F70B4B" w14:paraId="31930E05"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6BA192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0.468202470 </w:t>
            </w:r>
          </w:p>
        </w:tc>
        <w:tc>
          <w:tcPr>
            <w:tcW w:w="1560" w:type="dxa"/>
            <w:tcBorders>
              <w:top w:val="nil"/>
              <w:left w:val="nil"/>
              <w:bottom w:val="nil"/>
              <w:right w:val="nil"/>
            </w:tcBorders>
            <w:shd w:val="clear" w:color="auto" w:fill="auto"/>
            <w:noWrap/>
            <w:vAlign w:val="center"/>
            <w:hideMark/>
          </w:tcPr>
          <w:p w14:paraId="6C64BF2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0.454151037 </w:t>
            </w:r>
          </w:p>
        </w:tc>
        <w:tc>
          <w:tcPr>
            <w:tcW w:w="1940" w:type="dxa"/>
            <w:tcBorders>
              <w:top w:val="nil"/>
              <w:left w:val="nil"/>
              <w:bottom w:val="nil"/>
              <w:right w:val="nil"/>
            </w:tcBorders>
            <w:shd w:val="clear" w:color="auto" w:fill="auto"/>
            <w:noWrap/>
            <w:vAlign w:val="center"/>
            <w:hideMark/>
          </w:tcPr>
          <w:p w14:paraId="7006BD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0.3985 </w:t>
            </w:r>
          </w:p>
        </w:tc>
        <w:tc>
          <w:tcPr>
            <w:tcW w:w="960" w:type="dxa"/>
            <w:tcBorders>
              <w:top w:val="nil"/>
              <w:left w:val="nil"/>
              <w:bottom w:val="nil"/>
              <w:right w:val="single" w:sz="4" w:space="0" w:color="auto"/>
            </w:tcBorders>
            <w:shd w:val="clear" w:color="auto" w:fill="auto"/>
            <w:noWrap/>
            <w:vAlign w:val="center"/>
            <w:hideMark/>
          </w:tcPr>
          <w:p w14:paraId="4D903D7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17:23</w:t>
            </w:r>
          </w:p>
        </w:tc>
      </w:tr>
      <w:tr w:rsidR="003B1619" w:rsidRPr="00F70B4B" w14:paraId="1519CC33"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18D9F1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0.433993513 </w:t>
            </w:r>
          </w:p>
        </w:tc>
        <w:tc>
          <w:tcPr>
            <w:tcW w:w="1560" w:type="dxa"/>
            <w:tcBorders>
              <w:top w:val="nil"/>
              <w:left w:val="nil"/>
              <w:bottom w:val="nil"/>
              <w:right w:val="nil"/>
            </w:tcBorders>
            <w:shd w:val="clear" w:color="auto" w:fill="auto"/>
            <w:noWrap/>
            <w:vAlign w:val="center"/>
            <w:hideMark/>
          </w:tcPr>
          <w:p w14:paraId="611D4E4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0.420968740 </w:t>
            </w:r>
          </w:p>
        </w:tc>
        <w:tc>
          <w:tcPr>
            <w:tcW w:w="1940" w:type="dxa"/>
            <w:tcBorders>
              <w:top w:val="nil"/>
              <w:left w:val="nil"/>
              <w:bottom w:val="nil"/>
              <w:right w:val="nil"/>
            </w:tcBorders>
            <w:shd w:val="clear" w:color="auto" w:fill="auto"/>
            <w:noWrap/>
            <w:vAlign w:val="center"/>
            <w:hideMark/>
          </w:tcPr>
          <w:p w14:paraId="3C51160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0.3716 </w:t>
            </w:r>
          </w:p>
        </w:tc>
        <w:tc>
          <w:tcPr>
            <w:tcW w:w="960" w:type="dxa"/>
            <w:tcBorders>
              <w:top w:val="nil"/>
              <w:left w:val="nil"/>
              <w:bottom w:val="nil"/>
              <w:right w:val="single" w:sz="4" w:space="0" w:color="auto"/>
            </w:tcBorders>
            <w:shd w:val="clear" w:color="auto" w:fill="auto"/>
            <w:noWrap/>
            <w:vAlign w:val="center"/>
            <w:hideMark/>
          </w:tcPr>
          <w:p w14:paraId="0DC68CF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17:32</w:t>
            </w:r>
          </w:p>
        </w:tc>
      </w:tr>
      <w:tr w:rsidR="003B1619" w:rsidRPr="00F70B4B" w14:paraId="4921019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9BB816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0.406201685 </w:t>
            </w:r>
          </w:p>
        </w:tc>
        <w:tc>
          <w:tcPr>
            <w:tcW w:w="1560" w:type="dxa"/>
            <w:tcBorders>
              <w:top w:val="nil"/>
              <w:left w:val="nil"/>
              <w:bottom w:val="nil"/>
              <w:right w:val="nil"/>
            </w:tcBorders>
            <w:shd w:val="clear" w:color="auto" w:fill="auto"/>
            <w:noWrap/>
            <w:vAlign w:val="center"/>
            <w:hideMark/>
          </w:tcPr>
          <w:p w14:paraId="4960A4E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0.394010985 </w:t>
            </w:r>
          </w:p>
        </w:tc>
        <w:tc>
          <w:tcPr>
            <w:tcW w:w="1940" w:type="dxa"/>
            <w:tcBorders>
              <w:top w:val="nil"/>
              <w:left w:val="nil"/>
              <w:bottom w:val="nil"/>
              <w:right w:val="nil"/>
            </w:tcBorders>
            <w:shd w:val="clear" w:color="auto" w:fill="auto"/>
            <w:noWrap/>
            <w:vAlign w:val="center"/>
            <w:hideMark/>
          </w:tcPr>
          <w:p w14:paraId="1BA2691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0.3636 </w:t>
            </w:r>
          </w:p>
        </w:tc>
        <w:tc>
          <w:tcPr>
            <w:tcW w:w="960" w:type="dxa"/>
            <w:tcBorders>
              <w:top w:val="nil"/>
              <w:left w:val="nil"/>
              <w:bottom w:val="nil"/>
              <w:right w:val="single" w:sz="4" w:space="0" w:color="auto"/>
            </w:tcBorders>
            <w:shd w:val="clear" w:color="auto" w:fill="auto"/>
            <w:noWrap/>
            <w:vAlign w:val="center"/>
            <w:hideMark/>
          </w:tcPr>
          <w:p w14:paraId="40A65BE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17:37</w:t>
            </w:r>
          </w:p>
        </w:tc>
      </w:tr>
      <w:tr w:rsidR="003B1619" w:rsidRPr="00F70B4B" w14:paraId="54018A69"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245DE3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0.379778214 </w:t>
            </w:r>
          </w:p>
        </w:tc>
        <w:tc>
          <w:tcPr>
            <w:tcW w:w="1560" w:type="dxa"/>
            <w:tcBorders>
              <w:top w:val="nil"/>
              <w:left w:val="nil"/>
              <w:bottom w:val="nil"/>
              <w:right w:val="nil"/>
            </w:tcBorders>
            <w:shd w:val="clear" w:color="auto" w:fill="auto"/>
            <w:noWrap/>
            <w:vAlign w:val="center"/>
            <w:hideMark/>
          </w:tcPr>
          <w:p w14:paraId="1D6987F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0.368380521 </w:t>
            </w:r>
          </w:p>
        </w:tc>
        <w:tc>
          <w:tcPr>
            <w:tcW w:w="1940" w:type="dxa"/>
            <w:tcBorders>
              <w:top w:val="nil"/>
              <w:left w:val="nil"/>
              <w:bottom w:val="nil"/>
              <w:right w:val="nil"/>
            </w:tcBorders>
            <w:shd w:val="clear" w:color="auto" w:fill="auto"/>
            <w:noWrap/>
            <w:vAlign w:val="center"/>
            <w:hideMark/>
          </w:tcPr>
          <w:p w14:paraId="7492E9B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0.3588 </w:t>
            </w:r>
          </w:p>
        </w:tc>
        <w:tc>
          <w:tcPr>
            <w:tcW w:w="960" w:type="dxa"/>
            <w:tcBorders>
              <w:top w:val="nil"/>
              <w:left w:val="nil"/>
              <w:bottom w:val="nil"/>
              <w:right w:val="single" w:sz="4" w:space="0" w:color="auto"/>
            </w:tcBorders>
            <w:shd w:val="clear" w:color="auto" w:fill="auto"/>
            <w:noWrap/>
            <w:vAlign w:val="center"/>
            <w:hideMark/>
          </w:tcPr>
          <w:p w14:paraId="431D3ED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17:42</w:t>
            </w:r>
          </w:p>
        </w:tc>
      </w:tr>
      <w:tr w:rsidR="003B1619" w:rsidRPr="00F70B4B" w14:paraId="76A0154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5A27CE1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0.352552602 </w:t>
            </w:r>
          </w:p>
        </w:tc>
        <w:tc>
          <w:tcPr>
            <w:tcW w:w="1560" w:type="dxa"/>
            <w:tcBorders>
              <w:top w:val="nil"/>
              <w:left w:val="nil"/>
              <w:bottom w:val="nil"/>
              <w:right w:val="nil"/>
            </w:tcBorders>
            <w:shd w:val="clear" w:color="auto" w:fill="auto"/>
            <w:noWrap/>
            <w:vAlign w:val="center"/>
            <w:hideMark/>
          </w:tcPr>
          <w:p w14:paraId="441A0A1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0.341971989 </w:t>
            </w:r>
          </w:p>
        </w:tc>
        <w:tc>
          <w:tcPr>
            <w:tcW w:w="1940" w:type="dxa"/>
            <w:tcBorders>
              <w:top w:val="nil"/>
              <w:left w:val="nil"/>
              <w:bottom w:val="nil"/>
              <w:right w:val="nil"/>
            </w:tcBorders>
            <w:shd w:val="clear" w:color="auto" w:fill="auto"/>
            <w:noWrap/>
            <w:vAlign w:val="center"/>
            <w:hideMark/>
          </w:tcPr>
          <w:p w14:paraId="3601137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0.3554 </w:t>
            </w:r>
          </w:p>
        </w:tc>
        <w:tc>
          <w:tcPr>
            <w:tcW w:w="960" w:type="dxa"/>
            <w:tcBorders>
              <w:top w:val="nil"/>
              <w:left w:val="nil"/>
              <w:bottom w:val="nil"/>
              <w:right w:val="single" w:sz="4" w:space="0" w:color="auto"/>
            </w:tcBorders>
            <w:shd w:val="clear" w:color="auto" w:fill="auto"/>
            <w:noWrap/>
            <w:vAlign w:val="center"/>
            <w:hideMark/>
          </w:tcPr>
          <w:p w14:paraId="62551F5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17:46</w:t>
            </w:r>
          </w:p>
        </w:tc>
      </w:tr>
      <w:tr w:rsidR="003B1619" w:rsidRPr="00F70B4B" w14:paraId="0D7304F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65D72B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0.326978458 </w:t>
            </w:r>
          </w:p>
        </w:tc>
        <w:tc>
          <w:tcPr>
            <w:tcW w:w="1560" w:type="dxa"/>
            <w:tcBorders>
              <w:top w:val="nil"/>
              <w:left w:val="nil"/>
              <w:bottom w:val="nil"/>
              <w:right w:val="nil"/>
            </w:tcBorders>
            <w:shd w:val="clear" w:color="auto" w:fill="auto"/>
            <w:noWrap/>
            <w:vAlign w:val="center"/>
            <w:hideMark/>
          </w:tcPr>
          <w:p w14:paraId="7A062D7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0.317165362 </w:t>
            </w:r>
          </w:p>
        </w:tc>
        <w:tc>
          <w:tcPr>
            <w:tcW w:w="1940" w:type="dxa"/>
            <w:tcBorders>
              <w:top w:val="nil"/>
              <w:left w:val="nil"/>
              <w:bottom w:val="nil"/>
              <w:right w:val="nil"/>
            </w:tcBorders>
            <w:shd w:val="clear" w:color="auto" w:fill="auto"/>
            <w:noWrap/>
            <w:vAlign w:val="center"/>
            <w:hideMark/>
          </w:tcPr>
          <w:p w14:paraId="5A0C2D5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0.3527 </w:t>
            </w:r>
          </w:p>
        </w:tc>
        <w:tc>
          <w:tcPr>
            <w:tcW w:w="960" w:type="dxa"/>
            <w:tcBorders>
              <w:top w:val="nil"/>
              <w:left w:val="nil"/>
              <w:bottom w:val="nil"/>
              <w:right w:val="single" w:sz="4" w:space="0" w:color="auto"/>
            </w:tcBorders>
            <w:shd w:val="clear" w:color="auto" w:fill="auto"/>
            <w:noWrap/>
            <w:vAlign w:val="center"/>
            <w:hideMark/>
          </w:tcPr>
          <w:p w14:paraId="2034321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17:51</w:t>
            </w:r>
          </w:p>
        </w:tc>
      </w:tr>
      <w:tr w:rsidR="003B1619" w:rsidRPr="00F70B4B" w14:paraId="2813FA11"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1091177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0.303621998 </w:t>
            </w:r>
          </w:p>
        </w:tc>
        <w:tc>
          <w:tcPr>
            <w:tcW w:w="1560" w:type="dxa"/>
            <w:tcBorders>
              <w:top w:val="nil"/>
              <w:left w:val="nil"/>
              <w:bottom w:val="nil"/>
              <w:right w:val="nil"/>
            </w:tcBorders>
            <w:shd w:val="clear" w:color="auto" w:fill="auto"/>
            <w:noWrap/>
            <w:vAlign w:val="center"/>
            <w:hideMark/>
          </w:tcPr>
          <w:p w14:paraId="293E3DD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0.294509863 </w:t>
            </w:r>
          </w:p>
        </w:tc>
        <w:tc>
          <w:tcPr>
            <w:tcW w:w="1940" w:type="dxa"/>
            <w:tcBorders>
              <w:top w:val="nil"/>
              <w:left w:val="nil"/>
              <w:bottom w:val="nil"/>
              <w:right w:val="nil"/>
            </w:tcBorders>
            <w:shd w:val="clear" w:color="auto" w:fill="auto"/>
            <w:noWrap/>
            <w:vAlign w:val="center"/>
            <w:hideMark/>
          </w:tcPr>
          <w:p w14:paraId="53D76CD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0.3514 </w:t>
            </w:r>
          </w:p>
        </w:tc>
        <w:tc>
          <w:tcPr>
            <w:tcW w:w="960" w:type="dxa"/>
            <w:tcBorders>
              <w:top w:val="nil"/>
              <w:left w:val="nil"/>
              <w:bottom w:val="nil"/>
              <w:right w:val="single" w:sz="4" w:space="0" w:color="auto"/>
            </w:tcBorders>
            <w:shd w:val="clear" w:color="auto" w:fill="auto"/>
            <w:noWrap/>
            <w:vAlign w:val="center"/>
            <w:hideMark/>
          </w:tcPr>
          <w:p w14:paraId="0A77917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17:56</w:t>
            </w:r>
          </w:p>
        </w:tc>
      </w:tr>
      <w:tr w:rsidR="003B1619" w:rsidRPr="00F70B4B" w14:paraId="2790900C"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216D195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0.274508996 </w:t>
            </w:r>
          </w:p>
        </w:tc>
        <w:tc>
          <w:tcPr>
            <w:tcW w:w="1560" w:type="dxa"/>
            <w:tcBorders>
              <w:top w:val="nil"/>
              <w:left w:val="nil"/>
              <w:bottom w:val="nil"/>
              <w:right w:val="nil"/>
            </w:tcBorders>
            <w:shd w:val="clear" w:color="auto" w:fill="auto"/>
            <w:noWrap/>
            <w:vAlign w:val="center"/>
            <w:hideMark/>
          </w:tcPr>
          <w:p w14:paraId="7173180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0.266270584 </w:t>
            </w:r>
          </w:p>
        </w:tc>
        <w:tc>
          <w:tcPr>
            <w:tcW w:w="1940" w:type="dxa"/>
            <w:tcBorders>
              <w:top w:val="nil"/>
              <w:left w:val="nil"/>
              <w:bottom w:val="nil"/>
              <w:right w:val="nil"/>
            </w:tcBorders>
            <w:shd w:val="clear" w:color="auto" w:fill="auto"/>
            <w:noWrap/>
            <w:vAlign w:val="center"/>
            <w:hideMark/>
          </w:tcPr>
          <w:p w14:paraId="676D4EB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0.3503 </w:t>
            </w:r>
          </w:p>
        </w:tc>
        <w:tc>
          <w:tcPr>
            <w:tcW w:w="960" w:type="dxa"/>
            <w:tcBorders>
              <w:top w:val="nil"/>
              <w:left w:val="nil"/>
              <w:bottom w:val="nil"/>
              <w:right w:val="single" w:sz="4" w:space="0" w:color="auto"/>
            </w:tcBorders>
            <w:shd w:val="clear" w:color="auto" w:fill="auto"/>
            <w:noWrap/>
            <w:vAlign w:val="center"/>
            <w:hideMark/>
          </w:tcPr>
          <w:p w14:paraId="677250B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18:00</w:t>
            </w:r>
          </w:p>
        </w:tc>
      </w:tr>
      <w:tr w:rsidR="003B1619" w:rsidRPr="00F70B4B" w14:paraId="5EB7602F"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6FF2DBF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0.249453884 </w:t>
            </w:r>
          </w:p>
        </w:tc>
        <w:tc>
          <w:tcPr>
            <w:tcW w:w="1560" w:type="dxa"/>
            <w:tcBorders>
              <w:top w:val="nil"/>
              <w:left w:val="nil"/>
              <w:bottom w:val="nil"/>
              <w:right w:val="nil"/>
            </w:tcBorders>
            <w:shd w:val="clear" w:color="auto" w:fill="auto"/>
            <w:noWrap/>
            <w:vAlign w:val="center"/>
            <w:hideMark/>
          </w:tcPr>
          <w:p w14:paraId="52EDC17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0.241967412 </w:t>
            </w:r>
          </w:p>
        </w:tc>
        <w:tc>
          <w:tcPr>
            <w:tcW w:w="1940" w:type="dxa"/>
            <w:tcBorders>
              <w:top w:val="nil"/>
              <w:left w:val="nil"/>
              <w:bottom w:val="nil"/>
              <w:right w:val="nil"/>
            </w:tcBorders>
            <w:shd w:val="clear" w:color="auto" w:fill="auto"/>
            <w:noWrap/>
            <w:vAlign w:val="center"/>
            <w:hideMark/>
          </w:tcPr>
          <w:p w14:paraId="0623BC3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0.3492 </w:t>
            </w:r>
          </w:p>
        </w:tc>
        <w:tc>
          <w:tcPr>
            <w:tcW w:w="960" w:type="dxa"/>
            <w:tcBorders>
              <w:top w:val="nil"/>
              <w:left w:val="nil"/>
              <w:bottom w:val="nil"/>
              <w:right w:val="single" w:sz="4" w:space="0" w:color="auto"/>
            </w:tcBorders>
            <w:shd w:val="clear" w:color="auto" w:fill="auto"/>
            <w:noWrap/>
            <w:vAlign w:val="center"/>
            <w:hideMark/>
          </w:tcPr>
          <w:p w14:paraId="23F73BA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18:04</w:t>
            </w:r>
          </w:p>
        </w:tc>
      </w:tr>
      <w:tr w:rsidR="003B1619" w:rsidRPr="00F70B4B" w14:paraId="28DE4530"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BF1DCF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0.227890446 </w:t>
            </w:r>
          </w:p>
        </w:tc>
        <w:tc>
          <w:tcPr>
            <w:tcW w:w="1560" w:type="dxa"/>
            <w:tcBorders>
              <w:top w:val="nil"/>
              <w:left w:val="nil"/>
              <w:bottom w:val="nil"/>
              <w:right w:val="nil"/>
            </w:tcBorders>
            <w:shd w:val="clear" w:color="auto" w:fill="auto"/>
            <w:noWrap/>
            <w:vAlign w:val="center"/>
            <w:hideMark/>
          </w:tcPr>
          <w:p w14:paraId="48B6CD2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0.221051124 </w:t>
            </w:r>
          </w:p>
        </w:tc>
        <w:tc>
          <w:tcPr>
            <w:tcW w:w="1940" w:type="dxa"/>
            <w:tcBorders>
              <w:top w:val="nil"/>
              <w:left w:val="nil"/>
              <w:bottom w:val="nil"/>
              <w:right w:val="nil"/>
            </w:tcBorders>
            <w:shd w:val="clear" w:color="auto" w:fill="auto"/>
            <w:noWrap/>
            <w:vAlign w:val="center"/>
            <w:hideMark/>
          </w:tcPr>
          <w:p w14:paraId="27E9B18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0.3480 </w:t>
            </w:r>
          </w:p>
        </w:tc>
        <w:tc>
          <w:tcPr>
            <w:tcW w:w="960" w:type="dxa"/>
            <w:tcBorders>
              <w:top w:val="nil"/>
              <w:left w:val="nil"/>
              <w:bottom w:val="nil"/>
              <w:right w:val="single" w:sz="4" w:space="0" w:color="auto"/>
            </w:tcBorders>
            <w:shd w:val="clear" w:color="auto" w:fill="auto"/>
            <w:noWrap/>
            <w:vAlign w:val="center"/>
            <w:hideMark/>
          </w:tcPr>
          <w:p w14:paraId="4B4B754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18:08</w:t>
            </w:r>
          </w:p>
        </w:tc>
      </w:tr>
      <w:tr w:rsidR="003B1619" w:rsidRPr="00F70B4B" w14:paraId="12CCA37A"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7210FE9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0.201089497 </w:t>
            </w:r>
          </w:p>
        </w:tc>
        <w:tc>
          <w:tcPr>
            <w:tcW w:w="1560" w:type="dxa"/>
            <w:tcBorders>
              <w:top w:val="nil"/>
              <w:left w:val="nil"/>
              <w:bottom w:val="nil"/>
              <w:right w:val="nil"/>
            </w:tcBorders>
            <w:shd w:val="clear" w:color="auto" w:fill="auto"/>
            <w:noWrap/>
            <w:vAlign w:val="center"/>
            <w:hideMark/>
          </w:tcPr>
          <w:p w14:paraId="110454A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0.195054510 </w:t>
            </w:r>
          </w:p>
        </w:tc>
        <w:tc>
          <w:tcPr>
            <w:tcW w:w="1940" w:type="dxa"/>
            <w:tcBorders>
              <w:top w:val="nil"/>
              <w:left w:val="nil"/>
              <w:bottom w:val="nil"/>
              <w:right w:val="nil"/>
            </w:tcBorders>
            <w:shd w:val="clear" w:color="auto" w:fill="auto"/>
            <w:noWrap/>
            <w:vAlign w:val="center"/>
            <w:hideMark/>
          </w:tcPr>
          <w:p w14:paraId="6E315F1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0.3469 </w:t>
            </w:r>
          </w:p>
        </w:tc>
        <w:tc>
          <w:tcPr>
            <w:tcW w:w="960" w:type="dxa"/>
            <w:tcBorders>
              <w:top w:val="nil"/>
              <w:left w:val="nil"/>
              <w:bottom w:val="nil"/>
              <w:right w:val="single" w:sz="4" w:space="0" w:color="auto"/>
            </w:tcBorders>
            <w:shd w:val="clear" w:color="auto" w:fill="auto"/>
            <w:noWrap/>
            <w:vAlign w:val="center"/>
            <w:hideMark/>
          </w:tcPr>
          <w:p w14:paraId="7718F06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18:12</w:t>
            </w:r>
          </w:p>
        </w:tc>
      </w:tr>
      <w:tr w:rsidR="003B1619" w:rsidRPr="00F70B4B" w14:paraId="7A1CC192"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4FA8280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0.169381333 </w:t>
            </w:r>
          </w:p>
        </w:tc>
        <w:tc>
          <w:tcPr>
            <w:tcW w:w="1560" w:type="dxa"/>
            <w:tcBorders>
              <w:top w:val="nil"/>
              <w:left w:val="nil"/>
              <w:bottom w:val="nil"/>
              <w:right w:val="nil"/>
            </w:tcBorders>
            <w:shd w:val="clear" w:color="auto" w:fill="auto"/>
            <w:noWrap/>
            <w:vAlign w:val="center"/>
            <w:hideMark/>
          </w:tcPr>
          <w:p w14:paraId="0113A06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0.164297954 </w:t>
            </w:r>
          </w:p>
        </w:tc>
        <w:tc>
          <w:tcPr>
            <w:tcW w:w="1940" w:type="dxa"/>
            <w:tcBorders>
              <w:top w:val="nil"/>
              <w:left w:val="nil"/>
              <w:bottom w:val="nil"/>
              <w:right w:val="nil"/>
            </w:tcBorders>
            <w:shd w:val="clear" w:color="auto" w:fill="auto"/>
            <w:noWrap/>
            <w:vAlign w:val="center"/>
            <w:hideMark/>
          </w:tcPr>
          <w:p w14:paraId="68FD7AC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0.3457 </w:t>
            </w:r>
          </w:p>
        </w:tc>
        <w:tc>
          <w:tcPr>
            <w:tcW w:w="960" w:type="dxa"/>
            <w:tcBorders>
              <w:top w:val="nil"/>
              <w:left w:val="nil"/>
              <w:bottom w:val="nil"/>
              <w:right w:val="single" w:sz="4" w:space="0" w:color="auto"/>
            </w:tcBorders>
            <w:shd w:val="clear" w:color="auto" w:fill="auto"/>
            <w:noWrap/>
            <w:vAlign w:val="center"/>
            <w:hideMark/>
          </w:tcPr>
          <w:p w14:paraId="5F5C7C6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18:17</w:t>
            </w:r>
          </w:p>
        </w:tc>
      </w:tr>
      <w:tr w:rsidR="003B1619" w:rsidRPr="00F70B4B" w14:paraId="41F38AB7"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C3AF58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0.149752469 </w:t>
            </w:r>
          </w:p>
        </w:tc>
        <w:tc>
          <w:tcPr>
            <w:tcW w:w="1560" w:type="dxa"/>
            <w:tcBorders>
              <w:top w:val="nil"/>
              <w:left w:val="nil"/>
              <w:bottom w:val="nil"/>
              <w:right w:val="nil"/>
            </w:tcBorders>
            <w:shd w:val="clear" w:color="auto" w:fill="auto"/>
            <w:noWrap/>
            <w:vAlign w:val="center"/>
            <w:hideMark/>
          </w:tcPr>
          <w:p w14:paraId="3CEAF14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0.145258181 </w:t>
            </w:r>
          </w:p>
        </w:tc>
        <w:tc>
          <w:tcPr>
            <w:tcW w:w="1940" w:type="dxa"/>
            <w:tcBorders>
              <w:top w:val="nil"/>
              <w:left w:val="nil"/>
              <w:bottom w:val="nil"/>
              <w:right w:val="nil"/>
            </w:tcBorders>
            <w:shd w:val="clear" w:color="auto" w:fill="auto"/>
            <w:noWrap/>
            <w:vAlign w:val="center"/>
            <w:hideMark/>
          </w:tcPr>
          <w:p w14:paraId="1C36D61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0.3443 </w:t>
            </w:r>
          </w:p>
        </w:tc>
        <w:tc>
          <w:tcPr>
            <w:tcW w:w="960" w:type="dxa"/>
            <w:tcBorders>
              <w:top w:val="nil"/>
              <w:left w:val="nil"/>
              <w:bottom w:val="nil"/>
              <w:right w:val="single" w:sz="4" w:space="0" w:color="auto"/>
            </w:tcBorders>
            <w:shd w:val="clear" w:color="auto" w:fill="auto"/>
            <w:noWrap/>
            <w:vAlign w:val="center"/>
            <w:hideMark/>
          </w:tcPr>
          <w:p w14:paraId="7EC0B52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18:20</w:t>
            </w:r>
          </w:p>
        </w:tc>
      </w:tr>
      <w:tr w:rsidR="003B1619" w:rsidRPr="00F70B4B" w14:paraId="5FD26778" w14:textId="77777777" w:rsidTr="00835FF1">
        <w:trPr>
          <w:trHeight w:val="282"/>
          <w:jc w:val="center"/>
        </w:trPr>
        <w:tc>
          <w:tcPr>
            <w:tcW w:w="1560" w:type="dxa"/>
            <w:tcBorders>
              <w:top w:val="nil"/>
              <w:left w:val="single" w:sz="4" w:space="0" w:color="auto"/>
              <w:bottom w:val="nil"/>
              <w:right w:val="nil"/>
            </w:tcBorders>
            <w:shd w:val="clear" w:color="auto" w:fill="auto"/>
            <w:noWrap/>
            <w:vAlign w:val="center"/>
            <w:hideMark/>
          </w:tcPr>
          <w:p w14:paraId="371D62A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0.121300054 </w:t>
            </w:r>
          </w:p>
        </w:tc>
        <w:tc>
          <w:tcPr>
            <w:tcW w:w="1560" w:type="dxa"/>
            <w:tcBorders>
              <w:top w:val="nil"/>
              <w:left w:val="nil"/>
              <w:bottom w:val="nil"/>
              <w:right w:val="nil"/>
            </w:tcBorders>
            <w:shd w:val="clear" w:color="auto" w:fill="auto"/>
            <w:noWrap/>
            <w:vAlign w:val="center"/>
            <w:hideMark/>
          </w:tcPr>
          <w:p w14:paraId="7D5D6D4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0.117659664 </w:t>
            </w:r>
          </w:p>
        </w:tc>
        <w:tc>
          <w:tcPr>
            <w:tcW w:w="1940" w:type="dxa"/>
            <w:tcBorders>
              <w:top w:val="nil"/>
              <w:left w:val="nil"/>
              <w:bottom w:val="nil"/>
              <w:right w:val="nil"/>
            </w:tcBorders>
            <w:shd w:val="clear" w:color="auto" w:fill="auto"/>
            <w:noWrap/>
            <w:vAlign w:val="center"/>
            <w:hideMark/>
          </w:tcPr>
          <w:p w14:paraId="04368F9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0.3416 </w:t>
            </w:r>
          </w:p>
        </w:tc>
        <w:tc>
          <w:tcPr>
            <w:tcW w:w="960" w:type="dxa"/>
            <w:tcBorders>
              <w:top w:val="nil"/>
              <w:left w:val="nil"/>
              <w:bottom w:val="nil"/>
              <w:right w:val="single" w:sz="4" w:space="0" w:color="auto"/>
            </w:tcBorders>
            <w:shd w:val="clear" w:color="auto" w:fill="auto"/>
            <w:noWrap/>
            <w:vAlign w:val="center"/>
            <w:hideMark/>
          </w:tcPr>
          <w:p w14:paraId="3C2E85D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18:25</w:t>
            </w:r>
          </w:p>
        </w:tc>
      </w:tr>
      <w:tr w:rsidR="006B7EC2" w:rsidRPr="00F70B4B" w14:paraId="5E47E0AF" w14:textId="77777777" w:rsidTr="00835FF1">
        <w:trPr>
          <w:trHeight w:val="282"/>
          <w:jc w:val="center"/>
        </w:trPr>
        <w:tc>
          <w:tcPr>
            <w:tcW w:w="1560" w:type="dxa"/>
            <w:tcBorders>
              <w:top w:val="nil"/>
              <w:left w:val="single" w:sz="4" w:space="0" w:color="auto"/>
              <w:bottom w:val="single" w:sz="4" w:space="0" w:color="auto"/>
              <w:right w:val="nil"/>
            </w:tcBorders>
            <w:shd w:val="clear" w:color="auto" w:fill="auto"/>
            <w:noWrap/>
            <w:vAlign w:val="center"/>
            <w:hideMark/>
          </w:tcPr>
          <w:p w14:paraId="25D84DE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0.098981659 </w:t>
            </w:r>
          </w:p>
        </w:tc>
        <w:tc>
          <w:tcPr>
            <w:tcW w:w="1560" w:type="dxa"/>
            <w:tcBorders>
              <w:top w:val="nil"/>
              <w:left w:val="nil"/>
              <w:bottom w:val="single" w:sz="4" w:space="0" w:color="auto"/>
              <w:right w:val="nil"/>
            </w:tcBorders>
            <w:shd w:val="clear" w:color="auto" w:fill="auto"/>
            <w:noWrap/>
            <w:vAlign w:val="center"/>
            <w:hideMark/>
          </w:tcPr>
          <w:p w14:paraId="76321CB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0.096011076 </w:t>
            </w:r>
          </w:p>
        </w:tc>
        <w:tc>
          <w:tcPr>
            <w:tcW w:w="1940" w:type="dxa"/>
            <w:tcBorders>
              <w:top w:val="nil"/>
              <w:left w:val="nil"/>
              <w:bottom w:val="single" w:sz="4" w:space="0" w:color="auto"/>
              <w:right w:val="nil"/>
            </w:tcBorders>
            <w:shd w:val="clear" w:color="auto" w:fill="auto"/>
            <w:noWrap/>
            <w:vAlign w:val="center"/>
            <w:hideMark/>
          </w:tcPr>
          <w:p w14:paraId="7B848B5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0.3379 </w:t>
            </w:r>
          </w:p>
        </w:tc>
        <w:tc>
          <w:tcPr>
            <w:tcW w:w="960" w:type="dxa"/>
            <w:tcBorders>
              <w:top w:val="nil"/>
              <w:left w:val="nil"/>
              <w:bottom w:val="single" w:sz="4" w:space="0" w:color="auto"/>
              <w:right w:val="single" w:sz="4" w:space="0" w:color="auto"/>
            </w:tcBorders>
            <w:shd w:val="clear" w:color="auto" w:fill="auto"/>
            <w:noWrap/>
            <w:vAlign w:val="center"/>
            <w:hideMark/>
          </w:tcPr>
          <w:p w14:paraId="26E29A5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18:29</w:t>
            </w:r>
          </w:p>
        </w:tc>
      </w:tr>
    </w:tbl>
    <w:p w14:paraId="068374B1" w14:textId="77777777" w:rsidR="006B7EC2" w:rsidRPr="00F70B4B" w:rsidRDefault="006B7EC2" w:rsidP="006B7EC2">
      <w:pPr>
        <w:spacing w:line="360" w:lineRule="auto"/>
        <w:rPr>
          <w:rFonts w:ascii="Times New Roman" w:eastAsia="宋体" w:hAnsi="Times New Roman" w:cs="Times New Roman"/>
          <w:sz w:val="24"/>
          <w:szCs w:val="24"/>
        </w:rPr>
      </w:pPr>
    </w:p>
    <w:p w14:paraId="7C2058FA" w14:textId="77777777" w:rsidR="006B7EC2" w:rsidRPr="00F70B4B" w:rsidRDefault="006B7EC2" w:rsidP="006B7EC2">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BET</w:t>
      </w:r>
      <w:r w:rsidRPr="00F70B4B">
        <w:rPr>
          <w:rFonts w:ascii="Times New Roman" w:eastAsia="宋体" w:hAnsi="Times New Roman" w:cs="Times New Roman" w:hint="eastAsia"/>
          <w:sz w:val="24"/>
          <w:szCs w:val="24"/>
        </w:rPr>
        <w:t>多点测试数据</w:t>
      </w:r>
    </w:p>
    <w:tbl>
      <w:tblPr>
        <w:tblW w:w="0" w:type="auto"/>
        <w:tblLook w:val="04A0" w:firstRow="1" w:lastRow="0" w:firstColumn="1" w:lastColumn="0" w:noHBand="0" w:noVBand="1"/>
      </w:tblPr>
      <w:tblGrid>
        <w:gridCol w:w="1723"/>
        <w:gridCol w:w="1450"/>
        <w:gridCol w:w="222"/>
        <w:gridCol w:w="2710"/>
        <w:gridCol w:w="876"/>
      </w:tblGrid>
      <w:tr w:rsidR="003B1619" w:rsidRPr="00F70B4B" w14:paraId="58093B40" w14:textId="77777777" w:rsidTr="00835FF1">
        <w:trPr>
          <w:trHeight w:val="396"/>
        </w:trPr>
        <w:tc>
          <w:tcPr>
            <w:tcW w:w="0" w:type="auto"/>
            <w:gridSpan w:val="5"/>
            <w:tcBorders>
              <w:top w:val="nil"/>
              <w:left w:val="nil"/>
              <w:bottom w:val="single" w:sz="4" w:space="0" w:color="auto"/>
              <w:right w:val="nil"/>
            </w:tcBorders>
            <w:shd w:val="clear" w:color="auto" w:fill="auto"/>
            <w:noWrap/>
            <w:vAlign w:val="center"/>
            <w:hideMark/>
          </w:tcPr>
          <w:p w14:paraId="0002753F" w14:textId="77777777" w:rsidR="006B7EC2" w:rsidRPr="00F70B4B" w:rsidRDefault="006B7EC2" w:rsidP="00835FF1">
            <w:pPr>
              <w:widowControl/>
              <w:spacing w:line="360" w:lineRule="auto"/>
              <w:ind w:firstLineChars="200"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采用</w:t>
            </w:r>
            <w:r w:rsidRPr="00F70B4B">
              <w:rPr>
                <w:rFonts w:ascii="Times New Roman" w:eastAsia="宋体" w:hAnsi="Times New Roman" w:cs="Times New Roman"/>
                <w:sz w:val="24"/>
                <w:szCs w:val="24"/>
              </w:rPr>
              <w:t>BET</w:t>
            </w:r>
            <w:r w:rsidRPr="00F70B4B">
              <w:rPr>
                <w:rFonts w:ascii="Times New Roman" w:eastAsia="宋体" w:hAnsi="Times New Roman" w:cs="Times New Roman" w:hint="eastAsia"/>
                <w:sz w:val="24"/>
                <w:szCs w:val="24"/>
              </w:rPr>
              <w:t>多点测试结果可计算出比表面积为</w:t>
            </w:r>
            <w:r w:rsidRPr="00F70B4B">
              <w:rPr>
                <w:rFonts w:ascii="Times New Roman" w:eastAsia="宋体" w:hAnsi="Times New Roman" w:cs="Times New Roman"/>
                <w:sz w:val="24"/>
                <w:szCs w:val="24"/>
              </w:rPr>
              <w:t>1.19m</w:t>
            </w:r>
            <w:r w:rsidRPr="00F70B4B">
              <w:rPr>
                <w:rFonts w:ascii="Times New Roman" w:eastAsia="宋体" w:hAnsi="Times New Roman" w:cs="Times New Roman"/>
                <w:sz w:val="24"/>
                <w:szCs w:val="24"/>
                <w:vertAlign w:val="superscript"/>
              </w:rPr>
              <w:t>2</w:t>
            </w:r>
            <w:r w:rsidRPr="00F70B4B">
              <w:rPr>
                <w:rFonts w:ascii="Times New Roman" w:eastAsia="宋体" w:hAnsi="Times New Roman" w:cs="Times New Roman"/>
                <w:sz w:val="24"/>
                <w:szCs w:val="24"/>
              </w:rPr>
              <w:t>/g</w:t>
            </w:r>
            <w:r w:rsidRPr="00F70B4B">
              <w:rPr>
                <w:rFonts w:ascii="Times New Roman" w:eastAsia="宋体" w:hAnsi="Times New Roman" w:cs="Times New Roman" w:hint="eastAsia"/>
                <w:sz w:val="24"/>
                <w:szCs w:val="24"/>
              </w:rPr>
              <w:t>。</w:t>
            </w:r>
          </w:p>
          <w:p w14:paraId="7958A044" w14:textId="77777777" w:rsidR="006B7EC2" w:rsidRPr="00F70B4B" w:rsidRDefault="006B7EC2" w:rsidP="00835FF1">
            <w:pPr>
              <w:widowControl/>
              <w:spacing w:line="360" w:lineRule="auto"/>
              <w:jc w:val="center"/>
              <w:rPr>
                <w:rFonts w:ascii="Times New Roman" w:eastAsia="宋体" w:hAnsi="Times New Roman" w:cs="Times New Roman"/>
                <w:b/>
                <w:bCs/>
                <w:kern w:val="0"/>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2-3 </w:t>
            </w:r>
            <w:r w:rsidRPr="00F70B4B">
              <w:rPr>
                <w:rFonts w:ascii="Times New Roman" w:eastAsia="宋体" w:hAnsi="Times New Roman" w:cs="Times New Roman"/>
                <w:b/>
                <w:bCs/>
                <w:kern w:val="0"/>
                <w:sz w:val="24"/>
                <w:szCs w:val="24"/>
              </w:rPr>
              <w:t>BET</w:t>
            </w:r>
            <w:r w:rsidRPr="00F70B4B">
              <w:rPr>
                <w:rFonts w:ascii="Times New Roman" w:eastAsia="宋体" w:hAnsi="Times New Roman" w:cs="Times New Roman" w:hint="eastAsia"/>
                <w:b/>
                <w:bCs/>
                <w:kern w:val="0"/>
                <w:sz w:val="24"/>
                <w:szCs w:val="24"/>
              </w:rPr>
              <w:t>多点法比表面积测试报告</w:t>
            </w:r>
          </w:p>
        </w:tc>
      </w:tr>
      <w:tr w:rsidR="003B1619" w:rsidRPr="00F70B4B" w14:paraId="6D78BF57" w14:textId="77777777" w:rsidTr="00835FF1">
        <w:trPr>
          <w:trHeight w:val="282"/>
        </w:trPr>
        <w:tc>
          <w:tcPr>
            <w:tcW w:w="0" w:type="auto"/>
            <w:tcBorders>
              <w:top w:val="single" w:sz="4" w:space="0" w:color="auto"/>
              <w:left w:val="single" w:sz="4" w:space="0" w:color="auto"/>
              <w:bottom w:val="nil"/>
              <w:right w:val="nil"/>
            </w:tcBorders>
            <w:shd w:val="clear" w:color="auto" w:fill="auto"/>
            <w:noWrap/>
            <w:vAlign w:val="center"/>
            <w:hideMark/>
          </w:tcPr>
          <w:p w14:paraId="7532F943"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原理</w:t>
            </w:r>
            <w:r w:rsidRPr="00F70B4B">
              <w:rPr>
                <w:rFonts w:ascii="Times New Roman" w:eastAsia="宋体" w:hAnsi="Times New Roman" w:cs="Times New Roman"/>
                <w:kern w:val="0"/>
                <w:sz w:val="24"/>
                <w:szCs w:val="24"/>
              </w:rPr>
              <w:t>:</w:t>
            </w:r>
          </w:p>
        </w:tc>
        <w:tc>
          <w:tcPr>
            <w:tcW w:w="0" w:type="auto"/>
            <w:tcBorders>
              <w:top w:val="single" w:sz="4" w:space="0" w:color="auto"/>
              <w:left w:val="nil"/>
              <w:bottom w:val="nil"/>
              <w:right w:val="nil"/>
            </w:tcBorders>
            <w:shd w:val="clear" w:color="auto" w:fill="auto"/>
            <w:noWrap/>
            <w:vAlign w:val="center"/>
            <w:hideMark/>
          </w:tcPr>
          <w:p w14:paraId="3F917893"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BET</w:t>
            </w:r>
            <w:r w:rsidRPr="00F70B4B">
              <w:rPr>
                <w:rFonts w:ascii="Times New Roman" w:eastAsia="宋体" w:hAnsi="Times New Roman" w:cs="Times New Roman" w:hint="eastAsia"/>
                <w:kern w:val="0"/>
                <w:sz w:val="24"/>
                <w:szCs w:val="24"/>
              </w:rPr>
              <w:t>多点法</w:t>
            </w:r>
          </w:p>
        </w:tc>
        <w:tc>
          <w:tcPr>
            <w:tcW w:w="0" w:type="auto"/>
            <w:tcBorders>
              <w:top w:val="single" w:sz="4" w:space="0" w:color="auto"/>
              <w:left w:val="nil"/>
              <w:bottom w:val="nil"/>
              <w:right w:val="nil"/>
            </w:tcBorders>
            <w:shd w:val="clear" w:color="auto" w:fill="auto"/>
            <w:noWrap/>
            <w:vAlign w:val="center"/>
            <w:hideMark/>
          </w:tcPr>
          <w:p w14:paraId="4ACB7558"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left w:val="nil"/>
              <w:bottom w:val="nil"/>
              <w:right w:val="nil"/>
            </w:tcBorders>
            <w:shd w:val="clear" w:color="auto" w:fill="auto"/>
            <w:noWrap/>
            <w:vAlign w:val="center"/>
            <w:hideMark/>
          </w:tcPr>
          <w:p w14:paraId="7A6197EB"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吸附质</w:t>
            </w:r>
            <w:r w:rsidRPr="00F70B4B">
              <w:rPr>
                <w:rFonts w:ascii="Times New Roman" w:eastAsia="宋体" w:hAnsi="Times New Roman" w:cs="Times New Roman"/>
                <w:kern w:val="0"/>
                <w:sz w:val="24"/>
                <w:szCs w:val="24"/>
              </w:rPr>
              <w:t>:</w:t>
            </w:r>
          </w:p>
        </w:tc>
        <w:tc>
          <w:tcPr>
            <w:tcW w:w="0" w:type="auto"/>
            <w:tcBorders>
              <w:top w:val="single" w:sz="4" w:space="0" w:color="auto"/>
              <w:left w:val="nil"/>
              <w:bottom w:val="nil"/>
              <w:right w:val="single" w:sz="4" w:space="0" w:color="auto"/>
            </w:tcBorders>
            <w:shd w:val="clear" w:color="auto" w:fill="auto"/>
            <w:noWrap/>
            <w:vAlign w:val="center"/>
            <w:hideMark/>
          </w:tcPr>
          <w:p w14:paraId="0D0E023E"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N2</w:t>
            </w:r>
          </w:p>
        </w:tc>
      </w:tr>
      <w:tr w:rsidR="003B1619" w:rsidRPr="00F70B4B" w14:paraId="280E8F62"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4C515CF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样品重量</w:t>
            </w:r>
            <w:r w:rsidRPr="00F70B4B">
              <w:rPr>
                <w:rFonts w:ascii="Times New Roman" w:eastAsia="宋体" w:hAnsi="Times New Roman" w:cs="Times New Roman"/>
                <w:kern w:val="0"/>
                <w:sz w:val="24"/>
                <w:szCs w:val="24"/>
              </w:rPr>
              <w:t>/mg:</w:t>
            </w:r>
          </w:p>
        </w:tc>
        <w:tc>
          <w:tcPr>
            <w:tcW w:w="0" w:type="auto"/>
            <w:tcBorders>
              <w:top w:val="nil"/>
              <w:left w:val="nil"/>
              <w:bottom w:val="nil"/>
              <w:right w:val="nil"/>
            </w:tcBorders>
            <w:shd w:val="clear" w:color="auto" w:fill="auto"/>
            <w:noWrap/>
            <w:vAlign w:val="center"/>
            <w:hideMark/>
          </w:tcPr>
          <w:p w14:paraId="68698E28"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5959</w:t>
            </w:r>
          </w:p>
        </w:tc>
        <w:tc>
          <w:tcPr>
            <w:tcW w:w="0" w:type="auto"/>
            <w:tcBorders>
              <w:top w:val="nil"/>
              <w:left w:val="nil"/>
              <w:bottom w:val="nil"/>
              <w:right w:val="nil"/>
            </w:tcBorders>
            <w:shd w:val="clear" w:color="auto" w:fill="auto"/>
            <w:noWrap/>
            <w:vAlign w:val="center"/>
            <w:hideMark/>
          </w:tcPr>
          <w:p w14:paraId="347F8779"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CF8D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平衡时长</w:t>
            </w:r>
            <w:r w:rsidRPr="00F70B4B">
              <w:rPr>
                <w:rFonts w:ascii="Times New Roman" w:eastAsia="宋体" w:hAnsi="Times New Roman" w:cs="Times New Roman"/>
                <w:kern w:val="0"/>
                <w:sz w:val="24"/>
                <w:szCs w:val="24"/>
              </w:rPr>
              <w:t>/min:</w:t>
            </w:r>
          </w:p>
        </w:tc>
        <w:tc>
          <w:tcPr>
            <w:tcW w:w="0" w:type="auto"/>
            <w:tcBorders>
              <w:top w:val="nil"/>
              <w:left w:val="nil"/>
              <w:bottom w:val="nil"/>
              <w:right w:val="single" w:sz="4" w:space="0" w:color="auto"/>
            </w:tcBorders>
            <w:shd w:val="clear" w:color="auto" w:fill="auto"/>
            <w:noWrap/>
            <w:vAlign w:val="center"/>
            <w:hideMark/>
          </w:tcPr>
          <w:p w14:paraId="2463E9D6"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120</w:t>
            </w:r>
          </w:p>
        </w:tc>
      </w:tr>
      <w:tr w:rsidR="003B1619" w:rsidRPr="00F70B4B" w14:paraId="12D81433"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519F77D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环境温度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0" w:type="auto"/>
            <w:tcBorders>
              <w:top w:val="nil"/>
              <w:left w:val="nil"/>
              <w:bottom w:val="nil"/>
              <w:right w:val="nil"/>
            </w:tcBorders>
            <w:shd w:val="clear" w:color="auto" w:fill="auto"/>
            <w:noWrap/>
            <w:vAlign w:val="center"/>
            <w:hideMark/>
          </w:tcPr>
          <w:p w14:paraId="6DC6749C"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21</w:t>
            </w:r>
          </w:p>
        </w:tc>
        <w:tc>
          <w:tcPr>
            <w:tcW w:w="0" w:type="auto"/>
            <w:tcBorders>
              <w:top w:val="nil"/>
              <w:left w:val="nil"/>
              <w:bottom w:val="nil"/>
              <w:right w:val="nil"/>
            </w:tcBorders>
            <w:shd w:val="clear" w:color="auto" w:fill="auto"/>
            <w:noWrap/>
            <w:vAlign w:val="center"/>
            <w:hideMark/>
          </w:tcPr>
          <w:p w14:paraId="71747343"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1B76D571"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饱和蒸汽压</w:t>
            </w:r>
            <w:r w:rsidRPr="00F70B4B">
              <w:rPr>
                <w:rFonts w:ascii="Times New Roman" w:eastAsia="宋体" w:hAnsi="Times New Roman" w:cs="Times New Roman"/>
                <w:kern w:val="0"/>
                <w:sz w:val="24"/>
                <w:szCs w:val="24"/>
              </w:rPr>
              <w:t>/bar:</w:t>
            </w:r>
          </w:p>
        </w:tc>
        <w:tc>
          <w:tcPr>
            <w:tcW w:w="0" w:type="auto"/>
            <w:tcBorders>
              <w:top w:val="nil"/>
              <w:left w:val="nil"/>
              <w:bottom w:val="nil"/>
              <w:right w:val="single" w:sz="4" w:space="0" w:color="auto"/>
            </w:tcBorders>
            <w:shd w:val="clear" w:color="auto" w:fill="auto"/>
            <w:noWrap/>
            <w:vAlign w:val="center"/>
            <w:hideMark/>
          </w:tcPr>
          <w:p w14:paraId="38E70C85"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1.0309</w:t>
            </w:r>
          </w:p>
        </w:tc>
      </w:tr>
      <w:tr w:rsidR="003B1619" w:rsidRPr="00F70B4B" w14:paraId="60D8EEFE" w14:textId="77777777" w:rsidTr="00835FF1">
        <w:trPr>
          <w:trHeight w:val="282"/>
        </w:trPr>
        <w:tc>
          <w:tcPr>
            <w:tcW w:w="0" w:type="auto"/>
            <w:tcBorders>
              <w:top w:val="nil"/>
              <w:left w:val="single" w:sz="4" w:space="0" w:color="auto"/>
              <w:bottom w:val="nil"/>
              <w:right w:val="nil"/>
            </w:tcBorders>
            <w:shd w:val="clear" w:color="auto" w:fill="auto"/>
            <w:noWrap/>
            <w:vAlign w:val="center"/>
            <w:hideMark/>
          </w:tcPr>
          <w:p w14:paraId="068B9FC1"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0" w:type="auto"/>
            <w:tcBorders>
              <w:top w:val="nil"/>
              <w:left w:val="nil"/>
              <w:bottom w:val="nil"/>
              <w:right w:val="nil"/>
            </w:tcBorders>
            <w:shd w:val="clear" w:color="auto" w:fill="auto"/>
            <w:noWrap/>
            <w:vAlign w:val="center"/>
            <w:hideMark/>
          </w:tcPr>
          <w:p w14:paraId="357C5D9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w:t>
            </w:r>
          </w:p>
        </w:tc>
        <w:tc>
          <w:tcPr>
            <w:tcW w:w="0" w:type="auto"/>
            <w:tcBorders>
              <w:top w:val="nil"/>
              <w:left w:val="nil"/>
              <w:bottom w:val="nil"/>
              <w:right w:val="nil"/>
            </w:tcBorders>
            <w:shd w:val="clear" w:color="auto" w:fill="auto"/>
            <w:noWrap/>
            <w:vAlign w:val="center"/>
            <w:hideMark/>
          </w:tcPr>
          <w:p w14:paraId="7F1E7530"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nil"/>
              <w:right w:val="nil"/>
            </w:tcBorders>
            <w:shd w:val="clear" w:color="auto" w:fill="auto"/>
            <w:noWrap/>
            <w:vAlign w:val="center"/>
            <w:hideMark/>
          </w:tcPr>
          <w:p w14:paraId="4E82B9C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常温扣除体积</w:t>
            </w:r>
            <w:r w:rsidRPr="00F70B4B">
              <w:rPr>
                <w:rFonts w:ascii="Times New Roman" w:eastAsia="宋体" w:hAnsi="Times New Roman" w:cs="Times New Roman"/>
                <w:kern w:val="0"/>
                <w:sz w:val="24"/>
                <w:szCs w:val="24"/>
              </w:rPr>
              <w:t>/ml:</w:t>
            </w:r>
          </w:p>
        </w:tc>
        <w:tc>
          <w:tcPr>
            <w:tcW w:w="0" w:type="auto"/>
            <w:tcBorders>
              <w:top w:val="nil"/>
              <w:left w:val="nil"/>
              <w:bottom w:val="nil"/>
              <w:right w:val="single" w:sz="4" w:space="0" w:color="auto"/>
            </w:tcBorders>
            <w:shd w:val="clear" w:color="auto" w:fill="auto"/>
            <w:noWrap/>
            <w:vAlign w:val="center"/>
            <w:hideMark/>
          </w:tcPr>
          <w:p w14:paraId="081D231E"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0.7835</w:t>
            </w:r>
          </w:p>
        </w:tc>
      </w:tr>
      <w:tr w:rsidR="003B1619" w:rsidRPr="00F70B4B" w14:paraId="2C943536" w14:textId="77777777" w:rsidTr="00835FF1">
        <w:trPr>
          <w:trHeight w:val="282"/>
        </w:trPr>
        <w:tc>
          <w:tcPr>
            <w:tcW w:w="0" w:type="auto"/>
            <w:tcBorders>
              <w:top w:val="nil"/>
              <w:left w:val="single" w:sz="4" w:space="0" w:color="auto"/>
              <w:right w:val="nil"/>
            </w:tcBorders>
            <w:shd w:val="clear" w:color="auto" w:fill="auto"/>
            <w:noWrap/>
            <w:vAlign w:val="center"/>
            <w:hideMark/>
          </w:tcPr>
          <w:p w14:paraId="7D556FD8"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恒温浴温度</w:t>
            </w:r>
            <w:r w:rsidRPr="00F70B4B">
              <w:rPr>
                <w:rFonts w:ascii="Times New Roman" w:eastAsia="宋体" w:hAnsi="Times New Roman" w:cs="Times New Roman"/>
                <w:kern w:val="0"/>
                <w:sz w:val="24"/>
                <w:szCs w:val="24"/>
              </w:rPr>
              <w:t>/K:</w:t>
            </w:r>
          </w:p>
        </w:tc>
        <w:tc>
          <w:tcPr>
            <w:tcW w:w="0" w:type="auto"/>
            <w:tcBorders>
              <w:top w:val="nil"/>
              <w:left w:val="nil"/>
              <w:right w:val="nil"/>
            </w:tcBorders>
            <w:shd w:val="clear" w:color="auto" w:fill="auto"/>
            <w:noWrap/>
            <w:vAlign w:val="center"/>
            <w:hideMark/>
          </w:tcPr>
          <w:p w14:paraId="51B0AF0C"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77.3</w:t>
            </w:r>
          </w:p>
        </w:tc>
        <w:tc>
          <w:tcPr>
            <w:tcW w:w="0" w:type="auto"/>
            <w:tcBorders>
              <w:top w:val="nil"/>
              <w:left w:val="nil"/>
              <w:right w:val="nil"/>
            </w:tcBorders>
            <w:shd w:val="clear" w:color="auto" w:fill="auto"/>
            <w:noWrap/>
            <w:vAlign w:val="center"/>
            <w:hideMark/>
          </w:tcPr>
          <w:p w14:paraId="023849B0"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right w:val="nil"/>
            </w:tcBorders>
            <w:shd w:val="clear" w:color="auto" w:fill="auto"/>
            <w:noWrap/>
            <w:vAlign w:val="center"/>
            <w:hideMark/>
          </w:tcPr>
          <w:p w14:paraId="446F8EB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平衡实时压力百分比</w:t>
            </w:r>
            <w:r w:rsidRPr="00F70B4B">
              <w:rPr>
                <w:rFonts w:ascii="Times New Roman" w:eastAsia="宋体" w:hAnsi="Times New Roman" w:cs="Times New Roman"/>
                <w:kern w:val="0"/>
                <w:sz w:val="24"/>
                <w:szCs w:val="24"/>
              </w:rPr>
              <w:t>/%:</w:t>
            </w:r>
          </w:p>
        </w:tc>
        <w:tc>
          <w:tcPr>
            <w:tcW w:w="0" w:type="auto"/>
            <w:tcBorders>
              <w:top w:val="nil"/>
              <w:left w:val="nil"/>
              <w:right w:val="single" w:sz="4" w:space="0" w:color="auto"/>
            </w:tcBorders>
            <w:shd w:val="clear" w:color="auto" w:fill="auto"/>
            <w:noWrap/>
            <w:vAlign w:val="center"/>
            <w:hideMark/>
          </w:tcPr>
          <w:p w14:paraId="06C41CDE"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w:t>
            </w:r>
          </w:p>
        </w:tc>
      </w:tr>
      <w:tr w:rsidR="006B7EC2" w:rsidRPr="00F70B4B" w14:paraId="46BFB296" w14:textId="77777777" w:rsidTr="00835FF1">
        <w:trPr>
          <w:trHeight w:val="282"/>
        </w:trPr>
        <w:tc>
          <w:tcPr>
            <w:tcW w:w="0" w:type="auto"/>
            <w:tcBorders>
              <w:top w:val="nil"/>
              <w:left w:val="single" w:sz="4" w:space="0" w:color="auto"/>
              <w:bottom w:val="single" w:sz="4" w:space="0" w:color="auto"/>
              <w:right w:val="nil"/>
            </w:tcBorders>
            <w:shd w:val="clear" w:color="auto" w:fill="auto"/>
            <w:noWrap/>
            <w:vAlign w:val="center"/>
            <w:hideMark/>
          </w:tcPr>
          <w:p w14:paraId="4CCA13C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脱气时间</w:t>
            </w:r>
            <w:r w:rsidRPr="00F70B4B">
              <w:rPr>
                <w:rFonts w:ascii="Times New Roman" w:eastAsia="宋体" w:hAnsi="Times New Roman" w:cs="Times New Roman"/>
                <w:kern w:val="0"/>
                <w:sz w:val="24"/>
                <w:szCs w:val="24"/>
              </w:rPr>
              <w:t>/min:</w:t>
            </w:r>
          </w:p>
        </w:tc>
        <w:tc>
          <w:tcPr>
            <w:tcW w:w="0" w:type="auto"/>
            <w:tcBorders>
              <w:top w:val="nil"/>
              <w:left w:val="nil"/>
              <w:bottom w:val="single" w:sz="4" w:space="0" w:color="auto"/>
              <w:right w:val="nil"/>
            </w:tcBorders>
            <w:shd w:val="clear" w:color="auto" w:fill="auto"/>
            <w:noWrap/>
            <w:vAlign w:val="center"/>
            <w:hideMark/>
          </w:tcPr>
          <w:p w14:paraId="7F66D911"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300</w:t>
            </w:r>
          </w:p>
        </w:tc>
        <w:tc>
          <w:tcPr>
            <w:tcW w:w="0" w:type="auto"/>
            <w:tcBorders>
              <w:top w:val="nil"/>
              <w:left w:val="nil"/>
              <w:bottom w:val="single" w:sz="4" w:space="0" w:color="auto"/>
              <w:right w:val="nil"/>
            </w:tcBorders>
            <w:shd w:val="clear" w:color="auto" w:fill="auto"/>
            <w:noWrap/>
            <w:vAlign w:val="center"/>
            <w:hideMark/>
          </w:tcPr>
          <w:p w14:paraId="27A25E75"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tcBorders>
              <w:top w:val="nil"/>
              <w:left w:val="nil"/>
              <w:bottom w:val="single" w:sz="4" w:space="0" w:color="auto"/>
              <w:right w:val="nil"/>
            </w:tcBorders>
            <w:shd w:val="clear" w:color="auto" w:fill="auto"/>
            <w:noWrap/>
            <w:vAlign w:val="center"/>
            <w:hideMark/>
          </w:tcPr>
          <w:p w14:paraId="1B0E7CF5"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高压平衡时长延长系数</w:t>
            </w:r>
            <w:r w:rsidRPr="00F70B4B">
              <w:rPr>
                <w:rFonts w:ascii="Times New Roman" w:eastAsia="宋体" w:hAnsi="Times New Roman" w:cs="Times New Roman"/>
                <w:kern w:val="0"/>
                <w:sz w:val="24"/>
                <w:szCs w:val="24"/>
              </w:rPr>
              <w:t>:</w:t>
            </w:r>
          </w:p>
        </w:tc>
        <w:tc>
          <w:tcPr>
            <w:tcW w:w="0" w:type="auto"/>
            <w:tcBorders>
              <w:top w:val="nil"/>
              <w:left w:val="nil"/>
              <w:bottom w:val="single" w:sz="4" w:space="0" w:color="auto"/>
              <w:right w:val="single" w:sz="4" w:space="0" w:color="auto"/>
            </w:tcBorders>
            <w:shd w:val="clear" w:color="auto" w:fill="auto"/>
            <w:noWrap/>
            <w:vAlign w:val="center"/>
            <w:hideMark/>
          </w:tcPr>
          <w:p w14:paraId="15DC7D4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w:t>
            </w:r>
          </w:p>
        </w:tc>
      </w:tr>
    </w:tbl>
    <w:p w14:paraId="43330680" w14:textId="77777777" w:rsidR="006B7EC2" w:rsidRPr="00F70B4B" w:rsidRDefault="006B7EC2" w:rsidP="006B7EC2">
      <w:pPr>
        <w:spacing w:line="360" w:lineRule="auto"/>
        <w:rPr>
          <w:rFonts w:ascii="Times New Roman" w:eastAsia="宋体" w:hAnsi="Times New Roman" w:cs="Times New Roman"/>
          <w:sz w:val="24"/>
          <w:szCs w:val="24"/>
        </w:rPr>
      </w:pPr>
    </w:p>
    <w:tbl>
      <w:tblPr>
        <w:tblW w:w="8366" w:type="dxa"/>
        <w:tblLayout w:type="fixed"/>
        <w:tblLook w:val="04A0" w:firstRow="1" w:lastRow="0" w:firstColumn="1" w:lastColumn="0" w:noHBand="0" w:noVBand="1"/>
      </w:tblPr>
      <w:tblGrid>
        <w:gridCol w:w="236"/>
        <w:gridCol w:w="236"/>
        <w:gridCol w:w="1307"/>
        <w:gridCol w:w="236"/>
        <w:gridCol w:w="618"/>
        <w:gridCol w:w="236"/>
        <w:gridCol w:w="1270"/>
        <w:gridCol w:w="236"/>
        <w:gridCol w:w="1231"/>
        <w:gridCol w:w="236"/>
        <w:gridCol w:w="1816"/>
        <w:gridCol w:w="236"/>
        <w:gridCol w:w="236"/>
        <w:gridCol w:w="236"/>
      </w:tblGrid>
      <w:tr w:rsidR="00B4120B" w:rsidRPr="00F70B4B" w14:paraId="1D0914B2" w14:textId="77777777" w:rsidTr="00835FF1">
        <w:trPr>
          <w:trHeight w:val="282"/>
        </w:trPr>
        <w:tc>
          <w:tcPr>
            <w:tcW w:w="8366" w:type="dxa"/>
            <w:gridSpan w:val="14"/>
            <w:tcBorders>
              <w:top w:val="nil"/>
              <w:left w:val="nil"/>
              <w:bottom w:val="nil"/>
              <w:right w:val="nil"/>
            </w:tcBorders>
            <w:shd w:val="clear" w:color="auto" w:fill="auto"/>
            <w:noWrap/>
            <w:vAlign w:val="center"/>
            <w:hideMark/>
          </w:tcPr>
          <w:p w14:paraId="178D2675" w14:textId="77777777" w:rsidR="006B7EC2" w:rsidRPr="00F70B4B" w:rsidRDefault="006B7EC2" w:rsidP="00835FF1">
            <w:pPr>
              <w:widowControl/>
              <w:spacing w:line="360" w:lineRule="auto"/>
              <w:jc w:val="center"/>
              <w:rPr>
                <w:rFonts w:ascii="Times New Roman" w:eastAsia="宋体" w:hAnsi="Times New Roman" w:cs="Times New Roman"/>
                <w:b/>
                <w:bCs/>
                <w:kern w:val="0"/>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2-4 </w:t>
            </w:r>
            <w:r w:rsidRPr="00F70B4B">
              <w:rPr>
                <w:rFonts w:ascii="Times New Roman" w:eastAsia="宋体" w:hAnsi="Times New Roman" w:cs="Times New Roman"/>
                <w:b/>
                <w:bCs/>
                <w:kern w:val="0"/>
                <w:sz w:val="24"/>
                <w:szCs w:val="24"/>
              </w:rPr>
              <w:t xml:space="preserve">BET </w:t>
            </w:r>
            <w:r w:rsidRPr="00F70B4B">
              <w:rPr>
                <w:rFonts w:ascii="Times New Roman" w:eastAsia="宋体" w:hAnsi="Times New Roman" w:cs="Times New Roman" w:hint="eastAsia"/>
                <w:b/>
                <w:bCs/>
                <w:kern w:val="0"/>
                <w:sz w:val="24"/>
                <w:szCs w:val="24"/>
              </w:rPr>
              <w:t>多点法数据表</w:t>
            </w:r>
          </w:p>
        </w:tc>
      </w:tr>
      <w:tr w:rsidR="00B4120B" w:rsidRPr="00F70B4B" w14:paraId="1CFABB9C"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06BC15E"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nil"/>
            </w:tcBorders>
            <w:shd w:val="clear" w:color="auto" w:fill="auto"/>
            <w:noWrap/>
            <w:vAlign w:val="center"/>
            <w:hideMark/>
          </w:tcPr>
          <w:p w14:paraId="40E5D85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P/P0</w:t>
            </w:r>
          </w:p>
        </w:tc>
        <w:tc>
          <w:tcPr>
            <w:tcW w:w="854" w:type="dxa"/>
            <w:gridSpan w:val="2"/>
            <w:tcBorders>
              <w:top w:val="single" w:sz="4" w:space="0" w:color="auto"/>
              <w:left w:val="nil"/>
              <w:bottom w:val="single" w:sz="4" w:space="0" w:color="auto"/>
              <w:right w:val="nil"/>
            </w:tcBorders>
            <w:shd w:val="clear" w:color="auto" w:fill="auto"/>
            <w:noWrap/>
            <w:vAlign w:val="center"/>
            <w:hideMark/>
          </w:tcPr>
          <w:p w14:paraId="4CA8528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V/(ml/g)</w:t>
            </w:r>
          </w:p>
        </w:tc>
        <w:tc>
          <w:tcPr>
            <w:tcW w:w="1506" w:type="dxa"/>
            <w:gridSpan w:val="2"/>
            <w:tcBorders>
              <w:top w:val="single" w:sz="4" w:space="0" w:color="auto"/>
              <w:left w:val="nil"/>
              <w:bottom w:val="single" w:sz="4" w:space="0" w:color="auto"/>
              <w:right w:val="nil"/>
            </w:tcBorders>
            <w:shd w:val="clear" w:color="auto" w:fill="auto"/>
            <w:noWrap/>
            <w:vAlign w:val="center"/>
            <w:hideMark/>
          </w:tcPr>
          <w:p w14:paraId="7071CAD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x/[</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V</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1-x</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w:t>
            </w:r>
          </w:p>
        </w:tc>
        <w:tc>
          <w:tcPr>
            <w:tcW w:w="1467" w:type="dxa"/>
            <w:gridSpan w:val="2"/>
            <w:tcBorders>
              <w:top w:val="single" w:sz="4" w:space="0" w:color="auto"/>
              <w:left w:val="nil"/>
              <w:bottom w:val="single" w:sz="4" w:space="0" w:color="auto"/>
              <w:right w:val="nil"/>
            </w:tcBorders>
            <w:shd w:val="clear" w:color="auto" w:fill="auto"/>
            <w:noWrap/>
            <w:vAlign w:val="center"/>
            <w:hideMark/>
          </w:tcPr>
          <w:p w14:paraId="587FB23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V*(1-x)</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E4914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单点比表面积</w:t>
            </w:r>
            <w:r w:rsidRPr="00F70B4B">
              <w:rPr>
                <w:rFonts w:ascii="Times New Roman" w:eastAsia="宋体" w:hAnsi="Times New Roman" w:cs="Times New Roman"/>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/g)</w:t>
            </w:r>
          </w:p>
        </w:tc>
        <w:tc>
          <w:tcPr>
            <w:tcW w:w="236" w:type="dxa"/>
            <w:tcBorders>
              <w:top w:val="nil"/>
              <w:left w:val="single" w:sz="4" w:space="0" w:color="auto"/>
              <w:bottom w:val="nil"/>
              <w:right w:val="nil"/>
            </w:tcBorders>
            <w:shd w:val="clear" w:color="auto" w:fill="auto"/>
            <w:noWrap/>
            <w:vAlign w:val="center"/>
            <w:hideMark/>
          </w:tcPr>
          <w:p w14:paraId="1CA5BAC4"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F70B4B" w14:paraId="1427D424"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9FC114F"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3630E20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0.011979770 </w:t>
            </w:r>
          </w:p>
        </w:tc>
        <w:tc>
          <w:tcPr>
            <w:tcW w:w="854" w:type="dxa"/>
            <w:gridSpan w:val="2"/>
            <w:tcBorders>
              <w:top w:val="nil"/>
              <w:left w:val="nil"/>
              <w:bottom w:val="nil"/>
              <w:right w:val="nil"/>
            </w:tcBorders>
            <w:shd w:val="clear" w:color="auto" w:fill="auto"/>
            <w:noWrap/>
            <w:vAlign w:val="center"/>
            <w:hideMark/>
          </w:tcPr>
          <w:p w14:paraId="0C5C410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0.2166 </w:t>
            </w:r>
          </w:p>
        </w:tc>
        <w:tc>
          <w:tcPr>
            <w:tcW w:w="1506" w:type="dxa"/>
            <w:gridSpan w:val="2"/>
            <w:tcBorders>
              <w:top w:val="nil"/>
              <w:left w:val="nil"/>
              <w:bottom w:val="nil"/>
              <w:right w:val="nil"/>
            </w:tcBorders>
            <w:shd w:val="clear" w:color="auto" w:fill="auto"/>
            <w:noWrap/>
            <w:vAlign w:val="center"/>
            <w:hideMark/>
          </w:tcPr>
          <w:p w14:paraId="4A3831A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0.05598 </w:t>
            </w:r>
          </w:p>
        </w:tc>
        <w:tc>
          <w:tcPr>
            <w:tcW w:w="1467" w:type="dxa"/>
            <w:gridSpan w:val="2"/>
            <w:tcBorders>
              <w:top w:val="nil"/>
              <w:left w:val="nil"/>
              <w:bottom w:val="nil"/>
              <w:right w:val="nil"/>
            </w:tcBorders>
            <w:shd w:val="clear" w:color="auto" w:fill="auto"/>
            <w:noWrap/>
            <w:vAlign w:val="center"/>
            <w:hideMark/>
          </w:tcPr>
          <w:p w14:paraId="68D62B7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0.21401 </w:t>
            </w:r>
          </w:p>
        </w:tc>
        <w:tc>
          <w:tcPr>
            <w:tcW w:w="2052" w:type="dxa"/>
            <w:gridSpan w:val="2"/>
            <w:tcBorders>
              <w:top w:val="nil"/>
              <w:left w:val="nil"/>
              <w:bottom w:val="nil"/>
              <w:right w:val="single" w:sz="4" w:space="0" w:color="auto"/>
            </w:tcBorders>
            <w:shd w:val="clear" w:color="auto" w:fill="auto"/>
            <w:noWrap/>
            <w:vAlign w:val="center"/>
            <w:hideMark/>
          </w:tcPr>
          <w:p w14:paraId="7B4E2C8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0.9309 </w:t>
            </w:r>
          </w:p>
        </w:tc>
        <w:tc>
          <w:tcPr>
            <w:tcW w:w="236" w:type="dxa"/>
            <w:tcBorders>
              <w:top w:val="nil"/>
              <w:left w:val="single" w:sz="4" w:space="0" w:color="auto"/>
              <w:bottom w:val="nil"/>
              <w:right w:val="nil"/>
            </w:tcBorders>
            <w:shd w:val="clear" w:color="auto" w:fill="auto"/>
            <w:noWrap/>
            <w:vAlign w:val="center"/>
            <w:hideMark/>
          </w:tcPr>
          <w:p w14:paraId="010E1427"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F70B4B" w14:paraId="07DB1882"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570236DB"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AFF435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0.031339924 </w:t>
            </w:r>
          </w:p>
        </w:tc>
        <w:tc>
          <w:tcPr>
            <w:tcW w:w="854" w:type="dxa"/>
            <w:gridSpan w:val="2"/>
            <w:tcBorders>
              <w:top w:val="nil"/>
              <w:left w:val="nil"/>
              <w:bottom w:val="nil"/>
              <w:right w:val="nil"/>
            </w:tcBorders>
            <w:shd w:val="clear" w:color="auto" w:fill="auto"/>
            <w:noWrap/>
            <w:vAlign w:val="center"/>
            <w:hideMark/>
          </w:tcPr>
          <w:p w14:paraId="7DC83A2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0.2580 </w:t>
            </w:r>
          </w:p>
        </w:tc>
        <w:tc>
          <w:tcPr>
            <w:tcW w:w="1506" w:type="dxa"/>
            <w:gridSpan w:val="2"/>
            <w:tcBorders>
              <w:top w:val="nil"/>
              <w:left w:val="nil"/>
              <w:bottom w:val="nil"/>
              <w:right w:val="nil"/>
            </w:tcBorders>
            <w:shd w:val="clear" w:color="auto" w:fill="auto"/>
            <w:noWrap/>
            <w:vAlign w:val="center"/>
            <w:hideMark/>
          </w:tcPr>
          <w:p w14:paraId="056C9FB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0.12540 </w:t>
            </w:r>
          </w:p>
        </w:tc>
        <w:tc>
          <w:tcPr>
            <w:tcW w:w="1467" w:type="dxa"/>
            <w:gridSpan w:val="2"/>
            <w:tcBorders>
              <w:top w:val="nil"/>
              <w:left w:val="nil"/>
              <w:bottom w:val="nil"/>
              <w:right w:val="nil"/>
            </w:tcBorders>
            <w:shd w:val="clear" w:color="auto" w:fill="auto"/>
            <w:noWrap/>
            <w:vAlign w:val="center"/>
            <w:hideMark/>
          </w:tcPr>
          <w:p w14:paraId="3337574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0.24991 </w:t>
            </w:r>
          </w:p>
        </w:tc>
        <w:tc>
          <w:tcPr>
            <w:tcW w:w="2052" w:type="dxa"/>
            <w:gridSpan w:val="2"/>
            <w:tcBorders>
              <w:top w:val="nil"/>
              <w:left w:val="nil"/>
              <w:bottom w:val="nil"/>
              <w:right w:val="single" w:sz="4" w:space="0" w:color="auto"/>
            </w:tcBorders>
            <w:shd w:val="clear" w:color="auto" w:fill="auto"/>
            <w:noWrap/>
            <w:vAlign w:val="center"/>
            <w:hideMark/>
          </w:tcPr>
          <w:p w14:paraId="6D1C93B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1.0871 </w:t>
            </w:r>
          </w:p>
        </w:tc>
        <w:tc>
          <w:tcPr>
            <w:tcW w:w="236" w:type="dxa"/>
            <w:tcBorders>
              <w:top w:val="nil"/>
              <w:left w:val="single" w:sz="4" w:space="0" w:color="auto"/>
              <w:bottom w:val="nil"/>
              <w:right w:val="nil"/>
            </w:tcBorders>
            <w:shd w:val="clear" w:color="auto" w:fill="auto"/>
            <w:noWrap/>
            <w:vAlign w:val="center"/>
            <w:hideMark/>
          </w:tcPr>
          <w:p w14:paraId="7C5C9C0A"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F70B4B" w14:paraId="374C9B80"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7B47E3DA"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0FFD1DF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0.053675042 </w:t>
            </w:r>
          </w:p>
        </w:tc>
        <w:tc>
          <w:tcPr>
            <w:tcW w:w="854" w:type="dxa"/>
            <w:gridSpan w:val="2"/>
            <w:tcBorders>
              <w:top w:val="nil"/>
              <w:left w:val="nil"/>
              <w:bottom w:val="nil"/>
              <w:right w:val="nil"/>
            </w:tcBorders>
            <w:shd w:val="clear" w:color="auto" w:fill="auto"/>
            <w:noWrap/>
            <w:vAlign w:val="center"/>
            <w:hideMark/>
          </w:tcPr>
          <w:p w14:paraId="7C73DC5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0.2782 </w:t>
            </w:r>
          </w:p>
        </w:tc>
        <w:tc>
          <w:tcPr>
            <w:tcW w:w="1506" w:type="dxa"/>
            <w:gridSpan w:val="2"/>
            <w:tcBorders>
              <w:top w:val="nil"/>
              <w:left w:val="nil"/>
              <w:bottom w:val="nil"/>
              <w:right w:val="nil"/>
            </w:tcBorders>
            <w:shd w:val="clear" w:color="auto" w:fill="auto"/>
            <w:noWrap/>
            <w:vAlign w:val="center"/>
            <w:hideMark/>
          </w:tcPr>
          <w:p w14:paraId="03D9756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0.20388 </w:t>
            </w:r>
          </w:p>
        </w:tc>
        <w:tc>
          <w:tcPr>
            <w:tcW w:w="1467" w:type="dxa"/>
            <w:gridSpan w:val="2"/>
            <w:tcBorders>
              <w:top w:val="nil"/>
              <w:left w:val="nil"/>
              <w:bottom w:val="nil"/>
              <w:right w:val="nil"/>
            </w:tcBorders>
            <w:shd w:val="clear" w:color="auto" w:fill="auto"/>
            <w:noWrap/>
            <w:vAlign w:val="center"/>
            <w:hideMark/>
          </w:tcPr>
          <w:p w14:paraId="487A1BC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0.26327 </w:t>
            </w:r>
          </w:p>
        </w:tc>
        <w:tc>
          <w:tcPr>
            <w:tcW w:w="2052" w:type="dxa"/>
            <w:gridSpan w:val="2"/>
            <w:tcBorders>
              <w:top w:val="nil"/>
              <w:left w:val="nil"/>
              <w:bottom w:val="nil"/>
              <w:right w:val="single" w:sz="4" w:space="0" w:color="auto"/>
            </w:tcBorders>
            <w:shd w:val="clear" w:color="auto" w:fill="auto"/>
            <w:noWrap/>
            <w:vAlign w:val="center"/>
            <w:hideMark/>
          </w:tcPr>
          <w:p w14:paraId="0F888AF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1.1452 </w:t>
            </w:r>
          </w:p>
        </w:tc>
        <w:tc>
          <w:tcPr>
            <w:tcW w:w="236" w:type="dxa"/>
            <w:tcBorders>
              <w:top w:val="nil"/>
              <w:left w:val="single" w:sz="4" w:space="0" w:color="auto"/>
              <w:bottom w:val="nil"/>
              <w:right w:val="nil"/>
            </w:tcBorders>
            <w:shd w:val="clear" w:color="auto" w:fill="auto"/>
            <w:noWrap/>
            <w:vAlign w:val="center"/>
            <w:hideMark/>
          </w:tcPr>
          <w:p w14:paraId="04471DBD"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F70B4B" w14:paraId="02016E15"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10F64E0D"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nil"/>
              <w:right w:val="nil"/>
            </w:tcBorders>
            <w:shd w:val="clear" w:color="auto" w:fill="auto"/>
            <w:noWrap/>
            <w:vAlign w:val="center"/>
            <w:hideMark/>
          </w:tcPr>
          <w:p w14:paraId="541D065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0.080998947 </w:t>
            </w:r>
          </w:p>
        </w:tc>
        <w:tc>
          <w:tcPr>
            <w:tcW w:w="854" w:type="dxa"/>
            <w:gridSpan w:val="2"/>
            <w:tcBorders>
              <w:top w:val="nil"/>
              <w:left w:val="nil"/>
              <w:bottom w:val="nil"/>
              <w:right w:val="nil"/>
            </w:tcBorders>
            <w:shd w:val="clear" w:color="auto" w:fill="auto"/>
            <w:noWrap/>
            <w:vAlign w:val="center"/>
            <w:hideMark/>
          </w:tcPr>
          <w:p w14:paraId="788810B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0.2907 </w:t>
            </w:r>
          </w:p>
        </w:tc>
        <w:tc>
          <w:tcPr>
            <w:tcW w:w="1506" w:type="dxa"/>
            <w:gridSpan w:val="2"/>
            <w:tcBorders>
              <w:top w:val="nil"/>
              <w:left w:val="nil"/>
              <w:bottom w:val="nil"/>
              <w:right w:val="nil"/>
            </w:tcBorders>
            <w:shd w:val="clear" w:color="auto" w:fill="auto"/>
            <w:noWrap/>
            <w:vAlign w:val="center"/>
            <w:hideMark/>
          </w:tcPr>
          <w:p w14:paraId="16F70F2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0.30319 </w:t>
            </w:r>
          </w:p>
        </w:tc>
        <w:tc>
          <w:tcPr>
            <w:tcW w:w="1467" w:type="dxa"/>
            <w:gridSpan w:val="2"/>
            <w:tcBorders>
              <w:top w:val="nil"/>
              <w:left w:val="nil"/>
              <w:bottom w:val="nil"/>
              <w:right w:val="nil"/>
            </w:tcBorders>
            <w:shd w:val="clear" w:color="auto" w:fill="auto"/>
            <w:noWrap/>
            <w:vAlign w:val="center"/>
            <w:hideMark/>
          </w:tcPr>
          <w:p w14:paraId="1F0D4BF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0.26715 </w:t>
            </w:r>
          </w:p>
        </w:tc>
        <w:tc>
          <w:tcPr>
            <w:tcW w:w="2052" w:type="dxa"/>
            <w:gridSpan w:val="2"/>
            <w:tcBorders>
              <w:top w:val="nil"/>
              <w:left w:val="nil"/>
              <w:bottom w:val="nil"/>
              <w:right w:val="single" w:sz="4" w:space="0" w:color="auto"/>
            </w:tcBorders>
            <w:shd w:val="clear" w:color="auto" w:fill="auto"/>
            <w:noWrap/>
            <w:vAlign w:val="center"/>
            <w:hideMark/>
          </w:tcPr>
          <w:p w14:paraId="5C284C2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1.1621 </w:t>
            </w:r>
          </w:p>
        </w:tc>
        <w:tc>
          <w:tcPr>
            <w:tcW w:w="236" w:type="dxa"/>
            <w:tcBorders>
              <w:top w:val="nil"/>
              <w:left w:val="single" w:sz="4" w:space="0" w:color="auto"/>
              <w:bottom w:val="nil"/>
              <w:right w:val="nil"/>
            </w:tcBorders>
            <w:shd w:val="clear" w:color="auto" w:fill="auto"/>
            <w:noWrap/>
            <w:vAlign w:val="center"/>
            <w:hideMark/>
          </w:tcPr>
          <w:p w14:paraId="10FE2C98"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F70B4B" w14:paraId="619E3182" w14:textId="77777777" w:rsidTr="00835FF1">
        <w:trPr>
          <w:gridAfter w:val="2"/>
          <w:wAfter w:w="472" w:type="dxa"/>
          <w:trHeight w:val="282"/>
        </w:trPr>
        <w:tc>
          <w:tcPr>
            <w:tcW w:w="236" w:type="dxa"/>
            <w:tcBorders>
              <w:top w:val="nil"/>
              <w:left w:val="nil"/>
              <w:bottom w:val="nil"/>
              <w:right w:val="single" w:sz="4" w:space="0" w:color="auto"/>
            </w:tcBorders>
            <w:shd w:val="clear" w:color="auto" w:fill="auto"/>
            <w:noWrap/>
            <w:vAlign w:val="center"/>
            <w:hideMark/>
          </w:tcPr>
          <w:p w14:paraId="0BE8CB36"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nil"/>
            </w:tcBorders>
            <w:shd w:val="clear" w:color="auto" w:fill="auto"/>
            <w:noWrap/>
            <w:vAlign w:val="center"/>
            <w:hideMark/>
          </w:tcPr>
          <w:p w14:paraId="7CC8973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0.105302118 </w:t>
            </w:r>
          </w:p>
        </w:tc>
        <w:tc>
          <w:tcPr>
            <w:tcW w:w="854" w:type="dxa"/>
            <w:gridSpan w:val="2"/>
            <w:tcBorders>
              <w:top w:val="nil"/>
              <w:left w:val="nil"/>
              <w:bottom w:val="single" w:sz="4" w:space="0" w:color="auto"/>
              <w:right w:val="nil"/>
            </w:tcBorders>
            <w:shd w:val="clear" w:color="auto" w:fill="auto"/>
            <w:noWrap/>
            <w:vAlign w:val="center"/>
            <w:hideMark/>
          </w:tcPr>
          <w:p w14:paraId="365DACC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0.2971 </w:t>
            </w:r>
          </w:p>
        </w:tc>
        <w:tc>
          <w:tcPr>
            <w:tcW w:w="1506" w:type="dxa"/>
            <w:gridSpan w:val="2"/>
            <w:tcBorders>
              <w:top w:val="nil"/>
              <w:left w:val="nil"/>
              <w:bottom w:val="single" w:sz="4" w:space="0" w:color="auto"/>
              <w:right w:val="nil"/>
            </w:tcBorders>
            <w:shd w:val="clear" w:color="auto" w:fill="auto"/>
            <w:noWrap/>
            <w:vAlign w:val="center"/>
            <w:hideMark/>
          </w:tcPr>
          <w:p w14:paraId="42B9310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0.39615 </w:t>
            </w:r>
          </w:p>
        </w:tc>
        <w:tc>
          <w:tcPr>
            <w:tcW w:w="1467" w:type="dxa"/>
            <w:gridSpan w:val="2"/>
            <w:tcBorders>
              <w:top w:val="nil"/>
              <w:left w:val="nil"/>
              <w:bottom w:val="single" w:sz="4" w:space="0" w:color="auto"/>
              <w:right w:val="nil"/>
            </w:tcBorders>
            <w:shd w:val="clear" w:color="auto" w:fill="auto"/>
            <w:noWrap/>
            <w:vAlign w:val="center"/>
            <w:hideMark/>
          </w:tcPr>
          <w:p w14:paraId="559A5C8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0.26581 </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1DDCFE2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1.1563 </w:t>
            </w:r>
          </w:p>
        </w:tc>
        <w:tc>
          <w:tcPr>
            <w:tcW w:w="236" w:type="dxa"/>
            <w:tcBorders>
              <w:top w:val="nil"/>
              <w:left w:val="single" w:sz="4" w:space="0" w:color="auto"/>
              <w:bottom w:val="nil"/>
              <w:right w:val="nil"/>
            </w:tcBorders>
            <w:shd w:val="clear" w:color="auto" w:fill="auto"/>
            <w:noWrap/>
            <w:vAlign w:val="center"/>
            <w:hideMark/>
          </w:tcPr>
          <w:p w14:paraId="420F578A"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r>
      <w:tr w:rsidR="00B4120B" w:rsidRPr="00F70B4B" w14:paraId="161D347E"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0CDE230B"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40F3162B"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nil"/>
              <w:bottom w:val="nil"/>
              <w:right w:val="nil"/>
            </w:tcBorders>
            <w:shd w:val="clear" w:color="auto" w:fill="auto"/>
            <w:noWrap/>
            <w:vAlign w:val="center"/>
            <w:hideMark/>
          </w:tcPr>
          <w:p w14:paraId="48A639CD"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854" w:type="dxa"/>
            <w:gridSpan w:val="2"/>
            <w:tcBorders>
              <w:top w:val="single" w:sz="4" w:space="0" w:color="auto"/>
              <w:left w:val="nil"/>
              <w:bottom w:val="nil"/>
              <w:right w:val="nil"/>
            </w:tcBorders>
            <w:shd w:val="clear" w:color="auto" w:fill="auto"/>
            <w:noWrap/>
            <w:vAlign w:val="center"/>
            <w:hideMark/>
          </w:tcPr>
          <w:p w14:paraId="2C044092"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1506" w:type="dxa"/>
            <w:gridSpan w:val="2"/>
            <w:tcBorders>
              <w:top w:val="single" w:sz="4" w:space="0" w:color="auto"/>
              <w:left w:val="nil"/>
              <w:bottom w:val="nil"/>
              <w:right w:val="nil"/>
            </w:tcBorders>
            <w:shd w:val="clear" w:color="auto" w:fill="auto"/>
            <w:noWrap/>
            <w:vAlign w:val="center"/>
            <w:hideMark/>
          </w:tcPr>
          <w:p w14:paraId="3A2DE560"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1467" w:type="dxa"/>
            <w:gridSpan w:val="2"/>
            <w:tcBorders>
              <w:top w:val="single" w:sz="4" w:space="0" w:color="auto"/>
              <w:left w:val="nil"/>
              <w:bottom w:val="nil"/>
              <w:right w:val="nil"/>
            </w:tcBorders>
            <w:shd w:val="clear" w:color="auto" w:fill="auto"/>
            <w:noWrap/>
            <w:vAlign w:val="center"/>
            <w:hideMark/>
          </w:tcPr>
          <w:p w14:paraId="0DC56088"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2052" w:type="dxa"/>
            <w:gridSpan w:val="2"/>
            <w:tcBorders>
              <w:top w:val="single" w:sz="4" w:space="0" w:color="auto"/>
              <w:left w:val="nil"/>
              <w:bottom w:val="nil"/>
              <w:right w:val="nil"/>
            </w:tcBorders>
            <w:shd w:val="clear" w:color="auto" w:fill="auto"/>
            <w:noWrap/>
            <w:vAlign w:val="center"/>
            <w:hideMark/>
          </w:tcPr>
          <w:p w14:paraId="6814EDE9"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236" w:type="dxa"/>
            <w:tcBorders>
              <w:top w:val="nil"/>
              <w:left w:val="nil"/>
              <w:bottom w:val="nil"/>
              <w:right w:val="nil"/>
            </w:tcBorders>
            <w:shd w:val="clear" w:color="auto" w:fill="auto"/>
            <w:noWrap/>
            <w:vAlign w:val="center"/>
            <w:hideMark/>
          </w:tcPr>
          <w:p w14:paraId="05F7FFCE"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r>
      <w:tr w:rsidR="00B4120B" w:rsidRPr="00F70B4B" w14:paraId="5CC8EBE3" w14:textId="77777777" w:rsidTr="00835FF1">
        <w:trPr>
          <w:trHeight w:val="282"/>
        </w:trPr>
        <w:tc>
          <w:tcPr>
            <w:tcW w:w="8366" w:type="dxa"/>
            <w:gridSpan w:val="14"/>
            <w:tcBorders>
              <w:top w:val="nil"/>
              <w:left w:val="nil"/>
              <w:bottom w:val="nil"/>
              <w:right w:val="nil"/>
            </w:tcBorders>
            <w:shd w:val="clear" w:color="auto" w:fill="auto"/>
            <w:noWrap/>
            <w:vAlign w:val="center"/>
            <w:hideMark/>
          </w:tcPr>
          <w:p w14:paraId="79737127" w14:textId="77777777" w:rsidR="006B7EC2" w:rsidRPr="00F70B4B" w:rsidRDefault="006B7EC2" w:rsidP="00835FF1">
            <w:pPr>
              <w:widowControl/>
              <w:spacing w:line="360" w:lineRule="auto"/>
              <w:jc w:val="center"/>
              <w:rPr>
                <w:rFonts w:ascii="Times New Roman" w:eastAsia="宋体" w:hAnsi="Times New Roman" w:cs="Times New Roman"/>
                <w:b/>
                <w:bCs/>
                <w:kern w:val="0"/>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2-5 </w:t>
            </w:r>
            <w:r w:rsidRPr="00F70B4B">
              <w:rPr>
                <w:rFonts w:ascii="Times New Roman" w:eastAsia="宋体" w:hAnsi="Times New Roman" w:cs="Times New Roman"/>
                <w:b/>
                <w:bCs/>
                <w:kern w:val="0"/>
                <w:sz w:val="24"/>
                <w:szCs w:val="24"/>
              </w:rPr>
              <w:t>BET</w:t>
            </w:r>
            <w:r w:rsidRPr="00F70B4B">
              <w:rPr>
                <w:rFonts w:ascii="Times New Roman" w:eastAsia="宋体" w:hAnsi="Times New Roman" w:cs="Times New Roman" w:hint="eastAsia"/>
                <w:b/>
                <w:bCs/>
                <w:kern w:val="0"/>
                <w:sz w:val="24"/>
                <w:szCs w:val="24"/>
              </w:rPr>
              <w:t>多点法测试结果</w:t>
            </w:r>
          </w:p>
        </w:tc>
      </w:tr>
      <w:tr w:rsidR="00B4120B" w:rsidRPr="00F70B4B" w14:paraId="577CE418"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230E5416"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BC83B1"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斜率</w:t>
            </w:r>
            <w:r w:rsidRPr="00F70B4B">
              <w:rPr>
                <w:rFonts w:ascii="Times New Roman" w:eastAsia="宋体" w:hAnsi="Times New Roman" w:cs="Times New Roman"/>
                <w:kern w:val="0"/>
                <w:sz w:val="24"/>
                <w:szCs w:val="24"/>
              </w:rPr>
              <w:t>a</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61503E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3.633483037</w:t>
            </w:r>
          </w:p>
        </w:tc>
        <w:tc>
          <w:tcPr>
            <w:tcW w:w="1467"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429BD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截距</w:t>
            </w:r>
            <w:r w:rsidRPr="00F70B4B">
              <w:rPr>
                <w:rFonts w:ascii="Times New Roman" w:eastAsia="宋体" w:hAnsi="Times New Roman" w:cs="Times New Roman"/>
                <w:kern w:val="0"/>
                <w:sz w:val="24"/>
                <w:szCs w:val="24"/>
              </w:rPr>
              <w:t>b</w:t>
            </w:r>
          </w:p>
        </w:tc>
        <w:tc>
          <w:tcPr>
            <w:tcW w:w="20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79615D6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0.011050436</w:t>
            </w:r>
          </w:p>
        </w:tc>
        <w:tc>
          <w:tcPr>
            <w:tcW w:w="472" w:type="dxa"/>
            <w:gridSpan w:val="2"/>
            <w:vMerge w:val="restart"/>
            <w:tcBorders>
              <w:top w:val="nil"/>
              <w:left w:val="nil"/>
            </w:tcBorders>
            <w:shd w:val="clear" w:color="auto" w:fill="auto"/>
            <w:noWrap/>
            <w:vAlign w:val="center"/>
            <w:hideMark/>
          </w:tcPr>
          <w:p w14:paraId="2749DBAB"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r>
      <w:tr w:rsidR="00B4120B" w:rsidRPr="00F70B4B" w14:paraId="427654CA"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6D4756AA"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1543" w:type="dxa"/>
            <w:gridSpan w:val="2"/>
            <w:tcBorders>
              <w:top w:val="nil"/>
              <w:left w:val="single" w:sz="4" w:space="0" w:color="auto"/>
              <w:bottom w:val="single" w:sz="4" w:space="0" w:color="auto"/>
              <w:right w:val="single" w:sz="4" w:space="0" w:color="auto"/>
            </w:tcBorders>
            <w:shd w:val="clear" w:color="auto" w:fill="auto"/>
            <w:noWrap/>
            <w:vAlign w:val="center"/>
            <w:hideMark/>
          </w:tcPr>
          <w:p w14:paraId="64D4B1D0"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相关系数</w:t>
            </w:r>
            <w:r w:rsidRPr="00F70B4B">
              <w:rPr>
                <w:rFonts w:ascii="Times New Roman" w:eastAsia="宋体" w:hAnsi="Times New Roman" w:cs="Times New Roman"/>
                <w:kern w:val="0"/>
                <w:sz w:val="24"/>
                <w:szCs w:val="24"/>
              </w:rPr>
              <w:t>r</w:t>
            </w:r>
          </w:p>
        </w:tc>
        <w:tc>
          <w:tcPr>
            <w:tcW w:w="23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4EB674B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0.999879164</w:t>
            </w:r>
          </w:p>
        </w:tc>
        <w:tc>
          <w:tcPr>
            <w:tcW w:w="1467" w:type="dxa"/>
            <w:gridSpan w:val="2"/>
            <w:tcBorders>
              <w:top w:val="nil"/>
              <w:left w:val="nil"/>
              <w:bottom w:val="single" w:sz="4" w:space="0" w:color="auto"/>
              <w:right w:val="single" w:sz="4" w:space="0" w:color="auto"/>
            </w:tcBorders>
            <w:shd w:val="clear" w:color="auto" w:fill="auto"/>
            <w:noWrap/>
            <w:vAlign w:val="center"/>
            <w:hideMark/>
          </w:tcPr>
          <w:p w14:paraId="48A88FDC"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BET</w:t>
            </w:r>
            <w:r w:rsidRPr="00F70B4B">
              <w:rPr>
                <w:rFonts w:ascii="Times New Roman" w:eastAsia="宋体" w:hAnsi="Times New Roman" w:cs="Times New Roman" w:hint="eastAsia"/>
                <w:kern w:val="0"/>
                <w:sz w:val="24"/>
                <w:szCs w:val="24"/>
              </w:rPr>
              <w:t>常数</w:t>
            </w:r>
            <w:r w:rsidRPr="00F70B4B">
              <w:rPr>
                <w:rFonts w:ascii="Times New Roman" w:eastAsia="宋体" w:hAnsi="Times New Roman" w:cs="Times New Roman"/>
                <w:kern w:val="0"/>
                <w:sz w:val="24"/>
                <w:szCs w:val="24"/>
              </w:rPr>
              <w:t>c</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05A3BCA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329.8090176</w:t>
            </w:r>
          </w:p>
        </w:tc>
        <w:tc>
          <w:tcPr>
            <w:tcW w:w="472" w:type="dxa"/>
            <w:gridSpan w:val="2"/>
            <w:vMerge/>
            <w:tcBorders>
              <w:left w:val="nil"/>
            </w:tcBorders>
            <w:shd w:val="clear" w:color="auto" w:fill="auto"/>
            <w:noWrap/>
            <w:vAlign w:val="center"/>
            <w:hideMark/>
          </w:tcPr>
          <w:p w14:paraId="7589CC7A"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r>
      <w:tr w:rsidR="006B7EC2" w:rsidRPr="00F70B4B" w14:paraId="529B623A" w14:textId="77777777" w:rsidTr="00835FF1">
        <w:trPr>
          <w:gridAfter w:val="1"/>
          <w:wAfter w:w="236" w:type="dxa"/>
          <w:trHeight w:val="282"/>
        </w:trPr>
        <w:tc>
          <w:tcPr>
            <w:tcW w:w="236" w:type="dxa"/>
            <w:tcBorders>
              <w:top w:val="nil"/>
              <w:left w:val="nil"/>
              <w:bottom w:val="nil"/>
              <w:right w:val="nil"/>
            </w:tcBorders>
            <w:shd w:val="clear" w:color="auto" w:fill="auto"/>
            <w:noWrap/>
            <w:vAlign w:val="center"/>
            <w:hideMark/>
          </w:tcPr>
          <w:p w14:paraId="509F9596"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537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A6AEB"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BET</w:t>
            </w:r>
            <w:r w:rsidRPr="00F70B4B">
              <w:rPr>
                <w:rFonts w:ascii="Times New Roman" w:eastAsia="宋体" w:hAnsi="Times New Roman" w:cs="Times New Roman" w:hint="eastAsia"/>
                <w:kern w:val="0"/>
                <w:sz w:val="24"/>
                <w:szCs w:val="24"/>
              </w:rPr>
              <w:t>多点法</w:t>
            </w:r>
            <w:r w:rsidRPr="00F70B4B">
              <w:rPr>
                <w:rFonts w:ascii="Times New Roman" w:eastAsia="宋体" w:hAnsi="Times New Roman" w:cs="Times New Roman"/>
                <w:kern w:val="0"/>
                <w:sz w:val="24"/>
                <w:szCs w:val="24"/>
              </w:rPr>
              <w:t xml:space="preserve"> (P/P0 = 0.0100-0.1200) </w:t>
            </w:r>
            <w:r w:rsidRPr="00F70B4B">
              <w:rPr>
                <w:rFonts w:ascii="Times New Roman" w:eastAsia="宋体" w:hAnsi="Times New Roman" w:cs="Times New Roman" w:hint="eastAsia"/>
                <w:kern w:val="0"/>
                <w:sz w:val="24"/>
                <w:szCs w:val="24"/>
              </w:rPr>
              <w:t>比表面积</w:t>
            </w:r>
            <w:r w:rsidRPr="00F70B4B">
              <w:rPr>
                <w:rFonts w:ascii="Times New Roman" w:eastAsia="宋体" w:hAnsi="Times New Roman" w:cs="Times New Roman"/>
                <w:kern w:val="0"/>
                <w:sz w:val="24"/>
                <w:szCs w:val="24"/>
              </w:rPr>
              <w:t>:</w:t>
            </w:r>
          </w:p>
        </w:tc>
        <w:tc>
          <w:tcPr>
            <w:tcW w:w="2052" w:type="dxa"/>
            <w:gridSpan w:val="2"/>
            <w:tcBorders>
              <w:top w:val="nil"/>
              <w:left w:val="nil"/>
              <w:bottom w:val="single" w:sz="4" w:space="0" w:color="auto"/>
              <w:right w:val="single" w:sz="4" w:space="0" w:color="auto"/>
            </w:tcBorders>
            <w:shd w:val="clear" w:color="auto" w:fill="auto"/>
            <w:noWrap/>
            <w:vAlign w:val="center"/>
            <w:hideMark/>
          </w:tcPr>
          <w:p w14:paraId="7D24818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1.19356840383203 </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/g</w:t>
            </w:r>
          </w:p>
        </w:tc>
        <w:tc>
          <w:tcPr>
            <w:tcW w:w="472" w:type="dxa"/>
            <w:gridSpan w:val="2"/>
            <w:vMerge/>
            <w:tcBorders>
              <w:left w:val="nil"/>
              <w:bottom w:val="nil"/>
            </w:tcBorders>
            <w:shd w:val="clear" w:color="auto" w:fill="auto"/>
            <w:noWrap/>
            <w:vAlign w:val="center"/>
            <w:hideMark/>
          </w:tcPr>
          <w:p w14:paraId="7C89EECE"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r>
    </w:tbl>
    <w:p w14:paraId="2E141B9F" w14:textId="77777777" w:rsidR="006B7EC2" w:rsidRPr="00F70B4B" w:rsidRDefault="006B7EC2" w:rsidP="006B7EC2">
      <w:pPr>
        <w:spacing w:line="360" w:lineRule="auto"/>
        <w:rPr>
          <w:rFonts w:ascii="Times New Roman" w:eastAsia="宋体" w:hAnsi="Times New Roman" w:cs="Times New Roman"/>
          <w:sz w:val="24"/>
          <w:szCs w:val="24"/>
        </w:rPr>
      </w:pPr>
    </w:p>
    <w:p w14:paraId="5474605A" w14:textId="77777777" w:rsidR="006B7EC2" w:rsidRPr="00F70B4B" w:rsidRDefault="006B7EC2" w:rsidP="006B7EC2">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Langmuir</w:t>
      </w:r>
      <w:r w:rsidRPr="00F70B4B">
        <w:rPr>
          <w:rFonts w:ascii="Times New Roman" w:eastAsia="宋体" w:hAnsi="Times New Roman" w:cs="Times New Roman" w:hint="eastAsia"/>
          <w:sz w:val="24"/>
          <w:szCs w:val="24"/>
        </w:rPr>
        <w:t>法比表面积数据</w:t>
      </w:r>
    </w:p>
    <w:p w14:paraId="0FA14260" w14:textId="77777777" w:rsidR="006B7EC2" w:rsidRPr="00F70B4B" w:rsidRDefault="006B7EC2" w:rsidP="006B7EC2">
      <w:pPr>
        <w:widowControl/>
        <w:spacing w:line="360" w:lineRule="auto"/>
        <w:ind w:firstLineChars="200"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采用</w:t>
      </w:r>
      <w:r w:rsidRPr="00F70B4B">
        <w:rPr>
          <w:rFonts w:ascii="Times New Roman" w:eastAsia="宋体" w:hAnsi="Times New Roman" w:cs="Times New Roman"/>
          <w:sz w:val="24"/>
          <w:szCs w:val="24"/>
        </w:rPr>
        <w:t>Langmuir</w:t>
      </w:r>
      <w:r w:rsidRPr="00F70B4B">
        <w:rPr>
          <w:rFonts w:ascii="Times New Roman" w:eastAsia="宋体" w:hAnsi="Times New Roman" w:cs="Times New Roman" w:hint="eastAsia"/>
          <w:sz w:val="24"/>
          <w:szCs w:val="24"/>
        </w:rPr>
        <w:t>测试结果可计算出比表面积为</w:t>
      </w:r>
      <w:r w:rsidRPr="00F70B4B">
        <w:rPr>
          <w:rFonts w:ascii="Times New Roman" w:eastAsia="宋体" w:hAnsi="Times New Roman" w:cs="Times New Roman"/>
          <w:sz w:val="24"/>
          <w:szCs w:val="24"/>
        </w:rPr>
        <w:t>1.35m</w:t>
      </w:r>
      <w:r w:rsidRPr="00F70B4B">
        <w:rPr>
          <w:rFonts w:ascii="Times New Roman" w:eastAsia="宋体" w:hAnsi="Times New Roman" w:cs="Times New Roman"/>
          <w:sz w:val="24"/>
          <w:szCs w:val="24"/>
          <w:vertAlign w:val="superscript"/>
        </w:rPr>
        <w:t>2</w:t>
      </w:r>
      <w:r w:rsidRPr="00F70B4B">
        <w:rPr>
          <w:rFonts w:ascii="Times New Roman" w:eastAsia="宋体" w:hAnsi="Times New Roman" w:cs="Times New Roman"/>
          <w:sz w:val="24"/>
          <w:szCs w:val="24"/>
        </w:rPr>
        <w:t>/g</w:t>
      </w:r>
      <w:r w:rsidRPr="00F70B4B">
        <w:rPr>
          <w:rFonts w:ascii="Times New Roman" w:eastAsia="宋体" w:hAnsi="Times New Roman" w:cs="Times New Roman" w:hint="eastAsia"/>
          <w:sz w:val="24"/>
          <w:szCs w:val="24"/>
        </w:rPr>
        <w:t>。</w:t>
      </w:r>
    </w:p>
    <w:tbl>
      <w:tblPr>
        <w:tblW w:w="5000" w:type="pct"/>
        <w:tblLook w:val="04A0" w:firstRow="1" w:lastRow="0" w:firstColumn="1" w:lastColumn="0" w:noHBand="0" w:noVBand="1"/>
      </w:tblPr>
      <w:tblGrid>
        <w:gridCol w:w="2386"/>
        <w:gridCol w:w="2016"/>
        <w:gridCol w:w="222"/>
        <w:gridCol w:w="2736"/>
        <w:gridCol w:w="936"/>
      </w:tblGrid>
      <w:tr w:rsidR="003B1619" w:rsidRPr="00F70B4B" w14:paraId="0D57DE2B" w14:textId="77777777" w:rsidTr="00835FF1">
        <w:trPr>
          <w:trHeight w:val="396"/>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7C2302" w14:textId="77777777" w:rsidR="006B7EC2" w:rsidRPr="00F70B4B" w:rsidRDefault="006B7EC2" w:rsidP="00835FF1">
            <w:pPr>
              <w:widowControl/>
              <w:spacing w:line="360" w:lineRule="auto"/>
              <w:jc w:val="center"/>
              <w:rPr>
                <w:rFonts w:ascii="Times New Roman" w:eastAsia="宋体" w:hAnsi="Times New Roman" w:cs="Times New Roman"/>
                <w:b/>
                <w:bCs/>
                <w:kern w:val="0"/>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2-6  </w:t>
            </w:r>
            <w:r w:rsidRPr="00F70B4B">
              <w:rPr>
                <w:rFonts w:ascii="Times New Roman" w:eastAsia="宋体" w:hAnsi="Times New Roman" w:cs="Times New Roman"/>
                <w:b/>
                <w:bCs/>
                <w:kern w:val="0"/>
                <w:sz w:val="24"/>
                <w:szCs w:val="24"/>
              </w:rPr>
              <w:t xml:space="preserve">Langmuir </w:t>
            </w:r>
            <w:r w:rsidRPr="00F70B4B">
              <w:rPr>
                <w:rFonts w:ascii="Times New Roman" w:eastAsia="宋体" w:hAnsi="Times New Roman" w:cs="Times New Roman" w:hint="eastAsia"/>
                <w:b/>
                <w:bCs/>
                <w:kern w:val="0"/>
                <w:sz w:val="24"/>
                <w:szCs w:val="24"/>
              </w:rPr>
              <w:t>比表面积测试报告</w:t>
            </w:r>
          </w:p>
        </w:tc>
      </w:tr>
      <w:tr w:rsidR="003B1619" w:rsidRPr="00F70B4B" w14:paraId="61B4CCD8" w14:textId="77777777" w:rsidTr="00835FF1">
        <w:trPr>
          <w:trHeight w:val="282"/>
        </w:trPr>
        <w:tc>
          <w:tcPr>
            <w:tcW w:w="1438" w:type="pct"/>
            <w:tcBorders>
              <w:top w:val="single" w:sz="4" w:space="0" w:color="auto"/>
              <w:left w:val="single" w:sz="4" w:space="0" w:color="auto"/>
              <w:bottom w:val="nil"/>
              <w:right w:val="nil"/>
            </w:tcBorders>
            <w:shd w:val="clear" w:color="auto" w:fill="auto"/>
            <w:noWrap/>
            <w:vAlign w:val="center"/>
            <w:hideMark/>
          </w:tcPr>
          <w:p w14:paraId="7EF2D44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原理</w:t>
            </w:r>
            <w:r w:rsidRPr="00F70B4B">
              <w:rPr>
                <w:rFonts w:ascii="Times New Roman" w:eastAsia="宋体" w:hAnsi="Times New Roman" w:cs="Times New Roman"/>
                <w:kern w:val="0"/>
                <w:sz w:val="24"/>
                <w:szCs w:val="24"/>
              </w:rPr>
              <w:t>:</w:t>
            </w:r>
          </w:p>
        </w:tc>
        <w:tc>
          <w:tcPr>
            <w:tcW w:w="1215" w:type="pct"/>
            <w:tcBorders>
              <w:top w:val="single" w:sz="4" w:space="0" w:color="auto"/>
              <w:left w:val="nil"/>
              <w:bottom w:val="nil"/>
              <w:right w:val="nil"/>
            </w:tcBorders>
            <w:shd w:val="clear" w:color="auto" w:fill="auto"/>
            <w:noWrap/>
            <w:vAlign w:val="center"/>
            <w:hideMark/>
          </w:tcPr>
          <w:p w14:paraId="44C7DFD9"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Langmuir </w:t>
            </w:r>
            <w:r w:rsidRPr="00F70B4B">
              <w:rPr>
                <w:rFonts w:ascii="Times New Roman" w:eastAsia="宋体" w:hAnsi="Times New Roman" w:cs="Times New Roman" w:hint="eastAsia"/>
                <w:kern w:val="0"/>
                <w:sz w:val="24"/>
                <w:szCs w:val="24"/>
              </w:rPr>
              <w:t>多点法</w:t>
            </w:r>
          </w:p>
        </w:tc>
        <w:tc>
          <w:tcPr>
            <w:tcW w:w="134" w:type="pct"/>
            <w:tcBorders>
              <w:top w:val="single" w:sz="4" w:space="0" w:color="auto"/>
              <w:left w:val="nil"/>
              <w:bottom w:val="nil"/>
              <w:right w:val="nil"/>
            </w:tcBorders>
            <w:shd w:val="clear" w:color="auto" w:fill="auto"/>
            <w:noWrap/>
            <w:vAlign w:val="center"/>
            <w:hideMark/>
          </w:tcPr>
          <w:p w14:paraId="42E35921"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1649" w:type="pct"/>
            <w:tcBorders>
              <w:top w:val="single" w:sz="4" w:space="0" w:color="auto"/>
              <w:left w:val="nil"/>
              <w:bottom w:val="nil"/>
              <w:right w:val="nil"/>
            </w:tcBorders>
            <w:shd w:val="clear" w:color="auto" w:fill="auto"/>
            <w:noWrap/>
            <w:vAlign w:val="center"/>
            <w:hideMark/>
          </w:tcPr>
          <w:p w14:paraId="26DF23E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吸附质</w:t>
            </w:r>
            <w:r w:rsidRPr="00F70B4B">
              <w:rPr>
                <w:rFonts w:ascii="Times New Roman" w:eastAsia="宋体" w:hAnsi="Times New Roman" w:cs="Times New Roman"/>
                <w:kern w:val="0"/>
                <w:sz w:val="24"/>
                <w:szCs w:val="24"/>
              </w:rPr>
              <w:t>:</w:t>
            </w:r>
          </w:p>
        </w:tc>
        <w:tc>
          <w:tcPr>
            <w:tcW w:w="564" w:type="pct"/>
            <w:tcBorders>
              <w:top w:val="single" w:sz="4" w:space="0" w:color="auto"/>
              <w:left w:val="nil"/>
              <w:bottom w:val="nil"/>
              <w:right w:val="single" w:sz="4" w:space="0" w:color="auto"/>
            </w:tcBorders>
            <w:shd w:val="clear" w:color="auto" w:fill="auto"/>
            <w:noWrap/>
            <w:vAlign w:val="center"/>
            <w:hideMark/>
          </w:tcPr>
          <w:p w14:paraId="5971116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N2</w:t>
            </w:r>
          </w:p>
        </w:tc>
      </w:tr>
      <w:tr w:rsidR="003B1619" w:rsidRPr="00F70B4B" w14:paraId="20ABD748"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7023580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样品重量</w:t>
            </w:r>
            <w:r w:rsidRPr="00F70B4B">
              <w:rPr>
                <w:rFonts w:ascii="Times New Roman" w:eastAsia="宋体" w:hAnsi="Times New Roman" w:cs="Times New Roman"/>
                <w:kern w:val="0"/>
                <w:sz w:val="24"/>
                <w:szCs w:val="24"/>
              </w:rPr>
              <w:t>/mg:</w:t>
            </w:r>
          </w:p>
        </w:tc>
        <w:tc>
          <w:tcPr>
            <w:tcW w:w="1215" w:type="pct"/>
            <w:tcBorders>
              <w:top w:val="nil"/>
              <w:left w:val="nil"/>
              <w:bottom w:val="nil"/>
              <w:right w:val="nil"/>
            </w:tcBorders>
            <w:shd w:val="clear" w:color="auto" w:fill="auto"/>
            <w:noWrap/>
            <w:vAlign w:val="center"/>
            <w:hideMark/>
          </w:tcPr>
          <w:p w14:paraId="16F5E5E8"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5959</w:t>
            </w:r>
          </w:p>
        </w:tc>
        <w:tc>
          <w:tcPr>
            <w:tcW w:w="134" w:type="pct"/>
            <w:tcBorders>
              <w:top w:val="nil"/>
              <w:left w:val="nil"/>
              <w:bottom w:val="nil"/>
              <w:right w:val="nil"/>
            </w:tcBorders>
            <w:shd w:val="clear" w:color="auto" w:fill="auto"/>
            <w:noWrap/>
            <w:vAlign w:val="center"/>
            <w:hideMark/>
          </w:tcPr>
          <w:p w14:paraId="7281C06E"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6C0434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平衡时长</w:t>
            </w:r>
            <w:r w:rsidRPr="00F70B4B">
              <w:rPr>
                <w:rFonts w:ascii="Times New Roman" w:eastAsia="宋体" w:hAnsi="Times New Roman" w:cs="Times New Roman"/>
                <w:kern w:val="0"/>
                <w:sz w:val="24"/>
                <w:szCs w:val="24"/>
              </w:rPr>
              <w:t>/min:</w:t>
            </w:r>
          </w:p>
        </w:tc>
        <w:tc>
          <w:tcPr>
            <w:tcW w:w="564" w:type="pct"/>
            <w:tcBorders>
              <w:top w:val="nil"/>
              <w:left w:val="nil"/>
              <w:bottom w:val="nil"/>
              <w:right w:val="single" w:sz="4" w:space="0" w:color="auto"/>
            </w:tcBorders>
            <w:shd w:val="clear" w:color="auto" w:fill="auto"/>
            <w:noWrap/>
            <w:vAlign w:val="center"/>
            <w:hideMark/>
          </w:tcPr>
          <w:p w14:paraId="48E1FCCB"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120</w:t>
            </w:r>
          </w:p>
        </w:tc>
      </w:tr>
      <w:tr w:rsidR="003B1619" w:rsidRPr="00F70B4B" w14:paraId="6F47BBE8"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7B6EAF55"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环境温度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1215" w:type="pct"/>
            <w:tcBorders>
              <w:top w:val="nil"/>
              <w:left w:val="nil"/>
              <w:bottom w:val="nil"/>
              <w:right w:val="nil"/>
            </w:tcBorders>
            <w:shd w:val="clear" w:color="auto" w:fill="auto"/>
            <w:noWrap/>
            <w:vAlign w:val="center"/>
            <w:hideMark/>
          </w:tcPr>
          <w:p w14:paraId="60494956"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21</w:t>
            </w:r>
          </w:p>
        </w:tc>
        <w:tc>
          <w:tcPr>
            <w:tcW w:w="134" w:type="pct"/>
            <w:tcBorders>
              <w:top w:val="nil"/>
              <w:left w:val="nil"/>
              <w:bottom w:val="nil"/>
              <w:right w:val="nil"/>
            </w:tcBorders>
            <w:shd w:val="clear" w:color="auto" w:fill="auto"/>
            <w:noWrap/>
            <w:vAlign w:val="center"/>
            <w:hideMark/>
          </w:tcPr>
          <w:p w14:paraId="768F5303"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7370941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饱和蒸汽压</w:t>
            </w:r>
            <w:r w:rsidRPr="00F70B4B">
              <w:rPr>
                <w:rFonts w:ascii="Times New Roman" w:eastAsia="宋体" w:hAnsi="Times New Roman" w:cs="Times New Roman"/>
                <w:kern w:val="0"/>
                <w:sz w:val="24"/>
                <w:szCs w:val="24"/>
              </w:rPr>
              <w:t>/bar:</w:t>
            </w:r>
          </w:p>
        </w:tc>
        <w:tc>
          <w:tcPr>
            <w:tcW w:w="564" w:type="pct"/>
            <w:tcBorders>
              <w:top w:val="nil"/>
              <w:left w:val="nil"/>
              <w:bottom w:val="nil"/>
              <w:right w:val="single" w:sz="4" w:space="0" w:color="auto"/>
            </w:tcBorders>
            <w:shd w:val="clear" w:color="auto" w:fill="auto"/>
            <w:noWrap/>
            <w:vAlign w:val="center"/>
            <w:hideMark/>
          </w:tcPr>
          <w:p w14:paraId="40ED6BA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1.0309</w:t>
            </w:r>
          </w:p>
        </w:tc>
      </w:tr>
      <w:tr w:rsidR="003B1619" w:rsidRPr="00F70B4B" w14:paraId="41E2D70C"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2E00B61C"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1215" w:type="pct"/>
            <w:tcBorders>
              <w:top w:val="nil"/>
              <w:left w:val="nil"/>
              <w:bottom w:val="nil"/>
              <w:right w:val="nil"/>
            </w:tcBorders>
            <w:shd w:val="clear" w:color="auto" w:fill="auto"/>
            <w:noWrap/>
            <w:vAlign w:val="center"/>
            <w:hideMark/>
          </w:tcPr>
          <w:p w14:paraId="6C57095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w:t>
            </w:r>
          </w:p>
        </w:tc>
        <w:tc>
          <w:tcPr>
            <w:tcW w:w="134" w:type="pct"/>
            <w:tcBorders>
              <w:top w:val="nil"/>
              <w:left w:val="nil"/>
              <w:bottom w:val="nil"/>
              <w:right w:val="nil"/>
            </w:tcBorders>
            <w:shd w:val="clear" w:color="auto" w:fill="auto"/>
            <w:noWrap/>
            <w:vAlign w:val="center"/>
            <w:hideMark/>
          </w:tcPr>
          <w:p w14:paraId="620E3F25"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5799680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常温扣除体积</w:t>
            </w:r>
            <w:r w:rsidRPr="00F70B4B">
              <w:rPr>
                <w:rFonts w:ascii="Times New Roman" w:eastAsia="宋体" w:hAnsi="Times New Roman" w:cs="Times New Roman"/>
                <w:kern w:val="0"/>
                <w:sz w:val="24"/>
                <w:szCs w:val="24"/>
              </w:rPr>
              <w:t>/ml:</w:t>
            </w:r>
          </w:p>
        </w:tc>
        <w:tc>
          <w:tcPr>
            <w:tcW w:w="564" w:type="pct"/>
            <w:tcBorders>
              <w:top w:val="nil"/>
              <w:left w:val="nil"/>
              <w:bottom w:val="nil"/>
              <w:right w:val="single" w:sz="4" w:space="0" w:color="auto"/>
            </w:tcBorders>
            <w:shd w:val="clear" w:color="auto" w:fill="auto"/>
            <w:noWrap/>
            <w:vAlign w:val="center"/>
            <w:hideMark/>
          </w:tcPr>
          <w:p w14:paraId="33398CF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0.7835</w:t>
            </w:r>
          </w:p>
        </w:tc>
      </w:tr>
      <w:tr w:rsidR="003B1619" w:rsidRPr="00F70B4B" w14:paraId="0D5293FD" w14:textId="77777777" w:rsidTr="00835FF1">
        <w:trPr>
          <w:trHeight w:val="282"/>
        </w:trPr>
        <w:tc>
          <w:tcPr>
            <w:tcW w:w="1438" w:type="pct"/>
            <w:tcBorders>
              <w:top w:val="nil"/>
              <w:left w:val="single" w:sz="4" w:space="0" w:color="auto"/>
              <w:bottom w:val="nil"/>
              <w:right w:val="nil"/>
            </w:tcBorders>
            <w:shd w:val="clear" w:color="auto" w:fill="auto"/>
            <w:noWrap/>
            <w:vAlign w:val="center"/>
            <w:hideMark/>
          </w:tcPr>
          <w:p w14:paraId="3660BAFB"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恒温浴温度</w:t>
            </w:r>
            <w:r w:rsidRPr="00F70B4B">
              <w:rPr>
                <w:rFonts w:ascii="Times New Roman" w:eastAsia="宋体" w:hAnsi="Times New Roman" w:cs="Times New Roman"/>
                <w:kern w:val="0"/>
                <w:sz w:val="24"/>
                <w:szCs w:val="24"/>
              </w:rPr>
              <w:t>/K:</w:t>
            </w:r>
          </w:p>
        </w:tc>
        <w:tc>
          <w:tcPr>
            <w:tcW w:w="1215" w:type="pct"/>
            <w:tcBorders>
              <w:top w:val="nil"/>
              <w:left w:val="nil"/>
              <w:bottom w:val="nil"/>
              <w:right w:val="nil"/>
            </w:tcBorders>
            <w:shd w:val="clear" w:color="auto" w:fill="auto"/>
            <w:noWrap/>
            <w:vAlign w:val="center"/>
            <w:hideMark/>
          </w:tcPr>
          <w:p w14:paraId="37F1FDE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77.3</w:t>
            </w:r>
          </w:p>
        </w:tc>
        <w:tc>
          <w:tcPr>
            <w:tcW w:w="134" w:type="pct"/>
            <w:tcBorders>
              <w:top w:val="nil"/>
              <w:left w:val="nil"/>
              <w:bottom w:val="nil"/>
              <w:right w:val="nil"/>
            </w:tcBorders>
            <w:shd w:val="clear" w:color="auto" w:fill="auto"/>
            <w:noWrap/>
            <w:vAlign w:val="center"/>
            <w:hideMark/>
          </w:tcPr>
          <w:p w14:paraId="59A78FFE"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1649" w:type="pct"/>
            <w:tcBorders>
              <w:top w:val="nil"/>
              <w:left w:val="nil"/>
              <w:bottom w:val="nil"/>
              <w:right w:val="nil"/>
            </w:tcBorders>
            <w:shd w:val="clear" w:color="auto" w:fill="auto"/>
            <w:noWrap/>
            <w:vAlign w:val="center"/>
            <w:hideMark/>
          </w:tcPr>
          <w:p w14:paraId="0C4BD8C5"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平衡实时压力百分比</w:t>
            </w:r>
            <w:r w:rsidRPr="00F70B4B">
              <w:rPr>
                <w:rFonts w:ascii="Times New Roman" w:eastAsia="宋体" w:hAnsi="Times New Roman" w:cs="Times New Roman"/>
                <w:kern w:val="0"/>
                <w:sz w:val="24"/>
                <w:szCs w:val="24"/>
              </w:rPr>
              <w:t>/%:</w:t>
            </w:r>
          </w:p>
        </w:tc>
        <w:tc>
          <w:tcPr>
            <w:tcW w:w="564" w:type="pct"/>
            <w:tcBorders>
              <w:top w:val="nil"/>
              <w:left w:val="nil"/>
              <w:bottom w:val="nil"/>
              <w:right w:val="single" w:sz="4" w:space="0" w:color="auto"/>
            </w:tcBorders>
            <w:shd w:val="clear" w:color="auto" w:fill="auto"/>
            <w:noWrap/>
            <w:vAlign w:val="center"/>
            <w:hideMark/>
          </w:tcPr>
          <w:p w14:paraId="54C7BAB5"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w:t>
            </w:r>
          </w:p>
        </w:tc>
      </w:tr>
      <w:tr w:rsidR="006B7EC2" w:rsidRPr="00F70B4B" w14:paraId="095A3B64" w14:textId="77777777" w:rsidTr="00835FF1">
        <w:trPr>
          <w:trHeight w:val="282"/>
        </w:trPr>
        <w:tc>
          <w:tcPr>
            <w:tcW w:w="1438" w:type="pct"/>
            <w:tcBorders>
              <w:top w:val="nil"/>
              <w:left w:val="single" w:sz="4" w:space="0" w:color="auto"/>
              <w:bottom w:val="single" w:sz="4" w:space="0" w:color="auto"/>
              <w:right w:val="nil"/>
            </w:tcBorders>
            <w:shd w:val="clear" w:color="auto" w:fill="auto"/>
            <w:noWrap/>
            <w:vAlign w:val="center"/>
          </w:tcPr>
          <w:p w14:paraId="34040968"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脱气时间</w:t>
            </w:r>
            <w:r w:rsidRPr="00F70B4B">
              <w:rPr>
                <w:rFonts w:ascii="Times New Roman" w:eastAsia="宋体" w:hAnsi="Times New Roman" w:cs="Times New Roman"/>
                <w:kern w:val="0"/>
                <w:sz w:val="24"/>
                <w:szCs w:val="24"/>
              </w:rPr>
              <w:t>/min:</w:t>
            </w:r>
          </w:p>
        </w:tc>
        <w:tc>
          <w:tcPr>
            <w:tcW w:w="1215" w:type="pct"/>
            <w:tcBorders>
              <w:top w:val="nil"/>
              <w:left w:val="nil"/>
              <w:bottom w:val="single" w:sz="4" w:space="0" w:color="auto"/>
              <w:right w:val="nil"/>
            </w:tcBorders>
            <w:shd w:val="clear" w:color="auto" w:fill="auto"/>
            <w:noWrap/>
            <w:vAlign w:val="center"/>
          </w:tcPr>
          <w:p w14:paraId="19E9B2F9"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300</w:t>
            </w:r>
          </w:p>
        </w:tc>
        <w:tc>
          <w:tcPr>
            <w:tcW w:w="134" w:type="pct"/>
            <w:tcBorders>
              <w:top w:val="nil"/>
              <w:left w:val="nil"/>
              <w:bottom w:val="single" w:sz="4" w:space="0" w:color="auto"/>
              <w:right w:val="nil"/>
            </w:tcBorders>
            <w:shd w:val="clear" w:color="auto" w:fill="auto"/>
            <w:noWrap/>
            <w:vAlign w:val="center"/>
            <w:hideMark/>
          </w:tcPr>
          <w:p w14:paraId="3583CC48"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 xml:space="preserve">　</w:t>
            </w:r>
          </w:p>
        </w:tc>
        <w:tc>
          <w:tcPr>
            <w:tcW w:w="1649" w:type="pct"/>
            <w:tcBorders>
              <w:top w:val="nil"/>
              <w:left w:val="nil"/>
              <w:bottom w:val="single" w:sz="4" w:space="0" w:color="auto"/>
              <w:right w:val="nil"/>
            </w:tcBorders>
            <w:shd w:val="clear" w:color="auto" w:fill="auto"/>
            <w:noWrap/>
            <w:vAlign w:val="center"/>
            <w:hideMark/>
          </w:tcPr>
          <w:p w14:paraId="1C40A71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低压平衡时长延长系数</w:t>
            </w:r>
            <w:r w:rsidRPr="00F70B4B">
              <w:rPr>
                <w:rFonts w:ascii="Times New Roman" w:eastAsia="宋体" w:hAnsi="Times New Roman" w:cs="Times New Roman"/>
                <w:kern w:val="0"/>
                <w:sz w:val="24"/>
                <w:szCs w:val="24"/>
              </w:rPr>
              <w:t>:</w:t>
            </w:r>
          </w:p>
        </w:tc>
        <w:tc>
          <w:tcPr>
            <w:tcW w:w="564" w:type="pct"/>
            <w:tcBorders>
              <w:top w:val="nil"/>
              <w:left w:val="nil"/>
              <w:bottom w:val="single" w:sz="4" w:space="0" w:color="auto"/>
              <w:right w:val="single" w:sz="4" w:space="0" w:color="auto"/>
            </w:tcBorders>
            <w:shd w:val="clear" w:color="auto" w:fill="auto"/>
            <w:noWrap/>
            <w:vAlign w:val="center"/>
            <w:hideMark/>
          </w:tcPr>
          <w:p w14:paraId="7758163E"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w:t>
            </w:r>
          </w:p>
        </w:tc>
      </w:tr>
    </w:tbl>
    <w:p w14:paraId="65A53056" w14:textId="77777777" w:rsidR="006B7EC2" w:rsidRPr="00F70B4B" w:rsidRDefault="006B7EC2" w:rsidP="006B7EC2">
      <w:pPr>
        <w:spacing w:line="360" w:lineRule="auto"/>
        <w:rPr>
          <w:rFonts w:ascii="Times New Roman" w:eastAsia="宋体" w:hAnsi="Times New Roman" w:cs="Times New Roman"/>
          <w:sz w:val="24"/>
          <w:szCs w:val="24"/>
        </w:rPr>
      </w:pPr>
    </w:p>
    <w:tbl>
      <w:tblPr>
        <w:tblW w:w="5000" w:type="pct"/>
        <w:tblLook w:val="04A0" w:firstRow="1" w:lastRow="0" w:firstColumn="1" w:lastColumn="0" w:noHBand="0" w:noVBand="1"/>
      </w:tblPr>
      <w:tblGrid>
        <w:gridCol w:w="2683"/>
        <w:gridCol w:w="2602"/>
        <w:gridCol w:w="3011"/>
      </w:tblGrid>
      <w:tr w:rsidR="003B1619" w:rsidRPr="00F70B4B" w14:paraId="5A469D08" w14:textId="77777777" w:rsidTr="00835FF1">
        <w:trPr>
          <w:trHeight w:val="282"/>
        </w:trPr>
        <w:tc>
          <w:tcPr>
            <w:tcW w:w="2696"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0D3C384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2-7  </w:t>
            </w:r>
            <w:r w:rsidRPr="00F70B4B">
              <w:rPr>
                <w:rFonts w:ascii="Times New Roman" w:eastAsia="宋体" w:hAnsi="Times New Roman" w:cs="Times New Roman"/>
                <w:b/>
                <w:bCs/>
                <w:kern w:val="0"/>
                <w:sz w:val="24"/>
                <w:szCs w:val="24"/>
              </w:rPr>
              <w:t xml:space="preserve">Langmuir </w:t>
            </w:r>
            <w:r w:rsidRPr="00F70B4B">
              <w:rPr>
                <w:rFonts w:ascii="Times New Roman" w:eastAsia="宋体" w:hAnsi="Times New Roman" w:cs="Times New Roman" w:hint="eastAsia"/>
                <w:b/>
                <w:bCs/>
                <w:kern w:val="0"/>
                <w:sz w:val="24"/>
                <w:szCs w:val="24"/>
              </w:rPr>
              <w:t>多点法数据表</w:t>
            </w:r>
          </w:p>
        </w:tc>
      </w:tr>
      <w:tr w:rsidR="003B1619" w:rsidRPr="00F70B4B" w14:paraId="6BF80E81" w14:textId="77777777" w:rsidTr="00835FF1">
        <w:trPr>
          <w:trHeight w:val="282"/>
        </w:trPr>
        <w:tc>
          <w:tcPr>
            <w:tcW w:w="872" w:type="pct"/>
            <w:tcBorders>
              <w:top w:val="single" w:sz="4" w:space="0" w:color="auto"/>
              <w:left w:val="single" w:sz="4" w:space="0" w:color="auto"/>
              <w:bottom w:val="single" w:sz="4" w:space="0" w:color="auto"/>
              <w:right w:val="nil"/>
            </w:tcBorders>
            <w:shd w:val="clear" w:color="auto" w:fill="auto"/>
            <w:noWrap/>
            <w:vAlign w:val="center"/>
          </w:tcPr>
          <w:p w14:paraId="620315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P/P0</w:t>
            </w:r>
          </w:p>
        </w:tc>
        <w:tc>
          <w:tcPr>
            <w:tcW w:w="846" w:type="pct"/>
            <w:tcBorders>
              <w:top w:val="single" w:sz="4" w:space="0" w:color="auto"/>
              <w:left w:val="nil"/>
              <w:bottom w:val="single" w:sz="4" w:space="0" w:color="auto"/>
              <w:right w:val="nil"/>
            </w:tcBorders>
            <w:shd w:val="clear" w:color="auto" w:fill="auto"/>
            <w:noWrap/>
            <w:vAlign w:val="center"/>
          </w:tcPr>
          <w:p w14:paraId="2B4C333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V/(ml/g)</w:t>
            </w:r>
          </w:p>
        </w:tc>
        <w:tc>
          <w:tcPr>
            <w:tcW w:w="979" w:type="pct"/>
            <w:tcBorders>
              <w:top w:val="single" w:sz="4" w:space="0" w:color="auto"/>
              <w:left w:val="nil"/>
              <w:bottom w:val="single" w:sz="4" w:space="0" w:color="auto"/>
              <w:right w:val="single" w:sz="4" w:space="0" w:color="auto"/>
            </w:tcBorders>
            <w:shd w:val="clear" w:color="auto" w:fill="auto"/>
            <w:noWrap/>
            <w:vAlign w:val="center"/>
          </w:tcPr>
          <w:p w14:paraId="2555E9D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x/v</w:t>
            </w:r>
          </w:p>
        </w:tc>
      </w:tr>
      <w:tr w:rsidR="003B1619" w:rsidRPr="00F70B4B" w14:paraId="0766A68D"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651565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0.053675042 </w:t>
            </w:r>
          </w:p>
        </w:tc>
        <w:tc>
          <w:tcPr>
            <w:tcW w:w="846" w:type="pct"/>
            <w:tcBorders>
              <w:top w:val="nil"/>
              <w:left w:val="nil"/>
              <w:bottom w:val="nil"/>
              <w:right w:val="nil"/>
            </w:tcBorders>
            <w:shd w:val="clear" w:color="auto" w:fill="auto"/>
            <w:noWrap/>
            <w:vAlign w:val="center"/>
            <w:hideMark/>
          </w:tcPr>
          <w:p w14:paraId="196900D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0.2782 </w:t>
            </w:r>
          </w:p>
        </w:tc>
        <w:tc>
          <w:tcPr>
            <w:tcW w:w="979" w:type="pct"/>
            <w:tcBorders>
              <w:top w:val="nil"/>
              <w:left w:val="nil"/>
              <w:bottom w:val="nil"/>
              <w:right w:val="single" w:sz="4" w:space="0" w:color="auto"/>
            </w:tcBorders>
            <w:shd w:val="clear" w:color="auto" w:fill="auto"/>
            <w:noWrap/>
            <w:vAlign w:val="center"/>
            <w:hideMark/>
          </w:tcPr>
          <w:p w14:paraId="6C51563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0.1929 </w:t>
            </w:r>
          </w:p>
        </w:tc>
      </w:tr>
      <w:tr w:rsidR="003B1619" w:rsidRPr="00F70B4B" w14:paraId="21A7E9B1"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081025D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0.080998947 </w:t>
            </w:r>
          </w:p>
        </w:tc>
        <w:tc>
          <w:tcPr>
            <w:tcW w:w="846" w:type="pct"/>
            <w:tcBorders>
              <w:top w:val="nil"/>
              <w:left w:val="nil"/>
              <w:bottom w:val="nil"/>
              <w:right w:val="nil"/>
            </w:tcBorders>
            <w:shd w:val="clear" w:color="auto" w:fill="auto"/>
            <w:noWrap/>
            <w:vAlign w:val="center"/>
            <w:hideMark/>
          </w:tcPr>
          <w:p w14:paraId="6E88B94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0.2907 </w:t>
            </w:r>
          </w:p>
        </w:tc>
        <w:tc>
          <w:tcPr>
            <w:tcW w:w="979" w:type="pct"/>
            <w:tcBorders>
              <w:top w:val="nil"/>
              <w:left w:val="nil"/>
              <w:bottom w:val="nil"/>
              <w:right w:val="single" w:sz="4" w:space="0" w:color="auto"/>
            </w:tcBorders>
            <w:shd w:val="clear" w:color="auto" w:fill="auto"/>
            <w:noWrap/>
            <w:vAlign w:val="center"/>
            <w:hideMark/>
          </w:tcPr>
          <w:p w14:paraId="0E3851D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0.2786 </w:t>
            </w:r>
          </w:p>
        </w:tc>
      </w:tr>
      <w:tr w:rsidR="003B1619" w:rsidRPr="00F70B4B" w14:paraId="59AB793A"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41BCDD3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0.105302118 </w:t>
            </w:r>
          </w:p>
        </w:tc>
        <w:tc>
          <w:tcPr>
            <w:tcW w:w="846" w:type="pct"/>
            <w:tcBorders>
              <w:top w:val="nil"/>
              <w:left w:val="nil"/>
              <w:bottom w:val="nil"/>
              <w:right w:val="nil"/>
            </w:tcBorders>
            <w:shd w:val="clear" w:color="auto" w:fill="auto"/>
            <w:noWrap/>
            <w:vAlign w:val="center"/>
            <w:hideMark/>
          </w:tcPr>
          <w:p w14:paraId="057EECA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0.2971 </w:t>
            </w:r>
          </w:p>
        </w:tc>
        <w:tc>
          <w:tcPr>
            <w:tcW w:w="979" w:type="pct"/>
            <w:tcBorders>
              <w:top w:val="nil"/>
              <w:left w:val="nil"/>
              <w:bottom w:val="nil"/>
              <w:right w:val="single" w:sz="4" w:space="0" w:color="auto"/>
            </w:tcBorders>
            <w:shd w:val="clear" w:color="auto" w:fill="auto"/>
            <w:noWrap/>
            <w:vAlign w:val="center"/>
            <w:hideMark/>
          </w:tcPr>
          <w:p w14:paraId="714AB26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0.3544 </w:t>
            </w:r>
          </w:p>
        </w:tc>
      </w:tr>
      <w:tr w:rsidR="003B1619" w:rsidRPr="00F70B4B" w14:paraId="24B0FDA0"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256957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0.121366928 </w:t>
            </w:r>
          </w:p>
        </w:tc>
        <w:tc>
          <w:tcPr>
            <w:tcW w:w="846" w:type="pct"/>
            <w:tcBorders>
              <w:top w:val="nil"/>
              <w:left w:val="nil"/>
              <w:bottom w:val="nil"/>
              <w:right w:val="nil"/>
            </w:tcBorders>
            <w:shd w:val="clear" w:color="auto" w:fill="auto"/>
            <w:noWrap/>
            <w:vAlign w:val="center"/>
            <w:hideMark/>
          </w:tcPr>
          <w:p w14:paraId="6EB1BA1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0.2996 </w:t>
            </w:r>
          </w:p>
        </w:tc>
        <w:tc>
          <w:tcPr>
            <w:tcW w:w="979" w:type="pct"/>
            <w:tcBorders>
              <w:top w:val="nil"/>
              <w:left w:val="nil"/>
              <w:bottom w:val="nil"/>
              <w:right w:val="single" w:sz="4" w:space="0" w:color="auto"/>
            </w:tcBorders>
            <w:shd w:val="clear" w:color="auto" w:fill="auto"/>
            <w:noWrap/>
            <w:vAlign w:val="center"/>
            <w:hideMark/>
          </w:tcPr>
          <w:p w14:paraId="333C205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0.4051 </w:t>
            </w:r>
          </w:p>
        </w:tc>
      </w:tr>
      <w:tr w:rsidR="003B1619" w:rsidRPr="00F70B4B" w14:paraId="1A44F3BF"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34FEA51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0.146219323 </w:t>
            </w:r>
          </w:p>
        </w:tc>
        <w:tc>
          <w:tcPr>
            <w:tcW w:w="846" w:type="pct"/>
            <w:tcBorders>
              <w:top w:val="nil"/>
              <w:left w:val="nil"/>
              <w:bottom w:val="nil"/>
              <w:right w:val="nil"/>
            </w:tcBorders>
            <w:shd w:val="clear" w:color="auto" w:fill="auto"/>
            <w:noWrap/>
            <w:vAlign w:val="center"/>
            <w:hideMark/>
          </w:tcPr>
          <w:p w14:paraId="280F2AA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0.3014 </w:t>
            </w:r>
          </w:p>
        </w:tc>
        <w:tc>
          <w:tcPr>
            <w:tcW w:w="979" w:type="pct"/>
            <w:tcBorders>
              <w:top w:val="nil"/>
              <w:left w:val="nil"/>
              <w:bottom w:val="nil"/>
              <w:right w:val="single" w:sz="4" w:space="0" w:color="auto"/>
            </w:tcBorders>
            <w:shd w:val="clear" w:color="auto" w:fill="auto"/>
            <w:noWrap/>
            <w:vAlign w:val="center"/>
            <w:hideMark/>
          </w:tcPr>
          <w:p w14:paraId="68E452A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0.4851 </w:t>
            </w:r>
          </w:p>
        </w:tc>
      </w:tr>
      <w:tr w:rsidR="003B1619" w:rsidRPr="00F70B4B" w14:paraId="511D6C59"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624796A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0.171071719 </w:t>
            </w:r>
          </w:p>
        </w:tc>
        <w:tc>
          <w:tcPr>
            <w:tcW w:w="846" w:type="pct"/>
            <w:tcBorders>
              <w:top w:val="nil"/>
              <w:left w:val="nil"/>
              <w:bottom w:val="nil"/>
              <w:right w:val="nil"/>
            </w:tcBorders>
            <w:shd w:val="clear" w:color="auto" w:fill="auto"/>
            <w:noWrap/>
            <w:vAlign w:val="center"/>
            <w:hideMark/>
          </w:tcPr>
          <w:p w14:paraId="6F6AEA8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0.3026 </w:t>
            </w:r>
          </w:p>
        </w:tc>
        <w:tc>
          <w:tcPr>
            <w:tcW w:w="979" w:type="pct"/>
            <w:tcBorders>
              <w:top w:val="nil"/>
              <w:left w:val="nil"/>
              <w:bottom w:val="nil"/>
              <w:right w:val="single" w:sz="4" w:space="0" w:color="auto"/>
            </w:tcBorders>
            <w:shd w:val="clear" w:color="auto" w:fill="auto"/>
            <w:noWrap/>
            <w:vAlign w:val="center"/>
            <w:hideMark/>
          </w:tcPr>
          <w:p w14:paraId="73B3BB1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0.5653 </w:t>
            </w:r>
          </w:p>
        </w:tc>
      </w:tr>
      <w:tr w:rsidR="003B1619" w:rsidRPr="00F70B4B" w14:paraId="4ABCB286"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70D26A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0.196198727 </w:t>
            </w:r>
          </w:p>
        </w:tc>
        <w:tc>
          <w:tcPr>
            <w:tcW w:w="846" w:type="pct"/>
            <w:tcBorders>
              <w:top w:val="nil"/>
              <w:left w:val="nil"/>
              <w:bottom w:val="nil"/>
              <w:right w:val="nil"/>
            </w:tcBorders>
            <w:shd w:val="clear" w:color="auto" w:fill="auto"/>
            <w:noWrap/>
            <w:vAlign w:val="center"/>
            <w:hideMark/>
          </w:tcPr>
          <w:p w14:paraId="533C294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0.3034 </w:t>
            </w:r>
          </w:p>
        </w:tc>
        <w:tc>
          <w:tcPr>
            <w:tcW w:w="979" w:type="pct"/>
            <w:tcBorders>
              <w:top w:val="nil"/>
              <w:left w:val="nil"/>
              <w:bottom w:val="nil"/>
              <w:right w:val="single" w:sz="4" w:space="0" w:color="auto"/>
            </w:tcBorders>
            <w:shd w:val="clear" w:color="auto" w:fill="auto"/>
            <w:noWrap/>
            <w:vAlign w:val="center"/>
            <w:hideMark/>
          </w:tcPr>
          <w:p w14:paraId="460862A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0.6467 </w:t>
            </w:r>
          </w:p>
        </w:tc>
      </w:tr>
      <w:tr w:rsidR="003B1619" w:rsidRPr="00F70B4B" w14:paraId="07AA3CFC"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441998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0.221279967 </w:t>
            </w:r>
          </w:p>
        </w:tc>
        <w:tc>
          <w:tcPr>
            <w:tcW w:w="846" w:type="pct"/>
            <w:tcBorders>
              <w:top w:val="nil"/>
              <w:left w:val="nil"/>
              <w:bottom w:val="nil"/>
              <w:right w:val="nil"/>
            </w:tcBorders>
            <w:shd w:val="clear" w:color="auto" w:fill="auto"/>
            <w:noWrap/>
            <w:vAlign w:val="center"/>
            <w:hideMark/>
          </w:tcPr>
          <w:p w14:paraId="24EBB8C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0.3038 </w:t>
            </w:r>
          </w:p>
        </w:tc>
        <w:tc>
          <w:tcPr>
            <w:tcW w:w="979" w:type="pct"/>
            <w:tcBorders>
              <w:top w:val="nil"/>
              <w:left w:val="nil"/>
              <w:bottom w:val="nil"/>
              <w:right w:val="single" w:sz="4" w:space="0" w:color="auto"/>
            </w:tcBorders>
            <w:shd w:val="clear" w:color="auto" w:fill="auto"/>
            <w:noWrap/>
            <w:vAlign w:val="center"/>
            <w:hideMark/>
          </w:tcPr>
          <w:p w14:paraId="021C02F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0.7284 </w:t>
            </w:r>
          </w:p>
        </w:tc>
      </w:tr>
      <w:tr w:rsidR="003B1619" w:rsidRPr="00F70B4B" w14:paraId="53E53912"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28F24A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0.246132363 </w:t>
            </w:r>
          </w:p>
        </w:tc>
        <w:tc>
          <w:tcPr>
            <w:tcW w:w="846" w:type="pct"/>
            <w:tcBorders>
              <w:top w:val="nil"/>
              <w:left w:val="nil"/>
              <w:bottom w:val="nil"/>
              <w:right w:val="nil"/>
            </w:tcBorders>
            <w:shd w:val="clear" w:color="auto" w:fill="auto"/>
            <w:noWrap/>
            <w:vAlign w:val="center"/>
            <w:hideMark/>
          </w:tcPr>
          <w:p w14:paraId="721059B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0.3041 </w:t>
            </w:r>
          </w:p>
        </w:tc>
        <w:tc>
          <w:tcPr>
            <w:tcW w:w="979" w:type="pct"/>
            <w:tcBorders>
              <w:top w:val="nil"/>
              <w:left w:val="nil"/>
              <w:bottom w:val="nil"/>
              <w:right w:val="single" w:sz="4" w:space="0" w:color="auto"/>
            </w:tcBorders>
            <w:shd w:val="clear" w:color="auto" w:fill="auto"/>
            <w:noWrap/>
            <w:vAlign w:val="center"/>
            <w:hideMark/>
          </w:tcPr>
          <w:p w14:paraId="784D98A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0.8094 </w:t>
            </w:r>
          </w:p>
        </w:tc>
      </w:tr>
      <w:tr w:rsidR="003B1619" w:rsidRPr="00F70B4B" w14:paraId="020A38B1" w14:textId="77777777" w:rsidTr="00835FF1">
        <w:trPr>
          <w:trHeight w:val="282"/>
        </w:trPr>
        <w:tc>
          <w:tcPr>
            <w:tcW w:w="872" w:type="pct"/>
            <w:tcBorders>
              <w:top w:val="nil"/>
              <w:left w:val="single" w:sz="4" w:space="0" w:color="auto"/>
              <w:bottom w:val="nil"/>
              <w:right w:val="nil"/>
            </w:tcBorders>
            <w:shd w:val="clear" w:color="auto" w:fill="auto"/>
            <w:noWrap/>
            <w:vAlign w:val="center"/>
            <w:hideMark/>
          </w:tcPr>
          <w:p w14:paraId="1BCB46A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lastRenderedPageBreak/>
              <w:t xml:space="preserve">0.270893221 </w:t>
            </w:r>
          </w:p>
        </w:tc>
        <w:tc>
          <w:tcPr>
            <w:tcW w:w="846" w:type="pct"/>
            <w:tcBorders>
              <w:top w:val="nil"/>
              <w:left w:val="nil"/>
              <w:bottom w:val="nil"/>
              <w:right w:val="nil"/>
            </w:tcBorders>
            <w:shd w:val="clear" w:color="auto" w:fill="auto"/>
            <w:noWrap/>
            <w:vAlign w:val="center"/>
            <w:hideMark/>
          </w:tcPr>
          <w:p w14:paraId="60612ED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0.3043 </w:t>
            </w:r>
          </w:p>
        </w:tc>
        <w:tc>
          <w:tcPr>
            <w:tcW w:w="979" w:type="pct"/>
            <w:tcBorders>
              <w:top w:val="nil"/>
              <w:left w:val="nil"/>
              <w:bottom w:val="nil"/>
              <w:right w:val="single" w:sz="4" w:space="0" w:color="auto"/>
            </w:tcBorders>
            <w:shd w:val="clear" w:color="auto" w:fill="auto"/>
            <w:noWrap/>
            <w:vAlign w:val="center"/>
            <w:hideMark/>
          </w:tcPr>
          <w:p w14:paraId="0B4F736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0.8902 </w:t>
            </w:r>
          </w:p>
        </w:tc>
      </w:tr>
      <w:tr w:rsidR="006B7EC2" w:rsidRPr="00F70B4B" w14:paraId="1E053A48" w14:textId="77777777" w:rsidTr="00835FF1">
        <w:trPr>
          <w:trHeight w:val="282"/>
        </w:trPr>
        <w:tc>
          <w:tcPr>
            <w:tcW w:w="872" w:type="pct"/>
            <w:tcBorders>
              <w:top w:val="nil"/>
              <w:left w:val="single" w:sz="4" w:space="0" w:color="auto"/>
              <w:bottom w:val="single" w:sz="4" w:space="0" w:color="auto"/>
              <w:right w:val="nil"/>
            </w:tcBorders>
            <w:shd w:val="clear" w:color="auto" w:fill="auto"/>
            <w:noWrap/>
            <w:vAlign w:val="center"/>
            <w:hideMark/>
          </w:tcPr>
          <w:p w14:paraId="5D2D99B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0.298034051 </w:t>
            </w:r>
          </w:p>
        </w:tc>
        <w:tc>
          <w:tcPr>
            <w:tcW w:w="846" w:type="pct"/>
            <w:tcBorders>
              <w:top w:val="nil"/>
              <w:left w:val="nil"/>
              <w:bottom w:val="single" w:sz="4" w:space="0" w:color="auto"/>
              <w:right w:val="nil"/>
            </w:tcBorders>
            <w:shd w:val="clear" w:color="auto" w:fill="auto"/>
            <w:noWrap/>
            <w:vAlign w:val="center"/>
            <w:hideMark/>
          </w:tcPr>
          <w:p w14:paraId="396F034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0.3058 </w:t>
            </w:r>
          </w:p>
        </w:tc>
        <w:tc>
          <w:tcPr>
            <w:tcW w:w="979" w:type="pct"/>
            <w:tcBorders>
              <w:top w:val="nil"/>
              <w:left w:val="nil"/>
              <w:bottom w:val="single" w:sz="4" w:space="0" w:color="auto"/>
              <w:right w:val="single" w:sz="4" w:space="0" w:color="auto"/>
            </w:tcBorders>
            <w:shd w:val="clear" w:color="auto" w:fill="auto"/>
            <w:noWrap/>
            <w:vAlign w:val="center"/>
            <w:hideMark/>
          </w:tcPr>
          <w:p w14:paraId="72DCDC8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0.9746 </w:t>
            </w:r>
          </w:p>
        </w:tc>
      </w:tr>
    </w:tbl>
    <w:p w14:paraId="49998CC9" w14:textId="77777777" w:rsidR="006B7EC2" w:rsidRPr="00F70B4B" w:rsidRDefault="006B7EC2" w:rsidP="006B7EC2">
      <w:pPr>
        <w:spacing w:line="360" w:lineRule="auto"/>
        <w:rPr>
          <w:rFonts w:ascii="Times New Roman" w:eastAsia="宋体" w:hAnsi="Times New Roman" w:cs="Times New Roman"/>
          <w:sz w:val="24"/>
          <w:szCs w:val="24"/>
        </w:rPr>
      </w:pPr>
    </w:p>
    <w:tbl>
      <w:tblPr>
        <w:tblW w:w="7540" w:type="dxa"/>
        <w:jc w:val="center"/>
        <w:tblLook w:val="04A0" w:firstRow="1" w:lastRow="0" w:firstColumn="1" w:lastColumn="0" w:noHBand="0" w:noVBand="1"/>
      </w:tblPr>
      <w:tblGrid>
        <w:gridCol w:w="1120"/>
        <w:gridCol w:w="3340"/>
        <w:gridCol w:w="1660"/>
        <w:gridCol w:w="1420"/>
      </w:tblGrid>
      <w:tr w:rsidR="003B1619" w:rsidRPr="00F70B4B" w14:paraId="73DB3539" w14:textId="77777777" w:rsidTr="00835FF1">
        <w:trPr>
          <w:trHeight w:val="282"/>
          <w:jc w:val="center"/>
        </w:trPr>
        <w:tc>
          <w:tcPr>
            <w:tcW w:w="75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2BAD07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2-8 </w:t>
            </w:r>
            <w:r w:rsidRPr="00F70B4B">
              <w:rPr>
                <w:rFonts w:ascii="Times New Roman" w:eastAsia="宋体" w:hAnsi="Times New Roman" w:cs="Times New Roman"/>
                <w:kern w:val="0"/>
                <w:sz w:val="24"/>
                <w:szCs w:val="24"/>
              </w:rPr>
              <w:t>Langmuir</w:t>
            </w:r>
            <w:r w:rsidRPr="00F70B4B">
              <w:rPr>
                <w:rFonts w:ascii="Times New Roman" w:eastAsia="宋体" w:hAnsi="Times New Roman" w:cs="Times New Roman" w:hint="eastAsia"/>
                <w:kern w:val="0"/>
                <w:sz w:val="24"/>
                <w:szCs w:val="24"/>
              </w:rPr>
              <w:t>多点法</w:t>
            </w:r>
            <w:r w:rsidRPr="00F70B4B">
              <w:rPr>
                <w:rFonts w:ascii="Times New Roman" w:eastAsia="宋体" w:hAnsi="Times New Roman" w:cs="Times New Roman"/>
                <w:kern w:val="0"/>
                <w:sz w:val="24"/>
                <w:szCs w:val="24"/>
              </w:rPr>
              <w:t xml:space="preserve"> </w:t>
            </w:r>
            <w:r w:rsidRPr="00F70B4B">
              <w:rPr>
                <w:rFonts w:ascii="Times New Roman" w:eastAsia="宋体" w:hAnsi="Times New Roman" w:cs="Times New Roman" w:hint="eastAsia"/>
                <w:kern w:val="0"/>
                <w:sz w:val="24"/>
                <w:szCs w:val="24"/>
              </w:rPr>
              <w:t>测试结果</w:t>
            </w:r>
          </w:p>
        </w:tc>
      </w:tr>
      <w:tr w:rsidR="003B1619" w:rsidRPr="00F70B4B" w14:paraId="6C26A8C3" w14:textId="77777777" w:rsidTr="00835FF1">
        <w:trPr>
          <w:trHeight w:val="282"/>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95B20F"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斜率</w:t>
            </w:r>
            <w:r w:rsidRPr="00F70B4B">
              <w:rPr>
                <w:rFonts w:ascii="Times New Roman" w:eastAsia="宋体" w:hAnsi="Times New Roman" w:cs="Times New Roman"/>
                <w:kern w:val="0"/>
                <w:sz w:val="24"/>
                <w:szCs w:val="24"/>
              </w:rPr>
              <w:t>a</w:t>
            </w:r>
          </w:p>
        </w:tc>
        <w:tc>
          <w:tcPr>
            <w:tcW w:w="3340" w:type="dxa"/>
            <w:tcBorders>
              <w:top w:val="single" w:sz="4" w:space="0" w:color="auto"/>
              <w:left w:val="nil"/>
              <w:bottom w:val="single" w:sz="4" w:space="0" w:color="auto"/>
              <w:right w:val="single" w:sz="4" w:space="0" w:color="auto"/>
            </w:tcBorders>
            <w:shd w:val="clear" w:color="auto" w:fill="auto"/>
            <w:noWrap/>
            <w:vAlign w:val="center"/>
          </w:tcPr>
          <w:p w14:paraId="78DCC81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3.213872</w:t>
            </w:r>
          </w:p>
        </w:tc>
        <w:tc>
          <w:tcPr>
            <w:tcW w:w="1660" w:type="dxa"/>
            <w:tcBorders>
              <w:top w:val="single" w:sz="4" w:space="0" w:color="auto"/>
              <w:left w:val="nil"/>
              <w:bottom w:val="single" w:sz="4" w:space="0" w:color="auto"/>
              <w:right w:val="single" w:sz="4" w:space="0" w:color="auto"/>
            </w:tcBorders>
            <w:shd w:val="clear" w:color="auto" w:fill="auto"/>
            <w:noWrap/>
            <w:vAlign w:val="center"/>
          </w:tcPr>
          <w:p w14:paraId="48F4B74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截距</w:t>
            </w:r>
            <w:r w:rsidRPr="00F70B4B">
              <w:rPr>
                <w:rFonts w:ascii="Times New Roman" w:eastAsia="宋体" w:hAnsi="Times New Roman" w:cs="Times New Roman"/>
                <w:kern w:val="0"/>
                <w:sz w:val="24"/>
                <w:szCs w:val="24"/>
              </w:rPr>
              <w:t>b</w:t>
            </w:r>
          </w:p>
        </w:tc>
        <w:tc>
          <w:tcPr>
            <w:tcW w:w="1420" w:type="dxa"/>
            <w:tcBorders>
              <w:top w:val="single" w:sz="4" w:space="0" w:color="auto"/>
              <w:left w:val="nil"/>
              <w:bottom w:val="single" w:sz="4" w:space="0" w:color="auto"/>
              <w:right w:val="single" w:sz="4" w:space="0" w:color="auto"/>
            </w:tcBorders>
            <w:shd w:val="clear" w:color="auto" w:fill="auto"/>
            <w:noWrap/>
            <w:vAlign w:val="center"/>
          </w:tcPr>
          <w:p w14:paraId="6F27FD2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0.0171406</w:t>
            </w:r>
          </w:p>
        </w:tc>
      </w:tr>
      <w:tr w:rsidR="003B1619" w:rsidRPr="00F70B4B" w14:paraId="2E52F85A" w14:textId="77777777" w:rsidTr="00835FF1">
        <w:trPr>
          <w:trHeight w:val="282"/>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22252FA9"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相关系数</w:t>
            </w:r>
            <w:r w:rsidRPr="00F70B4B">
              <w:rPr>
                <w:rFonts w:ascii="Times New Roman" w:eastAsia="宋体" w:hAnsi="Times New Roman" w:cs="Times New Roman"/>
                <w:kern w:val="0"/>
                <w:sz w:val="24"/>
                <w:szCs w:val="24"/>
              </w:rPr>
              <w:t>r</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14:paraId="07A232C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0.99998</w:t>
            </w:r>
          </w:p>
        </w:tc>
        <w:tc>
          <w:tcPr>
            <w:tcW w:w="1660" w:type="dxa"/>
            <w:tcBorders>
              <w:top w:val="nil"/>
              <w:left w:val="nil"/>
              <w:bottom w:val="single" w:sz="4" w:space="0" w:color="auto"/>
              <w:right w:val="single" w:sz="4" w:space="0" w:color="auto"/>
            </w:tcBorders>
            <w:shd w:val="clear" w:color="auto" w:fill="auto"/>
            <w:noWrap/>
            <w:vAlign w:val="center"/>
            <w:hideMark/>
          </w:tcPr>
          <w:p w14:paraId="7481A6B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Langmuir</w:t>
            </w:r>
            <w:r w:rsidRPr="00F70B4B">
              <w:rPr>
                <w:rFonts w:ascii="Times New Roman" w:eastAsia="宋体" w:hAnsi="Times New Roman" w:cs="Times New Roman" w:hint="eastAsia"/>
                <w:kern w:val="0"/>
                <w:sz w:val="24"/>
                <w:szCs w:val="24"/>
              </w:rPr>
              <w:t>常数</w:t>
            </w:r>
            <w:r w:rsidRPr="00F70B4B">
              <w:rPr>
                <w:rFonts w:ascii="Times New Roman" w:eastAsia="宋体" w:hAnsi="Times New Roman" w:cs="Times New Roman"/>
                <w:kern w:val="0"/>
                <w:sz w:val="24"/>
                <w:szCs w:val="24"/>
              </w:rPr>
              <w:t>c</w:t>
            </w:r>
          </w:p>
        </w:tc>
        <w:tc>
          <w:tcPr>
            <w:tcW w:w="1420" w:type="dxa"/>
            <w:tcBorders>
              <w:top w:val="nil"/>
              <w:left w:val="nil"/>
              <w:bottom w:val="single" w:sz="4" w:space="0" w:color="auto"/>
              <w:right w:val="single" w:sz="4" w:space="0" w:color="auto"/>
            </w:tcBorders>
            <w:shd w:val="clear" w:color="auto" w:fill="auto"/>
            <w:noWrap/>
            <w:vAlign w:val="center"/>
            <w:hideMark/>
          </w:tcPr>
          <w:p w14:paraId="2CE6D3A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187.5</w:t>
            </w:r>
          </w:p>
        </w:tc>
      </w:tr>
      <w:tr w:rsidR="003B1619" w:rsidRPr="00F70B4B" w14:paraId="66BD4281" w14:textId="77777777" w:rsidTr="00835FF1">
        <w:trPr>
          <w:trHeight w:val="282"/>
          <w:jc w:val="center"/>
        </w:trPr>
        <w:tc>
          <w:tcPr>
            <w:tcW w:w="6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E552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Langmuir</w:t>
            </w:r>
            <w:r w:rsidRPr="00F70B4B">
              <w:rPr>
                <w:rFonts w:ascii="Times New Roman" w:eastAsia="宋体" w:hAnsi="Times New Roman" w:cs="Times New Roman" w:hint="eastAsia"/>
                <w:kern w:val="0"/>
                <w:sz w:val="24"/>
                <w:szCs w:val="24"/>
              </w:rPr>
              <w:t>比表面积</w:t>
            </w:r>
          </w:p>
        </w:tc>
        <w:tc>
          <w:tcPr>
            <w:tcW w:w="1420" w:type="dxa"/>
            <w:tcBorders>
              <w:top w:val="nil"/>
              <w:left w:val="nil"/>
              <w:bottom w:val="single" w:sz="4" w:space="0" w:color="auto"/>
              <w:right w:val="single" w:sz="4" w:space="0" w:color="auto"/>
            </w:tcBorders>
            <w:shd w:val="clear" w:color="auto" w:fill="auto"/>
            <w:noWrap/>
            <w:vAlign w:val="center"/>
            <w:hideMark/>
          </w:tcPr>
          <w:p w14:paraId="00E4DB4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1.3535 </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/g</w:t>
            </w:r>
          </w:p>
        </w:tc>
      </w:tr>
    </w:tbl>
    <w:p w14:paraId="05AD378B" w14:textId="77777777" w:rsidR="006B7EC2" w:rsidRPr="00F70B4B" w:rsidRDefault="006B7EC2" w:rsidP="006B7EC2">
      <w:pPr>
        <w:spacing w:line="360" w:lineRule="auto"/>
        <w:outlineLvl w:val="2"/>
        <w:rPr>
          <w:rFonts w:ascii="Times New Roman" w:eastAsia="宋体" w:hAnsi="Times New Roman" w:cs="Times New Roman"/>
          <w:sz w:val="24"/>
          <w:szCs w:val="24"/>
        </w:rPr>
      </w:pPr>
      <w:bookmarkStart w:id="50" w:name="_Toc90309815"/>
      <w:bookmarkStart w:id="51" w:name="_Toc123548041"/>
      <w:bookmarkStart w:id="52" w:name="_Toc123639921"/>
      <w:r w:rsidRPr="00F70B4B">
        <w:rPr>
          <w:rFonts w:ascii="Times New Roman" w:eastAsia="宋体" w:hAnsi="Times New Roman" w:cs="Times New Roman"/>
          <w:sz w:val="24"/>
          <w:szCs w:val="24"/>
        </w:rPr>
        <w:t xml:space="preserve">2.1.4 </w:t>
      </w:r>
      <w:r w:rsidRPr="00F70B4B">
        <w:rPr>
          <w:rFonts w:ascii="Times New Roman" w:eastAsia="宋体" w:hAnsi="Times New Roman" w:cs="Times New Roman" w:hint="eastAsia"/>
          <w:sz w:val="24"/>
          <w:szCs w:val="24"/>
        </w:rPr>
        <w:t>孔体积测试数据</w:t>
      </w:r>
      <w:bookmarkEnd w:id="50"/>
      <w:bookmarkEnd w:id="51"/>
      <w:bookmarkEnd w:id="52"/>
    </w:p>
    <w:p w14:paraId="613884EB"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孔径分布测定原理气体吸附法孔径分布测定利用的是毛细冷凝现象和体积等效交换原理，即将</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被测孔中</w:t>
      </w:r>
      <w:r w:rsidRPr="00F70B4B">
        <w:rPr>
          <w:rFonts w:ascii="Times New Roman" w:eastAsia="宋体" w:hAnsi="Times New Roman" w:cs="Times New Roman" w:hint="eastAsia"/>
          <w:sz w:val="24"/>
          <w:szCs w:val="24"/>
          <w:shd w:val="clear" w:color="auto" w:fill="FFFFFF"/>
        </w:rPr>
        <w:t>充满</w:t>
      </w:r>
      <w:r w:rsidRPr="00F70B4B">
        <w:rPr>
          <w:rFonts w:ascii="Times New Roman" w:eastAsia="宋体" w:hAnsi="Times New Roman" w:cs="Times New Roman" w:hint="eastAsia"/>
          <w:sz w:val="24"/>
          <w:szCs w:val="24"/>
        </w:rPr>
        <w:t>的液氮量等效为孔的体积。毛细冷凝指的是在一定温度下，对于</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水平液面尚未达到饱和的蒸气，而对毛细管内的凹液面可能已经达到饱和或过饱和状态，蒸气将凝结成液体的现象。由毛细冷凝理论可知，在不同的能够发生毛细冷凝的孔径范围是不一样的，随着值的增大，能够发生毛细冷凝的孔半径也随之增大。对应于一定的</w:t>
      </w:r>
      <w:r w:rsidRPr="00F70B4B">
        <w:rPr>
          <w:rFonts w:ascii="Times New Roman" w:eastAsia="宋体" w:hAnsi="Times New Roman" w:cs="Times New Roman"/>
          <w:sz w:val="24"/>
          <w:szCs w:val="24"/>
        </w:rPr>
        <w:t>P/P</w:t>
      </w:r>
      <w:r w:rsidRPr="00F70B4B">
        <w:rPr>
          <w:rFonts w:ascii="Times New Roman" w:eastAsia="宋体" w:hAnsi="Times New Roman" w:cs="Times New Roman" w:hint="eastAsia"/>
          <w:sz w:val="24"/>
          <w:szCs w:val="24"/>
        </w:rPr>
        <w:t>。该公式也可理解为对于已发生冷凝的孔，当压力低于一定的</w:t>
      </w:r>
      <w:r w:rsidRPr="00F70B4B">
        <w:rPr>
          <w:rFonts w:ascii="Times New Roman" w:eastAsia="宋体" w:hAnsi="Times New Roman" w:cs="Times New Roman"/>
          <w:sz w:val="24"/>
          <w:szCs w:val="24"/>
        </w:rPr>
        <w:t xml:space="preserve">P/P </w:t>
      </w:r>
      <w:r w:rsidRPr="00F70B4B">
        <w:rPr>
          <w:rFonts w:ascii="Times New Roman" w:eastAsia="宋体" w:hAnsi="Times New Roman" w:cs="Times New Roman" w:hint="eastAsia"/>
          <w:sz w:val="24"/>
          <w:szCs w:val="24"/>
        </w:rPr>
        <w:t>的孔中凝聚液气化并脱附出来。通过测定样品在不同下凝聚氦气量，可绘制出其等温脱附曲线。</w:t>
      </w:r>
    </w:p>
    <w:p w14:paraId="505018C4" w14:textId="77777777" w:rsidR="006B7EC2" w:rsidRPr="00F70B4B" w:rsidRDefault="006B7EC2" w:rsidP="006B7EC2">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BJH</w:t>
      </w:r>
      <w:r w:rsidRPr="00F70B4B">
        <w:rPr>
          <w:rFonts w:ascii="Times New Roman" w:eastAsia="宋体" w:hAnsi="Times New Roman" w:cs="Times New Roman" w:hint="eastAsia"/>
          <w:sz w:val="24"/>
          <w:szCs w:val="24"/>
        </w:rPr>
        <w:t>法脱附孔径分析测试数据</w:t>
      </w:r>
    </w:p>
    <w:p w14:paraId="2BD2F889"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由图</w:t>
      </w:r>
      <w:r w:rsidRPr="00F70B4B">
        <w:rPr>
          <w:rFonts w:ascii="Times New Roman" w:eastAsia="宋体" w:hAnsi="Times New Roman" w:cs="Times New Roman"/>
          <w:sz w:val="24"/>
          <w:szCs w:val="24"/>
        </w:rPr>
        <w:t>2-3</w:t>
      </w:r>
      <w:r w:rsidRPr="00F70B4B">
        <w:rPr>
          <w:rFonts w:ascii="Times New Roman" w:eastAsia="宋体" w:hAnsi="Times New Roman" w:cs="Times New Roman" w:hint="eastAsia"/>
          <w:sz w:val="24"/>
          <w:szCs w:val="24"/>
        </w:rPr>
        <w:t>和图</w:t>
      </w:r>
      <w:r w:rsidRPr="00F70B4B">
        <w:rPr>
          <w:rFonts w:ascii="Times New Roman" w:eastAsia="宋体" w:hAnsi="Times New Roman" w:cs="Times New Roman"/>
          <w:sz w:val="24"/>
          <w:szCs w:val="24"/>
        </w:rPr>
        <w:t>2-4</w:t>
      </w:r>
      <w:r w:rsidRPr="00F70B4B">
        <w:rPr>
          <w:rFonts w:ascii="Times New Roman" w:eastAsia="宋体" w:hAnsi="Times New Roman" w:cs="Times New Roman" w:hint="eastAsia"/>
          <w:sz w:val="24"/>
          <w:szCs w:val="24"/>
        </w:rPr>
        <w:t>可以看出：采用</w:t>
      </w:r>
      <w:r w:rsidRPr="00F70B4B">
        <w:rPr>
          <w:rFonts w:ascii="Times New Roman" w:eastAsia="宋体" w:hAnsi="Times New Roman" w:cs="Times New Roman"/>
          <w:sz w:val="24"/>
          <w:szCs w:val="24"/>
        </w:rPr>
        <w:t>BJH</w:t>
      </w:r>
      <w:r w:rsidRPr="00F70B4B">
        <w:rPr>
          <w:rFonts w:ascii="Times New Roman" w:eastAsia="宋体" w:hAnsi="Times New Roman" w:cs="Times New Roman" w:hint="eastAsia"/>
          <w:sz w:val="24"/>
          <w:szCs w:val="24"/>
        </w:rPr>
        <w:t>法脱附孔径分析方法测得此煤样的孔径大部分分布在</w:t>
      </w:r>
      <w:r w:rsidRPr="00F70B4B">
        <w:rPr>
          <w:rFonts w:ascii="Times New Roman" w:eastAsia="宋体" w:hAnsi="Times New Roman" w:cs="Times New Roman"/>
          <w:sz w:val="24"/>
          <w:szCs w:val="24"/>
        </w:rPr>
        <w:t>4nm</w:t>
      </w:r>
      <w:r w:rsidRPr="00F70B4B">
        <w:rPr>
          <w:rFonts w:ascii="Times New Roman" w:eastAsia="宋体" w:hAnsi="Times New Roman" w:cs="Times New Roman" w:hint="eastAsia"/>
          <w:sz w:val="24"/>
          <w:szCs w:val="24"/>
        </w:rPr>
        <w:t>，处于</w:t>
      </w:r>
      <w:r w:rsidRPr="00F70B4B">
        <w:rPr>
          <w:rFonts w:ascii="Times New Roman" w:eastAsia="宋体" w:hAnsi="Times New Roman" w:cs="Times New Roman"/>
          <w:sz w:val="24"/>
          <w:szCs w:val="24"/>
        </w:rPr>
        <w:t>4-150nm</w:t>
      </w:r>
      <w:r w:rsidRPr="00F70B4B">
        <w:rPr>
          <w:rFonts w:ascii="Times New Roman" w:eastAsia="宋体" w:hAnsi="Times New Roman" w:cs="Times New Roman" w:hint="eastAsia"/>
          <w:sz w:val="24"/>
          <w:szCs w:val="24"/>
        </w:rPr>
        <w:t>的孔隙占比较小，说明其是介孔材料，其整体孔隙尺度较小。在</w:t>
      </w:r>
      <w:r w:rsidRPr="00F70B4B">
        <w:rPr>
          <w:rFonts w:ascii="Times New Roman" w:eastAsia="宋体" w:hAnsi="Times New Roman" w:cs="Times New Roman"/>
          <w:sz w:val="24"/>
          <w:szCs w:val="24"/>
        </w:rPr>
        <w:t>4nm</w:t>
      </w:r>
      <w:r w:rsidRPr="00F70B4B">
        <w:rPr>
          <w:rFonts w:ascii="Times New Roman" w:eastAsia="宋体" w:hAnsi="Times New Roman" w:cs="Times New Roman" w:hint="eastAsia"/>
          <w:sz w:val="24"/>
          <w:szCs w:val="24"/>
        </w:rPr>
        <w:t>尺度孔隙体积和孔隙比表面积最大，分别达到了</w:t>
      </w:r>
      <w:r w:rsidRPr="00F70B4B">
        <w:rPr>
          <w:rFonts w:ascii="Times New Roman" w:eastAsia="宋体" w:hAnsi="Times New Roman" w:cs="Times New Roman"/>
          <w:sz w:val="24"/>
          <w:szCs w:val="24"/>
        </w:rPr>
        <w:t>0.0015ml/nm/g</w:t>
      </w:r>
      <w:r w:rsidRPr="00F70B4B">
        <w:rPr>
          <w:rFonts w:ascii="Times New Roman" w:eastAsia="宋体" w:hAnsi="Times New Roman" w:cs="Times New Roman" w:hint="eastAsia"/>
          <w:sz w:val="24"/>
          <w:szCs w:val="24"/>
        </w:rPr>
        <w:t>和</w:t>
      </w:r>
      <w:r w:rsidRPr="00F70B4B">
        <w:rPr>
          <w:rFonts w:ascii="Times New Roman" w:eastAsia="宋体" w:hAnsi="Times New Roman" w:cs="Times New Roman"/>
          <w:sz w:val="24"/>
          <w:szCs w:val="24"/>
        </w:rPr>
        <w:t>1.49m</w:t>
      </w:r>
      <w:r w:rsidRPr="00F70B4B">
        <w:rPr>
          <w:rFonts w:ascii="Times New Roman" w:eastAsia="宋体" w:hAnsi="Times New Roman" w:cs="Times New Roman"/>
          <w:sz w:val="24"/>
          <w:szCs w:val="24"/>
          <w:vertAlign w:val="superscript"/>
        </w:rPr>
        <w:t>2</w:t>
      </w:r>
      <w:r w:rsidRPr="00F70B4B">
        <w:rPr>
          <w:rFonts w:ascii="Times New Roman" w:eastAsia="宋体" w:hAnsi="Times New Roman" w:cs="Times New Roman"/>
          <w:sz w:val="24"/>
          <w:szCs w:val="24"/>
        </w:rPr>
        <w:t>/g/nm</w:t>
      </w:r>
      <w:r w:rsidRPr="00F70B4B">
        <w:rPr>
          <w:rFonts w:ascii="Times New Roman" w:eastAsia="宋体" w:hAnsi="Times New Roman" w:cs="Times New Roman" w:hint="eastAsia"/>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F70B4B" w14:paraId="1C1F4A94" w14:textId="77777777" w:rsidTr="00835FF1">
        <w:trPr>
          <w:trHeight w:val="396"/>
        </w:trPr>
        <w:tc>
          <w:tcPr>
            <w:tcW w:w="0" w:type="auto"/>
            <w:gridSpan w:val="5"/>
            <w:shd w:val="clear" w:color="auto" w:fill="auto"/>
            <w:noWrap/>
            <w:vAlign w:val="center"/>
            <w:hideMark/>
          </w:tcPr>
          <w:p w14:paraId="579577BC" w14:textId="77777777" w:rsidR="006B7EC2" w:rsidRPr="00F70B4B" w:rsidRDefault="006B7EC2" w:rsidP="00835FF1">
            <w:pPr>
              <w:widowControl/>
              <w:jc w:val="center"/>
              <w:rPr>
                <w:rFonts w:ascii="Times New Roman" w:eastAsia="宋体" w:hAnsi="Times New Roman" w:cs="Times New Roman"/>
                <w:b/>
                <w:bCs/>
                <w:kern w:val="0"/>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2-9 </w:t>
            </w:r>
            <w:r w:rsidRPr="00F70B4B">
              <w:rPr>
                <w:rFonts w:ascii="Times New Roman" w:eastAsia="宋体" w:hAnsi="Times New Roman" w:cs="Times New Roman"/>
                <w:b/>
                <w:bCs/>
                <w:kern w:val="0"/>
                <w:sz w:val="24"/>
                <w:szCs w:val="24"/>
              </w:rPr>
              <w:t>BJH</w:t>
            </w:r>
            <w:r w:rsidRPr="00F70B4B">
              <w:rPr>
                <w:rFonts w:ascii="Times New Roman" w:eastAsia="宋体" w:hAnsi="Times New Roman" w:cs="Times New Roman" w:hint="eastAsia"/>
                <w:b/>
                <w:bCs/>
                <w:kern w:val="0"/>
                <w:sz w:val="24"/>
                <w:szCs w:val="24"/>
              </w:rPr>
              <w:t>孔径分析报告</w:t>
            </w:r>
          </w:p>
        </w:tc>
      </w:tr>
      <w:tr w:rsidR="003B1619" w:rsidRPr="00F70B4B" w14:paraId="227EB854" w14:textId="77777777" w:rsidTr="00835FF1">
        <w:trPr>
          <w:trHeight w:val="282"/>
        </w:trPr>
        <w:tc>
          <w:tcPr>
            <w:tcW w:w="0" w:type="auto"/>
            <w:shd w:val="clear" w:color="auto" w:fill="auto"/>
            <w:noWrap/>
            <w:vAlign w:val="center"/>
            <w:hideMark/>
          </w:tcPr>
          <w:p w14:paraId="777CDD1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原理</w:t>
            </w:r>
            <w:r w:rsidRPr="00F70B4B">
              <w:rPr>
                <w:rFonts w:ascii="Times New Roman" w:eastAsia="宋体" w:hAnsi="Times New Roman" w:cs="Times New Roman"/>
                <w:kern w:val="0"/>
                <w:sz w:val="24"/>
                <w:szCs w:val="24"/>
              </w:rPr>
              <w:t>:</w:t>
            </w:r>
          </w:p>
        </w:tc>
        <w:tc>
          <w:tcPr>
            <w:tcW w:w="0" w:type="auto"/>
            <w:shd w:val="clear" w:color="auto" w:fill="auto"/>
            <w:noWrap/>
            <w:vAlign w:val="center"/>
            <w:hideMark/>
          </w:tcPr>
          <w:p w14:paraId="0C3AA695"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BJH</w:t>
            </w:r>
            <w:r w:rsidRPr="00F70B4B">
              <w:rPr>
                <w:rFonts w:ascii="Times New Roman" w:eastAsia="宋体" w:hAnsi="Times New Roman" w:cs="Times New Roman" w:hint="eastAsia"/>
                <w:kern w:val="0"/>
                <w:sz w:val="24"/>
                <w:szCs w:val="24"/>
              </w:rPr>
              <w:t>法孔径分析</w:t>
            </w:r>
          </w:p>
        </w:tc>
        <w:tc>
          <w:tcPr>
            <w:tcW w:w="0" w:type="auto"/>
            <w:shd w:val="clear" w:color="auto" w:fill="auto"/>
            <w:noWrap/>
            <w:vAlign w:val="center"/>
            <w:hideMark/>
          </w:tcPr>
          <w:p w14:paraId="411552E8"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6A1A71A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吸附质</w:t>
            </w:r>
            <w:r w:rsidRPr="00F70B4B">
              <w:rPr>
                <w:rFonts w:ascii="Times New Roman" w:eastAsia="宋体" w:hAnsi="Times New Roman" w:cs="Times New Roman"/>
                <w:kern w:val="0"/>
                <w:sz w:val="24"/>
                <w:szCs w:val="24"/>
              </w:rPr>
              <w:t>:</w:t>
            </w:r>
          </w:p>
        </w:tc>
        <w:tc>
          <w:tcPr>
            <w:tcW w:w="0" w:type="auto"/>
            <w:shd w:val="clear" w:color="auto" w:fill="auto"/>
            <w:noWrap/>
            <w:vAlign w:val="center"/>
            <w:hideMark/>
          </w:tcPr>
          <w:p w14:paraId="13864E83"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N2</w:t>
            </w:r>
          </w:p>
        </w:tc>
      </w:tr>
      <w:tr w:rsidR="003B1619" w:rsidRPr="00F70B4B" w14:paraId="00F608A8" w14:textId="77777777" w:rsidTr="00835FF1">
        <w:trPr>
          <w:trHeight w:val="282"/>
        </w:trPr>
        <w:tc>
          <w:tcPr>
            <w:tcW w:w="0" w:type="auto"/>
            <w:shd w:val="clear" w:color="auto" w:fill="auto"/>
            <w:noWrap/>
            <w:vAlign w:val="center"/>
            <w:hideMark/>
          </w:tcPr>
          <w:p w14:paraId="727245F4"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样品重量</w:t>
            </w:r>
            <w:r w:rsidRPr="00F70B4B">
              <w:rPr>
                <w:rFonts w:ascii="Times New Roman" w:eastAsia="宋体" w:hAnsi="Times New Roman" w:cs="Times New Roman"/>
                <w:kern w:val="0"/>
                <w:sz w:val="24"/>
                <w:szCs w:val="24"/>
              </w:rPr>
              <w:t>/mg:</w:t>
            </w:r>
          </w:p>
        </w:tc>
        <w:tc>
          <w:tcPr>
            <w:tcW w:w="0" w:type="auto"/>
            <w:shd w:val="clear" w:color="auto" w:fill="auto"/>
            <w:noWrap/>
            <w:vAlign w:val="center"/>
            <w:hideMark/>
          </w:tcPr>
          <w:p w14:paraId="24F2A0D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5959</w:t>
            </w:r>
          </w:p>
        </w:tc>
        <w:tc>
          <w:tcPr>
            <w:tcW w:w="0" w:type="auto"/>
            <w:shd w:val="clear" w:color="auto" w:fill="auto"/>
            <w:noWrap/>
            <w:vAlign w:val="center"/>
            <w:hideMark/>
          </w:tcPr>
          <w:p w14:paraId="0B124EFA"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86C76A1"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平衡时长</w:t>
            </w:r>
            <w:r w:rsidRPr="00F70B4B">
              <w:rPr>
                <w:rFonts w:ascii="Times New Roman" w:eastAsia="宋体" w:hAnsi="Times New Roman" w:cs="Times New Roman"/>
                <w:kern w:val="0"/>
                <w:sz w:val="24"/>
                <w:szCs w:val="24"/>
              </w:rPr>
              <w:t>/min:</w:t>
            </w:r>
          </w:p>
        </w:tc>
        <w:tc>
          <w:tcPr>
            <w:tcW w:w="0" w:type="auto"/>
            <w:shd w:val="clear" w:color="auto" w:fill="auto"/>
            <w:noWrap/>
            <w:vAlign w:val="center"/>
            <w:hideMark/>
          </w:tcPr>
          <w:p w14:paraId="540FE5F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120</w:t>
            </w:r>
          </w:p>
        </w:tc>
      </w:tr>
      <w:tr w:rsidR="003B1619" w:rsidRPr="00F70B4B" w14:paraId="0855514B" w14:textId="77777777" w:rsidTr="00835FF1">
        <w:trPr>
          <w:trHeight w:val="282"/>
        </w:trPr>
        <w:tc>
          <w:tcPr>
            <w:tcW w:w="0" w:type="auto"/>
            <w:shd w:val="clear" w:color="auto" w:fill="auto"/>
            <w:noWrap/>
            <w:vAlign w:val="center"/>
            <w:hideMark/>
          </w:tcPr>
          <w:p w14:paraId="79B6B2E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环境温度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0" w:type="auto"/>
            <w:shd w:val="clear" w:color="auto" w:fill="auto"/>
            <w:noWrap/>
            <w:vAlign w:val="center"/>
            <w:hideMark/>
          </w:tcPr>
          <w:p w14:paraId="70FB1A25"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21</w:t>
            </w:r>
          </w:p>
        </w:tc>
        <w:tc>
          <w:tcPr>
            <w:tcW w:w="0" w:type="auto"/>
            <w:shd w:val="clear" w:color="auto" w:fill="auto"/>
            <w:noWrap/>
            <w:vAlign w:val="center"/>
            <w:hideMark/>
          </w:tcPr>
          <w:p w14:paraId="6C26DFF8"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A6B27E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饱和蒸汽压</w:t>
            </w:r>
            <w:r w:rsidRPr="00F70B4B">
              <w:rPr>
                <w:rFonts w:ascii="Times New Roman" w:eastAsia="宋体" w:hAnsi="Times New Roman" w:cs="Times New Roman"/>
                <w:kern w:val="0"/>
                <w:sz w:val="24"/>
                <w:szCs w:val="24"/>
              </w:rPr>
              <w:t>/bar:</w:t>
            </w:r>
          </w:p>
        </w:tc>
        <w:tc>
          <w:tcPr>
            <w:tcW w:w="0" w:type="auto"/>
            <w:shd w:val="clear" w:color="auto" w:fill="auto"/>
            <w:noWrap/>
            <w:vAlign w:val="center"/>
            <w:hideMark/>
          </w:tcPr>
          <w:p w14:paraId="6BE697AA"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1.0309</w:t>
            </w:r>
          </w:p>
        </w:tc>
      </w:tr>
      <w:tr w:rsidR="003B1619" w:rsidRPr="00F70B4B" w14:paraId="6D1B3C46" w14:textId="77777777" w:rsidTr="00835FF1">
        <w:trPr>
          <w:trHeight w:val="282"/>
        </w:trPr>
        <w:tc>
          <w:tcPr>
            <w:tcW w:w="0" w:type="auto"/>
            <w:shd w:val="clear" w:color="auto" w:fill="auto"/>
            <w:noWrap/>
            <w:vAlign w:val="center"/>
            <w:hideMark/>
          </w:tcPr>
          <w:p w14:paraId="4C1C598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0" w:type="auto"/>
            <w:shd w:val="clear" w:color="auto" w:fill="auto"/>
            <w:noWrap/>
            <w:vAlign w:val="center"/>
            <w:hideMark/>
          </w:tcPr>
          <w:p w14:paraId="76A35B1E"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w:t>
            </w:r>
          </w:p>
        </w:tc>
        <w:tc>
          <w:tcPr>
            <w:tcW w:w="0" w:type="auto"/>
            <w:shd w:val="clear" w:color="auto" w:fill="auto"/>
            <w:noWrap/>
            <w:vAlign w:val="center"/>
            <w:hideMark/>
          </w:tcPr>
          <w:p w14:paraId="73EB8E3F"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EBD0CE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常温扣除体积</w:t>
            </w:r>
            <w:r w:rsidRPr="00F70B4B">
              <w:rPr>
                <w:rFonts w:ascii="Times New Roman" w:eastAsia="宋体" w:hAnsi="Times New Roman" w:cs="Times New Roman"/>
                <w:kern w:val="0"/>
                <w:sz w:val="24"/>
                <w:szCs w:val="24"/>
              </w:rPr>
              <w:t>/ml:</w:t>
            </w:r>
          </w:p>
        </w:tc>
        <w:tc>
          <w:tcPr>
            <w:tcW w:w="0" w:type="auto"/>
            <w:shd w:val="clear" w:color="auto" w:fill="auto"/>
            <w:noWrap/>
            <w:vAlign w:val="center"/>
            <w:hideMark/>
          </w:tcPr>
          <w:p w14:paraId="25A60504"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0.7835</w:t>
            </w:r>
          </w:p>
        </w:tc>
      </w:tr>
      <w:tr w:rsidR="003B1619" w:rsidRPr="00F70B4B" w14:paraId="2B71FE32" w14:textId="77777777" w:rsidTr="00835FF1">
        <w:trPr>
          <w:trHeight w:val="282"/>
        </w:trPr>
        <w:tc>
          <w:tcPr>
            <w:tcW w:w="0" w:type="auto"/>
            <w:shd w:val="clear" w:color="auto" w:fill="auto"/>
            <w:noWrap/>
            <w:vAlign w:val="center"/>
            <w:hideMark/>
          </w:tcPr>
          <w:p w14:paraId="48E430C1"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恒温浴温度</w:t>
            </w:r>
            <w:r w:rsidRPr="00F70B4B">
              <w:rPr>
                <w:rFonts w:ascii="Times New Roman" w:eastAsia="宋体" w:hAnsi="Times New Roman" w:cs="Times New Roman"/>
                <w:kern w:val="0"/>
                <w:sz w:val="24"/>
                <w:szCs w:val="24"/>
              </w:rPr>
              <w:t>/K:</w:t>
            </w:r>
          </w:p>
        </w:tc>
        <w:tc>
          <w:tcPr>
            <w:tcW w:w="0" w:type="auto"/>
            <w:shd w:val="clear" w:color="auto" w:fill="auto"/>
            <w:noWrap/>
            <w:vAlign w:val="center"/>
            <w:hideMark/>
          </w:tcPr>
          <w:p w14:paraId="752F4888"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77.3</w:t>
            </w:r>
          </w:p>
        </w:tc>
        <w:tc>
          <w:tcPr>
            <w:tcW w:w="0" w:type="auto"/>
            <w:shd w:val="clear" w:color="auto" w:fill="auto"/>
            <w:noWrap/>
            <w:vAlign w:val="center"/>
            <w:hideMark/>
          </w:tcPr>
          <w:p w14:paraId="31FE833E"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BFDA27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平衡实时压力百分比</w:t>
            </w:r>
            <w:r w:rsidRPr="00F70B4B">
              <w:rPr>
                <w:rFonts w:ascii="Times New Roman" w:eastAsia="宋体" w:hAnsi="Times New Roman" w:cs="Times New Roman"/>
                <w:kern w:val="0"/>
                <w:sz w:val="24"/>
                <w:szCs w:val="24"/>
              </w:rPr>
              <w:t>/%:</w:t>
            </w:r>
          </w:p>
        </w:tc>
        <w:tc>
          <w:tcPr>
            <w:tcW w:w="0" w:type="auto"/>
            <w:shd w:val="clear" w:color="auto" w:fill="auto"/>
            <w:noWrap/>
            <w:vAlign w:val="center"/>
            <w:hideMark/>
          </w:tcPr>
          <w:p w14:paraId="1C4F5B65"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w:t>
            </w:r>
          </w:p>
        </w:tc>
      </w:tr>
      <w:tr w:rsidR="003B1619" w:rsidRPr="00F70B4B" w14:paraId="5C8F0D08" w14:textId="77777777" w:rsidTr="00835FF1">
        <w:trPr>
          <w:trHeight w:val="282"/>
        </w:trPr>
        <w:tc>
          <w:tcPr>
            <w:tcW w:w="0" w:type="auto"/>
            <w:shd w:val="clear" w:color="auto" w:fill="auto"/>
            <w:noWrap/>
            <w:vAlign w:val="center"/>
          </w:tcPr>
          <w:p w14:paraId="4F318919"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脱气时间</w:t>
            </w:r>
            <w:r w:rsidRPr="00F70B4B">
              <w:rPr>
                <w:rFonts w:ascii="Times New Roman" w:eastAsia="宋体" w:hAnsi="Times New Roman" w:cs="Times New Roman"/>
                <w:kern w:val="0"/>
                <w:sz w:val="24"/>
                <w:szCs w:val="24"/>
              </w:rPr>
              <w:t>/min:</w:t>
            </w:r>
          </w:p>
        </w:tc>
        <w:tc>
          <w:tcPr>
            <w:tcW w:w="0" w:type="auto"/>
            <w:shd w:val="clear" w:color="auto" w:fill="auto"/>
            <w:noWrap/>
            <w:vAlign w:val="center"/>
          </w:tcPr>
          <w:p w14:paraId="3A65621E"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300</w:t>
            </w:r>
          </w:p>
        </w:tc>
        <w:tc>
          <w:tcPr>
            <w:tcW w:w="0" w:type="auto"/>
            <w:shd w:val="clear" w:color="auto" w:fill="auto"/>
            <w:noWrap/>
            <w:vAlign w:val="center"/>
          </w:tcPr>
          <w:p w14:paraId="5E71F12A"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543DB10C"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高压平衡时长延长系数</w:t>
            </w:r>
            <w:r w:rsidRPr="00F70B4B">
              <w:rPr>
                <w:rFonts w:ascii="Times New Roman" w:eastAsia="宋体" w:hAnsi="Times New Roman" w:cs="Times New Roman"/>
                <w:kern w:val="0"/>
                <w:sz w:val="24"/>
                <w:szCs w:val="24"/>
              </w:rPr>
              <w:t>:</w:t>
            </w:r>
          </w:p>
        </w:tc>
        <w:tc>
          <w:tcPr>
            <w:tcW w:w="0" w:type="auto"/>
            <w:shd w:val="clear" w:color="auto" w:fill="auto"/>
            <w:noWrap/>
            <w:vAlign w:val="center"/>
          </w:tcPr>
          <w:p w14:paraId="5DBDFC90"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w:t>
            </w:r>
          </w:p>
        </w:tc>
      </w:tr>
    </w:tbl>
    <w:p w14:paraId="76F3DB3F"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0544F467" wp14:editId="4160BE6D">
            <wp:extent cx="5274310" cy="36899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3689985"/>
                    </a:xfrm>
                    <a:prstGeom prst="rect">
                      <a:avLst/>
                    </a:prstGeom>
                  </pic:spPr>
                </pic:pic>
              </a:graphicData>
            </a:graphic>
          </wp:inline>
        </w:drawing>
      </w:r>
    </w:p>
    <w:p w14:paraId="042EFCF2" w14:textId="77777777" w:rsidR="006B7EC2" w:rsidRPr="00F70B4B" w:rsidRDefault="006B7EC2" w:rsidP="006B7EC2">
      <w:pPr>
        <w:spacing w:line="360" w:lineRule="auto"/>
        <w:jc w:val="center"/>
        <w:rPr>
          <w:rFonts w:ascii="Times New Roman" w:eastAsia="宋体" w:hAnsi="Times New Roman" w:cs="Times New Roman"/>
          <w:sz w:val="24"/>
          <w:szCs w:val="24"/>
        </w:rPr>
      </w:pPr>
      <w:bookmarkStart w:id="53" w:name="_Hlk68100850"/>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2-3 BJH</w:t>
      </w:r>
      <w:r w:rsidRPr="00F70B4B">
        <w:rPr>
          <w:rFonts w:ascii="Times New Roman" w:eastAsia="宋体" w:hAnsi="Times New Roman" w:cs="Times New Roman" w:hint="eastAsia"/>
          <w:sz w:val="24"/>
          <w:szCs w:val="24"/>
        </w:rPr>
        <w:t>法（脱附）孔体积孔径分布曲线</w:t>
      </w:r>
      <w:bookmarkEnd w:id="53"/>
    </w:p>
    <w:p w14:paraId="19AA8989"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37763F7A" wp14:editId="4E6E0A07">
            <wp:extent cx="5274310" cy="37045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3704590"/>
                    </a:xfrm>
                    <a:prstGeom prst="rect">
                      <a:avLst/>
                    </a:prstGeom>
                  </pic:spPr>
                </pic:pic>
              </a:graphicData>
            </a:graphic>
          </wp:inline>
        </w:drawing>
      </w:r>
    </w:p>
    <w:p w14:paraId="3E6B1A65" w14:textId="77777777" w:rsidR="006B7EC2" w:rsidRPr="00F70B4B" w:rsidRDefault="006B7EC2" w:rsidP="006B7EC2">
      <w:pPr>
        <w:spacing w:line="360" w:lineRule="auto"/>
        <w:jc w:val="center"/>
        <w:rPr>
          <w:rFonts w:ascii="Times New Roman" w:eastAsia="宋体" w:hAnsi="Times New Roman" w:cs="Times New Roman"/>
          <w:sz w:val="24"/>
          <w:szCs w:val="24"/>
        </w:rPr>
      </w:pPr>
      <w:bookmarkStart w:id="54" w:name="_Hlk68100866"/>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2-4 BJH</w:t>
      </w:r>
      <w:r w:rsidRPr="00F70B4B">
        <w:rPr>
          <w:rFonts w:ascii="Times New Roman" w:eastAsia="宋体" w:hAnsi="Times New Roman" w:cs="Times New Roman" w:hint="eastAsia"/>
          <w:sz w:val="24"/>
          <w:szCs w:val="24"/>
        </w:rPr>
        <w:t>法（脱附）孔面积孔径分布曲线</w:t>
      </w:r>
      <w:bookmarkEnd w:id="54"/>
    </w:p>
    <w:p w14:paraId="2DE0756D" w14:textId="77777777" w:rsidR="006B7EC2" w:rsidRPr="00F70B4B"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62"/>
        <w:gridCol w:w="891"/>
        <w:gridCol w:w="1875"/>
        <w:gridCol w:w="1135"/>
      </w:tblGrid>
      <w:tr w:rsidR="003B1619" w:rsidRPr="00F70B4B" w14:paraId="4D6BCB98" w14:textId="77777777" w:rsidTr="00835FF1">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7059D2F" w14:textId="77777777" w:rsidR="006B7EC2" w:rsidRPr="00F70B4B" w:rsidRDefault="006B7EC2" w:rsidP="00835FF1">
            <w:pPr>
              <w:widowControl/>
              <w:spacing w:line="360" w:lineRule="auto"/>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表</w:t>
            </w:r>
            <w:r w:rsidRPr="00F70B4B">
              <w:rPr>
                <w:rFonts w:ascii="Times New Roman" w:eastAsia="宋体" w:hAnsi="Times New Roman" w:cs="Times New Roman"/>
                <w:kern w:val="0"/>
                <w:sz w:val="24"/>
                <w:szCs w:val="24"/>
              </w:rPr>
              <w:t>2-10  BJH</w:t>
            </w:r>
            <w:r w:rsidRPr="00F70B4B">
              <w:rPr>
                <w:rFonts w:ascii="Times New Roman" w:eastAsia="宋体" w:hAnsi="Times New Roman" w:cs="Times New Roman" w:hint="eastAsia"/>
                <w:kern w:val="0"/>
                <w:sz w:val="24"/>
                <w:szCs w:val="24"/>
              </w:rPr>
              <w:t>法孔径孔容分析结果</w:t>
            </w:r>
            <w:r w:rsidRPr="00F70B4B">
              <w:rPr>
                <w:rFonts w:ascii="Times New Roman" w:eastAsia="宋体" w:hAnsi="Times New Roman" w:cs="Times New Roman"/>
                <w:kern w:val="0"/>
                <w:sz w:val="24"/>
                <w:szCs w:val="24"/>
              </w:rPr>
              <w:t>(</w:t>
            </w:r>
            <w:r w:rsidRPr="00F70B4B">
              <w:rPr>
                <w:rFonts w:ascii="Times New Roman" w:eastAsia="宋体" w:hAnsi="Times New Roman" w:cs="Times New Roman" w:hint="eastAsia"/>
                <w:kern w:val="0"/>
                <w:sz w:val="24"/>
                <w:szCs w:val="24"/>
              </w:rPr>
              <w:t>根据脱附等温线计算</w:t>
            </w:r>
            <w:r w:rsidRPr="00F70B4B">
              <w:rPr>
                <w:rFonts w:ascii="Times New Roman" w:eastAsia="宋体" w:hAnsi="Times New Roman" w:cs="Times New Roman"/>
                <w:kern w:val="0"/>
                <w:sz w:val="24"/>
                <w:szCs w:val="24"/>
              </w:rPr>
              <w:t>)</w:t>
            </w:r>
          </w:p>
        </w:tc>
      </w:tr>
      <w:tr w:rsidR="003B1619" w:rsidRPr="00F70B4B" w14:paraId="547E344D" w14:textId="77777777" w:rsidTr="00835FF1">
        <w:trPr>
          <w:trHeight w:val="282"/>
          <w:jc w:val="center"/>
        </w:trPr>
        <w:tc>
          <w:tcPr>
            <w:tcW w:w="0" w:type="auto"/>
            <w:gridSpan w:val="2"/>
            <w:tcBorders>
              <w:top w:val="single" w:sz="4" w:space="0" w:color="auto"/>
              <w:left w:val="single" w:sz="4" w:space="0" w:color="auto"/>
            </w:tcBorders>
            <w:shd w:val="clear" w:color="auto" w:fill="auto"/>
            <w:noWrap/>
            <w:vAlign w:val="center"/>
          </w:tcPr>
          <w:p w14:paraId="3B6E76E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lastRenderedPageBreak/>
              <w:t>累积孔体积</w:t>
            </w:r>
            <w:r w:rsidRPr="00F70B4B">
              <w:rPr>
                <w:rFonts w:ascii="Times New Roman" w:eastAsia="宋体" w:hAnsi="Times New Roman" w:cs="Times New Roman"/>
                <w:kern w:val="0"/>
                <w:sz w:val="24"/>
                <w:szCs w:val="24"/>
              </w:rPr>
              <w:t>V/ ml/g</w:t>
            </w:r>
          </w:p>
        </w:tc>
        <w:tc>
          <w:tcPr>
            <w:tcW w:w="0" w:type="auto"/>
            <w:gridSpan w:val="2"/>
            <w:tcBorders>
              <w:top w:val="single" w:sz="4" w:space="0" w:color="auto"/>
              <w:right w:val="single" w:sz="4" w:space="0" w:color="auto"/>
            </w:tcBorders>
            <w:shd w:val="clear" w:color="auto" w:fill="auto"/>
            <w:noWrap/>
            <w:vAlign w:val="center"/>
          </w:tcPr>
          <w:p w14:paraId="17D4A9A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0.0075</w:t>
            </w:r>
          </w:p>
        </w:tc>
      </w:tr>
      <w:tr w:rsidR="003B1619" w:rsidRPr="00F70B4B" w14:paraId="4C1D9D5B" w14:textId="77777777" w:rsidTr="00835FF1">
        <w:trPr>
          <w:trHeight w:val="282"/>
          <w:jc w:val="center"/>
        </w:trPr>
        <w:tc>
          <w:tcPr>
            <w:tcW w:w="0" w:type="auto"/>
            <w:gridSpan w:val="2"/>
            <w:tcBorders>
              <w:left w:val="single" w:sz="4" w:space="0" w:color="auto"/>
            </w:tcBorders>
            <w:shd w:val="clear" w:color="auto" w:fill="auto"/>
            <w:noWrap/>
            <w:vAlign w:val="center"/>
            <w:hideMark/>
          </w:tcPr>
          <w:p w14:paraId="08A961B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平均孔直径</w:t>
            </w:r>
            <w:r w:rsidRPr="00F70B4B">
              <w:rPr>
                <w:rFonts w:ascii="Times New Roman" w:eastAsia="宋体" w:hAnsi="Times New Roman" w:cs="Times New Roman"/>
                <w:kern w:val="0"/>
                <w:sz w:val="24"/>
                <w:szCs w:val="24"/>
              </w:rPr>
              <w:t>/ nm</w:t>
            </w:r>
          </w:p>
        </w:tc>
        <w:tc>
          <w:tcPr>
            <w:tcW w:w="0" w:type="auto"/>
            <w:gridSpan w:val="2"/>
            <w:tcBorders>
              <w:right w:val="single" w:sz="4" w:space="0" w:color="auto"/>
            </w:tcBorders>
            <w:shd w:val="clear" w:color="auto" w:fill="auto"/>
            <w:noWrap/>
            <w:vAlign w:val="center"/>
            <w:hideMark/>
          </w:tcPr>
          <w:p w14:paraId="65175B7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13.4571</w:t>
            </w:r>
          </w:p>
        </w:tc>
      </w:tr>
      <w:tr w:rsidR="003B1619" w:rsidRPr="00F70B4B" w14:paraId="782BF8DC" w14:textId="77777777" w:rsidTr="00835FF1">
        <w:trPr>
          <w:trHeight w:val="282"/>
          <w:jc w:val="center"/>
        </w:trPr>
        <w:tc>
          <w:tcPr>
            <w:tcW w:w="0" w:type="auto"/>
            <w:tcBorders>
              <w:left w:val="single" w:sz="4" w:space="0" w:color="auto"/>
            </w:tcBorders>
            <w:shd w:val="clear" w:color="auto" w:fill="auto"/>
            <w:noWrap/>
            <w:vAlign w:val="center"/>
            <w:hideMark/>
          </w:tcPr>
          <w:p w14:paraId="272A88D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累积孔面积</w:t>
            </w:r>
            <w:r w:rsidRPr="00F70B4B">
              <w:rPr>
                <w:rFonts w:ascii="Times New Roman" w:eastAsia="宋体" w:hAnsi="Times New Roman" w:cs="Times New Roman"/>
                <w:kern w:val="0"/>
                <w:sz w:val="24"/>
                <w:szCs w:val="24"/>
              </w:rPr>
              <w:t xml:space="preserve">S/ </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/g</w:t>
            </w:r>
          </w:p>
        </w:tc>
        <w:tc>
          <w:tcPr>
            <w:tcW w:w="0" w:type="auto"/>
            <w:shd w:val="clear" w:color="auto" w:fill="auto"/>
            <w:noWrap/>
            <w:vAlign w:val="center"/>
            <w:hideMark/>
          </w:tcPr>
          <w:p w14:paraId="25CFB52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2.2293</w:t>
            </w:r>
          </w:p>
        </w:tc>
        <w:tc>
          <w:tcPr>
            <w:tcW w:w="0" w:type="auto"/>
            <w:shd w:val="clear" w:color="auto" w:fill="auto"/>
            <w:noWrap/>
            <w:vAlign w:val="center"/>
            <w:hideMark/>
          </w:tcPr>
          <w:p w14:paraId="2C669E3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D10</w:t>
            </w:r>
            <w:r w:rsidRPr="00F70B4B">
              <w:rPr>
                <w:rFonts w:ascii="Times New Roman" w:eastAsia="宋体" w:hAnsi="Times New Roman" w:cs="Times New Roman" w:hint="eastAsia"/>
                <w:kern w:val="0"/>
                <w:sz w:val="24"/>
                <w:szCs w:val="24"/>
              </w:rPr>
              <w:t>孔直径</w:t>
            </w:r>
            <w:r w:rsidRPr="00F70B4B">
              <w:rPr>
                <w:rFonts w:ascii="Times New Roman" w:eastAsia="宋体" w:hAnsi="Times New Roman" w:cs="Times New Roman"/>
                <w:kern w:val="0"/>
                <w:sz w:val="24"/>
                <w:szCs w:val="24"/>
              </w:rPr>
              <w:t>/ nm</w:t>
            </w:r>
          </w:p>
        </w:tc>
        <w:tc>
          <w:tcPr>
            <w:tcW w:w="0" w:type="auto"/>
            <w:tcBorders>
              <w:right w:val="single" w:sz="4" w:space="0" w:color="auto"/>
            </w:tcBorders>
            <w:shd w:val="clear" w:color="auto" w:fill="auto"/>
            <w:noWrap/>
            <w:vAlign w:val="center"/>
            <w:hideMark/>
          </w:tcPr>
          <w:p w14:paraId="77CFC0F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4.1451</w:t>
            </w:r>
          </w:p>
        </w:tc>
      </w:tr>
      <w:tr w:rsidR="003B1619" w:rsidRPr="00F70B4B" w14:paraId="77CE6B76" w14:textId="77777777" w:rsidTr="00835FF1">
        <w:trPr>
          <w:trHeight w:val="282"/>
          <w:jc w:val="center"/>
        </w:trPr>
        <w:tc>
          <w:tcPr>
            <w:tcW w:w="0" w:type="auto"/>
            <w:tcBorders>
              <w:left w:val="single" w:sz="4" w:space="0" w:color="auto"/>
              <w:bottom w:val="single" w:sz="4" w:space="0" w:color="auto"/>
            </w:tcBorders>
            <w:shd w:val="clear" w:color="auto" w:fill="auto"/>
            <w:noWrap/>
            <w:vAlign w:val="center"/>
            <w:hideMark/>
          </w:tcPr>
          <w:p w14:paraId="49F7046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最可几孔直径</w:t>
            </w:r>
            <w:r w:rsidRPr="00F70B4B">
              <w:rPr>
                <w:rFonts w:ascii="Times New Roman" w:eastAsia="宋体" w:hAnsi="Times New Roman" w:cs="Times New Roman"/>
                <w:kern w:val="0"/>
                <w:sz w:val="24"/>
                <w:szCs w:val="24"/>
              </w:rPr>
              <w:t>/ nm</w:t>
            </w:r>
          </w:p>
        </w:tc>
        <w:tc>
          <w:tcPr>
            <w:tcW w:w="0" w:type="auto"/>
            <w:tcBorders>
              <w:bottom w:val="single" w:sz="4" w:space="0" w:color="auto"/>
            </w:tcBorders>
            <w:shd w:val="clear" w:color="auto" w:fill="auto"/>
            <w:noWrap/>
            <w:vAlign w:val="center"/>
            <w:hideMark/>
          </w:tcPr>
          <w:p w14:paraId="2472018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4.0443</w:t>
            </w:r>
          </w:p>
        </w:tc>
        <w:tc>
          <w:tcPr>
            <w:tcW w:w="0" w:type="auto"/>
            <w:tcBorders>
              <w:bottom w:val="single" w:sz="4" w:space="0" w:color="auto"/>
            </w:tcBorders>
            <w:shd w:val="clear" w:color="auto" w:fill="auto"/>
            <w:noWrap/>
            <w:vAlign w:val="center"/>
            <w:hideMark/>
          </w:tcPr>
          <w:p w14:paraId="44B22EE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D90</w:t>
            </w:r>
            <w:r w:rsidRPr="00F70B4B">
              <w:rPr>
                <w:rFonts w:ascii="Times New Roman" w:eastAsia="宋体" w:hAnsi="Times New Roman" w:cs="Times New Roman" w:hint="eastAsia"/>
                <w:kern w:val="0"/>
                <w:sz w:val="24"/>
                <w:szCs w:val="24"/>
              </w:rPr>
              <w:t>孔直径</w:t>
            </w:r>
            <w:r w:rsidRPr="00F70B4B">
              <w:rPr>
                <w:rFonts w:ascii="Times New Roman" w:eastAsia="宋体" w:hAnsi="Times New Roman" w:cs="Times New Roman"/>
                <w:kern w:val="0"/>
                <w:sz w:val="24"/>
                <w:szCs w:val="24"/>
              </w:rPr>
              <w:t>/ nm</w:t>
            </w:r>
          </w:p>
        </w:tc>
        <w:tc>
          <w:tcPr>
            <w:tcW w:w="0" w:type="auto"/>
            <w:tcBorders>
              <w:bottom w:val="single" w:sz="4" w:space="0" w:color="auto"/>
              <w:right w:val="single" w:sz="4" w:space="0" w:color="auto"/>
            </w:tcBorders>
            <w:shd w:val="clear" w:color="auto" w:fill="auto"/>
            <w:noWrap/>
            <w:vAlign w:val="center"/>
            <w:hideMark/>
          </w:tcPr>
          <w:p w14:paraId="02BF167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110.0955</w:t>
            </w:r>
          </w:p>
        </w:tc>
      </w:tr>
    </w:tbl>
    <w:p w14:paraId="44FD7499" w14:textId="77777777" w:rsidR="006B7EC2" w:rsidRPr="00F70B4B" w:rsidRDefault="006B7EC2" w:rsidP="006B7EC2">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BJH</w:t>
      </w:r>
      <w:r w:rsidRPr="00F70B4B">
        <w:rPr>
          <w:rFonts w:ascii="Times New Roman" w:eastAsia="宋体" w:hAnsi="Times New Roman" w:cs="Times New Roman" w:hint="eastAsia"/>
          <w:sz w:val="24"/>
          <w:szCs w:val="24"/>
        </w:rPr>
        <w:t>法吸附孔径分析测试数据</w:t>
      </w:r>
    </w:p>
    <w:p w14:paraId="4A6EDD2F"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由图</w:t>
      </w:r>
      <w:r w:rsidRPr="00F70B4B">
        <w:rPr>
          <w:rFonts w:ascii="Times New Roman" w:eastAsia="宋体" w:hAnsi="Times New Roman" w:cs="Times New Roman"/>
          <w:sz w:val="24"/>
          <w:szCs w:val="24"/>
        </w:rPr>
        <w:t>2-5</w:t>
      </w:r>
      <w:r w:rsidRPr="00F70B4B">
        <w:rPr>
          <w:rFonts w:ascii="Times New Roman" w:eastAsia="宋体" w:hAnsi="Times New Roman" w:cs="Times New Roman" w:hint="eastAsia"/>
          <w:sz w:val="24"/>
          <w:szCs w:val="24"/>
        </w:rPr>
        <w:t>和图</w:t>
      </w:r>
      <w:r w:rsidRPr="00F70B4B">
        <w:rPr>
          <w:rFonts w:ascii="Times New Roman" w:eastAsia="宋体" w:hAnsi="Times New Roman" w:cs="Times New Roman"/>
          <w:sz w:val="24"/>
          <w:szCs w:val="24"/>
        </w:rPr>
        <w:t>2-6</w:t>
      </w:r>
      <w:r w:rsidRPr="00F70B4B">
        <w:rPr>
          <w:rFonts w:ascii="Times New Roman" w:eastAsia="宋体" w:hAnsi="Times New Roman" w:cs="Times New Roman" w:hint="eastAsia"/>
          <w:sz w:val="24"/>
          <w:szCs w:val="24"/>
        </w:rPr>
        <w:t>可以看出：采用</w:t>
      </w:r>
      <w:r w:rsidRPr="00F70B4B">
        <w:rPr>
          <w:rFonts w:ascii="Times New Roman" w:eastAsia="宋体" w:hAnsi="Times New Roman" w:cs="Times New Roman"/>
          <w:sz w:val="24"/>
          <w:szCs w:val="24"/>
        </w:rPr>
        <w:t>BJH</w:t>
      </w:r>
      <w:r w:rsidRPr="00F70B4B">
        <w:rPr>
          <w:rFonts w:ascii="Times New Roman" w:eastAsia="宋体" w:hAnsi="Times New Roman" w:cs="Times New Roman" w:hint="eastAsia"/>
          <w:sz w:val="24"/>
          <w:szCs w:val="24"/>
        </w:rPr>
        <w:t>法脱附孔径分析方法测得此煤样的孔径为</w:t>
      </w:r>
      <w:r w:rsidRPr="00F70B4B">
        <w:rPr>
          <w:rFonts w:ascii="Times New Roman" w:eastAsia="宋体" w:hAnsi="Times New Roman" w:cs="Times New Roman"/>
          <w:sz w:val="24"/>
          <w:szCs w:val="24"/>
        </w:rPr>
        <w:t>4-170nm</w:t>
      </w:r>
      <w:r w:rsidRPr="00F70B4B">
        <w:rPr>
          <w:rFonts w:ascii="Times New Roman" w:eastAsia="宋体" w:hAnsi="Times New Roman" w:cs="Times New Roman" w:hint="eastAsia"/>
          <w:sz w:val="24"/>
          <w:szCs w:val="24"/>
        </w:rPr>
        <w:t>，主峰分布在</w:t>
      </w:r>
      <w:r w:rsidRPr="00F70B4B">
        <w:rPr>
          <w:rFonts w:ascii="Times New Roman" w:eastAsia="宋体" w:hAnsi="Times New Roman" w:cs="Times New Roman"/>
          <w:sz w:val="24"/>
          <w:szCs w:val="24"/>
        </w:rPr>
        <w:t>8nm</w:t>
      </w:r>
      <w:r w:rsidRPr="00F70B4B">
        <w:rPr>
          <w:rFonts w:ascii="Times New Roman" w:eastAsia="宋体" w:hAnsi="Times New Roman" w:cs="Times New Roman" w:hint="eastAsia"/>
          <w:sz w:val="24"/>
          <w:szCs w:val="24"/>
        </w:rPr>
        <w:t>，处于</w:t>
      </w:r>
      <w:r w:rsidRPr="00F70B4B">
        <w:rPr>
          <w:rFonts w:ascii="Times New Roman" w:eastAsia="宋体" w:hAnsi="Times New Roman" w:cs="Times New Roman"/>
          <w:sz w:val="24"/>
          <w:szCs w:val="24"/>
        </w:rPr>
        <w:t>4-20nm</w:t>
      </w:r>
      <w:r w:rsidRPr="00F70B4B">
        <w:rPr>
          <w:rFonts w:ascii="Times New Roman" w:eastAsia="宋体" w:hAnsi="Times New Roman" w:cs="Times New Roman" w:hint="eastAsia"/>
          <w:sz w:val="24"/>
          <w:szCs w:val="24"/>
        </w:rPr>
        <w:t>的孔隙占比较大，属于介孔材料，其整体孔隙尺度较小。在</w:t>
      </w:r>
      <w:r w:rsidRPr="00F70B4B">
        <w:rPr>
          <w:rFonts w:ascii="Times New Roman" w:eastAsia="宋体" w:hAnsi="Times New Roman" w:cs="Times New Roman"/>
          <w:sz w:val="24"/>
          <w:szCs w:val="24"/>
        </w:rPr>
        <w:t>8nm</w:t>
      </w:r>
      <w:r w:rsidRPr="00F70B4B">
        <w:rPr>
          <w:rFonts w:ascii="Times New Roman" w:eastAsia="宋体" w:hAnsi="Times New Roman" w:cs="Times New Roman" w:hint="eastAsia"/>
          <w:sz w:val="24"/>
          <w:szCs w:val="24"/>
        </w:rPr>
        <w:t>尺度孔隙体积占比最高，孔隙体积达到了</w:t>
      </w:r>
      <w:r w:rsidRPr="00F70B4B">
        <w:rPr>
          <w:rFonts w:ascii="Times New Roman" w:eastAsia="宋体" w:hAnsi="Times New Roman" w:cs="Times New Roman"/>
          <w:sz w:val="24"/>
          <w:szCs w:val="24"/>
        </w:rPr>
        <w:t>0.000159ml/nm/g</w:t>
      </w:r>
      <w:r w:rsidRPr="00F70B4B">
        <w:rPr>
          <w:rFonts w:ascii="Times New Roman" w:eastAsia="宋体" w:hAnsi="Times New Roman" w:cs="Times New Roman" w:hint="eastAsia"/>
          <w:sz w:val="24"/>
          <w:szCs w:val="24"/>
        </w:rPr>
        <w:t>，在</w:t>
      </w:r>
      <w:r w:rsidRPr="00F70B4B">
        <w:rPr>
          <w:rFonts w:ascii="Times New Roman" w:eastAsia="宋体" w:hAnsi="Times New Roman" w:cs="Times New Roman"/>
          <w:sz w:val="24"/>
          <w:szCs w:val="24"/>
        </w:rPr>
        <w:t>6nm</w:t>
      </w:r>
      <w:r w:rsidRPr="00F70B4B">
        <w:rPr>
          <w:rFonts w:ascii="Times New Roman" w:eastAsia="宋体" w:hAnsi="Times New Roman" w:cs="Times New Roman" w:hint="eastAsia"/>
          <w:sz w:val="24"/>
          <w:szCs w:val="24"/>
        </w:rPr>
        <w:t>尺度时孔隙比表面积最大，达到了</w:t>
      </w:r>
      <w:r w:rsidRPr="00F70B4B">
        <w:rPr>
          <w:rFonts w:ascii="Times New Roman" w:eastAsia="宋体" w:hAnsi="Times New Roman" w:cs="Times New Roman"/>
          <w:sz w:val="24"/>
          <w:szCs w:val="24"/>
        </w:rPr>
        <w:t>0.0874m</w:t>
      </w:r>
      <w:r w:rsidRPr="00F70B4B">
        <w:rPr>
          <w:rFonts w:ascii="Times New Roman" w:eastAsia="宋体" w:hAnsi="Times New Roman" w:cs="Times New Roman"/>
          <w:sz w:val="24"/>
          <w:szCs w:val="24"/>
          <w:vertAlign w:val="superscript"/>
        </w:rPr>
        <w:t>2</w:t>
      </w:r>
      <w:r w:rsidRPr="00F70B4B">
        <w:rPr>
          <w:rFonts w:ascii="Times New Roman" w:eastAsia="宋体" w:hAnsi="Times New Roman" w:cs="Times New Roman"/>
          <w:sz w:val="24"/>
          <w:szCs w:val="24"/>
        </w:rPr>
        <w:t>/g/nm</w:t>
      </w:r>
      <w:r w:rsidRPr="00F70B4B">
        <w:rPr>
          <w:rFonts w:ascii="Times New Roman" w:eastAsia="宋体" w:hAnsi="Times New Roman" w:cs="Times New Roman" w:hint="eastAsia"/>
          <w:sz w:val="24"/>
          <w:szCs w:val="24"/>
        </w:rPr>
        <w:t>。</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1903"/>
        <w:gridCol w:w="222"/>
        <w:gridCol w:w="2710"/>
        <w:gridCol w:w="876"/>
      </w:tblGrid>
      <w:tr w:rsidR="003B1619" w:rsidRPr="00F70B4B" w14:paraId="140B8973" w14:textId="77777777" w:rsidTr="00835FF1">
        <w:trPr>
          <w:trHeight w:val="396"/>
        </w:trPr>
        <w:tc>
          <w:tcPr>
            <w:tcW w:w="0" w:type="auto"/>
            <w:gridSpan w:val="5"/>
            <w:tcBorders>
              <w:top w:val="single" w:sz="4" w:space="0" w:color="auto"/>
              <w:bottom w:val="single" w:sz="4" w:space="0" w:color="auto"/>
            </w:tcBorders>
            <w:shd w:val="clear" w:color="auto" w:fill="auto"/>
            <w:noWrap/>
            <w:vAlign w:val="center"/>
            <w:hideMark/>
          </w:tcPr>
          <w:p w14:paraId="1A28387B" w14:textId="77777777" w:rsidR="006B7EC2" w:rsidRPr="00F70B4B" w:rsidRDefault="006B7EC2" w:rsidP="00835FF1">
            <w:pPr>
              <w:widowControl/>
              <w:spacing w:line="360" w:lineRule="auto"/>
              <w:jc w:val="center"/>
              <w:rPr>
                <w:rFonts w:ascii="Times New Roman" w:eastAsia="宋体" w:hAnsi="Times New Roman" w:cs="Times New Roman"/>
                <w:b/>
                <w:bCs/>
                <w:kern w:val="0"/>
                <w:sz w:val="24"/>
                <w:szCs w:val="24"/>
              </w:rPr>
            </w:pPr>
            <w:r w:rsidRPr="00F70B4B">
              <w:rPr>
                <w:rFonts w:ascii="Times New Roman" w:eastAsia="宋体" w:hAnsi="Times New Roman" w:cs="Times New Roman" w:hint="eastAsia"/>
                <w:kern w:val="0"/>
                <w:sz w:val="24"/>
                <w:szCs w:val="24"/>
              </w:rPr>
              <w:t>表</w:t>
            </w:r>
            <w:r w:rsidRPr="00F70B4B">
              <w:rPr>
                <w:rFonts w:ascii="Times New Roman" w:eastAsia="宋体" w:hAnsi="Times New Roman" w:cs="Times New Roman"/>
                <w:kern w:val="0"/>
                <w:sz w:val="24"/>
                <w:szCs w:val="24"/>
              </w:rPr>
              <w:t xml:space="preserve">2-11 </w:t>
            </w:r>
            <w:r w:rsidRPr="00F70B4B">
              <w:rPr>
                <w:rFonts w:ascii="Times New Roman" w:eastAsia="宋体" w:hAnsi="Times New Roman" w:cs="Times New Roman"/>
                <w:b/>
                <w:bCs/>
                <w:kern w:val="0"/>
                <w:sz w:val="24"/>
                <w:szCs w:val="24"/>
              </w:rPr>
              <w:t>BJH</w:t>
            </w:r>
            <w:r w:rsidRPr="00F70B4B">
              <w:rPr>
                <w:rFonts w:ascii="Times New Roman" w:eastAsia="宋体" w:hAnsi="Times New Roman" w:cs="Times New Roman" w:hint="eastAsia"/>
                <w:b/>
                <w:bCs/>
                <w:kern w:val="0"/>
                <w:sz w:val="24"/>
                <w:szCs w:val="24"/>
              </w:rPr>
              <w:t>孔径分析报告</w:t>
            </w:r>
          </w:p>
        </w:tc>
      </w:tr>
      <w:tr w:rsidR="003B1619" w:rsidRPr="00F70B4B" w14:paraId="2C0C45A2" w14:textId="77777777" w:rsidTr="00835FF1">
        <w:trPr>
          <w:trHeight w:val="282"/>
        </w:trPr>
        <w:tc>
          <w:tcPr>
            <w:tcW w:w="0" w:type="auto"/>
            <w:tcBorders>
              <w:top w:val="single" w:sz="4" w:space="0" w:color="auto"/>
            </w:tcBorders>
            <w:shd w:val="clear" w:color="auto" w:fill="auto"/>
            <w:noWrap/>
            <w:vAlign w:val="center"/>
            <w:hideMark/>
          </w:tcPr>
          <w:p w14:paraId="19A4AE30"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原理</w:t>
            </w:r>
            <w:r w:rsidRPr="00F70B4B">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DBB1DC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BJH</w:t>
            </w:r>
            <w:r w:rsidRPr="00F70B4B">
              <w:rPr>
                <w:rFonts w:ascii="Times New Roman" w:eastAsia="宋体" w:hAnsi="Times New Roman" w:cs="Times New Roman" w:hint="eastAsia"/>
                <w:kern w:val="0"/>
                <w:sz w:val="24"/>
                <w:szCs w:val="24"/>
              </w:rPr>
              <w:t>法孔径分析</w:t>
            </w:r>
          </w:p>
        </w:tc>
        <w:tc>
          <w:tcPr>
            <w:tcW w:w="0" w:type="auto"/>
            <w:tcBorders>
              <w:top w:val="single" w:sz="4" w:space="0" w:color="auto"/>
            </w:tcBorders>
            <w:shd w:val="clear" w:color="auto" w:fill="auto"/>
            <w:noWrap/>
            <w:vAlign w:val="center"/>
            <w:hideMark/>
          </w:tcPr>
          <w:p w14:paraId="6E718FC3"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15A52873"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吸附质</w:t>
            </w:r>
            <w:r w:rsidRPr="00F70B4B">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7C0D79F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N2</w:t>
            </w:r>
          </w:p>
        </w:tc>
      </w:tr>
      <w:tr w:rsidR="003B1619" w:rsidRPr="00F70B4B" w14:paraId="5DF17C30" w14:textId="77777777" w:rsidTr="00835FF1">
        <w:trPr>
          <w:trHeight w:val="282"/>
        </w:trPr>
        <w:tc>
          <w:tcPr>
            <w:tcW w:w="0" w:type="auto"/>
            <w:shd w:val="clear" w:color="auto" w:fill="auto"/>
            <w:noWrap/>
            <w:vAlign w:val="center"/>
            <w:hideMark/>
          </w:tcPr>
          <w:p w14:paraId="6DD8101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样品重量</w:t>
            </w:r>
            <w:r w:rsidRPr="00F70B4B">
              <w:rPr>
                <w:rFonts w:ascii="Times New Roman" w:eastAsia="宋体" w:hAnsi="Times New Roman" w:cs="Times New Roman"/>
                <w:kern w:val="0"/>
                <w:sz w:val="24"/>
                <w:szCs w:val="24"/>
              </w:rPr>
              <w:t>/mg:</w:t>
            </w:r>
          </w:p>
        </w:tc>
        <w:tc>
          <w:tcPr>
            <w:tcW w:w="0" w:type="auto"/>
            <w:shd w:val="clear" w:color="auto" w:fill="auto"/>
            <w:noWrap/>
            <w:vAlign w:val="center"/>
            <w:hideMark/>
          </w:tcPr>
          <w:p w14:paraId="14EF5EEA"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5959</w:t>
            </w:r>
          </w:p>
        </w:tc>
        <w:tc>
          <w:tcPr>
            <w:tcW w:w="0" w:type="auto"/>
            <w:shd w:val="clear" w:color="auto" w:fill="auto"/>
            <w:noWrap/>
            <w:vAlign w:val="center"/>
            <w:hideMark/>
          </w:tcPr>
          <w:p w14:paraId="3E18EEFB"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D94E0F5"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平衡时长</w:t>
            </w:r>
            <w:r w:rsidRPr="00F70B4B">
              <w:rPr>
                <w:rFonts w:ascii="Times New Roman" w:eastAsia="宋体" w:hAnsi="Times New Roman" w:cs="Times New Roman"/>
                <w:kern w:val="0"/>
                <w:sz w:val="24"/>
                <w:szCs w:val="24"/>
              </w:rPr>
              <w:t>/min:</w:t>
            </w:r>
          </w:p>
        </w:tc>
        <w:tc>
          <w:tcPr>
            <w:tcW w:w="0" w:type="auto"/>
            <w:shd w:val="clear" w:color="auto" w:fill="auto"/>
            <w:noWrap/>
            <w:vAlign w:val="center"/>
            <w:hideMark/>
          </w:tcPr>
          <w:p w14:paraId="338705A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120</w:t>
            </w:r>
          </w:p>
        </w:tc>
      </w:tr>
      <w:tr w:rsidR="003B1619" w:rsidRPr="00F70B4B" w14:paraId="2DA3A983" w14:textId="77777777" w:rsidTr="00835FF1">
        <w:trPr>
          <w:trHeight w:val="282"/>
        </w:trPr>
        <w:tc>
          <w:tcPr>
            <w:tcW w:w="0" w:type="auto"/>
            <w:shd w:val="clear" w:color="auto" w:fill="auto"/>
            <w:noWrap/>
            <w:vAlign w:val="center"/>
            <w:hideMark/>
          </w:tcPr>
          <w:p w14:paraId="14361C13"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环境温度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0" w:type="auto"/>
            <w:shd w:val="clear" w:color="auto" w:fill="auto"/>
            <w:noWrap/>
            <w:vAlign w:val="center"/>
            <w:hideMark/>
          </w:tcPr>
          <w:p w14:paraId="7ADFC82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21</w:t>
            </w:r>
          </w:p>
        </w:tc>
        <w:tc>
          <w:tcPr>
            <w:tcW w:w="0" w:type="auto"/>
            <w:shd w:val="clear" w:color="auto" w:fill="auto"/>
            <w:noWrap/>
            <w:vAlign w:val="center"/>
            <w:hideMark/>
          </w:tcPr>
          <w:p w14:paraId="760FB79F"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5404350A"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饱和蒸汽压</w:t>
            </w:r>
            <w:r w:rsidRPr="00F70B4B">
              <w:rPr>
                <w:rFonts w:ascii="Times New Roman" w:eastAsia="宋体" w:hAnsi="Times New Roman" w:cs="Times New Roman"/>
                <w:kern w:val="0"/>
                <w:sz w:val="24"/>
                <w:szCs w:val="24"/>
              </w:rPr>
              <w:t>/bar:</w:t>
            </w:r>
          </w:p>
        </w:tc>
        <w:tc>
          <w:tcPr>
            <w:tcW w:w="0" w:type="auto"/>
            <w:shd w:val="clear" w:color="auto" w:fill="auto"/>
            <w:noWrap/>
            <w:vAlign w:val="center"/>
            <w:hideMark/>
          </w:tcPr>
          <w:p w14:paraId="40739839"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1.0309</w:t>
            </w:r>
          </w:p>
        </w:tc>
      </w:tr>
      <w:tr w:rsidR="003B1619" w:rsidRPr="00F70B4B" w14:paraId="28598D0C" w14:textId="77777777" w:rsidTr="00835FF1">
        <w:trPr>
          <w:trHeight w:val="282"/>
        </w:trPr>
        <w:tc>
          <w:tcPr>
            <w:tcW w:w="0" w:type="auto"/>
            <w:shd w:val="clear" w:color="auto" w:fill="auto"/>
            <w:noWrap/>
            <w:vAlign w:val="center"/>
            <w:hideMark/>
          </w:tcPr>
          <w:p w14:paraId="7AAAC228"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0" w:type="auto"/>
            <w:shd w:val="clear" w:color="auto" w:fill="auto"/>
            <w:noWrap/>
            <w:vAlign w:val="center"/>
            <w:hideMark/>
          </w:tcPr>
          <w:p w14:paraId="03E761E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w:t>
            </w:r>
          </w:p>
        </w:tc>
        <w:tc>
          <w:tcPr>
            <w:tcW w:w="0" w:type="auto"/>
            <w:shd w:val="clear" w:color="auto" w:fill="auto"/>
            <w:noWrap/>
            <w:vAlign w:val="center"/>
            <w:hideMark/>
          </w:tcPr>
          <w:p w14:paraId="5EA2DD90"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91ABB93"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常温扣除体积</w:t>
            </w:r>
            <w:r w:rsidRPr="00F70B4B">
              <w:rPr>
                <w:rFonts w:ascii="Times New Roman" w:eastAsia="宋体" w:hAnsi="Times New Roman" w:cs="Times New Roman"/>
                <w:kern w:val="0"/>
                <w:sz w:val="24"/>
                <w:szCs w:val="24"/>
              </w:rPr>
              <w:t>/ml:</w:t>
            </w:r>
          </w:p>
        </w:tc>
        <w:tc>
          <w:tcPr>
            <w:tcW w:w="0" w:type="auto"/>
            <w:shd w:val="clear" w:color="auto" w:fill="auto"/>
            <w:noWrap/>
            <w:vAlign w:val="center"/>
            <w:hideMark/>
          </w:tcPr>
          <w:p w14:paraId="019ABD3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0.7835</w:t>
            </w:r>
          </w:p>
        </w:tc>
      </w:tr>
      <w:tr w:rsidR="003B1619" w:rsidRPr="00F70B4B" w14:paraId="4EC9F52A" w14:textId="77777777" w:rsidTr="00835FF1">
        <w:trPr>
          <w:trHeight w:val="282"/>
        </w:trPr>
        <w:tc>
          <w:tcPr>
            <w:tcW w:w="0" w:type="auto"/>
            <w:shd w:val="clear" w:color="auto" w:fill="auto"/>
            <w:noWrap/>
            <w:vAlign w:val="center"/>
            <w:hideMark/>
          </w:tcPr>
          <w:p w14:paraId="0E84C354"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恒温浴温度</w:t>
            </w:r>
            <w:r w:rsidRPr="00F70B4B">
              <w:rPr>
                <w:rFonts w:ascii="Times New Roman" w:eastAsia="宋体" w:hAnsi="Times New Roman" w:cs="Times New Roman"/>
                <w:kern w:val="0"/>
                <w:sz w:val="24"/>
                <w:szCs w:val="24"/>
              </w:rPr>
              <w:t>/K:</w:t>
            </w:r>
          </w:p>
        </w:tc>
        <w:tc>
          <w:tcPr>
            <w:tcW w:w="0" w:type="auto"/>
            <w:shd w:val="clear" w:color="auto" w:fill="auto"/>
            <w:noWrap/>
            <w:vAlign w:val="center"/>
            <w:hideMark/>
          </w:tcPr>
          <w:p w14:paraId="164634D0"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77.3</w:t>
            </w:r>
          </w:p>
        </w:tc>
        <w:tc>
          <w:tcPr>
            <w:tcW w:w="0" w:type="auto"/>
            <w:shd w:val="clear" w:color="auto" w:fill="auto"/>
            <w:noWrap/>
            <w:vAlign w:val="center"/>
            <w:hideMark/>
          </w:tcPr>
          <w:p w14:paraId="1E64CFBE"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C826263"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平衡实时压力百分比</w:t>
            </w:r>
            <w:r w:rsidRPr="00F70B4B">
              <w:rPr>
                <w:rFonts w:ascii="Times New Roman" w:eastAsia="宋体" w:hAnsi="Times New Roman" w:cs="Times New Roman"/>
                <w:kern w:val="0"/>
                <w:sz w:val="24"/>
                <w:szCs w:val="24"/>
              </w:rPr>
              <w:t>/%:</w:t>
            </w:r>
          </w:p>
        </w:tc>
        <w:tc>
          <w:tcPr>
            <w:tcW w:w="0" w:type="auto"/>
            <w:shd w:val="clear" w:color="auto" w:fill="auto"/>
            <w:noWrap/>
            <w:vAlign w:val="center"/>
            <w:hideMark/>
          </w:tcPr>
          <w:p w14:paraId="51052E31"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w:t>
            </w:r>
          </w:p>
        </w:tc>
      </w:tr>
      <w:tr w:rsidR="003B1619" w:rsidRPr="00F70B4B" w14:paraId="15E241B1" w14:textId="77777777" w:rsidTr="00835FF1">
        <w:trPr>
          <w:trHeight w:val="282"/>
        </w:trPr>
        <w:tc>
          <w:tcPr>
            <w:tcW w:w="0" w:type="auto"/>
            <w:shd w:val="clear" w:color="auto" w:fill="auto"/>
            <w:noWrap/>
            <w:vAlign w:val="center"/>
          </w:tcPr>
          <w:p w14:paraId="34CF28DF"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脱气时间</w:t>
            </w:r>
            <w:r w:rsidRPr="00F70B4B">
              <w:rPr>
                <w:rFonts w:ascii="Times New Roman" w:eastAsia="宋体" w:hAnsi="Times New Roman" w:cs="Times New Roman"/>
                <w:kern w:val="0"/>
                <w:sz w:val="24"/>
                <w:szCs w:val="24"/>
              </w:rPr>
              <w:t>/min:</w:t>
            </w:r>
          </w:p>
        </w:tc>
        <w:tc>
          <w:tcPr>
            <w:tcW w:w="0" w:type="auto"/>
            <w:shd w:val="clear" w:color="auto" w:fill="auto"/>
            <w:noWrap/>
            <w:vAlign w:val="center"/>
          </w:tcPr>
          <w:p w14:paraId="0A5FB9F9"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300</w:t>
            </w:r>
          </w:p>
        </w:tc>
        <w:tc>
          <w:tcPr>
            <w:tcW w:w="0" w:type="auto"/>
            <w:shd w:val="clear" w:color="auto" w:fill="auto"/>
            <w:noWrap/>
            <w:vAlign w:val="center"/>
          </w:tcPr>
          <w:p w14:paraId="156E3976"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409F199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高压平衡时长延长系数</w:t>
            </w:r>
            <w:r w:rsidRPr="00F70B4B">
              <w:rPr>
                <w:rFonts w:ascii="Times New Roman" w:eastAsia="宋体" w:hAnsi="Times New Roman" w:cs="Times New Roman"/>
                <w:kern w:val="0"/>
                <w:sz w:val="24"/>
                <w:szCs w:val="24"/>
              </w:rPr>
              <w:t>:</w:t>
            </w:r>
          </w:p>
        </w:tc>
        <w:tc>
          <w:tcPr>
            <w:tcW w:w="0" w:type="auto"/>
            <w:shd w:val="clear" w:color="auto" w:fill="auto"/>
            <w:noWrap/>
            <w:vAlign w:val="center"/>
          </w:tcPr>
          <w:p w14:paraId="32A598C3"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w:t>
            </w:r>
          </w:p>
        </w:tc>
      </w:tr>
    </w:tbl>
    <w:p w14:paraId="23FED667"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6E839F28" wp14:editId="4A7DC1F5">
            <wp:extent cx="5274310" cy="35312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14:paraId="0274029E"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2-5 BJH</w:t>
      </w:r>
      <w:r w:rsidRPr="00F70B4B">
        <w:rPr>
          <w:rFonts w:ascii="Times New Roman" w:eastAsia="宋体" w:hAnsi="Times New Roman" w:cs="Times New Roman" w:hint="eastAsia"/>
          <w:sz w:val="24"/>
          <w:szCs w:val="24"/>
        </w:rPr>
        <w:t>法（吸附）孔体积孔径分布曲线</w:t>
      </w:r>
    </w:p>
    <w:p w14:paraId="379508AB"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5586BABB" wp14:editId="2CB672E6">
            <wp:extent cx="5274310" cy="37052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3705225"/>
                    </a:xfrm>
                    <a:prstGeom prst="rect">
                      <a:avLst/>
                    </a:prstGeom>
                  </pic:spPr>
                </pic:pic>
              </a:graphicData>
            </a:graphic>
          </wp:inline>
        </w:drawing>
      </w:r>
    </w:p>
    <w:p w14:paraId="6B7A5479"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2-6 BJH</w:t>
      </w:r>
      <w:r w:rsidRPr="00F70B4B">
        <w:rPr>
          <w:rFonts w:ascii="Times New Roman" w:eastAsia="宋体" w:hAnsi="Times New Roman" w:cs="Times New Roman" w:hint="eastAsia"/>
          <w:sz w:val="24"/>
          <w:szCs w:val="24"/>
        </w:rPr>
        <w:t>法（吸附）孔面积孔径分布曲线</w:t>
      </w:r>
    </w:p>
    <w:p w14:paraId="4F079A52" w14:textId="77777777" w:rsidR="006B7EC2" w:rsidRPr="00F70B4B" w:rsidRDefault="006B7EC2" w:rsidP="006B7EC2">
      <w:pPr>
        <w:spacing w:line="360" w:lineRule="auto"/>
        <w:rPr>
          <w:rFonts w:ascii="Times New Roman" w:eastAsia="宋体" w:hAnsi="Times New Roman" w:cs="Times New Roman"/>
          <w:sz w:val="24"/>
          <w:szCs w:val="24"/>
        </w:rPr>
      </w:pPr>
    </w:p>
    <w:tbl>
      <w:tblPr>
        <w:tblW w:w="0" w:type="auto"/>
        <w:jc w:val="center"/>
        <w:tblLook w:val="04A0" w:firstRow="1" w:lastRow="0" w:firstColumn="1" w:lastColumn="0" w:noHBand="0" w:noVBand="1"/>
      </w:tblPr>
      <w:tblGrid>
        <w:gridCol w:w="2223"/>
        <w:gridCol w:w="876"/>
        <w:gridCol w:w="1843"/>
        <w:gridCol w:w="1116"/>
      </w:tblGrid>
      <w:tr w:rsidR="003B1619" w:rsidRPr="00F70B4B" w14:paraId="3EA6CD36" w14:textId="77777777" w:rsidTr="00835FF1">
        <w:trPr>
          <w:trHeight w:val="282"/>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1B81912"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表</w:t>
            </w:r>
            <w:r w:rsidRPr="00F70B4B">
              <w:rPr>
                <w:rFonts w:ascii="Times New Roman" w:eastAsia="宋体" w:hAnsi="Times New Roman" w:cs="Times New Roman"/>
                <w:kern w:val="0"/>
                <w:sz w:val="24"/>
                <w:szCs w:val="24"/>
              </w:rPr>
              <w:t>2-12 BJH</w:t>
            </w:r>
            <w:r w:rsidRPr="00F70B4B">
              <w:rPr>
                <w:rFonts w:ascii="Times New Roman" w:eastAsia="宋体" w:hAnsi="Times New Roman" w:cs="Times New Roman" w:hint="eastAsia"/>
                <w:kern w:val="0"/>
                <w:sz w:val="24"/>
                <w:szCs w:val="24"/>
              </w:rPr>
              <w:t>法孔径孔容分析结果</w:t>
            </w:r>
            <w:r w:rsidRPr="00F70B4B">
              <w:rPr>
                <w:rFonts w:ascii="Times New Roman" w:eastAsia="宋体" w:hAnsi="Times New Roman" w:cs="Times New Roman"/>
                <w:kern w:val="0"/>
                <w:sz w:val="24"/>
                <w:szCs w:val="24"/>
              </w:rPr>
              <w:t>(</w:t>
            </w:r>
            <w:r w:rsidRPr="00F70B4B">
              <w:rPr>
                <w:rFonts w:ascii="Times New Roman" w:eastAsia="宋体" w:hAnsi="Times New Roman" w:cs="Times New Roman" w:hint="eastAsia"/>
                <w:kern w:val="0"/>
                <w:sz w:val="24"/>
                <w:szCs w:val="24"/>
              </w:rPr>
              <w:t>根据吸附等温线计算</w:t>
            </w:r>
            <w:r w:rsidRPr="00F70B4B">
              <w:rPr>
                <w:rFonts w:ascii="Times New Roman" w:eastAsia="宋体" w:hAnsi="Times New Roman" w:cs="Times New Roman"/>
                <w:kern w:val="0"/>
                <w:sz w:val="24"/>
                <w:szCs w:val="24"/>
              </w:rPr>
              <w:t>)</w:t>
            </w:r>
          </w:p>
        </w:tc>
      </w:tr>
      <w:tr w:rsidR="003B1619" w:rsidRPr="00F70B4B" w14:paraId="55D8711D" w14:textId="77777777" w:rsidTr="00835FF1">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01B6C4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累积孔体积</w:t>
            </w:r>
            <w:r w:rsidRPr="00F70B4B">
              <w:rPr>
                <w:rFonts w:ascii="Times New Roman" w:eastAsia="宋体" w:hAnsi="Times New Roman" w:cs="Times New Roman"/>
                <w:kern w:val="0"/>
                <w:sz w:val="24"/>
                <w:szCs w:val="24"/>
              </w:rPr>
              <w:t>V/ ml/g</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tcPr>
          <w:p w14:paraId="5714D9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0.0069</w:t>
            </w:r>
          </w:p>
        </w:tc>
      </w:tr>
      <w:tr w:rsidR="003B1619" w:rsidRPr="00F70B4B" w14:paraId="1307B527" w14:textId="77777777" w:rsidTr="00835FF1">
        <w:trPr>
          <w:trHeight w:val="282"/>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783CC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平均孔直径</w:t>
            </w:r>
            <w:r w:rsidRPr="00F70B4B">
              <w:rPr>
                <w:rFonts w:ascii="Times New Roman" w:eastAsia="宋体" w:hAnsi="Times New Roman" w:cs="Times New Roman"/>
                <w:kern w:val="0"/>
                <w:sz w:val="24"/>
                <w:szCs w:val="24"/>
              </w:rPr>
              <w:t>/ nm</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14:paraId="7EBF7C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27.0747</w:t>
            </w:r>
          </w:p>
        </w:tc>
      </w:tr>
      <w:tr w:rsidR="003B1619" w:rsidRPr="00F70B4B" w14:paraId="623E763F" w14:textId="77777777" w:rsidTr="00835FF1">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BD615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累积孔面积</w:t>
            </w:r>
            <w:r w:rsidRPr="00F70B4B">
              <w:rPr>
                <w:rFonts w:ascii="Times New Roman" w:eastAsia="宋体" w:hAnsi="Times New Roman" w:cs="Times New Roman"/>
                <w:kern w:val="0"/>
                <w:sz w:val="24"/>
                <w:szCs w:val="24"/>
              </w:rPr>
              <w:t xml:space="preserve">S/ </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614B83E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1.0194</w:t>
            </w:r>
          </w:p>
        </w:tc>
        <w:tc>
          <w:tcPr>
            <w:tcW w:w="0" w:type="auto"/>
            <w:tcBorders>
              <w:top w:val="nil"/>
              <w:left w:val="nil"/>
              <w:bottom w:val="single" w:sz="4" w:space="0" w:color="auto"/>
              <w:right w:val="single" w:sz="4" w:space="0" w:color="auto"/>
            </w:tcBorders>
            <w:shd w:val="clear" w:color="auto" w:fill="auto"/>
            <w:noWrap/>
            <w:vAlign w:val="center"/>
            <w:hideMark/>
          </w:tcPr>
          <w:p w14:paraId="2910B54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D10</w:t>
            </w:r>
            <w:r w:rsidRPr="00F70B4B">
              <w:rPr>
                <w:rFonts w:ascii="Times New Roman" w:eastAsia="宋体" w:hAnsi="Times New Roman" w:cs="Times New Roman" w:hint="eastAsia"/>
                <w:kern w:val="0"/>
                <w:sz w:val="24"/>
                <w:szCs w:val="24"/>
              </w:rPr>
              <w:t>孔直径</w:t>
            </w:r>
            <w:r w:rsidRPr="00F70B4B">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1061AC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9.9415</w:t>
            </w:r>
          </w:p>
        </w:tc>
      </w:tr>
      <w:tr w:rsidR="006B7EC2" w:rsidRPr="00F70B4B" w14:paraId="1A7A1B7B" w14:textId="77777777" w:rsidTr="00835FF1">
        <w:trPr>
          <w:trHeight w:val="282"/>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4B37F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最可几孔直径</w:t>
            </w:r>
            <w:r w:rsidRPr="00F70B4B">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0DADCA7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8.2087</w:t>
            </w:r>
          </w:p>
        </w:tc>
        <w:tc>
          <w:tcPr>
            <w:tcW w:w="0" w:type="auto"/>
            <w:tcBorders>
              <w:top w:val="nil"/>
              <w:left w:val="nil"/>
              <w:bottom w:val="single" w:sz="4" w:space="0" w:color="auto"/>
              <w:right w:val="single" w:sz="4" w:space="0" w:color="auto"/>
            </w:tcBorders>
            <w:shd w:val="clear" w:color="auto" w:fill="auto"/>
            <w:noWrap/>
            <w:vAlign w:val="center"/>
            <w:hideMark/>
          </w:tcPr>
          <w:p w14:paraId="5F3C9CE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D90</w:t>
            </w:r>
            <w:r w:rsidRPr="00F70B4B">
              <w:rPr>
                <w:rFonts w:ascii="Times New Roman" w:eastAsia="宋体" w:hAnsi="Times New Roman" w:cs="Times New Roman" w:hint="eastAsia"/>
                <w:kern w:val="0"/>
                <w:sz w:val="24"/>
                <w:szCs w:val="24"/>
              </w:rPr>
              <w:t>孔直径</w:t>
            </w:r>
            <w:r w:rsidRPr="00F70B4B">
              <w:rPr>
                <w:rFonts w:ascii="Times New Roman" w:eastAsia="宋体" w:hAnsi="Times New Roman" w:cs="Times New Roman"/>
                <w:kern w:val="0"/>
                <w:sz w:val="24"/>
                <w:szCs w:val="24"/>
              </w:rPr>
              <w:t>/ nm</w:t>
            </w:r>
          </w:p>
        </w:tc>
        <w:tc>
          <w:tcPr>
            <w:tcW w:w="0" w:type="auto"/>
            <w:tcBorders>
              <w:top w:val="nil"/>
              <w:left w:val="nil"/>
              <w:bottom w:val="single" w:sz="4" w:space="0" w:color="auto"/>
              <w:right w:val="single" w:sz="4" w:space="0" w:color="auto"/>
            </w:tcBorders>
            <w:shd w:val="clear" w:color="auto" w:fill="auto"/>
            <w:noWrap/>
            <w:vAlign w:val="center"/>
            <w:hideMark/>
          </w:tcPr>
          <w:p w14:paraId="335D39A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106.1074</w:t>
            </w:r>
          </w:p>
        </w:tc>
      </w:tr>
    </w:tbl>
    <w:p w14:paraId="597D06AA" w14:textId="77777777" w:rsidR="006B7EC2" w:rsidRPr="00F70B4B" w:rsidRDefault="006B7EC2" w:rsidP="006B7EC2">
      <w:pPr>
        <w:spacing w:line="360" w:lineRule="auto"/>
        <w:rPr>
          <w:rFonts w:ascii="Times New Roman" w:eastAsia="宋体" w:hAnsi="Times New Roman" w:cs="Times New Roman"/>
          <w:sz w:val="24"/>
          <w:szCs w:val="24"/>
        </w:rPr>
      </w:pPr>
    </w:p>
    <w:p w14:paraId="2C757E74" w14:textId="77777777" w:rsidR="006B7EC2" w:rsidRPr="00F70B4B" w:rsidRDefault="006B7EC2" w:rsidP="006B7EC2">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T-Plot</w:t>
      </w:r>
      <w:r w:rsidRPr="00F70B4B">
        <w:rPr>
          <w:rFonts w:ascii="Times New Roman" w:eastAsia="宋体" w:hAnsi="Times New Roman" w:cs="Times New Roman" w:hint="eastAsia"/>
          <w:sz w:val="24"/>
          <w:szCs w:val="24"/>
        </w:rPr>
        <w:t>法微孔分布测试数据</w:t>
      </w:r>
    </w:p>
    <w:p w14:paraId="3280E1B0"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T-plot</w:t>
      </w:r>
      <w:r w:rsidRPr="00F70B4B">
        <w:rPr>
          <w:rFonts w:ascii="Times New Roman" w:eastAsia="宋体" w:hAnsi="Times New Roman" w:cs="Times New Roman" w:hint="eastAsia"/>
          <w:sz w:val="24"/>
          <w:szCs w:val="24"/>
        </w:rPr>
        <w:t>测试方法是以吸附量对吸附膜的统计厚度</w:t>
      </w:r>
      <w:r w:rsidRPr="00F70B4B">
        <w:rPr>
          <w:rFonts w:ascii="Times New Roman" w:eastAsia="宋体" w:hAnsi="Times New Roman" w:cs="Times New Roman"/>
          <w:sz w:val="24"/>
          <w:szCs w:val="24"/>
        </w:rPr>
        <w:t>t</w:t>
      </w:r>
      <w:r w:rsidRPr="00F70B4B">
        <w:rPr>
          <w:rFonts w:ascii="Times New Roman" w:eastAsia="宋体" w:hAnsi="Times New Roman" w:cs="Times New Roman" w:hint="eastAsia"/>
          <w:sz w:val="24"/>
          <w:szCs w:val="24"/>
        </w:rPr>
        <w:t>（</w:t>
      </w:r>
      <w:proofErr w:type="spellStart"/>
      <w:r w:rsidRPr="00F70B4B">
        <w:rPr>
          <w:rFonts w:ascii="Times New Roman" w:eastAsia="宋体" w:hAnsi="Times New Roman" w:cs="Times New Roman"/>
          <w:sz w:val="24"/>
          <w:szCs w:val="24"/>
        </w:rPr>
        <w:t>t</w:t>
      </w:r>
      <w:proofErr w:type="spellEnd"/>
      <w:r w:rsidRPr="00F70B4B">
        <w:rPr>
          <w:rFonts w:ascii="Times New Roman" w:eastAsia="宋体" w:hAnsi="Times New Roman" w:cs="Times New Roman" w:hint="eastAsia"/>
          <w:sz w:val="24"/>
          <w:szCs w:val="24"/>
        </w:rPr>
        <w:t>在这里等于（</w:t>
      </w:r>
      <w:r w:rsidRPr="00F70B4B">
        <w:rPr>
          <w:rFonts w:ascii="Times New Roman" w:eastAsia="宋体" w:hAnsi="Times New Roman" w:cs="Times New Roman"/>
          <w:sz w:val="24"/>
          <w:szCs w:val="24"/>
        </w:rPr>
        <w:t>n/nm</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*σ</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n</w:t>
      </w:r>
      <w:r w:rsidRPr="00F70B4B">
        <w:rPr>
          <w:rFonts w:ascii="Times New Roman" w:eastAsia="宋体" w:hAnsi="Times New Roman" w:cs="Times New Roman" w:hint="eastAsia"/>
          <w:sz w:val="24"/>
          <w:szCs w:val="24"/>
        </w:rPr>
        <w:t>为被吸附的吸附质的物质的量，</w:t>
      </w:r>
      <w:r w:rsidRPr="00F70B4B">
        <w:rPr>
          <w:rFonts w:ascii="Times New Roman" w:eastAsia="宋体" w:hAnsi="Times New Roman" w:cs="Times New Roman"/>
          <w:sz w:val="24"/>
          <w:szCs w:val="24"/>
        </w:rPr>
        <w:t>nm</w:t>
      </w:r>
      <w:r w:rsidRPr="00F70B4B">
        <w:rPr>
          <w:rFonts w:ascii="Times New Roman" w:eastAsia="宋体" w:hAnsi="Times New Roman" w:cs="Times New Roman" w:hint="eastAsia"/>
          <w:sz w:val="24"/>
          <w:szCs w:val="24"/>
        </w:rPr>
        <w:t>为单层饱和吸附时吸附质的物质的量，</w:t>
      </w:r>
      <w:r w:rsidRPr="00F70B4B">
        <w:rPr>
          <w:rFonts w:ascii="Times New Roman" w:eastAsia="宋体" w:hAnsi="Times New Roman" w:cs="Times New Roman"/>
          <w:sz w:val="24"/>
          <w:szCs w:val="24"/>
        </w:rPr>
        <w:t>σ</w:t>
      </w:r>
      <w:r w:rsidRPr="00F70B4B">
        <w:rPr>
          <w:rFonts w:ascii="Times New Roman" w:eastAsia="宋体" w:hAnsi="Times New Roman" w:cs="Times New Roman" w:hint="eastAsia"/>
          <w:sz w:val="24"/>
          <w:szCs w:val="24"/>
        </w:rPr>
        <w:t>为单层厚度）作图，用来检验样品的吸附行为（实验等温线）与标准样品吸附行为（标准等温线）的差异，从而得到样品的孔体积、表面积等信息。</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23"/>
        <w:gridCol w:w="2210"/>
        <w:gridCol w:w="222"/>
        <w:gridCol w:w="2710"/>
        <w:gridCol w:w="876"/>
      </w:tblGrid>
      <w:tr w:rsidR="003B1619" w:rsidRPr="00F70B4B" w14:paraId="744E2312" w14:textId="77777777" w:rsidTr="00835FF1">
        <w:trPr>
          <w:trHeight w:val="396"/>
        </w:trPr>
        <w:tc>
          <w:tcPr>
            <w:tcW w:w="0" w:type="auto"/>
            <w:gridSpan w:val="5"/>
            <w:tcBorders>
              <w:top w:val="single" w:sz="4" w:space="0" w:color="auto"/>
              <w:bottom w:val="single" w:sz="4" w:space="0" w:color="auto"/>
            </w:tcBorders>
            <w:shd w:val="clear" w:color="auto" w:fill="auto"/>
            <w:noWrap/>
            <w:vAlign w:val="center"/>
            <w:hideMark/>
          </w:tcPr>
          <w:p w14:paraId="155EE399" w14:textId="77777777" w:rsidR="006B7EC2" w:rsidRPr="00F70B4B" w:rsidRDefault="006B7EC2" w:rsidP="00835FF1">
            <w:pPr>
              <w:widowControl/>
              <w:spacing w:line="360" w:lineRule="auto"/>
              <w:jc w:val="center"/>
              <w:rPr>
                <w:rFonts w:ascii="Times New Roman" w:eastAsia="宋体" w:hAnsi="Times New Roman" w:cs="Times New Roman"/>
                <w:b/>
                <w:bCs/>
                <w:kern w:val="0"/>
                <w:sz w:val="24"/>
                <w:szCs w:val="24"/>
              </w:rPr>
            </w:pPr>
            <w:r w:rsidRPr="00F70B4B">
              <w:rPr>
                <w:rFonts w:ascii="Times New Roman" w:eastAsia="宋体" w:hAnsi="Times New Roman" w:cs="Times New Roman" w:hint="eastAsia"/>
                <w:kern w:val="0"/>
                <w:sz w:val="24"/>
                <w:szCs w:val="24"/>
              </w:rPr>
              <w:t>表</w:t>
            </w:r>
            <w:r w:rsidRPr="00F70B4B">
              <w:rPr>
                <w:rFonts w:ascii="Times New Roman" w:eastAsia="宋体" w:hAnsi="Times New Roman" w:cs="Times New Roman"/>
                <w:kern w:val="0"/>
                <w:sz w:val="24"/>
                <w:szCs w:val="24"/>
              </w:rPr>
              <w:t xml:space="preserve">2-13 </w:t>
            </w:r>
            <w:r w:rsidRPr="00F70B4B">
              <w:rPr>
                <w:rFonts w:ascii="Times New Roman" w:eastAsia="宋体" w:hAnsi="Times New Roman" w:cs="Times New Roman"/>
                <w:b/>
                <w:bCs/>
                <w:kern w:val="0"/>
                <w:sz w:val="24"/>
                <w:szCs w:val="24"/>
              </w:rPr>
              <w:t>T-Plot</w:t>
            </w:r>
            <w:r w:rsidRPr="00F70B4B">
              <w:rPr>
                <w:rFonts w:ascii="Times New Roman" w:eastAsia="宋体" w:hAnsi="Times New Roman" w:cs="Times New Roman" w:hint="eastAsia"/>
                <w:b/>
                <w:bCs/>
                <w:kern w:val="0"/>
                <w:sz w:val="24"/>
                <w:szCs w:val="24"/>
              </w:rPr>
              <w:t>法</w:t>
            </w:r>
            <w:r w:rsidRPr="00F70B4B">
              <w:rPr>
                <w:rFonts w:ascii="Times New Roman" w:eastAsia="宋体" w:hAnsi="Times New Roman" w:cs="Times New Roman"/>
                <w:b/>
                <w:bCs/>
                <w:kern w:val="0"/>
                <w:sz w:val="24"/>
                <w:szCs w:val="24"/>
              </w:rPr>
              <w:t xml:space="preserve"> </w:t>
            </w:r>
            <w:r w:rsidRPr="00F70B4B">
              <w:rPr>
                <w:rFonts w:ascii="Times New Roman" w:eastAsia="宋体" w:hAnsi="Times New Roman" w:cs="Times New Roman" w:hint="eastAsia"/>
                <w:b/>
                <w:bCs/>
                <w:kern w:val="0"/>
                <w:sz w:val="24"/>
                <w:szCs w:val="24"/>
              </w:rPr>
              <w:t>微孔分析报告</w:t>
            </w:r>
          </w:p>
        </w:tc>
      </w:tr>
      <w:tr w:rsidR="003B1619" w:rsidRPr="00F70B4B" w14:paraId="25A20FFD" w14:textId="77777777" w:rsidTr="00835FF1">
        <w:trPr>
          <w:trHeight w:val="282"/>
        </w:trPr>
        <w:tc>
          <w:tcPr>
            <w:tcW w:w="0" w:type="auto"/>
            <w:tcBorders>
              <w:top w:val="single" w:sz="4" w:space="0" w:color="auto"/>
            </w:tcBorders>
            <w:shd w:val="clear" w:color="auto" w:fill="auto"/>
            <w:noWrap/>
            <w:vAlign w:val="center"/>
            <w:hideMark/>
          </w:tcPr>
          <w:p w14:paraId="74A4561B"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原理</w:t>
            </w:r>
            <w:r w:rsidRPr="00F70B4B">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5F8851A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T-Plot</w:t>
            </w:r>
            <w:r w:rsidRPr="00F70B4B">
              <w:rPr>
                <w:rFonts w:ascii="Times New Roman" w:eastAsia="宋体" w:hAnsi="Times New Roman" w:cs="Times New Roman" w:hint="eastAsia"/>
                <w:kern w:val="0"/>
                <w:sz w:val="24"/>
                <w:szCs w:val="24"/>
              </w:rPr>
              <w:t>法</w:t>
            </w:r>
            <w:r w:rsidRPr="00F70B4B">
              <w:rPr>
                <w:rFonts w:ascii="Times New Roman" w:eastAsia="宋体" w:hAnsi="Times New Roman" w:cs="Times New Roman"/>
                <w:kern w:val="0"/>
                <w:sz w:val="24"/>
                <w:szCs w:val="24"/>
              </w:rPr>
              <w:t xml:space="preserve"> </w:t>
            </w:r>
            <w:r w:rsidRPr="00F70B4B">
              <w:rPr>
                <w:rFonts w:ascii="Times New Roman" w:eastAsia="宋体" w:hAnsi="Times New Roman" w:cs="Times New Roman" w:hint="eastAsia"/>
                <w:kern w:val="0"/>
                <w:sz w:val="24"/>
                <w:szCs w:val="24"/>
              </w:rPr>
              <w:t>微孔分析</w:t>
            </w:r>
          </w:p>
        </w:tc>
        <w:tc>
          <w:tcPr>
            <w:tcW w:w="0" w:type="auto"/>
            <w:tcBorders>
              <w:top w:val="single" w:sz="4" w:space="0" w:color="auto"/>
            </w:tcBorders>
            <w:shd w:val="clear" w:color="auto" w:fill="auto"/>
            <w:noWrap/>
            <w:vAlign w:val="center"/>
            <w:hideMark/>
          </w:tcPr>
          <w:p w14:paraId="0BB159A6"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center"/>
            <w:hideMark/>
          </w:tcPr>
          <w:p w14:paraId="2DC8F0F3"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吸附质</w:t>
            </w:r>
            <w:r w:rsidRPr="00F70B4B">
              <w:rPr>
                <w:rFonts w:ascii="Times New Roman" w:eastAsia="宋体" w:hAnsi="Times New Roman" w:cs="Times New Roman"/>
                <w:kern w:val="0"/>
                <w:sz w:val="24"/>
                <w:szCs w:val="24"/>
              </w:rPr>
              <w:t>:</w:t>
            </w:r>
          </w:p>
        </w:tc>
        <w:tc>
          <w:tcPr>
            <w:tcW w:w="0" w:type="auto"/>
            <w:tcBorders>
              <w:top w:val="single" w:sz="4" w:space="0" w:color="auto"/>
            </w:tcBorders>
            <w:shd w:val="clear" w:color="auto" w:fill="auto"/>
            <w:noWrap/>
            <w:vAlign w:val="center"/>
            <w:hideMark/>
          </w:tcPr>
          <w:p w14:paraId="10D0643C"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N2</w:t>
            </w:r>
          </w:p>
        </w:tc>
      </w:tr>
      <w:tr w:rsidR="003B1619" w:rsidRPr="00F70B4B" w14:paraId="42E3C22B" w14:textId="77777777" w:rsidTr="00835FF1">
        <w:trPr>
          <w:trHeight w:val="282"/>
        </w:trPr>
        <w:tc>
          <w:tcPr>
            <w:tcW w:w="0" w:type="auto"/>
            <w:shd w:val="clear" w:color="auto" w:fill="auto"/>
            <w:noWrap/>
            <w:vAlign w:val="center"/>
            <w:hideMark/>
          </w:tcPr>
          <w:p w14:paraId="554C2D9B"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样品重量</w:t>
            </w:r>
            <w:r w:rsidRPr="00F70B4B">
              <w:rPr>
                <w:rFonts w:ascii="Times New Roman" w:eastAsia="宋体" w:hAnsi="Times New Roman" w:cs="Times New Roman"/>
                <w:kern w:val="0"/>
                <w:sz w:val="24"/>
                <w:szCs w:val="24"/>
              </w:rPr>
              <w:t>/mg:</w:t>
            </w:r>
          </w:p>
        </w:tc>
        <w:tc>
          <w:tcPr>
            <w:tcW w:w="0" w:type="auto"/>
            <w:shd w:val="clear" w:color="auto" w:fill="auto"/>
            <w:noWrap/>
            <w:vAlign w:val="center"/>
            <w:hideMark/>
          </w:tcPr>
          <w:p w14:paraId="667E8533"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5959</w:t>
            </w:r>
          </w:p>
        </w:tc>
        <w:tc>
          <w:tcPr>
            <w:tcW w:w="0" w:type="auto"/>
            <w:shd w:val="clear" w:color="auto" w:fill="auto"/>
            <w:noWrap/>
            <w:vAlign w:val="center"/>
            <w:hideMark/>
          </w:tcPr>
          <w:p w14:paraId="1EC8D2F7"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1952149E"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平衡时长</w:t>
            </w:r>
            <w:r w:rsidRPr="00F70B4B">
              <w:rPr>
                <w:rFonts w:ascii="Times New Roman" w:eastAsia="宋体" w:hAnsi="Times New Roman" w:cs="Times New Roman"/>
                <w:kern w:val="0"/>
                <w:sz w:val="24"/>
                <w:szCs w:val="24"/>
              </w:rPr>
              <w:t>/min:</w:t>
            </w:r>
          </w:p>
        </w:tc>
        <w:tc>
          <w:tcPr>
            <w:tcW w:w="0" w:type="auto"/>
            <w:shd w:val="clear" w:color="auto" w:fill="auto"/>
            <w:noWrap/>
            <w:vAlign w:val="center"/>
            <w:hideMark/>
          </w:tcPr>
          <w:p w14:paraId="7CED9E6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120</w:t>
            </w:r>
          </w:p>
        </w:tc>
      </w:tr>
      <w:tr w:rsidR="003B1619" w:rsidRPr="00F70B4B" w14:paraId="080BBC66" w14:textId="77777777" w:rsidTr="00835FF1">
        <w:trPr>
          <w:trHeight w:val="282"/>
        </w:trPr>
        <w:tc>
          <w:tcPr>
            <w:tcW w:w="0" w:type="auto"/>
            <w:shd w:val="clear" w:color="auto" w:fill="auto"/>
            <w:noWrap/>
            <w:vAlign w:val="center"/>
            <w:hideMark/>
          </w:tcPr>
          <w:p w14:paraId="369CCE27"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环境温度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0" w:type="auto"/>
            <w:shd w:val="clear" w:color="auto" w:fill="auto"/>
            <w:noWrap/>
            <w:vAlign w:val="center"/>
            <w:hideMark/>
          </w:tcPr>
          <w:p w14:paraId="389D828A"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21</w:t>
            </w:r>
          </w:p>
        </w:tc>
        <w:tc>
          <w:tcPr>
            <w:tcW w:w="0" w:type="auto"/>
            <w:shd w:val="clear" w:color="auto" w:fill="auto"/>
            <w:noWrap/>
            <w:vAlign w:val="center"/>
            <w:hideMark/>
          </w:tcPr>
          <w:p w14:paraId="0DA5AFD8"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28579E6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饱和蒸汽压</w:t>
            </w:r>
            <w:r w:rsidRPr="00F70B4B">
              <w:rPr>
                <w:rFonts w:ascii="Times New Roman" w:eastAsia="宋体" w:hAnsi="Times New Roman" w:cs="Times New Roman"/>
                <w:kern w:val="0"/>
                <w:sz w:val="24"/>
                <w:szCs w:val="24"/>
              </w:rPr>
              <w:t>/bar:</w:t>
            </w:r>
          </w:p>
        </w:tc>
        <w:tc>
          <w:tcPr>
            <w:tcW w:w="0" w:type="auto"/>
            <w:shd w:val="clear" w:color="auto" w:fill="auto"/>
            <w:noWrap/>
            <w:vAlign w:val="center"/>
            <w:hideMark/>
          </w:tcPr>
          <w:p w14:paraId="446594D6"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1.0309</w:t>
            </w:r>
          </w:p>
        </w:tc>
      </w:tr>
      <w:tr w:rsidR="003B1619" w:rsidRPr="00F70B4B" w14:paraId="1EE59836" w14:textId="77777777" w:rsidTr="00835FF1">
        <w:trPr>
          <w:trHeight w:val="282"/>
        </w:trPr>
        <w:tc>
          <w:tcPr>
            <w:tcW w:w="0" w:type="auto"/>
            <w:shd w:val="clear" w:color="auto" w:fill="auto"/>
            <w:noWrap/>
            <w:vAlign w:val="center"/>
            <w:hideMark/>
          </w:tcPr>
          <w:p w14:paraId="454742B0"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脱气温度</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w:t>
            </w:r>
          </w:p>
        </w:tc>
        <w:tc>
          <w:tcPr>
            <w:tcW w:w="0" w:type="auto"/>
            <w:shd w:val="clear" w:color="auto" w:fill="auto"/>
            <w:noWrap/>
            <w:vAlign w:val="center"/>
            <w:hideMark/>
          </w:tcPr>
          <w:p w14:paraId="59D6252A"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w:t>
            </w:r>
          </w:p>
        </w:tc>
        <w:tc>
          <w:tcPr>
            <w:tcW w:w="0" w:type="auto"/>
            <w:shd w:val="clear" w:color="auto" w:fill="auto"/>
            <w:noWrap/>
            <w:vAlign w:val="center"/>
            <w:hideMark/>
          </w:tcPr>
          <w:p w14:paraId="075CA430"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0813767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常温扣除体积</w:t>
            </w:r>
            <w:r w:rsidRPr="00F70B4B">
              <w:rPr>
                <w:rFonts w:ascii="Times New Roman" w:eastAsia="宋体" w:hAnsi="Times New Roman" w:cs="Times New Roman"/>
                <w:kern w:val="0"/>
                <w:sz w:val="24"/>
                <w:szCs w:val="24"/>
              </w:rPr>
              <w:t>/ml:</w:t>
            </w:r>
          </w:p>
        </w:tc>
        <w:tc>
          <w:tcPr>
            <w:tcW w:w="0" w:type="auto"/>
            <w:shd w:val="clear" w:color="auto" w:fill="auto"/>
            <w:noWrap/>
            <w:vAlign w:val="center"/>
            <w:hideMark/>
          </w:tcPr>
          <w:p w14:paraId="6DB39EF2"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0.7835</w:t>
            </w:r>
          </w:p>
        </w:tc>
      </w:tr>
      <w:tr w:rsidR="003B1619" w:rsidRPr="00F70B4B" w14:paraId="2BAFA043" w14:textId="77777777" w:rsidTr="00835FF1">
        <w:trPr>
          <w:trHeight w:val="282"/>
        </w:trPr>
        <w:tc>
          <w:tcPr>
            <w:tcW w:w="0" w:type="auto"/>
            <w:shd w:val="clear" w:color="auto" w:fill="auto"/>
            <w:noWrap/>
            <w:vAlign w:val="center"/>
            <w:hideMark/>
          </w:tcPr>
          <w:p w14:paraId="690D117A"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恒温浴温度</w:t>
            </w:r>
            <w:r w:rsidRPr="00F70B4B">
              <w:rPr>
                <w:rFonts w:ascii="Times New Roman" w:eastAsia="宋体" w:hAnsi="Times New Roman" w:cs="Times New Roman"/>
                <w:kern w:val="0"/>
                <w:sz w:val="24"/>
                <w:szCs w:val="24"/>
              </w:rPr>
              <w:t>/K:</w:t>
            </w:r>
          </w:p>
        </w:tc>
        <w:tc>
          <w:tcPr>
            <w:tcW w:w="0" w:type="auto"/>
            <w:shd w:val="clear" w:color="auto" w:fill="auto"/>
            <w:noWrap/>
            <w:vAlign w:val="center"/>
            <w:hideMark/>
          </w:tcPr>
          <w:p w14:paraId="35646890"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77.3</w:t>
            </w:r>
          </w:p>
        </w:tc>
        <w:tc>
          <w:tcPr>
            <w:tcW w:w="0" w:type="auto"/>
            <w:shd w:val="clear" w:color="auto" w:fill="auto"/>
            <w:noWrap/>
            <w:vAlign w:val="center"/>
            <w:hideMark/>
          </w:tcPr>
          <w:p w14:paraId="680C1DB9"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hideMark/>
          </w:tcPr>
          <w:p w14:paraId="33DD3200"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平衡实时压力百分比</w:t>
            </w:r>
            <w:r w:rsidRPr="00F70B4B">
              <w:rPr>
                <w:rFonts w:ascii="Times New Roman" w:eastAsia="宋体" w:hAnsi="Times New Roman" w:cs="Times New Roman"/>
                <w:kern w:val="0"/>
                <w:sz w:val="24"/>
                <w:szCs w:val="24"/>
              </w:rPr>
              <w:t>/%:</w:t>
            </w:r>
          </w:p>
        </w:tc>
        <w:tc>
          <w:tcPr>
            <w:tcW w:w="0" w:type="auto"/>
            <w:shd w:val="clear" w:color="auto" w:fill="auto"/>
            <w:noWrap/>
            <w:vAlign w:val="center"/>
            <w:hideMark/>
          </w:tcPr>
          <w:p w14:paraId="47D40423"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w:t>
            </w:r>
          </w:p>
        </w:tc>
      </w:tr>
      <w:tr w:rsidR="003B1619" w:rsidRPr="00F70B4B" w14:paraId="32428ABC" w14:textId="77777777" w:rsidTr="00835FF1">
        <w:trPr>
          <w:trHeight w:val="282"/>
        </w:trPr>
        <w:tc>
          <w:tcPr>
            <w:tcW w:w="0" w:type="auto"/>
            <w:shd w:val="clear" w:color="auto" w:fill="auto"/>
            <w:noWrap/>
            <w:vAlign w:val="center"/>
          </w:tcPr>
          <w:p w14:paraId="0BA3F340"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脱气时间</w:t>
            </w:r>
            <w:r w:rsidRPr="00F70B4B">
              <w:rPr>
                <w:rFonts w:ascii="Times New Roman" w:eastAsia="宋体" w:hAnsi="Times New Roman" w:cs="Times New Roman"/>
                <w:kern w:val="0"/>
                <w:sz w:val="24"/>
                <w:szCs w:val="24"/>
              </w:rPr>
              <w:t>/min:</w:t>
            </w:r>
          </w:p>
        </w:tc>
        <w:tc>
          <w:tcPr>
            <w:tcW w:w="0" w:type="auto"/>
            <w:shd w:val="clear" w:color="auto" w:fill="auto"/>
            <w:noWrap/>
            <w:vAlign w:val="center"/>
          </w:tcPr>
          <w:p w14:paraId="2BB7879D"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300</w:t>
            </w:r>
          </w:p>
        </w:tc>
        <w:tc>
          <w:tcPr>
            <w:tcW w:w="0" w:type="auto"/>
            <w:shd w:val="clear" w:color="auto" w:fill="auto"/>
            <w:noWrap/>
            <w:vAlign w:val="center"/>
          </w:tcPr>
          <w:p w14:paraId="3ADA4FB4"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shd w:val="clear" w:color="auto" w:fill="auto"/>
            <w:noWrap/>
            <w:vAlign w:val="center"/>
          </w:tcPr>
          <w:p w14:paraId="643072AC"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高压平衡时长延长系数</w:t>
            </w:r>
            <w:r w:rsidRPr="00F70B4B">
              <w:rPr>
                <w:rFonts w:ascii="Times New Roman" w:eastAsia="宋体" w:hAnsi="Times New Roman" w:cs="Times New Roman"/>
                <w:kern w:val="0"/>
                <w:sz w:val="24"/>
                <w:szCs w:val="24"/>
              </w:rPr>
              <w:t>:</w:t>
            </w:r>
          </w:p>
        </w:tc>
        <w:tc>
          <w:tcPr>
            <w:tcW w:w="0" w:type="auto"/>
            <w:shd w:val="clear" w:color="auto" w:fill="auto"/>
            <w:noWrap/>
            <w:vAlign w:val="center"/>
          </w:tcPr>
          <w:p w14:paraId="31AC18DC" w14:textId="77777777" w:rsidR="006B7EC2" w:rsidRPr="00F70B4B" w:rsidRDefault="006B7EC2" w:rsidP="00835FF1">
            <w:pPr>
              <w:widowControl/>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w:t>
            </w:r>
          </w:p>
        </w:tc>
      </w:tr>
    </w:tbl>
    <w:p w14:paraId="3DD12DD5"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6E62A8A9" wp14:editId="59ED43B2">
            <wp:extent cx="5274310" cy="38760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3876040"/>
                    </a:xfrm>
                    <a:prstGeom prst="rect">
                      <a:avLst/>
                    </a:prstGeom>
                  </pic:spPr>
                </pic:pic>
              </a:graphicData>
            </a:graphic>
          </wp:inline>
        </w:drawing>
      </w:r>
    </w:p>
    <w:p w14:paraId="1CD80E8F"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 xml:space="preserve">2-7 T-plot </w:t>
      </w:r>
      <w:r w:rsidRPr="00F70B4B">
        <w:rPr>
          <w:rFonts w:ascii="Times New Roman" w:eastAsia="宋体" w:hAnsi="Times New Roman" w:cs="Times New Roman" w:hint="eastAsia"/>
          <w:sz w:val="24"/>
          <w:szCs w:val="24"/>
        </w:rPr>
        <w:t>法测量孔径分布曲线</w:t>
      </w:r>
    </w:p>
    <w:tbl>
      <w:tblPr>
        <w:tblW w:w="0" w:type="auto"/>
        <w:jc w:val="center"/>
        <w:tblLook w:val="04A0" w:firstRow="1" w:lastRow="0" w:firstColumn="1" w:lastColumn="0" w:noHBand="0" w:noVBand="1"/>
      </w:tblPr>
      <w:tblGrid>
        <w:gridCol w:w="2448"/>
        <w:gridCol w:w="1453"/>
        <w:gridCol w:w="2149"/>
      </w:tblGrid>
      <w:tr w:rsidR="003B1619" w:rsidRPr="00F70B4B" w14:paraId="261F2BB2" w14:textId="77777777" w:rsidTr="00835FF1">
        <w:trPr>
          <w:trHeight w:val="282"/>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27B3570C"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表</w:t>
            </w:r>
            <w:r w:rsidRPr="00F70B4B">
              <w:rPr>
                <w:rFonts w:ascii="Times New Roman" w:eastAsia="宋体" w:hAnsi="Times New Roman" w:cs="Times New Roman"/>
                <w:kern w:val="0"/>
                <w:sz w:val="24"/>
                <w:szCs w:val="24"/>
              </w:rPr>
              <w:t>2-14 T-Plot</w:t>
            </w:r>
            <w:r w:rsidRPr="00F70B4B">
              <w:rPr>
                <w:rFonts w:ascii="Times New Roman" w:eastAsia="宋体" w:hAnsi="Times New Roman" w:cs="Times New Roman" w:hint="eastAsia"/>
                <w:kern w:val="0"/>
                <w:sz w:val="24"/>
                <w:szCs w:val="24"/>
              </w:rPr>
              <w:t>法</w:t>
            </w:r>
            <w:r w:rsidRPr="00F70B4B">
              <w:rPr>
                <w:rFonts w:ascii="Times New Roman" w:eastAsia="宋体" w:hAnsi="Times New Roman" w:cs="Times New Roman"/>
                <w:kern w:val="0"/>
                <w:sz w:val="24"/>
                <w:szCs w:val="24"/>
              </w:rPr>
              <w:t xml:space="preserve"> </w:t>
            </w:r>
            <w:r w:rsidRPr="00F70B4B">
              <w:rPr>
                <w:rFonts w:ascii="Times New Roman" w:eastAsia="宋体" w:hAnsi="Times New Roman" w:cs="Times New Roman" w:hint="eastAsia"/>
                <w:kern w:val="0"/>
                <w:sz w:val="24"/>
                <w:szCs w:val="24"/>
              </w:rPr>
              <w:t>微孔分析数据表</w:t>
            </w:r>
            <w:r w:rsidRPr="00F70B4B">
              <w:rPr>
                <w:rFonts w:ascii="Times New Roman" w:eastAsia="宋体" w:hAnsi="Times New Roman" w:cs="Times New Roman"/>
                <w:kern w:val="0"/>
                <w:sz w:val="24"/>
                <w:szCs w:val="24"/>
              </w:rPr>
              <w:t>(</w:t>
            </w:r>
            <w:r w:rsidRPr="00F70B4B">
              <w:rPr>
                <w:rFonts w:ascii="Times New Roman" w:eastAsia="宋体" w:hAnsi="Times New Roman" w:cs="Times New Roman" w:hint="eastAsia"/>
                <w:kern w:val="0"/>
                <w:sz w:val="24"/>
                <w:szCs w:val="24"/>
              </w:rPr>
              <w:t>根据吸附等温线计算</w:t>
            </w:r>
            <w:r w:rsidRPr="00F70B4B">
              <w:rPr>
                <w:rFonts w:ascii="Times New Roman" w:eastAsia="宋体" w:hAnsi="Times New Roman" w:cs="Times New Roman"/>
                <w:kern w:val="0"/>
                <w:sz w:val="24"/>
                <w:szCs w:val="24"/>
              </w:rPr>
              <w:t>)</w:t>
            </w:r>
          </w:p>
        </w:tc>
      </w:tr>
      <w:tr w:rsidR="003B1619" w:rsidRPr="00F70B4B" w14:paraId="6CA29B6E" w14:textId="77777777" w:rsidTr="00835FF1">
        <w:trPr>
          <w:trHeight w:val="282"/>
          <w:jc w:val="center"/>
        </w:trPr>
        <w:tc>
          <w:tcPr>
            <w:tcW w:w="0" w:type="auto"/>
            <w:tcBorders>
              <w:top w:val="nil"/>
              <w:left w:val="single" w:sz="4" w:space="0" w:color="auto"/>
              <w:bottom w:val="single" w:sz="4" w:space="0" w:color="auto"/>
              <w:right w:val="nil"/>
            </w:tcBorders>
            <w:shd w:val="clear" w:color="auto" w:fill="auto"/>
            <w:noWrap/>
            <w:vAlign w:val="center"/>
          </w:tcPr>
          <w:p w14:paraId="14DC185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P/P0</w:t>
            </w:r>
          </w:p>
        </w:tc>
        <w:tc>
          <w:tcPr>
            <w:tcW w:w="0" w:type="auto"/>
            <w:tcBorders>
              <w:top w:val="nil"/>
              <w:left w:val="nil"/>
              <w:bottom w:val="single" w:sz="4" w:space="0" w:color="auto"/>
              <w:right w:val="nil"/>
            </w:tcBorders>
            <w:shd w:val="clear" w:color="auto" w:fill="auto"/>
            <w:noWrap/>
            <w:vAlign w:val="center"/>
          </w:tcPr>
          <w:p w14:paraId="5A9DAE4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t/nm</w:t>
            </w:r>
          </w:p>
        </w:tc>
        <w:tc>
          <w:tcPr>
            <w:tcW w:w="0" w:type="auto"/>
            <w:tcBorders>
              <w:top w:val="nil"/>
              <w:left w:val="nil"/>
              <w:bottom w:val="single" w:sz="4" w:space="0" w:color="auto"/>
              <w:right w:val="single" w:sz="4" w:space="0" w:color="auto"/>
            </w:tcBorders>
            <w:shd w:val="clear" w:color="auto" w:fill="auto"/>
            <w:noWrap/>
            <w:vAlign w:val="center"/>
          </w:tcPr>
          <w:p w14:paraId="6E346F6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hint="eastAsia"/>
                <w:kern w:val="0"/>
                <w:sz w:val="24"/>
                <w:szCs w:val="24"/>
              </w:rPr>
              <w:t>V/(ml/g)</w:t>
            </w:r>
          </w:p>
        </w:tc>
      </w:tr>
      <w:tr w:rsidR="003B1619" w:rsidRPr="00F70B4B" w14:paraId="3C91976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531C3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0.000271179</w:t>
            </w:r>
          </w:p>
        </w:tc>
        <w:tc>
          <w:tcPr>
            <w:tcW w:w="0" w:type="auto"/>
            <w:tcBorders>
              <w:top w:val="nil"/>
              <w:left w:val="nil"/>
              <w:bottom w:val="nil"/>
              <w:right w:val="nil"/>
            </w:tcBorders>
            <w:shd w:val="clear" w:color="auto" w:fill="auto"/>
            <w:noWrap/>
            <w:vAlign w:val="center"/>
            <w:hideMark/>
          </w:tcPr>
          <w:p w14:paraId="511569F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0.1971</w:t>
            </w:r>
          </w:p>
        </w:tc>
        <w:tc>
          <w:tcPr>
            <w:tcW w:w="0" w:type="auto"/>
            <w:tcBorders>
              <w:top w:val="nil"/>
              <w:left w:val="nil"/>
              <w:bottom w:val="nil"/>
              <w:right w:val="single" w:sz="4" w:space="0" w:color="auto"/>
            </w:tcBorders>
            <w:shd w:val="clear" w:color="auto" w:fill="auto"/>
            <w:noWrap/>
            <w:vAlign w:val="center"/>
            <w:hideMark/>
          </w:tcPr>
          <w:p w14:paraId="3D8F468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0.0653</w:t>
            </w:r>
          </w:p>
        </w:tc>
      </w:tr>
      <w:tr w:rsidR="003B1619" w:rsidRPr="00F70B4B" w14:paraId="342F9A50"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86A865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0.001178361</w:t>
            </w:r>
          </w:p>
        </w:tc>
        <w:tc>
          <w:tcPr>
            <w:tcW w:w="0" w:type="auto"/>
            <w:tcBorders>
              <w:top w:val="nil"/>
              <w:left w:val="nil"/>
              <w:bottom w:val="nil"/>
              <w:right w:val="nil"/>
            </w:tcBorders>
            <w:shd w:val="clear" w:color="auto" w:fill="auto"/>
            <w:noWrap/>
            <w:vAlign w:val="center"/>
            <w:hideMark/>
          </w:tcPr>
          <w:p w14:paraId="69B0805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0.2173</w:t>
            </w:r>
          </w:p>
        </w:tc>
        <w:tc>
          <w:tcPr>
            <w:tcW w:w="0" w:type="auto"/>
            <w:tcBorders>
              <w:top w:val="nil"/>
              <w:left w:val="nil"/>
              <w:bottom w:val="nil"/>
              <w:right w:val="single" w:sz="4" w:space="0" w:color="auto"/>
            </w:tcBorders>
            <w:shd w:val="clear" w:color="auto" w:fill="auto"/>
            <w:noWrap/>
            <w:vAlign w:val="center"/>
            <w:hideMark/>
          </w:tcPr>
          <w:p w14:paraId="3339319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0.1180</w:t>
            </w:r>
          </w:p>
        </w:tc>
      </w:tr>
      <w:tr w:rsidR="003B1619" w:rsidRPr="00F70B4B" w14:paraId="3DFCB92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13FB49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0.003375257</w:t>
            </w:r>
          </w:p>
        </w:tc>
        <w:tc>
          <w:tcPr>
            <w:tcW w:w="0" w:type="auto"/>
            <w:tcBorders>
              <w:top w:val="nil"/>
              <w:left w:val="nil"/>
              <w:bottom w:val="nil"/>
              <w:right w:val="nil"/>
            </w:tcBorders>
            <w:shd w:val="clear" w:color="auto" w:fill="auto"/>
            <w:noWrap/>
            <w:vAlign w:val="center"/>
            <w:hideMark/>
          </w:tcPr>
          <w:p w14:paraId="24001AA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0.2363</w:t>
            </w:r>
          </w:p>
        </w:tc>
        <w:tc>
          <w:tcPr>
            <w:tcW w:w="0" w:type="auto"/>
            <w:tcBorders>
              <w:top w:val="nil"/>
              <w:left w:val="nil"/>
              <w:bottom w:val="nil"/>
              <w:right w:val="single" w:sz="4" w:space="0" w:color="auto"/>
            </w:tcBorders>
            <w:shd w:val="clear" w:color="auto" w:fill="auto"/>
            <w:noWrap/>
            <w:vAlign w:val="center"/>
            <w:hideMark/>
          </w:tcPr>
          <w:p w14:paraId="330ABCE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0.1617</w:t>
            </w:r>
          </w:p>
        </w:tc>
      </w:tr>
      <w:tr w:rsidR="003B1619" w:rsidRPr="00F70B4B" w14:paraId="4012E33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358474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0.006990984</w:t>
            </w:r>
          </w:p>
        </w:tc>
        <w:tc>
          <w:tcPr>
            <w:tcW w:w="0" w:type="auto"/>
            <w:tcBorders>
              <w:top w:val="nil"/>
              <w:left w:val="nil"/>
              <w:bottom w:val="nil"/>
              <w:right w:val="nil"/>
            </w:tcBorders>
            <w:shd w:val="clear" w:color="auto" w:fill="auto"/>
            <w:noWrap/>
            <w:vAlign w:val="center"/>
            <w:hideMark/>
          </w:tcPr>
          <w:p w14:paraId="0CB3C33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0.2528</w:t>
            </w:r>
          </w:p>
        </w:tc>
        <w:tc>
          <w:tcPr>
            <w:tcW w:w="0" w:type="auto"/>
            <w:tcBorders>
              <w:top w:val="nil"/>
              <w:left w:val="nil"/>
              <w:bottom w:val="nil"/>
              <w:right w:val="single" w:sz="4" w:space="0" w:color="auto"/>
            </w:tcBorders>
            <w:shd w:val="clear" w:color="auto" w:fill="auto"/>
            <w:noWrap/>
            <w:vAlign w:val="center"/>
            <w:hideMark/>
          </w:tcPr>
          <w:p w14:paraId="6754ECF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0.1929</w:t>
            </w:r>
          </w:p>
        </w:tc>
      </w:tr>
      <w:tr w:rsidR="003B1619" w:rsidRPr="00F70B4B" w14:paraId="791EBCC1"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FA2C27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0.011979770</w:t>
            </w:r>
          </w:p>
        </w:tc>
        <w:tc>
          <w:tcPr>
            <w:tcW w:w="0" w:type="auto"/>
            <w:tcBorders>
              <w:top w:val="nil"/>
              <w:left w:val="nil"/>
              <w:bottom w:val="nil"/>
              <w:right w:val="nil"/>
            </w:tcBorders>
            <w:shd w:val="clear" w:color="auto" w:fill="auto"/>
            <w:noWrap/>
            <w:vAlign w:val="center"/>
            <w:hideMark/>
          </w:tcPr>
          <w:p w14:paraId="120C20A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0.2675</w:t>
            </w:r>
          </w:p>
        </w:tc>
        <w:tc>
          <w:tcPr>
            <w:tcW w:w="0" w:type="auto"/>
            <w:tcBorders>
              <w:top w:val="nil"/>
              <w:left w:val="nil"/>
              <w:bottom w:val="nil"/>
              <w:right w:val="single" w:sz="4" w:space="0" w:color="auto"/>
            </w:tcBorders>
            <w:shd w:val="clear" w:color="auto" w:fill="auto"/>
            <w:noWrap/>
            <w:vAlign w:val="center"/>
            <w:hideMark/>
          </w:tcPr>
          <w:p w14:paraId="764CBDE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0.2166</w:t>
            </w:r>
          </w:p>
        </w:tc>
      </w:tr>
      <w:tr w:rsidR="003B1619" w:rsidRPr="00F70B4B" w14:paraId="2405636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B3C36F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0.031339924</w:t>
            </w:r>
          </w:p>
        </w:tc>
        <w:tc>
          <w:tcPr>
            <w:tcW w:w="0" w:type="auto"/>
            <w:tcBorders>
              <w:top w:val="nil"/>
              <w:left w:val="nil"/>
              <w:bottom w:val="nil"/>
              <w:right w:val="nil"/>
            </w:tcBorders>
            <w:shd w:val="clear" w:color="auto" w:fill="auto"/>
            <w:noWrap/>
            <w:vAlign w:val="center"/>
            <w:hideMark/>
          </w:tcPr>
          <w:p w14:paraId="40158F8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0.3016</w:t>
            </w:r>
          </w:p>
        </w:tc>
        <w:tc>
          <w:tcPr>
            <w:tcW w:w="0" w:type="auto"/>
            <w:tcBorders>
              <w:top w:val="nil"/>
              <w:left w:val="nil"/>
              <w:bottom w:val="nil"/>
              <w:right w:val="single" w:sz="4" w:space="0" w:color="auto"/>
            </w:tcBorders>
            <w:shd w:val="clear" w:color="auto" w:fill="auto"/>
            <w:noWrap/>
            <w:vAlign w:val="center"/>
            <w:hideMark/>
          </w:tcPr>
          <w:p w14:paraId="162EFF5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0.2580</w:t>
            </w:r>
          </w:p>
        </w:tc>
      </w:tr>
      <w:tr w:rsidR="003B1619" w:rsidRPr="00F70B4B" w14:paraId="50BF427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DC40B6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0.053675042</w:t>
            </w:r>
          </w:p>
        </w:tc>
        <w:tc>
          <w:tcPr>
            <w:tcW w:w="0" w:type="auto"/>
            <w:tcBorders>
              <w:top w:val="nil"/>
              <w:left w:val="nil"/>
              <w:bottom w:val="nil"/>
              <w:right w:val="nil"/>
            </w:tcBorders>
            <w:shd w:val="clear" w:color="auto" w:fill="auto"/>
            <w:noWrap/>
            <w:vAlign w:val="center"/>
            <w:hideMark/>
          </w:tcPr>
          <w:p w14:paraId="64F5B70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0.3275</w:t>
            </w:r>
          </w:p>
        </w:tc>
        <w:tc>
          <w:tcPr>
            <w:tcW w:w="0" w:type="auto"/>
            <w:tcBorders>
              <w:top w:val="nil"/>
              <w:left w:val="nil"/>
              <w:bottom w:val="nil"/>
              <w:right w:val="single" w:sz="4" w:space="0" w:color="auto"/>
            </w:tcBorders>
            <w:shd w:val="clear" w:color="auto" w:fill="auto"/>
            <w:noWrap/>
            <w:vAlign w:val="center"/>
            <w:hideMark/>
          </w:tcPr>
          <w:p w14:paraId="417C185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0.2782</w:t>
            </w:r>
          </w:p>
        </w:tc>
      </w:tr>
      <w:tr w:rsidR="003B1619" w:rsidRPr="00F70B4B" w14:paraId="4A2F4E4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46575D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0.080998947</w:t>
            </w:r>
          </w:p>
        </w:tc>
        <w:tc>
          <w:tcPr>
            <w:tcW w:w="0" w:type="auto"/>
            <w:tcBorders>
              <w:top w:val="nil"/>
              <w:left w:val="nil"/>
              <w:bottom w:val="nil"/>
              <w:right w:val="nil"/>
            </w:tcBorders>
            <w:shd w:val="clear" w:color="auto" w:fill="auto"/>
            <w:noWrap/>
            <w:vAlign w:val="center"/>
            <w:hideMark/>
          </w:tcPr>
          <w:p w14:paraId="5365C1A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0.3526</w:t>
            </w:r>
          </w:p>
        </w:tc>
        <w:tc>
          <w:tcPr>
            <w:tcW w:w="0" w:type="auto"/>
            <w:tcBorders>
              <w:top w:val="nil"/>
              <w:left w:val="nil"/>
              <w:bottom w:val="nil"/>
              <w:right w:val="single" w:sz="4" w:space="0" w:color="auto"/>
            </w:tcBorders>
            <w:shd w:val="clear" w:color="auto" w:fill="auto"/>
            <w:noWrap/>
            <w:vAlign w:val="center"/>
            <w:hideMark/>
          </w:tcPr>
          <w:p w14:paraId="01C3A8C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0.2907</w:t>
            </w:r>
          </w:p>
        </w:tc>
      </w:tr>
      <w:tr w:rsidR="003B1619" w:rsidRPr="00F70B4B" w14:paraId="41028EE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3DA240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0.105302118</w:t>
            </w:r>
          </w:p>
        </w:tc>
        <w:tc>
          <w:tcPr>
            <w:tcW w:w="0" w:type="auto"/>
            <w:tcBorders>
              <w:top w:val="nil"/>
              <w:left w:val="nil"/>
              <w:bottom w:val="nil"/>
              <w:right w:val="nil"/>
            </w:tcBorders>
            <w:shd w:val="clear" w:color="auto" w:fill="auto"/>
            <w:noWrap/>
            <w:vAlign w:val="center"/>
            <w:hideMark/>
          </w:tcPr>
          <w:p w14:paraId="32A405A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0.3719</w:t>
            </w:r>
          </w:p>
        </w:tc>
        <w:tc>
          <w:tcPr>
            <w:tcW w:w="0" w:type="auto"/>
            <w:tcBorders>
              <w:top w:val="nil"/>
              <w:left w:val="nil"/>
              <w:bottom w:val="nil"/>
              <w:right w:val="single" w:sz="4" w:space="0" w:color="auto"/>
            </w:tcBorders>
            <w:shd w:val="clear" w:color="auto" w:fill="auto"/>
            <w:noWrap/>
            <w:vAlign w:val="center"/>
            <w:hideMark/>
          </w:tcPr>
          <w:p w14:paraId="597A39A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0.2971</w:t>
            </w:r>
          </w:p>
        </w:tc>
      </w:tr>
      <w:tr w:rsidR="003B1619" w:rsidRPr="00F70B4B" w14:paraId="178DA35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A31794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0.121366928</w:t>
            </w:r>
          </w:p>
        </w:tc>
        <w:tc>
          <w:tcPr>
            <w:tcW w:w="0" w:type="auto"/>
            <w:tcBorders>
              <w:top w:val="nil"/>
              <w:left w:val="nil"/>
              <w:bottom w:val="nil"/>
              <w:right w:val="nil"/>
            </w:tcBorders>
            <w:shd w:val="clear" w:color="auto" w:fill="auto"/>
            <w:noWrap/>
            <w:vAlign w:val="center"/>
            <w:hideMark/>
          </w:tcPr>
          <w:p w14:paraId="7706839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0.3838</w:t>
            </w:r>
          </w:p>
        </w:tc>
        <w:tc>
          <w:tcPr>
            <w:tcW w:w="0" w:type="auto"/>
            <w:tcBorders>
              <w:top w:val="nil"/>
              <w:left w:val="nil"/>
              <w:bottom w:val="nil"/>
              <w:right w:val="single" w:sz="4" w:space="0" w:color="auto"/>
            </w:tcBorders>
            <w:shd w:val="clear" w:color="auto" w:fill="auto"/>
            <w:noWrap/>
            <w:vAlign w:val="center"/>
            <w:hideMark/>
          </w:tcPr>
          <w:p w14:paraId="4FF2254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0.2996</w:t>
            </w:r>
          </w:p>
        </w:tc>
      </w:tr>
      <w:tr w:rsidR="003B1619" w:rsidRPr="00F70B4B" w14:paraId="57137CF9"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FC0D69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0.146219323</w:t>
            </w:r>
          </w:p>
        </w:tc>
        <w:tc>
          <w:tcPr>
            <w:tcW w:w="0" w:type="auto"/>
            <w:tcBorders>
              <w:top w:val="nil"/>
              <w:left w:val="nil"/>
              <w:bottom w:val="nil"/>
              <w:right w:val="nil"/>
            </w:tcBorders>
            <w:shd w:val="clear" w:color="auto" w:fill="auto"/>
            <w:noWrap/>
            <w:vAlign w:val="center"/>
            <w:hideMark/>
          </w:tcPr>
          <w:p w14:paraId="13F5345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0.4012</w:t>
            </w:r>
          </w:p>
        </w:tc>
        <w:tc>
          <w:tcPr>
            <w:tcW w:w="0" w:type="auto"/>
            <w:tcBorders>
              <w:top w:val="nil"/>
              <w:left w:val="nil"/>
              <w:bottom w:val="nil"/>
              <w:right w:val="single" w:sz="4" w:space="0" w:color="auto"/>
            </w:tcBorders>
            <w:shd w:val="clear" w:color="auto" w:fill="auto"/>
            <w:noWrap/>
            <w:vAlign w:val="center"/>
            <w:hideMark/>
          </w:tcPr>
          <w:p w14:paraId="40E61DD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0.3014</w:t>
            </w:r>
          </w:p>
        </w:tc>
      </w:tr>
      <w:tr w:rsidR="003B1619" w:rsidRPr="00F70B4B" w14:paraId="469CA8A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1AE3B5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0.171071719</w:t>
            </w:r>
          </w:p>
        </w:tc>
        <w:tc>
          <w:tcPr>
            <w:tcW w:w="0" w:type="auto"/>
            <w:tcBorders>
              <w:top w:val="nil"/>
              <w:left w:val="nil"/>
              <w:bottom w:val="nil"/>
              <w:right w:val="nil"/>
            </w:tcBorders>
            <w:shd w:val="clear" w:color="auto" w:fill="auto"/>
            <w:noWrap/>
            <w:vAlign w:val="center"/>
            <w:hideMark/>
          </w:tcPr>
          <w:p w14:paraId="34266A9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0.4180</w:t>
            </w:r>
          </w:p>
        </w:tc>
        <w:tc>
          <w:tcPr>
            <w:tcW w:w="0" w:type="auto"/>
            <w:tcBorders>
              <w:top w:val="nil"/>
              <w:left w:val="nil"/>
              <w:bottom w:val="nil"/>
              <w:right w:val="single" w:sz="4" w:space="0" w:color="auto"/>
            </w:tcBorders>
            <w:shd w:val="clear" w:color="auto" w:fill="auto"/>
            <w:noWrap/>
            <w:vAlign w:val="center"/>
            <w:hideMark/>
          </w:tcPr>
          <w:p w14:paraId="40D5013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0.3026</w:t>
            </w:r>
          </w:p>
        </w:tc>
      </w:tr>
      <w:tr w:rsidR="003B1619" w:rsidRPr="00F70B4B" w14:paraId="57166E7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2FF947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0.196198727</w:t>
            </w:r>
          </w:p>
        </w:tc>
        <w:tc>
          <w:tcPr>
            <w:tcW w:w="0" w:type="auto"/>
            <w:tcBorders>
              <w:top w:val="nil"/>
              <w:left w:val="nil"/>
              <w:bottom w:val="nil"/>
              <w:right w:val="nil"/>
            </w:tcBorders>
            <w:shd w:val="clear" w:color="auto" w:fill="auto"/>
            <w:noWrap/>
            <w:vAlign w:val="center"/>
            <w:hideMark/>
          </w:tcPr>
          <w:p w14:paraId="21EF8C1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0.4344</w:t>
            </w:r>
          </w:p>
        </w:tc>
        <w:tc>
          <w:tcPr>
            <w:tcW w:w="0" w:type="auto"/>
            <w:tcBorders>
              <w:top w:val="nil"/>
              <w:left w:val="nil"/>
              <w:bottom w:val="nil"/>
              <w:right w:val="single" w:sz="4" w:space="0" w:color="auto"/>
            </w:tcBorders>
            <w:shd w:val="clear" w:color="auto" w:fill="auto"/>
            <w:noWrap/>
            <w:vAlign w:val="center"/>
            <w:hideMark/>
          </w:tcPr>
          <w:p w14:paraId="7DDE600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0.3034</w:t>
            </w:r>
          </w:p>
        </w:tc>
      </w:tr>
      <w:tr w:rsidR="003B1619" w:rsidRPr="00F70B4B" w14:paraId="389B7F48"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299A72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0.221279967</w:t>
            </w:r>
          </w:p>
        </w:tc>
        <w:tc>
          <w:tcPr>
            <w:tcW w:w="0" w:type="auto"/>
            <w:tcBorders>
              <w:top w:val="nil"/>
              <w:left w:val="nil"/>
              <w:bottom w:val="nil"/>
              <w:right w:val="nil"/>
            </w:tcBorders>
            <w:shd w:val="clear" w:color="auto" w:fill="auto"/>
            <w:noWrap/>
            <w:vAlign w:val="center"/>
            <w:hideMark/>
          </w:tcPr>
          <w:p w14:paraId="2BAD37D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0.4506</w:t>
            </w:r>
          </w:p>
        </w:tc>
        <w:tc>
          <w:tcPr>
            <w:tcW w:w="0" w:type="auto"/>
            <w:tcBorders>
              <w:top w:val="nil"/>
              <w:left w:val="nil"/>
              <w:bottom w:val="nil"/>
              <w:right w:val="single" w:sz="4" w:space="0" w:color="auto"/>
            </w:tcBorders>
            <w:shd w:val="clear" w:color="auto" w:fill="auto"/>
            <w:noWrap/>
            <w:vAlign w:val="center"/>
            <w:hideMark/>
          </w:tcPr>
          <w:p w14:paraId="2F43017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0.3038</w:t>
            </w:r>
          </w:p>
        </w:tc>
      </w:tr>
      <w:tr w:rsidR="003B1619" w:rsidRPr="00F70B4B" w14:paraId="3548A120"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406EB33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0.246132363</w:t>
            </w:r>
          </w:p>
        </w:tc>
        <w:tc>
          <w:tcPr>
            <w:tcW w:w="0" w:type="auto"/>
            <w:tcBorders>
              <w:top w:val="nil"/>
              <w:left w:val="nil"/>
              <w:bottom w:val="nil"/>
              <w:right w:val="nil"/>
            </w:tcBorders>
            <w:shd w:val="clear" w:color="auto" w:fill="auto"/>
            <w:noWrap/>
            <w:vAlign w:val="center"/>
            <w:hideMark/>
          </w:tcPr>
          <w:p w14:paraId="71DE187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0.4665</w:t>
            </w:r>
          </w:p>
        </w:tc>
        <w:tc>
          <w:tcPr>
            <w:tcW w:w="0" w:type="auto"/>
            <w:tcBorders>
              <w:top w:val="nil"/>
              <w:left w:val="nil"/>
              <w:bottom w:val="nil"/>
              <w:right w:val="single" w:sz="4" w:space="0" w:color="auto"/>
            </w:tcBorders>
            <w:shd w:val="clear" w:color="auto" w:fill="auto"/>
            <w:noWrap/>
            <w:vAlign w:val="center"/>
            <w:hideMark/>
          </w:tcPr>
          <w:p w14:paraId="705CDAF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0.3041</w:t>
            </w:r>
          </w:p>
        </w:tc>
      </w:tr>
      <w:tr w:rsidR="003B1619" w:rsidRPr="00F70B4B" w14:paraId="4AB20532"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E5A246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0.270893221</w:t>
            </w:r>
          </w:p>
        </w:tc>
        <w:tc>
          <w:tcPr>
            <w:tcW w:w="0" w:type="auto"/>
            <w:tcBorders>
              <w:top w:val="nil"/>
              <w:left w:val="nil"/>
              <w:bottom w:val="nil"/>
              <w:right w:val="nil"/>
            </w:tcBorders>
            <w:shd w:val="clear" w:color="auto" w:fill="auto"/>
            <w:noWrap/>
            <w:vAlign w:val="center"/>
            <w:hideMark/>
          </w:tcPr>
          <w:p w14:paraId="2333BD8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0.4824</w:t>
            </w:r>
          </w:p>
        </w:tc>
        <w:tc>
          <w:tcPr>
            <w:tcW w:w="0" w:type="auto"/>
            <w:tcBorders>
              <w:top w:val="nil"/>
              <w:left w:val="nil"/>
              <w:bottom w:val="nil"/>
              <w:right w:val="single" w:sz="4" w:space="0" w:color="auto"/>
            </w:tcBorders>
            <w:shd w:val="clear" w:color="auto" w:fill="auto"/>
            <w:noWrap/>
            <w:vAlign w:val="center"/>
            <w:hideMark/>
          </w:tcPr>
          <w:p w14:paraId="12FB387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0.3043</w:t>
            </w:r>
          </w:p>
        </w:tc>
      </w:tr>
      <w:tr w:rsidR="003B1619" w:rsidRPr="00F70B4B" w14:paraId="320F4A2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A7E327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0.298034051</w:t>
            </w:r>
          </w:p>
        </w:tc>
        <w:tc>
          <w:tcPr>
            <w:tcW w:w="0" w:type="auto"/>
            <w:tcBorders>
              <w:top w:val="nil"/>
              <w:left w:val="nil"/>
              <w:bottom w:val="nil"/>
              <w:right w:val="nil"/>
            </w:tcBorders>
            <w:shd w:val="clear" w:color="auto" w:fill="auto"/>
            <w:noWrap/>
            <w:vAlign w:val="center"/>
            <w:hideMark/>
          </w:tcPr>
          <w:p w14:paraId="46620CB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0.4999</w:t>
            </w:r>
          </w:p>
        </w:tc>
        <w:tc>
          <w:tcPr>
            <w:tcW w:w="0" w:type="auto"/>
            <w:tcBorders>
              <w:top w:val="nil"/>
              <w:left w:val="nil"/>
              <w:bottom w:val="nil"/>
              <w:right w:val="single" w:sz="4" w:space="0" w:color="auto"/>
            </w:tcBorders>
            <w:shd w:val="clear" w:color="auto" w:fill="auto"/>
            <w:noWrap/>
            <w:vAlign w:val="center"/>
            <w:hideMark/>
          </w:tcPr>
          <w:p w14:paraId="3A8F99E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0.3058</w:t>
            </w:r>
          </w:p>
        </w:tc>
      </w:tr>
      <w:tr w:rsidR="003B1619" w:rsidRPr="00F70B4B" w14:paraId="6027F5C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F9D300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0.321284544</w:t>
            </w:r>
          </w:p>
        </w:tc>
        <w:tc>
          <w:tcPr>
            <w:tcW w:w="0" w:type="auto"/>
            <w:tcBorders>
              <w:top w:val="nil"/>
              <w:left w:val="nil"/>
              <w:bottom w:val="nil"/>
              <w:right w:val="nil"/>
            </w:tcBorders>
            <w:shd w:val="clear" w:color="auto" w:fill="auto"/>
            <w:noWrap/>
            <w:vAlign w:val="center"/>
            <w:hideMark/>
          </w:tcPr>
          <w:p w14:paraId="1C47952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0.5152</w:t>
            </w:r>
          </w:p>
        </w:tc>
        <w:tc>
          <w:tcPr>
            <w:tcW w:w="0" w:type="auto"/>
            <w:tcBorders>
              <w:top w:val="nil"/>
              <w:left w:val="nil"/>
              <w:bottom w:val="nil"/>
              <w:right w:val="single" w:sz="4" w:space="0" w:color="auto"/>
            </w:tcBorders>
            <w:shd w:val="clear" w:color="auto" w:fill="auto"/>
            <w:noWrap/>
            <w:vAlign w:val="center"/>
            <w:hideMark/>
          </w:tcPr>
          <w:p w14:paraId="01316CC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0.3069</w:t>
            </w:r>
          </w:p>
        </w:tc>
      </w:tr>
      <w:tr w:rsidR="003B1619" w:rsidRPr="00F70B4B" w14:paraId="2409729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80D809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0.345267335</w:t>
            </w:r>
          </w:p>
        </w:tc>
        <w:tc>
          <w:tcPr>
            <w:tcW w:w="0" w:type="auto"/>
            <w:tcBorders>
              <w:top w:val="nil"/>
              <w:left w:val="nil"/>
              <w:bottom w:val="nil"/>
              <w:right w:val="nil"/>
            </w:tcBorders>
            <w:shd w:val="clear" w:color="auto" w:fill="auto"/>
            <w:noWrap/>
            <w:vAlign w:val="center"/>
            <w:hideMark/>
          </w:tcPr>
          <w:p w14:paraId="390AA18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0.5312</w:t>
            </w:r>
          </w:p>
        </w:tc>
        <w:tc>
          <w:tcPr>
            <w:tcW w:w="0" w:type="auto"/>
            <w:tcBorders>
              <w:top w:val="nil"/>
              <w:left w:val="nil"/>
              <w:bottom w:val="nil"/>
              <w:right w:val="single" w:sz="4" w:space="0" w:color="auto"/>
            </w:tcBorders>
            <w:shd w:val="clear" w:color="auto" w:fill="auto"/>
            <w:noWrap/>
            <w:vAlign w:val="center"/>
            <w:hideMark/>
          </w:tcPr>
          <w:p w14:paraId="67E3AA4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0.3089</w:t>
            </w:r>
          </w:p>
        </w:tc>
      </w:tr>
      <w:tr w:rsidR="003B1619" w:rsidRPr="00F70B4B" w14:paraId="66012EB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97EC9A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0.372087784</w:t>
            </w:r>
          </w:p>
        </w:tc>
        <w:tc>
          <w:tcPr>
            <w:tcW w:w="0" w:type="auto"/>
            <w:tcBorders>
              <w:top w:val="nil"/>
              <w:left w:val="nil"/>
              <w:bottom w:val="nil"/>
              <w:right w:val="nil"/>
            </w:tcBorders>
            <w:shd w:val="clear" w:color="auto" w:fill="auto"/>
            <w:noWrap/>
            <w:vAlign w:val="center"/>
            <w:hideMark/>
          </w:tcPr>
          <w:p w14:paraId="300BC71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0.5495</w:t>
            </w:r>
          </w:p>
        </w:tc>
        <w:tc>
          <w:tcPr>
            <w:tcW w:w="0" w:type="auto"/>
            <w:tcBorders>
              <w:top w:val="nil"/>
              <w:left w:val="nil"/>
              <w:bottom w:val="nil"/>
              <w:right w:val="single" w:sz="4" w:space="0" w:color="auto"/>
            </w:tcBorders>
            <w:shd w:val="clear" w:color="auto" w:fill="auto"/>
            <w:noWrap/>
            <w:vAlign w:val="center"/>
            <w:hideMark/>
          </w:tcPr>
          <w:p w14:paraId="4EE2987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0.3117</w:t>
            </w:r>
          </w:p>
        </w:tc>
      </w:tr>
      <w:tr w:rsidR="003B1619" w:rsidRPr="00F70B4B" w14:paraId="30F72303"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66A99A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lastRenderedPageBreak/>
              <w:t>0.395384045</w:t>
            </w:r>
          </w:p>
        </w:tc>
        <w:tc>
          <w:tcPr>
            <w:tcW w:w="0" w:type="auto"/>
            <w:tcBorders>
              <w:top w:val="nil"/>
              <w:left w:val="nil"/>
              <w:bottom w:val="nil"/>
              <w:right w:val="nil"/>
            </w:tcBorders>
            <w:shd w:val="clear" w:color="auto" w:fill="auto"/>
            <w:noWrap/>
            <w:vAlign w:val="center"/>
            <w:hideMark/>
          </w:tcPr>
          <w:p w14:paraId="529617E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0.5658</w:t>
            </w:r>
          </w:p>
        </w:tc>
        <w:tc>
          <w:tcPr>
            <w:tcW w:w="0" w:type="auto"/>
            <w:tcBorders>
              <w:top w:val="nil"/>
              <w:left w:val="nil"/>
              <w:bottom w:val="nil"/>
              <w:right w:val="single" w:sz="4" w:space="0" w:color="auto"/>
            </w:tcBorders>
            <w:shd w:val="clear" w:color="auto" w:fill="auto"/>
            <w:noWrap/>
            <w:vAlign w:val="center"/>
            <w:hideMark/>
          </w:tcPr>
          <w:p w14:paraId="631ED5A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0.3147</w:t>
            </w:r>
          </w:p>
        </w:tc>
      </w:tr>
      <w:tr w:rsidR="003B1619" w:rsidRPr="00F70B4B" w14:paraId="2D15B0B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406FE8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0.421609502</w:t>
            </w:r>
          </w:p>
        </w:tc>
        <w:tc>
          <w:tcPr>
            <w:tcW w:w="0" w:type="auto"/>
            <w:tcBorders>
              <w:top w:val="nil"/>
              <w:left w:val="nil"/>
              <w:bottom w:val="nil"/>
              <w:right w:val="nil"/>
            </w:tcBorders>
            <w:shd w:val="clear" w:color="auto" w:fill="auto"/>
            <w:noWrap/>
            <w:vAlign w:val="center"/>
            <w:hideMark/>
          </w:tcPr>
          <w:p w14:paraId="6B5F9C7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0.5848</w:t>
            </w:r>
          </w:p>
        </w:tc>
        <w:tc>
          <w:tcPr>
            <w:tcW w:w="0" w:type="auto"/>
            <w:tcBorders>
              <w:top w:val="nil"/>
              <w:left w:val="nil"/>
              <w:bottom w:val="nil"/>
              <w:right w:val="single" w:sz="4" w:space="0" w:color="auto"/>
            </w:tcBorders>
            <w:shd w:val="clear" w:color="auto" w:fill="auto"/>
            <w:noWrap/>
            <w:vAlign w:val="center"/>
            <w:hideMark/>
          </w:tcPr>
          <w:p w14:paraId="4E01909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0.3193</w:t>
            </w:r>
          </w:p>
        </w:tc>
      </w:tr>
      <w:tr w:rsidR="003B1619" w:rsidRPr="00F70B4B" w14:paraId="27F226D6"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429934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0.444676918</w:t>
            </w:r>
          </w:p>
        </w:tc>
        <w:tc>
          <w:tcPr>
            <w:tcW w:w="0" w:type="auto"/>
            <w:tcBorders>
              <w:top w:val="nil"/>
              <w:left w:val="nil"/>
              <w:bottom w:val="nil"/>
              <w:right w:val="nil"/>
            </w:tcBorders>
            <w:shd w:val="clear" w:color="auto" w:fill="auto"/>
            <w:noWrap/>
            <w:vAlign w:val="center"/>
            <w:hideMark/>
          </w:tcPr>
          <w:p w14:paraId="3A04F8F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0.6021</w:t>
            </w:r>
          </w:p>
        </w:tc>
        <w:tc>
          <w:tcPr>
            <w:tcW w:w="0" w:type="auto"/>
            <w:tcBorders>
              <w:top w:val="nil"/>
              <w:left w:val="nil"/>
              <w:bottom w:val="nil"/>
              <w:right w:val="single" w:sz="4" w:space="0" w:color="auto"/>
            </w:tcBorders>
            <w:shd w:val="clear" w:color="auto" w:fill="auto"/>
            <w:noWrap/>
            <w:vAlign w:val="center"/>
            <w:hideMark/>
          </w:tcPr>
          <w:p w14:paraId="6BD00F9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0.3242</w:t>
            </w:r>
          </w:p>
        </w:tc>
      </w:tr>
      <w:tr w:rsidR="003B1619" w:rsidRPr="00F70B4B" w14:paraId="065E85E9"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0FC8AEA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0.471039682</w:t>
            </w:r>
          </w:p>
        </w:tc>
        <w:tc>
          <w:tcPr>
            <w:tcW w:w="0" w:type="auto"/>
            <w:tcBorders>
              <w:top w:val="nil"/>
              <w:left w:val="nil"/>
              <w:bottom w:val="nil"/>
              <w:right w:val="nil"/>
            </w:tcBorders>
            <w:shd w:val="clear" w:color="auto" w:fill="auto"/>
            <w:noWrap/>
            <w:vAlign w:val="center"/>
            <w:hideMark/>
          </w:tcPr>
          <w:p w14:paraId="20E0ADA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0.6226</w:t>
            </w:r>
          </w:p>
        </w:tc>
        <w:tc>
          <w:tcPr>
            <w:tcW w:w="0" w:type="auto"/>
            <w:tcBorders>
              <w:top w:val="nil"/>
              <w:left w:val="nil"/>
              <w:bottom w:val="nil"/>
              <w:right w:val="single" w:sz="4" w:space="0" w:color="auto"/>
            </w:tcBorders>
            <w:shd w:val="clear" w:color="auto" w:fill="auto"/>
            <w:noWrap/>
            <w:vAlign w:val="center"/>
            <w:hideMark/>
          </w:tcPr>
          <w:p w14:paraId="6673DFD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0.3314</w:t>
            </w:r>
          </w:p>
        </w:tc>
      </w:tr>
      <w:tr w:rsidR="003B1619" w:rsidRPr="00F70B4B" w14:paraId="6F3BC2D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343F07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0.496303996</w:t>
            </w:r>
          </w:p>
        </w:tc>
        <w:tc>
          <w:tcPr>
            <w:tcW w:w="0" w:type="auto"/>
            <w:tcBorders>
              <w:top w:val="nil"/>
              <w:left w:val="nil"/>
              <w:bottom w:val="nil"/>
              <w:right w:val="nil"/>
            </w:tcBorders>
            <w:shd w:val="clear" w:color="auto" w:fill="auto"/>
            <w:noWrap/>
            <w:vAlign w:val="center"/>
            <w:hideMark/>
          </w:tcPr>
          <w:p w14:paraId="106D079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0.6431</w:t>
            </w:r>
          </w:p>
        </w:tc>
        <w:tc>
          <w:tcPr>
            <w:tcW w:w="0" w:type="auto"/>
            <w:tcBorders>
              <w:top w:val="nil"/>
              <w:left w:val="nil"/>
              <w:bottom w:val="nil"/>
              <w:right w:val="single" w:sz="4" w:space="0" w:color="auto"/>
            </w:tcBorders>
            <w:shd w:val="clear" w:color="auto" w:fill="auto"/>
            <w:noWrap/>
            <w:vAlign w:val="center"/>
            <w:hideMark/>
          </w:tcPr>
          <w:p w14:paraId="41C9A13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0.3401</w:t>
            </w:r>
          </w:p>
        </w:tc>
      </w:tr>
      <w:tr w:rsidR="003B1619" w:rsidRPr="00F70B4B" w14:paraId="012DEE76"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2AF24A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0.520698704</w:t>
            </w:r>
          </w:p>
        </w:tc>
        <w:tc>
          <w:tcPr>
            <w:tcW w:w="0" w:type="auto"/>
            <w:tcBorders>
              <w:top w:val="nil"/>
              <w:left w:val="nil"/>
              <w:bottom w:val="nil"/>
              <w:right w:val="nil"/>
            </w:tcBorders>
            <w:shd w:val="clear" w:color="auto" w:fill="auto"/>
            <w:noWrap/>
            <w:vAlign w:val="center"/>
            <w:hideMark/>
          </w:tcPr>
          <w:p w14:paraId="741DCD1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0.6639</w:t>
            </w:r>
          </w:p>
        </w:tc>
        <w:tc>
          <w:tcPr>
            <w:tcW w:w="0" w:type="auto"/>
            <w:tcBorders>
              <w:top w:val="nil"/>
              <w:left w:val="nil"/>
              <w:bottom w:val="nil"/>
              <w:right w:val="single" w:sz="4" w:space="0" w:color="auto"/>
            </w:tcBorders>
            <w:shd w:val="clear" w:color="auto" w:fill="auto"/>
            <w:noWrap/>
            <w:vAlign w:val="center"/>
            <w:hideMark/>
          </w:tcPr>
          <w:p w14:paraId="3651F4E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0.3513</w:t>
            </w:r>
          </w:p>
        </w:tc>
      </w:tr>
      <w:tr w:rsidR="003B1619" w:rsidRPr="00F70B4B" w14:paraId="160883EA"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A21C77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0.545184951</w:t>
            </w:r>
          </w:p>
        </w:tc>
        <w:tc>
          <w:tcPr>
            <w:tcW w:w="0" w:type="auto"/>
            <w:tcBorders>
              <w:top w:val="nil"/>
              <w:left w:val="nil"/>
              <w:bottom w:val="nil"/>
              <w:right w:val="nil"/>
            </w:tcBorders>
            <w:shd w:val="clear" w:color="auto" w:fill="auto"/>
            <w:noWrap/>
            <w:vAlign w:val="center"/>
            <w:hideMark/>
          </w:tcPr>
          <w:p w14:paraId="5CEEB6B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0.6858</w:t>
            </w:r>
          </w:p>
        </w:tc>
        <w:tc>
          <w:tcPr>
            <w:tcW w:w="0" w:type="auto"/>
            <w:tcBorders>
              <w:top w:val="nil"/>
              <w:left w:val="nil"/>
              <w:bottom w:val="nil"/>
              <w:right w:val="single" w:sz="4" w:space="0" w:color="auto"/>
            </w:tcBorders>
            <w:shd w:val="clear" w:color="auto" w:fill="auto"/>
            <w:noWrap/>
            <w:vAlign w:val="center"/>
            <w:hideMark/>
          </w:tcPr>
          <w:p w14:paraId="4CE55C0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0.3634</w:t>
            </w:r>
          </w:p>
        </w:tc>
      </w:tr>
      <w:tr w:rsidR="003B1619" w:rsidRPr="00F70B4B" w14:paraId="40D1159D"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FB955C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0.569396586</w:t>
            </w:r>
          </w:p>
        </w:tc>
        <w:tc>
          <w:tcPr>
            <w:tcW w:w="0" w:type="auto"/>
            <w:tcBorders>
              <w:top w:val="nil"/>
              <w:left w:val="nil"/>
              <w:bottom w:val="nil"/>
              <w:right w:val="nil"/>
            </w:tcBorders>
            <w:shd w:val="clear" w:color="auto" w:fill="auto"/>
            <w:noWrap/>
            <w:vAlign w:val="center"/>
            <w:hideMark/>
          </w:tcPr>
          <w:p w14:paraId="641CFF8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0.7086</w:t>
            </w:r>
          </w:p>
        </w:tc>
        <w:tc>
          <w:tcPr>
            <w:tcW w:w="0" w:type="auto"/>
            <w:tcBorders>
              <w:top w:val="nil"/>
              <w:left w:val="nil"/>
              <w:bottom w:val="nil"/>
              <w:right w:val="single" w:sz="4" w:space="0" w:color="auto"/>
            </w:tcBorders>
            <w:shd w:val="clear" w:color="auto" w:fill="auto"/>
            <w:noWrap/>
            <w:vAlign w:val="center"/>
            <w:hideMark/>
          </w:tcPr>
          <w:p w14:paraId="47847D8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0.3785</w:t>
            </w:r>
          </w:p>
        </w:tc>
      </w:tr>
      <w:tr w:rsidR="003B1619" w:rsidRPr="00F70B4B" w14:paraId="38B89C6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036F2E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0.593837064</w:t>
            </w:r>
          </w:p>
        </w:tc>
        <w:tc>
          <w:tcPr>
            <w:tcW w:w="0" w:type="auto"/>
            <w:tcBorders>
              <w:top w:val="nil"/>
              <w:left w:val="nil"/>
              <w:bottom w:val="nil"/>
              <w:right w:val="nil"/>
            </w:tcBorders>
            <w:shd w:val="clear" w:color="auto" w:fill="auto"/>
            <w:noWrap/>
            <w:vAlign w:val="center"/>
            <w:hideMark/>
          </w:tcPr>
          <w:p w14:paraId="4710D9E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0.7331</w:t>
            </w:r>
          </w:p>
        </w:tc>
        <w:tc>
          <w:tcPr>
            <w:tcW w:w="0" w:type="auto"/>
            <w:tcBorders>
              <w:top w:val="nil"/>
              <w:left w:val="nil"/>
              <w:bottom w:val="nil"/>
              <w:right w:val="single" w:sz="4" w:space="0" w:color="auto"/>
            </w:tcBorders>
            <w:shd w:val="clear" w:color="auto" w:fill="auto"/>
            <w:noWrap/>
            <w:vAlign w:val="center"/>
            <w:hideMark/>
          </w:tcPr>
          <w:p w14:paraId="6C84AB9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0.3964</w:t>
            </w:r>
          </w:p>
        </w:tc>
      </w:tr>
      <w:tr w:rsidR="003B1619" w:rsidRPr="00F70B4B" w14:paraId="73C85C3B"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D55B4C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0.618048698</w:t>
            </w:r>
          </w:p>
        </w:tc>
        <w:tc>
          <w:tcPr>
            <w:tcW w:w="0" w:type="auto"/>
            <w:tcBorders>
              <w:top w:val="nil"/>
              <w:left w:val="nil"/>
              <w:bottom w:val="nil"/>
              <w:right w:val="nil"/>
            </w:tcBorders>
            <w:shd w:val="clear" w:color="auto" w:fill="auto"/>
            <w:noWrap/>
            <w:vAlign w:val="center"/>
            <w:hideMark/>
          </w:tcPr>
          <w:p w14:paraId="7C04EC1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0.7588</w:t>
            </w:r>
          </w:p>
        </w:tc>
        <w:tc>
          <w:tcPr>
            <w:tcW w:w="0" w:type="auto"/>
            <w:tcBorders>
              <w:top w:val="nil"/>
              <w:left w:val="nil"/>
              <w:bottom w:val="nil"/>
              <w:right w:val="single" w:sz="4" w:space="0" w:color="auto"/>
            </w:tcBorders>
            <w:shd w:val="clear" w:color="auto" w:fill="auto"/>
            <w:noWrap/>
            <w:vAlign w:val="center"/>
            <w:hideMark/>
          </w:tcPr>
          <w:p w14:paraId="63E2183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0.4180</w:t>
            </w:r>
          </w:p>
        </w:tc>
      </w:tr>
      <w:tr w:rsidR="003B1619" w:rsidRPr="00F70B4B" w14:paraId="23BB08A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8874A9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0.642077258</w:t>
            </w:r>
          </w:p>
        </w:tc>
        <w:tc>
          <w:tcPr>
            <w:tcW w:w="0" w:type="auto"/>
            <w:tcBorders>
              <w:top w:val="nil"/>
              <w:left w:val="nil"/>
              <w:bottom w:val="nil"/>
              <w:right w:val="nil"/>
            </w:tcBorders>
            <w:shd w:val="clear" w:color="auto" w:fill="auto"/>
            <w:noWrap/>
            <w:vAlign w:val="center"/>
            <w:hideMark/>
          </w:tcPr>
          <w:p w14:paraId="2945E9D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0.7861</w:t>
            </w:r>
          </w:p>
        </w:tc>
        <w:tc>
          <w:tcPr>
            <w:tcW w:w="0" w:type="auto"/>
            <w:tcBorders>
              <w:top w:val="nil"/>
              <w:left w:val="nil"/>
              <w:bottom w:val="nil"/>
              <w:right w:val="single" w:sz="4" w:space="0" w:color="auto"/>
            </w:tcBorders>
            <w:shd w:val="clear" w:color="auto" w:fill="auto"/>
            <w:noWrap/>
            <w:vAlign w:val="center"/>
            <w:hideMark/>
          </w:tcPr>
          <w:p w14:paraId="7A2976A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0.4429</w:t>
            </w:r>
          </w:p>
        </w:tc>
      </w:tr>
      <w:tr w:rsidR="003B1619" w:rsidRPr="00F70B4B" w14:paraId="5F6628D4"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947592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0.665876974</w:t>
            </w:r>
          </w:p>
        </w:tc>
        <w:tc>
          <w:tcPr>
            <w:tcW w:w="0" w:type="auto"/>
            <w:tcBorders>
              <w:top w:val="nil"/>
              <w:left w:val="nil"/>
              <w:bottom w:val="nil"/>
              <w:right w:val="nil"/>
            </w:tcBorders>
            <w:shd w:val="clear" w:color="auto" w:fill="auto"/>
            <w:noWrap/>
            <w:vAlign w:val="center"/>
            <w:hideMark/>
          </w:tcPr>
          <w:p w14:paraId="2134751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0.8150</w:t>
            </w:r>
          </w:p>
        </w:tc>
        <w:tc>
          <w:tcPr>
            <w:tcW w:w="0" w:type="auto"/>
            <w:tcBorders>
              <w:top w:val="nil"/>
              <w:left w:val="nil"/>
              <w:bottom w:val="nil"/>
              <w:right w:val="single" w:sz="4" w:space="0" w:color="auto"/>
            </w:tcBorders>
            <w:shd w:val="clear" w:color="auto" w:fill="auto"/>
            <w:noWrap/>
            <w:vAlign w:val="center"/>
            <w:hideMark/>
          </w:tcPr>
          <w:p w14:paraId="747C4B6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0.4727</w:t>
            </w:r>
          </w:p>
        </w:tc>
      </w:tr>
      <w:tr w:rsidR="003B1619" w:rsidRPr="00F70B4B" w14:paraId="38545A7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D3928A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0.671094604</w:t>
            </w:r>
          </w:p>
        </w:tc>
        <w:tc>
          <w:tcPr>
            <w:tcW w:w="0" w:type="auto"/>
            <w:tcBorders>
              <w:top w:val="nil"/>
              <w:left w:val="nil"/>
              <w:bottom w:val="nil"/>
              <w:right w:val="nil"/>
            </w:tcBorders>
            <w:shd w:val="clear" w:color="auto" w:fill="auto"/>
            <w:noWrap/>
            <w:vAlign w:val="center"/>
            <w:hideMark/>
          </w:tcPr>
          <w:p w14:paraId="44D96E2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0.8217</w:t>
            </w:r>
          </w:p>
        </w:tc>
        <w:tc>
          <w:tcPr>
            <w:tcW w:w="0" w:type="auto"/>
            <w:tcBorders>
              <w:top w:val="nil"/>
              <w:left w:val="nil"/>
              <w:bottom w:val="nil"/>
              <w:right w:val="single" w:sz="4" w:space="0" w:color="auto"/>
            </w:tcBorders>
            <w:shd w:val="clear" w:color="auto" w:fill="auto"/>
            <w:noWrap/>
            <w:vAlign w:val="center"/>
            <w:hideMark/>
          </w:tcPr>
          <w:p w14:paraId="6462AB5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0.4803</w:t>
            </w:r>
          </w:p>
        </w:tc>
      </w:tr>
      <w:tr w:rsidR="003B1619" w:rsidRPr="00F70B4B" w14:paraId="0D62AE57"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720292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0.692102430</w:t>
            </w:r>
          </w:p>
        </w:tc>
        <w:tc>
          <w:tcPr>
            <w:tcW w:w="0" w:type="auto"/>
            <w:tcBorders>
              <w:top w:val="nil"/>
              <w:left w:val="nil"/>
              <w:bottom w:val="nil"/>
              <w:right w:val="nil"/>
            </w:tcBorders>
            <w:shd w:val="clear" w:color="auto" w:fill="auto"/>
            <w:noWrap/>
            <w:vAlign w:val="center"/>
            <w:hideMark/>
          </w:tcPr>
          <w:p w14:paraId="47D6A7E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0.8496</w:t>
            </w:r>
          </w:p>
        </w:tc>
        <w:tc>
          <w:tcPr>
            <w:tcW w:w="0" w:type="auto"/>
            <w:tcBorders>
              <w:top w:val="nil"/>
              <w:left w:val="nil"/>
              <w:bottom w:val="nil"/>
              <w:right w:val="single" w:sz="4" w:space="0" w:color="auto"/>
            </w:tcBorders>
            <w:shd w:val="clear" w:color="auto" w:fill="auto"/>
            <w:noWrap/>
            <w:vAlign w:val="center"/>
            <w:hideMark/>
          </w:tcPr>
          <w:p w14:paraId="10F4761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0.5107</w:t>
            </w:r>
          </w:p>
        </w:tc>
      </w:tr>
      <w:tr w:rsidR="003B1619" w:rsidRPr="00F70B4B" w14:paraId="36F53AA5"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1DC7079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0.714620623</w:t>
            </w:r>
          </w:p>
        </w:tc>
        <w:tc>
          <w:tcPr>
            <w:tcW w:w="0" w:type="auto"/>
            <w:tcBorders>
              <w:top w:val="nil"/>
              <w:left w:val="nil"/>
              <w:bottom w:val="nil"/>
              <w:right w:val="nil"/>
            </w:tcBorders>
            <w:shd w:val="clear" w:color="auto" w:fill="auto"/>
            <w:noWrap/>
            <w:vAlign w:val="center"/>
            <w:hideMark/>
          </w:tcPr>
          <w:p w14:paraId="777BDAD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0.8818</w:t>
            </w:r>
          </w:p>
        </w:tc>
        <w:tc>
          <w:tcPr>
            <w:tcW w:w="0" w:type="auto"/>
            <w:tcBorders>
              <w:top w:val="nil"/>
              <w:left w:val="nil"/>
              <w:bottom w:val="nil"/>
              <w:right w:val="single" w:sz="4" w:space="0" w:color="auto"/>
            </w:tcBorders>
            <w:shd w:val="clear" w:color="auto" w:fill="auto"/>
            <w:noWrap/>
            <w:vAlign w:val="center"/>
            <w:hideMark/>
          </w:tcPr>
          <w:p w14:paraId="65883F6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0.5490</w:t>
            </w:r>
          </w:p>
        </w:tc>
      </w:tr>
      <w:tr w:rsidR="003B1619" w:rsidRPr="00F70B4B" w14:paraId="7530654C"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78D798D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0.719517873</w:t>
            </w:r>
          </w:p>
        </w:tc>
        <w:tc>
          <w:tcPr>
            <w:tcW w:w="0" w:type="auto"/>
            <w:tcBorders>
              <w:top w:val="nil"/>
              <w:left w:val="nil"/>
              <w:bottom w:val="nil"/>
              <w:right w:val="nil"/>
            </w:tcBorders>
            <w:shd w:val="clear" w:color="auto" w:fill="auto"/>
            <w:noWrap/>
            <w:vAlign w:val="center"/>
            <w:hideMark/>
          </w:tcPr>
          <w:p w14:paraId="020E71B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0.8891</w:t>
            </w:r>
          </w:p>
        </w:tc>
        <w:tc>
          <w:tcPr>
            <w:tcW w:w="0" w:type="auto"/>
            <w:tcBorders>
              <w:top w:val="nil"/>
              <w:left w:val="nil"/>
              <w:bottom w:val="nil"/>
              <w:right w:val="single" w:sz="4" w:space="0" w:color="auto"/>
            </w:tcBorders>
            <w:shd w:val="clear" w:color="auto" w:fill="auto"/>
            <w:noWrap/>
            <w:vAlign w:val="center"/>
            <w:hideMark/>
          </w:tcPr>
          <w:p w14:paraId="7F2CCFE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0.5582</w:t>
            </w:r>
          </w:p>
        </w:tc>
      </w:tr>
      <w:tr w:rsidR="003B1619" w:rsidRPr="00F70B4B" w14:paraId="30AECE5E"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5CAB151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0.740068012</w:t>
            </w:r>
          </w:p>
        </w:tc>
        <w:tc>
          <w:tcPr>
            <w:tcW w:w="0" w:type="auto"/>
            <w:tcBorders>
              <w:top w:val="nil"/>
              <w:left w:val="nil"/>
              <w:bottom w:val="nil"/>
              <w:right w:val="nil"/>
            </w:tcBorders>
            <w:shd w:val="clear" w:color="auto" w:fill="auto"/>
            <w:noWrap/>
            <w:vAlign w:val="center"/>
            <w:hideMark/>
          </w:tcPr>
          <w:p w14:paraId="2A55C0C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0.9216</w:t>
            </w:r>
          </w:p>
        </w:tc>
        <w:tc>
          <w:tcPr>
            <w:tcW w:w="0" w:type="auto"/>
            <w:tcBorders>
              <w:top w:val="nil"/>
              <w:left w:val="nil"/>
              <w:bottom w:val="nil"/>
              <w:right w:val="single" w:sz="4" w:space="0" w:color="auto"/>
            </w:tcBorders>
            <w:shd w:val="clear" w:color="auto" w:fill="auto"/>
            <w:noWrap/>
            <w:vAlign w:val="center"/>
            <w:hideMark/>
          </w:tcPr>
          <w:p w14:paraId="36D1FB9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0.5980</w:t>
            </w:r>
          </w:p>
        </w:tc>
      </w:tr>
      <w:tr w:rsidR="003B1619" w:rsidRPr="00F70B4B" w14:paraId="1EB88651"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3D2FAA3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0.744507575</w:t>
            </w:r>
          </w:p>
        </w:tc>
        <w:tc>
          <w:tcPr>
            <w:tcW w:w="0" w:type="auto"/>
            <w:tcBorders>
              <w:top w:val="nil"/>
              <w:left w:val="nil"/>
              <w:bottom w:val="nil"/>
              <w:right w:val="nil"/>
            </w:tcBorders>
            <w:shd w:val="clear" w:color="auto" w:fill="auto"/>
            <w:noWrap/>
            <w:vAlign w:val="center"/>
            <w:hideMark/>
          </w:tcPr>
          <w:p w14:paraId="68A0DC8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0.9289</w:t>
            </w:r>
          </w:p>
        </w:tc>
        <w:tc>
          <w:tcPr>
            <w:tcW w:w="0" w:type="auto"/>
            <w:tcBorders>
              <w:top w:val="nil"/>
              <w:left w:val="nil"/>
              <w:bottom w:val="nil"/>
              <w:right w:val="single" w:sz="4" w:space="0" w:color="auto"/>
            </w:tcBorders>
            <w:shd w:val="clear" w:color="auto" w:fill="auto"/>
            <w:noWrap/>
            <w:vAlign w:val="center"/>
            <w:hideMark/>
          </w:tcPr>
          <w:p w14:paraId="7E3A541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0.6093</w:t>
            </w:r>
          </w:p>
        </w:tc>
      </w:tr>
      <w:tr w:rsidR="003B1619" w:rsidRPr="00F70B4B" w14:paraId="5C0933F7"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28059F6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0.764142341</w:t>
            </w:r>
          </w:p>
        </w:tc>
        <w:tc>
          <w:tcPr>
            <w:tcW w:w="0" w:type="auto"/>
            <w:tcBorders>
              <w:top w:val="nil"/>
              <w:left w:val="nil"/>
              <w:bottom w:val="nil"/>
              <w:right w:val="nil"/>
            </w:tcBorders>
            <w:shd w:val="clear" w:color="auto" w:fill="auto"/>
            <w:noWrap/>
            <w:vAlign w:val="center"/>
            <w:hideMark/>
          </w:tcPr>
          <w:p w14:paraId="7AC1F5C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0.9631</w:t>
            </w:r>
          </w:p>
        </w:tc>
        <w:tc>
          <w:tcPr>
            <w:tcW w:w="0" w:type="auto"/>
            <w:tcBorders>
              <w:top w:val="nil"/>
              <w:left w:val="nil"/>
              <w:bottom w:val="nil"/>
              <w:right w:val="single" w:sz="4" w:space="0" w:color="auto"/>
            </w:tcBorders>
            <w:shd w:val="clear" w:color="auto" w:fill="auto"/>
            <w:noWrap/>
            <w:vAlign w:val="center"/>
            <w:hideMark/>
          </w:tcPr>
          <w:p w14:paraId="7DFFDE8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0.6541</w:t>
            </w:r>
          </w:p>
        </w:tc>
      </w:tr>
      <w:tr w:rsidR="003B1619" w:rsidRPr="00F70B4B" w14:paraId="1E81A3C8"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81B70D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0.768490366</w:t>
            </w:r>
          </w:p>
        </w:tc>
        <w:tc>
          <w:tcPr>
            <w:tcW w:w="0" w:type="auto"/>
            <w:tcBorders>
              <w:top w:val="nil"/>
              <w:left w:val="nil"/>
              <w:bottom w:val="nil"/>
              <w:right w:val="nil"/>
            </w:tcBorders>
            <w:shd w:val="clear" w:color="auto" w:fill="auto"/>
            <w:noWrap/>
            <w:vAlign w:val="center"/>
            <w:hideMark/>
          </w:tcPr>
          <w:p w14:paraId="7FC5717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0.9711</w:t>
            </w:r>
          </w:p>
        </w:tc>
        <w:tc>
          <w:tcPr>
            <w:tcW w:w="0" w:type="auto"/>
            <w:tcBorders>
              <w:top w:val="nil"/>
              <w:left w:val="nil"/>
              <w:bottom w:val="nil"/>
              <w:right w:val="single" w:sz="4" w:space="0" w:color="auto"/>
            </w:tcBorders>
            <w:shd w:val="clear" w:color="auto" w:fill="auto"/>
            <w:noWrap/>
            <w:vAlign w:val="center"/>
            <w:hideMark/>
          </w:tcPr>
          <w:p w14:paraId="54A0239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0.6653</w:t>
            </w:r>
          </w:p>
        </w:tc>
      </w:tr>
      <w:tr w:rsidR="003B1619" w:rsidRPr="00F70B4B" w14:paraId="1FE6FA03" w14:textId="77777777" w:rsidTr="00835FF1">
        <w:trPr>
          <w:trHeight w:val="282"/>
          <w:jc w:val="center"/>
        </w:trPr>
        <w:tc>
          <w:tcPr>
            <w:tcW w:w="0" w:type="auto"/>
            <w:tcBorders>
              <w:top w:val="nil"/>
              <w:left w:val="single" w:sz="4" w:space="0" w:color="auto"/>
              <w:bottom w:val="nil"/>
              <w:right w:val="nil"/>
            </w:tcBorders>
            <w:shd w:val="clear" w:color="auto" w:fill="auto"/>
            <w:noWrap/>
            <w:vAlign w:val="center"/>
            <w:hideMark/>
          </w:tcPr>
          <w:p w14:paraId="6E75004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0.787758982</w:t>
            </w:r>
          </w:p>
        </w:tc>
        <w:tc>
          <w:tcPr>
            <w:tcW w:w="0" w:type="auto"/>
            <w:tcBorders>
              <w:top w:val="nil"/>
              <w:left w:val="nil"/>
              <w:bottom w:val="nil"/>
              <w:right w:val="nil"/>
            </w:tcBorders>
            <w:shd w:val="clear" w:color="auto" w:fill="auto"/>
            <w:noWrap/>
            <w:vAlign w:val="center"/>
            <w:hideMark/>
          </w:tcPr>
          <w:p w14:paraId="19988EB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1.0083</w:t>
            </w:r>
          </w:p>
        </w:tc>
        <w:tc>
          <w:tcPr>
            <w:tcW w:w="0" w:type="auto"/>
            <w:tcBorders>
              <w:top w:val="nil"/>
              <w:left w:val="nil"/>
              <w:bottom w:val="nil"/>
              <w:right w:val="single" w:sz="4" w:space="0" w:color="auto"/>
            </w:tcBorders>
            <w:shd w:val="clear" w:color="auto" w:fill="auto"/>
            <w:noWrap/>
            <w:vAlign w:val="center"/>
            <w:hideMark/>
          </w:tcPr>
          <w:p w14:paraId="0CA7E41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0.7164</w:t>
            </w:r>
          </w:p>
        </w:tc>
      </w:tr>
      <w:tr w:rsidR="006B7EC2" w:rsidRPr="00F70B4B" w14:paraId="55D65330" w14:textId="77777777" w:rsidTr="00835FF1">
        <w:trPr>
          <w:trHeight w:val="282"/>
          <w:jc w:val="center"/>
        </w:trPr>
        <w:tc>
          <w:tcPr>
            <w:tcW w:w="0" w:type="auto"/>
            <w:tcBorders>
              <w:top w:val="nil"/>
              <w:left w:val="single" w:sz="4" w:space="0" w:color="auto"/>
              <w:bottom w:val="single" w:sz="4" w:space="0" w:color="auto"/>
              <w:right w:val="nil"/>
            </w:tcBorders>
            <w:shd w:val="clear" w:color="auto" w:fill="auto"/>
            <w:noWrap/>
            <w:vAlign w:val="center"/>
            <w:hideMark/>
          </w:tcPr>
          <w:p w14:paraId="7B1217E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0.791832395</w:t>
            </w:r>
          </w:p>
        </w:tc>
        <w:tc>
          <w:tcPr>
            <w:tcW w:w="0" w:type="auto"/>
            <w:tcBorders>
              <w:top w:val="nil"/>
              <w:left w:val="nil"/>
              <w:bottom w:val="single" w:sz="4" w:space="0" w:color="auto"/>
              <w:right w:val="nil"/>
            </w:tcBorders>
            <w:shd w:val="clear" w:color="auto" w:fill="auto"/>
            <w:noWrap/>
            <w:vAlign w:val="center"/>
            <w:hideMark/>
          </w:tcPr>
          <w:p w14:paraId="002B2E4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1.0166</w:t>
            </w:r>
          </w:p>
        </w:tc>
        <w:tc>
          <w:tcPr>
            <w:tcW w:w="0" w:type="auto"/>
            <w:tcBorders>
              <w:top w:val="nil"/>
              <w:left w:val="nil"/>
              <w:bottom w:val="single" w:sz="4" w:space="0" w:color="auto"/>
              <w:right w:val="single" w:sz="4" w:space="0" w:color="auto"/>
            </w:tcBorders>
            <w:shd w:val="clear" w:color="auto" w:fill="auto"/>
            <w:noWrap/>
            <w:vAlign w:val="center"/>
            <w:hideMark/>
          </w:tcPr>
          <w:p w14:paraId="139BAA0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0.7288</w:t>
            </w:r>
          </w:p>
        </w:tc>
      </w:tr>
    </w:tbl>
    <w:p w14:paraId="1A424AB0" w14:textId="77777777" w:rsidR="006B7EC2" w:rsidRPr="00F70B4B" w:rsidRDefault="006B7EC2" w:rsidP="006B7EC2">
      <w:pPr>
        <w:spacing w:line="360" w:lineRule="auto"/>
        <w:rPr>
          <w:rFonts w:ascii="Times New Roman" w:eastAsia="宋体" w:hAnsi="Times New Roman" w:cs="Times New Roman"/>
          <w:sz w:val="24"/>
          <w:szCs w:val="24"/>
        </w:rPr>
      </w:pPr>
    </w:p>
    <w:tbl>
      <w:tblPr>
        <w:tblW w:w="7300" w:type="dxa"/>
        <w:tblInd w:w="499" w:type="dxa"/>
        <w:tblLook w:val="04A0" w:firstRow="1" w:lastRow="0" w:firstColumn="1" w:lastColumn="0" w:noHBand="0" w:noVBand="1"/>
      </w:tblPr>
      <w:tblGrid>
        <w:gridCol w:w="4500"/>
        <w:gridCol w:w="2800"/>
      </w:tblGrid>
      <w:tr w:rsidR="003B1619" w:rsidRPr="00F70B4B" w14:paraId="0AFF677A" w14:textId="77777777" w:rsidTr="00835FF1">
        <w:trPr>
          <w:trHeight w:val="282"/>
        </w:trPr>
        <w:tc>
          <w:tcPr>
            <w:tcW w:w="73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C37FD5A"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表</w:t>
            </w:r>
            <w:r w:rsidRPr="00F70B4B">
              <w:rPr>
                <w:rFonts w:ascii="Times New Roman" w:eastAsia="宋体" w:hAnsi="Times New Roman" w:cs="Times New Roman"/>
                <w:kern w:val="0"/>
                <w:sz w:val="24"/>
                <w:szCs w:val="24"/>
              </w:rPr>
              <w:t>2-15 T-Plot</w:t>
            </w:r>
            <w:r w:rsidRPr="00F70B4B">
              <w:rPr>
                <w:rFonts w:ascii="Times New Roman" w:eastAsia="宋体" w:hAnsi="Times New Roman" w:cs="Times New Roman" w:hint="eastAsia"/>
                <w:kern w:val="0"/>
                <w:sz w:val="24"/>
                <w:szCs w:val="24"/>
              </w:rPr>
              <w:t>法</w:t>
            </w:r>
            <w:r w:rsidRPr="00F70B4B">
              <w:rPr>
                <w:rFonts w:ascii="Times New Roman" w:eastAsia="宋体" w:hAnsi="Times New Roman" w:cs="Times New Roman"/>
                <w:kern w:val="0"/>
                <w:sz w:val="24"/>
                <w:szCs w:val="24"/>
              </w:rPr>
              <w:t xml:space="preserve"> </w:t>
            </w:r>
            <w:r w:rsidRPr="00F70B4B">
              <w:rPr>
                <w:rFonts w:ascii="Times New Roman" w:eastAsia="宋体" w:hAnsi="Times New Roman" w:cs="Times New Roman" w:hint="eastAsia"/>
                <w:kern w:val="0"/>
                <w:sz w:val="24"/>
                <w:szCs w:val="24"/>
              </w:rPr>
              <w:t>微孔分析结果（根据吸附曲线）</w:t>
            </w:r>
          </w:p>
        </w:tc>
      </w:tr>
      <w:tr w:rsidR="003B1619" w:rsidRPr="00F70B4B" w14:paraId="1E9A7D5B" w14:textId="77777777" w:rsidTr="00835FF1">
        <w:trPr>
          <w:trHeight w:val="282"/>
        </w:trPr>
        <w:tc>
          <w:tcPr>
            <w:tcW w:w="4500" w:type="dxa"/>
            <w:tcBorders>
              <w:top w:val="single" w:sz="4" w:space="0" w:color="auto"/>
              <w:left w:val="single" w:sz="4" w:space="0" w:color="auto"/>
            </w:tcBorders>
            <w:shd w:val="clear" w:color="auto" w:fill="auto"/>
            <w:noWrap/>
            <w:vAlign w:val="center"/>
          </w:tcPr>
          <w:p w14:paraId="03315784"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微孔体积</w:t>
            </w:r>
            <w:r w:rsidRPr="00F70B4B">
              <w:rPr>
                <w:rFonts w:ascii="Times New Roman" w:eastAsia="宋体" w:hAnsi="Times New Roman" w:cs="Times New Roman"/>
                <w:kern w:val="0"/>
                <w:sz w:val="24"/>
                <w:szCs w:val="24"/>
              </w:rPr>
              <w:t xml:space="preserve">/ ml/g  </w:t>
            </w:r>
          </w:p>
        </w:tc>
        <w:tc>
          <w:tcPr>
            <w:tcW w:w="2800" w:type="dxa"/>
            <w:tcBorders>
              <w:top w:val="single" w:sz="4" w:space="0" w:color="auto"/>
              <w:right w:val="single" w:sz="4" w:space="0" w:color="auto"/>
            </w:tcBorders>
            <w:shd w:val="clear" w:color="auto" w:fill="auto"/>
            <w:noWrap/>
            <w:vAlign w:val="center"/>
          </w:tcPr>
          <w:p w14:paraId="16F70C2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w:t>
            </w:r>
          </w:p>
        </w:tc>
      </w:tr>
      <w:tr w:rsidR="003B1619" w:rsidRPr="00F70B4B" w14:paraId="51319B62" w14:textId="77777777" w:rsidTr="00835FF1">
        <w:trPr>
          <w:trHeight w:val="282"/>
        </w:trPr>
        <w:tc>
          <w:tcPr>
            <w:tcW w:w="4500" w:type="dxa"/>
            <w:tcBorders>
              <w:left w:val="single" w:sz="4" w:space="0" w:color="auto"/>
            </w:tcBorders>
            <w:shd w:val="clear" w:color="auto" w:fill="auto"/>
            <w:noWrap/>
            <w:vAlign w:val="center"/>
            <w:hideMark/>
          </w:tcPr>
          <w:p w14:paraId="27C7CB3A"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微孔比表面积</w:t>
            </w:r>
            <w:r w:rsidRPr="00F70B4B">
              <w:rPr>
                <w:rFonts w:ascii="Times New Roman" w:eastAsia="宋体" w:hAnsi="Times New Roman" w:cs="Times New Roman"/>
                <w:kern w:val="0"/>
                <w:sz w:val="24"/>
                <w:szCs w:val="24"/>
              </w:rPr>
              <w:t xml:space="preserve">/ </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36CC284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w:t>
            </w:r>
          </w:p>
        </w:tc>
      </w:tr>
      <w:tr w:rsidR="003B1619" w:rsidRPr="00F70B4B" w14:paraId="785FA850" w14:textId="77777777" w:rsidTr="00835FF1">
        <w:trPr>
          <w:trHeight w:val="282"/>
        </w:trPr>
        <w:tc>
          <w:tcPr>
            <w:tcW w:w="4500" w:type="dxa"/>
            <w:tcBorders>
              <w:left w:val="single" w:sz="4" w:space="0" w:color="auto"/>
            </w:tcBorders>
            <w:shd w:val="clear" w:color="auto" w:fill="auto"/>
            <w:noWrap/>
            <w:vAlign w:val="center"/>
            <w:hideMark/>
          </w:tcPr>
          <w:p w14:paraId="7722E0E8"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外比表面积</w:t>
            </w:r>
            <w:r w:rsidRPr="00F70B4B">
              <w:rPr>
                <w:rFonts w:ascii="Times New Roman" w:eastAsia="宋体" w:hAnsi="Times New Roman" w:cs="Times New Roman"/>
                <w:kern w:val="0"/>
                <w:sz w:val="24"/>
                <w:szCs w:val="24"/>
              </w:rPr>
              <w:t xml:space="preserve">/ </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 xml:space="preserve">/g   </w:t>
            </w:r>
          </w:p>
        </w:tc>
        <w:tc>
          <w:tcPr>
            <w:tcW w:w="2800" w:type="dxa"/>
            <w:tcBorders>
              <w:right w:val="single" w:sz="4" w:space="0" w:color="auto"/>
            </w:tcBorders>
            <w:shd w:val="clear" w:color="auto" w:fill="auto"/>
            <w:noWrap/>
            <w:vAlign w:val="center"/>
            <w:hideMark/>
          </w:tcPr>
          <w:p w14:paraId="101B0A1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1.1936</w:t>
            </w:r>
          </w:p>
        </w:tc>
      </w:tr>
      <w:tr w:rsidR="003B1619" w:rsidRPr="00F70B4B" w14:paraId="05D4E9FE" w14:textId="77777777" w:rsidTr="00835FF1">
        <w:trPr>
          <w:trHeight w:val="282"/>
        </w:trPr>
        <w:tc>
          <w:tcPr>
            <w:tcW w:w="4500" w:type="dxa"/>
            <w:tcBorders>
              <w:left w:val="single" w:sz="4" w:space="0" w:color="auto"/>
            </w:tcBorders>
            <w:shd w:val="clear" w:color="auto" w:fill="auto"/>
            <w:noWrap/>
            <w:vAlign w:val="center"/>
            <w:hideMark/>
          </w:tcPr>
          <w:p w14:paraId="08C90498"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斜率</w:t>
            </w:r>
            <w:r w:rsidRPr="00F70B4B">
              <w:rPr>
                <w:rFonts w:ascii="Times New Roman" w:eastAsia="宋体" w:hAnsi="Times New Roman" w:cs="Times New Roman"/>
                <w:kern w:val="0"/>
                <w:sz w:val="24"/>
                <w:szCs w:val="24"/>
              </w:rPr>
              <w:t xml:space="preserve">a  </w:t>
            </w:r>
          </w:p>
        </w:tc>
        <w:tc>
          <w:tcPr>
            <w:tcW w:w="2800" w:type="dxa"/>
            <w:tcBorders>
              <w:right w:val="single" w:sz="4" w:space="0" w:color="auto"/>
            </w:tcBorders>
            <w:shd w:val="clear" w:color="auto" w:fill="auto"/>
            <w:noWrap/>
            <w:vAlign w:val="center"/>
            <w:hideMark/>
          </w:tcPr>
          <w:p w14:paraId="22C1F4B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1.23187</w:t>
            </w:r>
          </w:p>
        </w:tc>
      </w:tr>
      <w:tr w:rsidR="003B1619" w:rsidRPr="00F70B4B" w14:paraId="79351989" w14:textId="77777777" w:rsidTr="00835FF1">
        <w:trPr>
          <w:trHeight w:val="282"/>
        </w:trPr>
        <w:tc>
          <w:tcPr>
            <w:tcW w:w="4500" w:type="dxa"/>
            <w:tcBorders>
              <w:left w:val="single" w:sz="4" w:space="0" w:color="auto"/>
            </w:tcBorders>
            <w:shd w:val="clear" w:color="auto" w:fill="auto"/>
            <w:noWrap/>
            <w:vAlign w:val="center"/>
            <w:hideMark/>
          </w:tcPr>
          <w:p w14:paraId="542177E2"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截距</w:t>
            </w:r>
            <w:r w:rsidRPr="00F70B4B">
              <w:rPr>
                <w:rFonts w:ascii="Times New Roman" w:eastAsia="宋体" w:hAnsi="Times New Roman" w:cs="Times New Roman"/>
                <w:kern w:val="0"/>
                <w:sz w:val="24"/>
                <w:szCs w:val="24"/>
              </w:rPr>
              <w:t xml:space="preserve">b  </w:t>
            </w:r>
          </w:p>
        </w:tc>
        <w:tc>
          <w:tcPr>
            <w:tcW w:w="2800" w:type="dxa"/>
            <w:tcBorders>
              <w:right w:val="single" w:sz="4" w:space="0" w:color="auto"/>
            </w:tcBorders>
            <w:shd w:val="clear" w:color="auto" w:fill="auto"/>
            <w:noWrap/>
            <w:vAlign w:val="center"/>
            <w:hideMark/>
          </w:tcPr>
          <w:p w14:paraId="2301054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-0.53432</w:t>
            </w:r>
          </w:p>
        </w:tc>
      </w:tr>
      <w:tr w:rsidR="003B1619" w:rsidRPr="00F70B4B" w14:paraId="5C6D7998" w14:textId="77777777" w:rsidTr="00835FF1">
        <w:trPr>
          <w:trHeight w:val="282"/>
        </w:trPr>
        <w:tc>
          <w:tcPr>
            <w:tcW w:w="4500" w:type="dxa"/>
            <w:tcBorders>
              <w:left w:val="single" w:sz="4" w:space="0" w:color="auto"/>
              <w:bottom w:val="single" w:sz="4" w:space="0" w:color="auto"/>
            </w:tcBorders>
            <w:shd w:val="clear" w:color="auto" w:fill="auto"/>
            <w:noWrap/>
            <w:vAlign w:val="center"/>
            <w:hideMark/>
          </w:tcPr>
          <w:p w14:paraId="05219050" w14:textId="77777777" w:rsidR="006B7EC2" w:rsidRPr="00F70B4B" w:rsidRDefault="006B7EC2" w:rsidP="00835FF1">
            <w:pPr>
              <w:widowControl/>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相关系数</w:t>
            </w:r>
            <w:r w:rsidRPr="00F70B4B">
              <w:rPr>
                <w:rFonts w:ascii="Times New Roman" w:eastAsia="宋体" w:hAnsi="Times New Roman" w:cs="Times New Roman"/>
                <w:kern w:val="0"/>
                <w:sz w:val="24"/>
                <w:szCs w:val="24"/>
              </w:rPr>
              <w:t xml:space="preserve">r  </w:t>
            </w:r>
          </w:p>
        </w:tc>
        <w:tc>
          <w:tcPr>
            <w:tcW w:w="2800" w:type="dxa"/>
            <w:tcBorders>
              <w:bottom w:val="single" w:sz="4" w:space="0" w:color="auto"/>
              <w:right w:val="single" w:sz="4" w:space="0" w:color="auto"/>
            </w:tcBorders>
            <w:shd w:val="clear" w:color="auto" w:fill="auto"/>
            <w:noWrap/>
            <w:vAlign w:val="center"/>
            <w:hideMark/>
          </w:tcPr>
          <w:p w14:paraId="73AA042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0.99927</w:t>
            </w:r>
          </w:p>
        </w:tc>
      </w:tr>
    </w:tbl>
    <w:p w14:paraId="6EDEB620" w14:textId="77777777" w:rsidR="006B7EC2" w:rsidRPr="00F70B4B"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55" w:name="_Toc90309816"/>
      <w:bookmarkStart w:id="56" w:name="_Toc123639922"/>
      <w:r w:rsidRPr="00F70B4B">
        <w:rPr>
          <w:rFonts w:ascii="Times New Roman" w:eastAsia="宋体" w:hAnsi="Times New Roman" w:cs="Times New Roman"/>
          <w:b/>
          <w:sz w:val="24"/>
          <w:szCs w:val="24"/>
        </w:rPr>
        <w:t xml:space="preserve">2.2 </w:t>
      </w:r>
      <w:r w:rsidRPr="00F70B4B">
        <w:rPr>
          <w:rFonts w:ascii="Times New Roman" w:eastAsia="宋体" w:hAnsi="Times New Roman" w:cs="Times New Roman" w:hint="eastAsia"/>
          <w:b/>
          <w:sz w:val="24"/>
          <w:szCs w:val="24"/>
        </w:rPr>
        <w:t>高压瓦斯吸附特征</w:t>
      </w:r>
      <w:bookmarkEnd w:id="55"/>
      <w:bookmarkEnd w:id="56"/>
    </w:p>
    <w:p w14:paraId="70FDD7C4" w14:textId="77777777" w:rsidR="006B7EC2" w:rsidRPr="00F70B4B" w:rsidRDefault="006B7EC2" w:rsidP="006B7EC2">
      <w:pPr>
        <w:spacing w:line="360" w:lineRule="auto"/>
        <w:outlineLvl w:val="2"/>
        <w:rPr>
          <w:rFonts w:ascii="Times New Roman" w:eastAsia="宋体" w:hAnsi="Times New Roman" w:cs="Times New Roman"/>
          <w:sz w:val="24"/>
          <w:szCs w:val="24"/>
        </w:rPr>
      </w:pPr>
      <w:bookmarkStart w:id="57" w:name="_Toc90309817"/>
      <w:bookmarkStart w:id="58" w:name="_Toc123548043"/>
      <w:bookmarkStart w:id="59" w:name="_Toc123639923"/>
      <w:r w:rsidRPr="00F70B4B">
        <w:rPr>
          <w:rFonts w:ascii="Times New Roman" w:eastAsia="宋体" w:hAnsi="Times New Roman" w:cs="Times New Roman"/>
          <w:sz w:val="24"/>
          <w:szCs w:val="24"/>
        </w:rPr>
        <w:t xml:space="preserve">2.2.1 </w:t>
      </w:r>
      <w:r w:rsidRPr="00F70B4B">
        <w:rPr>
          <w:rFonts w:ascii="Times New Roman" w:eastAsia="宋体" w:hAnsi="Times New Roman" w:cs="Times New Roman" w:hint="eastAsia"/>
          <w:sz w:val="24"/>
          <w:szCs w:val="24"/>
        </w:rPr>
        <w:t>实验设备介绍</w:t>
      </w:r>
      <w:bookmarkEnd w:id="57"/>
      <w:bookmarkEnd w:id="58"/>
      <w:bookmarkEnd w:id="59"/>
    </w:p>
    <w:p w14:paraId="554B7B01"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shd w:val="clear" w:color="auto" w:fill="FFFFFF"/>
        </w:rPr>
        <w:t>煤中瓦斯主要以游离态、吸附态形式存在。游离态气体容易脱离煤体而释放出来，在煤的解析试验中也称自然解析气；吸附气则与煤的本身性质有关，煤是一种多孔介质，具有发达的孔隙结构，属于天然吸附剂，煤表面及孔隙内表面对甲烷等气体具有很强的吸附能，气体容易在煤表面及孔隙内聚集，形成气体吸附状态。煤的吸附量一般用</w:t>
      </w:r>
      <w:r w:rsidRPr="00F70B4B">
        <w:rPr>
          <w:rFonts w:ascii="Times New Roman" w:eastAsia="宋体" w:hAnsi="Times New Roman" w:cs="Times New Roman"/>
          <w:sz w:val="24"/>
          <w:szCs w:val="24"/>
          <w:shd w:val="clear" w:color="auto" w:fill="FFFFFF"/>
        </w:rPr>
        <w:t>Langmuir</w:t>
      </w:r>
      <w:r w:rsidRPr="00F70B4B">
        <w:rPr>
          <w:rFonts w:ascii="Times New Roman" w:eastAsia="宋体" w:hAnsi="Times New Roman" w:cs="Times New Roman" w:hint="eastAsia"/>
          <w:sz w:val="24"/>
          <w:szCs w:val="24"/>
          <w:shd w:val="clear" w:color="auto" w:fill="FFFFFF"/>
        </w:rPr>
        <w:t>单分子层气体吸附模型来描述，煤的吸附气体与游离气体随着压力、温度的改变可以互相转化，在温度一定的条件下，通过</w:t>
      </w:r>
      <w:r w:rsidRPr="00F70B4B">
        <w:rPr>
          <w:rFonts w:ascii="Times New Roman" w:eastAsia="宋体" w:hAnsi="Times New Roman" w:cs="Times New Roman"/>
          <w:sz w:val="24"/>
          <w:szCs w:val="24"/>
          <w:shd w:val="clear" w:color="auto" w:fill="FFFFFF"/>
        </w:rPr>
        <w:lastRenderedPageBreak/>
        <w:t>Langmuir</w:t>
      </w:r>
      <w:r w:rsidRPr="00F70B4B">
        <w:rPr>
          <w:rFonts w:ascii="Times New Roman" w:eastAsia="宋体" w:hAnsi="Times New Roman" w:cs="Times New Roman" w:hint="eastAsia"/>
          <w:sz w:val="24"/>
          <w:szCs w:val="24"/>
          <w:shd w:val="clear" w:color="auto" w:fill="FFFFFF"/>
        </w:rPr>
        <w:t>方程来计算煤层气吸附量。</w:t>
      </w:r>
    </w:p>
    <w:p w14:paraId="4BBAB87E"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shd w:val="clear" w:color="auto" w:fill="FFFFFF"/>
        </w:rPr>
      </w:pPr>
      <w:r w:rsidRPr="00F70B4B">
        <w:rPr>
          <w:rFonts w:ascii="Times New Roman" w:eastAsia="宋体" w:hAnsi="Times New Roman" w:cs="Times New Roman" w:hint="eastAsia"/>
          <w:sz w:val="24"/>
          <w:szCs w:val="24"/>
          <w:shd w:val="clear" w:color="auto" w:fill="FFFFFF"/>
        </w:rPr>
        <w:t>测定方法为先将制取好的粒度为</w:t>
      </w:r>
      <w:r w:rsidRPr="00F70B4B">
        <w:rPr>
          <w:rFonts w:ascii="Times New Roman" w:eastAsia="宋体" w:hAnsi="Times New Roman" w:cs="Times New Roman"/>
          <w:sz w:val="24"/>
          <w:szCs w:val="24"/>
          <w:shd w:val="clear" w:color="auto" w:fill="FFFFFF"/>
        </w:rPr>
        <w:t>0.2-0.3mm</w:t>
      </w:r>
      <w:r w:rsidRPr="00F70B4B">
        <w:rPr>
          <w:rFonts w:ascii="Times New Roman" w:eastAsia="宋体" w:hAnsi="Times New Roman" w:cs="Times New Roman" w:hint="eastAsia"/>
          <w:sz w:val="24"/>
          <w:szCs w:val="24"/>
          <w:shd w:val="clear" w:color="auto" w:fill="FFFFFF"/>
        </w:rPr>
        <w:t>的煤样，准确称取</w:t>
      </w:r>
      <w:r w:rsidRPr="00F70B4B">
        <w:rPr>
          <w:rFonts w:ascii="Times New Roman" w:eastAsia="宋体" w:hAnsi="Times New Roman" w:cs="Times New Roman"/>
          <w:sz w:val="24"/>
          <w:szCs w:val="24"/>
          <w:shd w:val="clear" w:color="auto" w:fill="FFFFFF"/>
        </w:rPr>
        <w:t>35g</w:t>
      </w:r>
      <w:r w:rsidRPr="00F70B4B">
        <w:rPr>
          <w:rFonts w:ascii="Times New Roman" w:eastAsia="宋体" w:hAnsi="Times New Roman" w:cs="Times New Roman" w:hint="eastAsia"/>
          <w:sz w:val="24"/>
          <w:szCs w:val="24"/>
          <w:shd w:val="clear" w:color="auto" w:fill="FFFFFF"/>
        </w:rPr>
        <w:t>置于玻璃器皿中，均匀加入适量蒸馏水使煤样全部淹没为止，并充分搅拌，室温下放置</w:t>
      </w:r>
      <w:r w:rsidRPr="00F70B4B">
        <w:rPr>
          <w:rFonts w:ascii="Times New Roman" w:eastAsia="宋体" w:hAnsi="Times New Roman" w:cs="Times New Roman"/>
          <w:sz w:val="24"/>
          <w:szCs w:val="24"/>
          <w:shd w:val="clear" w:color="auto" w:fill="FFFFFF"/>
        </w:rPr>
        <w:t>2h</w:t>
      </w:r>
      <w:r w:rsidRPr="00F70B4B">
        <w:rPr>
          <w:rFonts w:ascii="Times New Roman" w:eastAsia="宋体" w:hAnsi="Times New Roman" w:cs="Times New Roman" w:hint="eastAsia"/>
          <w:sz w:val="24"/>
          <w:szCs w:val="24"/>
          <w:shd w:val="clear" w:color="auto" w:fill="FFFFFF"/>
        </w:rPr>
        <w:t>；用玻璃漏斗过滤出多余的水分；将装有煤样的玻璃器皿放入相对湿度为</w:t>
      </w:r>
      <w:r w:rsidRPr="00F70B4B">
        <w:rPr>
          <w:rFonts w:ascii="Times New Roman" w:eastAsia="宋体" w:hAnsi="Times New Roman" w:cs="Times New Roman"/>
          <w:sz w:val="24"/>
          <w:szCs w:val="24"/>
          <w:shd w:val="clear" w:color="auto" w:fill="FFFFFF"/>
        </w:rPr>
        <w:t>96%-97%</w:t>
      </w:r>
      <w:r w:rsidRPr="00F70B4B">
        <w:rPr>
          <w:rFonts w:ascii="Times New Roman" w:eastAsia="宋体" w:hAnsi="Times New Roman" w:cs="Times New Roman" w:hint="eastAsia"/>
          <w:sz w:val="24"/>
          <w:szCs w:val="24"/>
          <w:shd w:val="clear" w:color="auto" w:fill="FFFFFF"/>
        </w:rPr>
        <w:t>、温度为</w:t>
      </w:r>
      <w:r w:rsidRPr="00F70B4B">
        <w:rPr>
          <w:rFonts w:ascii="Times New Roman" w:eastAsia="宋体" w:hAnsi="Times New Roman" w:cs="Times New Roman" w:hint="eastAsia"/>
          <w:sz w:val="24"/>
          <w:szCs w:val="24"/>
          <w:shd w:val="clear" w:color="auto" w:fill="FFFFFF"/>
        </w:rPr>
        <w:t>30</w:t>
      </w:r>
      <w:r w:rsidRPr="00F70B4B">
        <w:rPr>
          <w:rFonts w:ascii="Times New Roman" w:eastAsia="宋体" w:hAnsi="Times New Roman" w:cs="Times New Roman" w:hint="eastAsia"/>
          <w:sz w:val="24"/>
          <w:szCs w:val="24"/>
          <w:shd w:val="clear" w:color="auto" w:fill="FFFFFF"/>
        </w:rPr>
        <w:t>℃的干燥器中，干燥器底部装有适量的硫酸钾过饱和溶液；每隔</w:t>
      </w:r>
      <w:r w:rsidRPr="00F70B4B">
        <w:rPr>
          <w:rFonts w:ascii="Times New Roman" w:eastAsia="宋体" w:hAnsi="Times New Roman" w:cs="Times New Roman"/>
          <w:sz w:val="24"/>
          <w:szCs w:val="24"/>
          <w:shd w:val="clear" w:color="auto" w:fill="FFFFFF"/>
        </w:rPr>
        <w:t>24h</w:t>
      </w:r>
      <w:r w:rsidRPr="00F70B4B">
        <w:rPr>
          <w:rFonts w:ascii="Times New Roman" w:eastAsia="宋体" w:hAnsi="Times New Roman" w:cs="Times New Roman" w:hint="eastAsia"/>
          <w:sz w:val="24"/>
          <w:szCs w:val="24"/>
          <w:shd w:val="clear" w:color="auto" w:fill="FFFFFF"/>
        </w:rPr>
        <w:t>称重煤样一次，直到相邻两次重量之差不超过煤样质量的</w:t>
      </w:r>
      <w:r w:rsidRPr="00F70B4B">
        <w:rPr>
          <w:rFonts w:ascii="Times New Roman" w:eastAsia="宋体" w:hAnsi="Times New Roman" w:cs="Times New Roman"/>
          <w:sz w:val="24"/>
          <w:szCs w:val="24"/>
          <w:shd w:val="clear" w:color="auto" w:fill="FFFFFF"/>
        </w:rPr>
        <w:t>2%</w:t>
      </w:r>
      <w:r w:rsidRPr="00F70B4B">
        <w:rPr>
          <w:rFonts w:ascii="Times New Roman" w:eastAsia="宋体" w:hAnsi="Times New Roman" w:cs="Times New Roman" w:hint="eastAsia"/>
          <w:sz w:val="24"/>
          <w:szCs w:val="24"/>
          <w:shd w:val="clear" w:color="auto" w:fill="FFFFFF"/>
        </w:rPr>
        <w:t>，则为煤样已达到水平衡；将达到平衡水分的煤样装入煤样杯中，在吸附温度</w:t>
      </w:r>
      <w:r w:rsidRPr="00F70B4B">
        <w:rPr>
          <w:rFonts w:ascii="Times New Roman" w:eastAsia="宋体" w:hAnsi="Times New Roman" w:cs="Times New Roman" w:hint="eastAsia"/>
          <w:sz w:val="24"/>
          <w:szCs w:val="24"/>
          <w:shd w:val="clear" w:color="auto" w:fill="FFFFFF"/>
        </w:rPr>
        <w:t>30</w:t>
      </w:r>
      <w:r w:rsidRPr="00F70B4B">
        <w:rPr>
          <w:rFonts w:ascii="Times New Roman" w:eastAsia="宋体" w:hAnsi="Times New Roman" w:cs="Times New Roman" w:hint="eastAsia"/>
          <w:sz w:val="24"/>
          <w:szCs w:val="24"/>
          <w:shd w:val="clear" w:color="auto" w:fill="FFFFFF"/>
        </w:rPr>
        <w:t>℃条件下，向煤样杯中充入不同压力的甲烷，测定</w:t>
      </w:r>
      <w:r w:rsidRPr="00F70B4B">
        <w:rPr>
          <w:rFonts w:ascii="Times New Roman" w:eastAsia="宋体" w:hAnsi="Times New Roman" w:cs="Times New Roman"/>
          <w:sz w:val="24"/>
          <w:szCs w:val="24"/>
          <w:shd w:val="clear" w:color="auto" w:fill="FFFFFF"/>
        </w:rPr>
        <w:t>6</w:t>
      </w:r>
      <w:r w:rsidRPr="00F70B4B">
        <w:rPr>
          <w:rFonts w:ascii="Times New Roman" w:eastAsia="宋体" w:hAnsi="Times New Roman" w:cs="Times New Roman" w:hint="eastAsia"/>
          <w:sz w:val="24"/>
          <w:szCs w:val="24"/>
          <w:shd w:val="clear" w:color="auto" w:fill="FFFFFF"/>
        </w:rPr>
        <w:t>组煤在相同温度、不同压力条件下的甲烷吸附量。用压力</w:t>
      </w:r>
      <w:r w:rsidRPr="00F70B4B">
        <w:rPr>
          <w:rFonts w:ascii="Times New Roman" w:eastAsia="宋体" w:hAnsi="Times New Roman" w:cs="Times New Roman"/>
          <w:sz w:val="24"/>
          <w:szCs w:val="24"/>
          <w:shd w:val="clear" w:color="auto" w:fill="FFFFFF"/>
        </w:rPr>
        <w:t>-</w:t>
      </w:r>
      <w:r w:rsidRPr="00F70B4B">
        <w:rPr>
          <w:rFonts w:ascii="Times New Roman" w:eastAsia="宋体" w:hAnsi="Times New Roman" w:cs="Times New Roman" w:hint="eastAsia"/>
          <w:sz w:val="24"/>
          <w:szCs w:val="24"/>
          <w:shd w:val="clear" w:color="auto" w:fill="FFFFFF"/>
        </w:rPr>
        <w:t>吸附量作图，根据</w:t>
      </w:r>
      <w:r w:rsidRPr="00F70B4B">
        <w:rPr>
          <w:rFonts w:ascii="Times New Roman" w:eastAsia="宋体" w:hAnsi="Times New Roman" w:cs="Times New Roman"/>
          <w:sz w:val="24"/>
          <w:szCs w:val="24"/>
          <w:shd w:val="clear" w:color="auto" w:fill="FFFFFF"/>
        </w:rPr>
        <w:t>Langmuir</w:t>
      </w:r>
      <w:r w:rsidRPr="00F70B4B">
        <w:rPr>
          <w:rFonts w:ascii="Times New Roman" w:eastAsia="宋体" w:hAnsi="Times New Roman" w:cs="Times New Roman" w:hint="eastAsia"/>
          <w:sz w:val="24"/>
          <w:szCs w:val="24"/>
          <w:shd w:val="clear" w:color="auto" w:fill="FFFFFF"/>
        </w:rPr>
        <w:t>吸附理论拟合求解煤的吸附常数</w:t>
      </w:r>
      <w:r w:rsidRPr="00F70B4B">
        <w:rPr>
          <w:rFonts w:ascii="Times New Roman" w:eastAsia="宋体" w:hAnsi="Times New Roman" w:cs="Times New Roman"/>
          <w:sz w:val="24"/>
          <w:szCs w:val="24"/>
          <w:shd w:val="clear" w:color="auto" w:fill="FFFFFF"/>
        </w:rPr>
        <w:t>Langmuir</w:t>
      </w:r>
      <w:r w:rsidRPr="00F70B4B">
        <w:rPr>
          <w:rFonts w:ascii="Times New Roman" w:eastAsia="宋体" w:hAnsi="Times New Roman" w:cs="Times New Roman" w:hint="eastAsia"/>
          <w:sz w:val="24"/>
          <w:szCs w:val="24"/>
          <w:shd w:val="clear" w:color="auto" w:fill="FFFFFF"/>
        </w:rPr>
        <w:t>体积（</w:t>
      </w:r>
      <w:r w:rsidRPr="00F70B4B">
        <w:rPr>
          <w:rFonts w:ascii="Times New Roman" w:eastAsia="宋体" w:hAnsi="Times New Roman" w:cs="Times New Roman"/>
          <w:sz w:val="24"/>
          <w:szCs w:val="24"/>
          <w:shd w:val="clear" w:color="auto" w:fill="FFFFFF"/>
        </w:rPr>
        <w:t>VL</w:t>
      </w:r>
      <w:r w:rsidRPr="00F70B4B">
        <w:rPr>
          <w:rFonts w:ascii="Times New Roman" w:eastAsia="宋体" w:hAnsi="Times New Roman" w:cs="Times New Roman" w:hint="eastAsia"/>
          <w:sz w:val="24"/>
          <w:szCs w:val="24"/>
          <w:shd w:val="clear" w:color="auto" w:fill="FFFFFF"/>
        </w:rPr>
        <w:t>）、</w:t>
      </w:r>
      <w:r w:rsidRPr="00F70B4B">
        <w:rPr>
          <w:rFonts w:ascii="Times New Roman" w:eastAsia="宋体" w:hAnsi="Times New Roman" w:cs="Times New Roman"/>
          <w:sz w:val="24"/>
          <w:szCs w:val="24"/>
          <w:shd w:val="clear" w:color="auto" w:fill="FFFFFF"/>
        </w:rPr>
        <w:t>Langmuir</w:t>
      </w:r>
      <w:r w:rsidRPr="00F70B4B">
        <w:rPr>
          <w:rFonts w:ascii="Times New Roman" w:eastAsia="宋体" w:hAnsi="Times New Roman" w:cs="Times New Roman" w:hint="eastAsia"/>
          <w:sz w:val="24"/>
          <w:szCs w:val="24"/>
          <w:shd w:val="clear" w:color="auto" w:fill="FFFFFF"/>
        </w:rPr>
        <w:t>压力</w:t>
      </w:r>
      <w:r w:rsidRPr="00F70B4B">
        <w:rPr>
          <w:rFonts w:ascii="Times New Roman" w:eastAsia="宋体" w:hAnsi="Times New Roman" w:cs="Times New Roman"/>
          <w:sz w:val="24"/>
          <w:szCs w:val="24"/>
          <w:shd w:val="clear" w:color="auto" w:fill="FFFFFF"/>
        </w:rPr>
        <w:t>(PL)</w:t>
      </w:r>
      <w:r w:rsidRPr="00F70B4B">
        <w:rPr>
          <w:rFonts w:ascii="Times New Roman" w:eastAsia="宋体" w:hAnsi="Times New Roman" w:cs="Times New Roman" w:hint="eastAsia"/>
          <w:sz w:val="24"/>
          <w:szCs w:val="24"/>
          <w:shd w:val="clear" w:color="auto" w:fill="FFFFFF"/>
        </w:rPr>
        <w:t>。</w:t>
      </w:r>
    </w:p>
    <w:p w14:paraId="55449F86"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所采用的设备为</w:t>
      </w:r>
      <w:r w:rsidRPr="00F70B4B">
        <w:rPr>
          <w:rFonts w:ascii="Times New Roman" w:eastAsia="宋体" w:hAnsi="Times New Roman" w:cs="Times New Roman"/>
          <w:sz w:val="24"/>
          <w:szCs w:val="24"/>
        </w:rPr>
        <w:t>BSD-PH</w:t>
      </w:r>
      <w:r w:rsidRPr="00F70B4B">
        <w:rPr>
          <w:rFonts w:ascii="Times New Roman" w:eastAsia="宋体" w:hAnsi="Times New Roman" w:cs="Times New Roman" w:hint="eastAsia"/>
          <w:sz w:val="24"/>
          <w:szCs w:val="24"/>
        </w:rPr>
        <w:t>全自动高压气体吸附仪，可以满足多种气体的高温高压吸附脱附测试要求定制，可测试多种材料对不同气体在不同压力下的总吸附量，吸附常数等参数，适用于分子筛、煤层气、储氢材料等研究高压气体吸附性能的科研单位和企业用户。全不锈钢气路系统，采用</w:t>
      </w:r>
      <w:r w:rsidRPr="00F70B4B">
        <w:rPr>
          <w:rFonts w:ascii="Times New Roman" w:eastAsia="宋体" w:hAnsi="Times New Roman" w:cs="Times New Roman"/>
          <w:sz w:val="24"/>
          <w:szCs w:val="24"/>
        </w:rPr>
        <w:t>VCR</w:t>
      </w:r>
      <w:r w:rsidRPr="00F70B4B">
        <w:rPr>
          <w:rFonts w:ascii="Times New Roman" w:eastAsia="宋体" w:hAnsi="Times New Roman" w:cs="Times New Roman" w:hint="eastAsia"/>
          <w:sz w:val="24"/>
          <w:szCs w:val="24"/>
        </w:rPr>
        <w:t>硬连接，保证仪器高真空度和高密封性，是高性能和高稳定性的典型产品。</w:t>
      </w:r>
    </w:p>
    <w:p w14:paraId="44A8CB25"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7E4AD781" wp14:editId="183A79E2">
            <wp:extent cx="5609694" cy="34518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7973" cy="3456954"/>
                    </a:xfrm>
                    <a:prstGeom prst="rect">
                      <a:avLst/>
                    </a:prstGeom>
                  </pic:spPr>
                </pic:pic>
              </a:graphicData>
            </a:graphic>
          </wp:inline>
        </w:drawing>
      </w:r>
    </w:p>
    <w:p w14:paraId="1A8620C3" w14:textId="77777777" w:rsidR="006B7EC2" w:rsidRPr="00F70B4B" w:rsidRDefault="006B7EC2" w:rsidP="006B7EC2">
      <w:pPr>
        <w:spacing w:line="360" w:lineRule="auto"/>
        <w:jc w:val="center"/>
        <w:rPr>
          <w:rFonts w:ascii="Times New Roman" w:eastAsia="宋体" w:hAnsi="Times New Roman" w:cs="Times New Roman"/>
          <w:b/>
          <w:sz w:val="24"/>
          <w:szCs w:val="24"/>
        </w:rPr>
      </w:pPr>
      <w:r w:rsidRPr="00F70B4B">
        <w:rPr>
          <w:rFonts w:ascii="Times New Roman" w:eastAsia="宋体" w:hAnsi="Times New Roman" w:cs="Times New Roman" w:hint="eastAsia"/>
          <w:kern w:val="0"/>
          <w:sz w:val="24"/>
          <w:szCs w:val="24"/>
        </w:rPr>
        <w:t>图</w:t>
      </w:r>
      <w:r w:rsidRPr="00F70B4B">
        <w:rPr>
          <w:rFonts w:ascii="Times New Roman" w:eastAsia="宋体" w:hAnsi="Times New Roman" w:cs="Times New Roman"/>
          <w:kern w:val="0"/>
          <w:sz w:val="24"/>
          <w:szCs w:val="24"/>
        </w:rPr>
        <w:t xml:space="preserve">2-8 </w:t>
      </w:r>
      <w:r w:rsidRPr="00F70B4B">
        <w:rPr>
          <w:rFonts w:ascii="Times New Roman" w:eastAsia="宋体" w:hAnsi="Times New Roman" w:cs="Times New Roman"/>
          <w:sz w:val="24"/>
          <w:szCs w:val="24"/>
        </w:rPr>
        <w:t>BSD-PH</w:t>
      </w:r>
      <w:r w:rsidRPr="00F70B4B">
        <w:rPr>
          <w:rFonts w:ascii="Times New Roman" w:eastAsia="宋体" w:hAnsi="Times New Roman" w:cs="Times New Roman" w:hint="eastAsia"/>
          <w:sz w:val="24"/>
          <w:szCs w:val="24"/>
        </w:rPr>
        <w:t>全自动高压气体吸附仪</w:t>
      </w:r>
    </w:p>
    <w:p w14:paraId="26A395E9" w14:textId="77777777" w:rsidR="006B7EC2" w:rsidRPr="00F70B4B" w:rsidRDefault="006B7EC2" w:rsidP="006B7EC2">
      <w:pPr>
        <w:spacing w:line="360" w:lineRule="auto"/>
        <w:outlineLvl w:val="2"/>
        <w:rPr>
          <w:rFonts w:ascii="Times New Roman" w:eastAsia="宋体" w:hAnsi="Times New Roman" w:cs="Times New Roman"/>
          <w:sz w:val="24"/>
          <w:szCs w:val="24"/>
        </w:rPr>
      </w:pPr>
      <w:bookmarkStart w:id="60" w:name="_Toc90309818"/>
      <w:bookmarkStart w:id="61" w:name="_Toc123548044"/>
      <w:bookmarkStart w:id="62" w:name="_Toc123639924"/>
      <w:r w:rsidRPr="00F70B4B">
        <w:rPr>
          <w:rFonts w:ascii="Times New Roman" w:eastAsia="宋体" w:hAnsi="Times New Roman" w:cs="Times New Roman"/>
          <w:sz w:val="24"/>
          <w:szCs w:val="24"/>
        </w:rPr>
        <w:t xml:space="preserve">2.2.2 </w:t>
      </w:r>
      <w:r w:rsidRPr="00F70B4B">
        <w:rPr>
          <w:rFonts w:ascii="Times New Roman" w:eastAsia="宋体" w:hAnsi="Times New Roman" w:cs="Times New Roman" w:hint="eastAsia"/>
          <w:sz w:val="24"/>
          <w:szCs w:val="24"/>
        </w:rPr>
        <w:t>测试结果</w:t>
      </w:r>
      <w:bookmarkEnd w:id="60"/>
      <w:bookmarkEnd w:id="61"/>
      <w:bookmarkEnd w:id="62"/>
    </w:p>
    <w:p w14:paraId="6CBAC08B" w14:textId="5954BBAC"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设定温度恒定为</w:t>
      </w:r>
      <w:r w:rsidRPr="00F70B4B">
        <w:rPr>
          <w:rFonts w:ascii="Times New Roman" w:eastAsia="宋体" w:hAnsi="Times New Roman" w:cs="Times New Roman"/>
          <w:sz w:val="24"/>
          <w:szCs w:val="24"/>
        </w:rPr>
        <w:t>30</w:t>
      </w:r>
      <w:r w:rsidR="00F52841" w:rsidRPr="00ED1A4C">
        <w:rPr>
          <w:rFonts w:ascii="Times New Roman" w:eastAsia="宋体" w:hAnsi="Times New Roman" w:cs="Times New Roman" w:hint="eastAsia"/>
          <w:sz w:val="24"/>
          <w:szCs w:val="24"/>
        </w:rPr>
        <w:t>℃</w:t>
      </w:r>
      <w:r w:rsidRPr="00F70B4B">
        <w:rPr>
          <w:rFonts w:ascii="Times New Roman" w:eastAsia="宋体" w:hAnsi="Times New Roman" w:cs="Times New Roman" w:hint="eastAsia"/>
          <w:sz w:val="24"/>
          <w:szCs w:val="24"/>
        </w:rPr>
        <w:t>，注入甲烷气体最大为</w:t>
      </w:r>
      <w:r w:rsidRPr="00F70B4B">
        <w:rPr>
          <w:rFonts w:ascii="Times New Roman" w:eastAsia="宋体" w:hAnsi="Times New Roman" w:cs="Times New Roman"/>
          <w:sz w:val="24"/>
          <w:szCs w:val="24"/>
        </w:rPr>
        <w:t>3MPa</w:t>
      </w:r>
      <w:r w:rsidRPr="00F70B4B">
        <w:rPr>
          <w:rFonts w:ascii="Times New Roman" w:eastAsia="宋体" w:hAnsi="Times New Roman" w:cs="Times New Roman" w:hint="eastAsia"/>
          <w:sz w:val="24"/>
          <w:szCs w:val="24"/>
        </w:rPr>
        <w:t>，测得的不同压力下的吸附量如图</w:t>
      </w:r>
      <w:r w:rsidRPr="00F70B4B">
        <w:rPr>
          <w:rFonts w:ascii="Times New Roman" w:eastAsia="宋体" w:hAnsi="Times New Roman" w:cs="Times New Roman"/>
          <w:sz w:val="24"/>
          <w:szCs w:val="24"/>
        </w:rPr>
        <w:t>2-9</w:t>
      </w:r>
      <w:r w:rsidRPr="00F70B4B">
        <w:rPr>
          <w:rFonts w:ascii="Times New Roman" w:eastAsia="宋体" w:hAnsi="Times New Roman" w:cs="Times New Roman" w:hint="eastAsia"/>
          <w:sz w:val="24"/>
          <w:szCs w:val="24"/>
        </w:rPr>
        <w:t>所示。计算得出</w:t>
      </w:r>
      <w:r w:rsidRPr="00F70B4B">
        <w:rPr>
          <w:rFonts w:ascii="Times New Roman" w:eastAsia="宋体" w:hAnsi="Times New Roman" w:cs="Times New Roman"/>
          <w:sz w:val="24"/>
          <w:szCs w:val="24"/>
        </w:rPr>
        <w:t>Langmuir</w:t>
      </w:r>
      <w:r w:rsidRPr="00F70B4B">
        <w:rPr>
          <w:rFonts w:ascii="Times New Roman" w:eastAsia="宋体" w:hAnsi="Times New Roman" w:cs="Times New Roman" w:hint="eastAsia"/>
          <w:sz w:val="24"/>
          <w:szCs w:val="24"/>
        </w:rPr>
        <w:t>等温吸附体积常数为</w:t>
      </w:r>
      <w:r w:rsidRPr="00F70B4B">
        <w:rPr>
          <w:rFonts w:ascii="Times New Roman" w:eastAsia="宋体" w:hAnsi="Times New Roman" w:cs="Times New Roman"/>
          <w:sz w:val="24"/>
          <w:szCs w:val="24"/>
        </w:rPr>
        <w:t>10.4 m</w:t>
      </w:r>
      <w:r w:rsidRPr="00F70B4B">
        <w:rPr>
          <w:rFonts w:ascii="Times New Roman" w:eastAsia="宋体" w:hAnsi="Times New Roman" w:cs="Times New Roman"/>
          <w:sz w:val="24"/>
          <w:szCs w:val="24"/>
          <w:vertAlign w:val="superscript"/>
        </w:rPr>
        <w:t>3</w:t>
      </w:r>
      <w:r w:rsidRPr="00F70B4B">
        <w:rPr>
          <w:rFonts w:ascii="Times New Roman" w:eastAsia="宋体" w:hAnsi="Times New Roman" w:cs="Times New Roman"/>
          <w:sz w:val="24"/>
          <w:szCs w:val="24"/>
        </w:rPr>
        <w:t>/t</w:t>
      </w:r>
      <w:r w:rsidRPr="00F70B4B">
        <w:rPr>
          <w:rFonts w:ascii="Times New Roman" w:eastAsia="宋体" w:hAnsi="Times New Roman" w:cs="Times New Roman" w:hint="eastAsia"/>
          <w:sz w:val="24"/>
          <w:szCs w:val="24"/>
        </w:rPr>
        <w:t>，压力常数为</w:t>
      </w:r>
      <w:r w:rsidRPr="00F70B4B">
        <w:rPr>
          <w:rFonts w:ascii="Times New Roman" w:eastAsia="宋体" w:hAnsi="Times New Roman" w:cs="Times New Roman"/>
          <w:sz w:val="24"/>
          <w:szCs w:val="24"/>
        </w:rPr>
        <w:t>1.9MPa</w:t>
      </w:r>
      <w:r w:rsidRPr="00F70B4B">
        <w:rPr>
          <w:rFonts w:ascii="Times New Roman" w:eastAsia="宋体" w:hAnsi="Times New Roman" w:cs="Times New Roman" w:hint="eastAsia"/>
          <w:sz w:val="24"/>
          <w:szCs w:val="24"/>
        </w:rPr>
        <w:t>。可以看出吸附量偏小，表明煤中有机质吸附能力小。</w:t>
      </w:r>
    </w:p>
    <w:p w14:paraId="5379777A"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kern w:val="0"/>
          <w:sz w:val="24"/>
          <w:szCs w:val="24"/>
        </w:rPr>
        <w:t>表</w:t>
      </w:r>
      <w:r w:rsidRPr="00F70B4B">
        <w:rPr>
          <w:rFonts w:ascii="Times New Roman" w:eastAsia="宋体" w:hAnsi="Times New Roman" w:cs="Times New Roman"/>
          <w:kern w:val="0"/>
          <w:sz w:val="24"/>
          <w:szCs w:val="24"/>
        </w:rPr>
        <w:t xml:space="preserve">2-16 </w:t>
      </w:r>
      <w:r w:rsidRPr="00F70B4B">
        <w:rPr>
          <w:rFonts w:ascii="Times New Roman" w:eastAsia="宋体" w:hAnsi="Times New Roman" w:cs="Times New Roman" w:hint="eastAsia"/>
          <w:kern w:val="0"/>
          <w:sz w:val="24"/>
          <w:szCs w:val="24"/>
        </w:rPr>
        <w:t>瓦斯吸附曲线测试参数表</w:t>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16"/>
        <w:gridCol w:w="1363"/>
        <w:gridCol w:w="222"/>
        <w:gridCol w:w="2683"/>
      </w:tblGrid>
      <w:tr w:rsidR="003B1619" w:rsidRPr="00F70B4B" w14:paraId="2D9EFC94" w14:textId="77777777" w:rsidTr="00835FF1">
        <w:trPr>
          <w:trHeight w:val="299"/>
          <w:jc w:val="center"/>
        </w:trPr>
        <w:tc>
          <w:tcPr>
            <w:tcW w:w="0" w:type="auto"/>
            <w:shd w:val="clear" w:color="auto" w:fill="auto"/>
            <w:noWrap/>
            <w:hideMark/>
          </w:tcPr>
          <w:p w14:paraId="75E95B35" w14:textId="77777777" w:rsidR="006B7EC2" w:rsidRPr="00F70B4B" w:rsidRDefault="006B7EC2" w:rsidP="00835FF1">
            <w:pPr>
              <w:widowControl/>
              <w:spacing w:line="360" w:lineRule="auto"/>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仪器型号：</w:t>
            </w:r>
          </w:p>
        </w:tc>
        <w:tc>
          <w:tcPr>
            <w:tcW w:w="0" w:type="auto"/>
            <w:shd w:val="clear" w:color="auto" w:fill="auto"/>
            <w:noWrap/>
            <w:hideMark/>
          </w:tcPr>
          <w:p w14:paraId="145D02EF"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BSD-PH</w:t>
            </w:r>
          </w:p>
        </w:tc>
        <w:tc>
          <w:tcPr>
            <w:tcW w:w="0" w:type="auto"/>
            <w:shd w:val="clear" w:color="auto" w:fill="auto"/>
            <w:noWrap/>
            <w:vAlign w:val="bottom"/>
            <w:hideMark/>
          </w:tcPr>
          <w:p w14:paraId="4F4635E8"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hideMark/>
          </w:tcPr>
          <w:p w14:paraId="538EF021" w14:textId="77777777" w:rsidR="006B7EC2" w:rsidRPr="00F70B4B" w:rsidRDefault="006B7EC2" w:rsidP="00835FF1">
            <w:pPr>
              <w:widowControl/>
              <w:spacing w:line="360" w:lineRule="auto"/>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脱气温度：</w:t>
            </w:r>
            <w:r w:rsidRPr="00F70B4B">
              <w:rPr>
                <w:rFonts w:ascii="Times New Roman" w:eastAsia="宋体" w:hAnsi="Times New Roman" w:cs="Times New Roman"/>
                <w:kern w:val="0"/>
                <w:sz w:val="24"/>
                <w:szCs w:val="24"/>
              </w:rPr>
              <w:t xml:space="preserve">30 </w:t>
            </w:r>
            <w:r w:rsidRPr="00F70B4B">
              <w:rPr>
                <w:rFonts w:ascii="Times New Roman" w:eastAsia="宋体" w:hAnsi="Times New Roman" w:cs="Times New Roman" w:hint="eastAsia"/>
                <w:kern w:val="0"/>
                <w:sz w:val="24"/>
                <w:szCs w:val="24"/>
              </w:rPr>
              <w:t>℃</w:t>
            </w:r>
          </w:p>
        </w:tc>
      </w:tr>
      <w:tr w:rsidR="003B1619" w:rsidRPr="00F70B4B" w14:paraId="2C916556" w14:textId="77777777" w:rsidTr="00835FF1">
        <w:trPr>
          <w:trHeight w:val="299"/>
          <w:jc w:val="center"/>
        </w:trPr>
        <w:tc>
          <w:tcPr>
            <w:tcW w:w="0" w:type="auto"/>
            <w:shd w:val="clear" w:color="auto" w:fill="auto"/>
            <w:noWrap/>
            <w:hideMark/>
          </w:tcPr>
          <w:p w14:paraId="474C8465" w14:textId="77777777" w:rsidR="006B7EC2" w:rsidRPr="00F70B4B" w:rsidRDefault="006B7EC2" w:rsidP="00835FF1">
            <w:pPr>
              <w:widowControl/>
              <w:spacing w:line="360" w:lineRule="auto"/>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样品名称：</w:t>
            </w:r>
          </w:p>
        </w:tc>
        <w:tc>
          <w:tcPr>
            <w:tcW w:w="0" w:type="auto"/>
            <w:shd w:val="clear" w:color="auto" w:fill="auto"/>
            <w:noWrap/>
            <w:hideMark/>
          </w:tcPr>
          <w:p w14:paraId="5D7FED3B"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煤样</w:t>
            </w:r>
          </w:p>
        </w:tc>
        <w:tc>
          <w:tcPr>
            <w:tcW w:w="0" w:type="auto"/>
            <w:shd w:val="clear" w:color="auto" w:fill="auto"/>
            <w:noWrap/>
            <w:vAlign w:val="bottom"/>
            <w:hideMark/>
          </w:tcPr>
          <w:p w14:paraId="0FBCE8C6"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5D3A9C77" w14:textId="77777777" w:rsidR="006B7EC2" w:rsidRPr="00F70B4B" w:rsidRDefault="006B7EC2" w:rsidP="00835FF1">
            <w:pPr>
              <w:widowControl/>
              <w:spacing w:line="360" w:lineRule="auto"/>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脱气时间：</w:t>
            </w:r>
            <w:r w:rsidRPr="00F70B4B">
              <w:rPr>
                <w:rFonts w:ascii="Times New Roman" w:eastAsia="宋体" w:hAnsi="Times New Roman" w:cs="Times New Roman"/>
                <w:kern w:val="0"/>
                <w:sz w:val="24"/>
                <w:szCs w:val="24"/>
              </w:rPr>
              <w:t>180 min</w:t>
            </w:r>
          </w:p>
        </w:tc>
      </w:tr>
      <w:tr w:rsidR="003B1619" w:rsidRPr="00F70B4B" w14:paraId="15C72ACD" w14:textId="77777777" w:rsidTr="00835FF1">
        <w:trPr>
          <w:trHeight w:val="299"/>
          <w:jc w:val="center"/>
        </w:trPr>
        <w:tc>
          <w:tcPr>
            <w:tcW w:w="0" w:type="auto"/>
            <w:shd w:val="clear" w:color="auto" w:fill="auto"/>
            <w:noWrap/>
            <w:hideMark/>
          </w:tcPr>
          <w:p w14:paraId="60E9617E" w14:textId="77777777" w:rsidR="006B7EC2" w:rsidRPr="00F70B4B" w:rsidRDefault="006B7EC2" w:rsidP="00835FF1">
            <w:pPr>
              <w:widowControl/>
              <w:spacing w:line="360" w:lineRule="auto"/>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样品重量：</w:t>
            </w:r>
          </w:p>
        </w:tc>
        <w:tc>
          <w:tcPr>
            <w:tcW w:w="0" w:type="auto"/>
            <w:shd w:val="clear" w:color="auto" w:fill="auto"/>
            <w:noWrap/>
            <w:hideMark/>
          </w:tcPr>
          <w:p w14:paraId="744E0306"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22921.1 mg</w:t>
            </w:r>
          </w:p>
        </w:tc>
        <w:tc>
          <w:tcPr>
            <w:tcW w:w="0" w:type="auto"/>
            <w:shd w:val="clear" w:color="auto" w:fill="auto"/>
            <w:noWrap/>
            <w:vAlign w:val="bottom"/>
            <w:hideMark/>
          </w:tcPr>
          <w:p w14:paraId="6FD6FEBA"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25F72806" w14:textId="77777777" w:rsidR="006B7EC2" w:rsidRPr="00F70B4B" w:rsidRDefault="006B7EC2" w:rsidP="00835FF1">
            <w:pPr>
              <w:widowControl/>
              <w:spacing w:line="360" w:lineRule="auto"/>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测试压力上限：</w:t>
            </w:r>
            <w:r w:rsidRPr="00F70B4B">
              <w:rPr>
                <w:rFonts w:ascii="Times New Roman" w:eastAsia="宋体" w:hAnsi="Times New Roman" w:cs="Times New Roman"/>
                <w:kern w:val="0"/>
                <w:sz w:val="24"/>
                <w:szCs w:val="24"/>
              </w:rPr>
              <w:t>30.0 bar</w:t>
            </w:r>
          </w:p>
        </w:tc>
      </w:tr>
      <w:tr w:rsidR="003B1619" w:rsidRPr="00F70B4B" w14:paraId="4C59601F" w14:textId="77777777" w:rsidTr="00835FF1">
        <w:trPr>
          <w:trHeight w:val="299"/>
          <w:jc w:val="center"/>
        </w:trPr>
        <w:tc>
          <w:tcPr>
            <w:tcW w:w="0" w:type="auto"/>
            <w:shd w:val="clear" w:color="auto" w:fill="auto"/>
            <w:noWrap/>
            <w:hideMark/>
          </w:tcPr>
          <w:p w14:paraId="14C1ABEE" w14:textId="77777777" w:rsidR="006B7EC2" w:rsidRPr="00F70B4B" w:rsidRDefault="006B7EC2" w:rsidP="00835FF1">
            <w:pPr>
              <w:widowControl/>
              <w:spacing w:line="360" w:lineRule="auto"/>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吸</w:t>
            </w:r>
            <w:r w:rsidRPr="00F70B4B">
              <w:rPr>
                <w:rFonts w:ascii="Times New Roman" w:eastAsia="宋体" w:hAnsi="Times New Roman" w:cs="Times New Roman"/>
                <w:kern w:val="0"/>
                <w:sz w:val="24"/>
                <w:szCs w:val="24"/>
              </w:rPr>
              <w:t xml:space="preserve"> </w:t>
            </w:r>
            <w:r w:rsidRPr="00F70B4B">
              <w:rPr>
                <w:rFonts w:ascii="Times New Roman" w:eastAsia="宋体" w:hAnsi="Times New Roman" w:cs="Times New Roman" w:hint="eastAsia"/>
                <w:kern w:val="0"/>
                <w:sz w:val="24"/>
                <w:szCs w:val="24"/>
              </w:rPr>
              <w:t>附</w:t>
            </w:r>
            <w:r w:rsidRPr="00F70B4B">
              <w:rPr>
                <w:rFonts w:ascii="Times New Roman" w:eastAsia="宋体" w:hAnsi="Times New Roman" w:cs="Times New Roman"/>
                <w:kern w:val="0"/>
                <w:sz w:val="24"/>
                <w:szCs w:val="24"/>
              </w:rPr>
              <w:t xml:space="preserve"> </w:t>
            </w:r>
            <w:r w:rsidRPr="00F70B4B">
              <w:rPr>
                <w:rFonts w:ascii="Times New Roman" w:eastAsia="宋体" w:hAnsi="Times New Roman" w:cs="Times New Roman" w:hint="eastAsia"/>
                <w:kern w:val="0"/>
                <w:sz w:val="24"/>
                <w:szCs w:val="24"/>
              </w:rPr>
              <w:t>质：</w:t>
            </w:r>
          </w:p>
        </w:tc>
        <w:tc>
          <w:tcPr>
            <w:tcW w:w="0" w:type="auto"/>
            <w:shd w:val="clear" w:color="auto" w:fill="auto"/>
            <w:noWrap/>
            <w:hideMark/>
          </w:tcPr>
          <w:p w14:paraId="64ED7870"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甲烷</w:t>
            </w:r>
          </w:p>
        </w:tc>
        <w:tc>
          <w:tcPr>
            <w:tcW w:w="0" w:type="auto"/>
            <w:shd w:val="clear" w:color="auto" w:fill="auto"/>
            <w:noWrap/>
            <w:vAlign w:val="bottom"/>
            <w:hideMark/>
          </w:tcPr>
          <w:p w14:paraId="05325C9F"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781803DE" w14:textId="77777777" w:rsidR="006B7EC2" w:rsidRPr="00F70B4B" w:rsidRDefault="006B7EC2" w:rsidP="00835FF1">
            <w:pPr>
              <w:widowControl/>
              <w:spacing w:line="360" w:lineRule="auto"/>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仪器温度：</w:t>
            </w:r>
            <w:r w:rsidRPr="00F70B4B">
              <w:rPr>
                <w:rFonts w:ascii="Times New Roman" w:eastAsia="宋体" w:hAnsi="Times New Roman" w:cs="Times New Roman"/>
                <w:kern w:val="0"/>
                <w:sz w:val="24"/>
                <w:szCs w:val="24"/>
              </w:rPr>
              <w:tab/>
              <w:t xml:space="preserve">40.0 </w:t>
            </w:r>
            <w:r w:rsidRPr="00F70B4B">
              <w:rPr>
                <w:rFonts w:ascii="Times New Roman" w:eastAsia="宋体" w:hAnsi="Times New Roman" w:cs="Times New Roman" w:hint="eastAsia"/>
                <w:kern w:val="0"/>
                <w:sz w:val="24"/>
                <w:szCs w:val="24"/>
              </w:rPr>
              <w:t>℃</w:t>
            </w:r>
          </w:p>
        </w:tc>
      </w:tr>
      <w:tr w:rsidR="003B1619" w:rsidRPr="00F70B4B" w14:paraId="127AFB7F" w14:textId="77777777" w:rsidTr="00835FF1">
        <w:trPr>
          <w:trHeight w:val="299"/>
          <w:jc w:val="center"/>
        </w:trPr>
        <w:tc>
          <w:tcPr>
            <w:tcW w:w="0" w:type="auto"/>
            <w:shd w:val="clear" w:color="auto" w:fill="auto"/>
            <w:noWrap/>
          </w:tcPr>
          <w:p w14:paraId="1BC96480" w14:textId="77777777" w:rsidR="006B7EC2" w:rsidRPr="00F70B4B" w:rsidRDefault="006B7EC2" w:rsidP="00835FF1">
            <w:pPr>
              <w:widowControl/>
              <w:spacing w:line="360" w:lineRule="auto"/>
              <w:jc w:val="right"/>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测试温度：</w:t>
            </w:r>
          </w:p>
        </w:tc>
        <w:tc>
          <w:tcPr>
            <w:tcW w:w="0" w:type="auto"/>
            <w:shd w:val="clear" w:color="auto" w:fill="auto"/>
            <w:noWrap/>
          </w:tcPr>
          <w:p w14:paraId="182130CF"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 xml:space="preserve">30.0 </w:t>
            </w:r>
            <w:r w:rsidRPr="00F70B4B">
              <w:rPr>
                <w:rFonts w:ascii="Times New Roman" w:eastAsia="宋体" w:hAnsi="Times New Roman" w:cs="Times New Roman" w:hint="eastAsia"/>
                <w:kern w:val="0"/>
                <w:sz w:val="24"/>
                <w:szCs w:val="24"/>
              </w:rPr>
              <w:t>℃</w:t>
            </w:r>
          </w:p>
        </w:tc>
        <w:tc>
          <w:tcPr>
            <w:tcW w:w="0" w:type="auto"/>
            <w:shd w:val="clear" w:color="auto" w:fill="auto"/>
            <w:noWrap/>
            <w:vAlign w:val="bottom"/>
            <w:hideMark/>
          </w:tcPr>
          <w:p w14:paraId="4C5A326A" w14:textId="77777777" w:rsidR="006B7EC2" w:rsidRPr="00F70B4B" w:rsidRDefault="006B7EC2" w:rsidP="00835FF1">
            <w:pPr>
              <w:widowControl/>
              <w:spacing w:line="360" w:lineRule="auto"/>
              <w:jc w:val="left"/>
              <w:rPr>
                <w:rFonts w:ascii="Times New Roman" w:eastAsia="宋体" w:hAnsi="Times New Roman" w:cs="Times New Roman"/>
                <w:kern w:val="0"/>
                <w:sz w:val="24"/>
                <w:szCs w:val="24"/>
              </w:rPr>
            </w:pPr>
          </w:p>
        </w:tc>
        <w:tc>
          <w:tcPr>
            <w:tcW w:w="0" w:type="auto"/>
            <w:shd w:val="clear" w:color="auto" w:fill="auto"/>
            <w:noWrap/>
          </w:tcPr>
          <w:p w14:paraId="3B4CF5B5" w14:textId="77777777" w:rsidR="006B7EC2" w:rsidRPr="00F70B4B" w:rsidRDefault="006B7EC2" w:rsidP="00835FF1">
            <w:pPr>
              <w:widowControl/>
              <w:spacing w:line="360" w:lineRule="auto"/>
              <w:jc w:val="right"/>
              <w:rPr>
                <w:rFonts w:ascii="Times New Roman" w:eastAsia="宋体" w:hAnsi="Times New Roman" w:cs="Times New Roman"/>
                <w:kern w:val="0"/>
                <w:sz w:val="24"/>
                <w:szCs w:val="24"/>
              </w:rPr>
            </w:pPr>
          </w:p>
        </w:tc>
      </w:tr>
    </w:tbl>
    <w:p w14:paraId="130EE957"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16629D0F" wp14:editId="603006A3">
            <wp:extent cx="5274310" cy="37846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3784600"/>
                    </a:xfrm>
                    <a:prstGeom prst="rect">
                      <a:avLst/>
                    </a:prstGeom>
                  </pic:spPr>
                </pic:pic>
              </a:graphicData>
            </a:graphic>
          </wp:inline>
        </w:drawing>
      </w:r>
    </w:p>
    <w:p w14:paraId="3E1A7CE8"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kern w:val="0"/>
          <w:sz w:val="24"/>
          <w:szCs w:val="24"/>
        </w:rPr>
        <w:t>图</w:t>
      </w:r>
      <w:r w:rsidRPr="00F70B4B">
        <w:rPr>
          <w:rFonts w:ascii="Times New Roman" w:eastAsia="宋体" w:hAnsi="Times New Roman" w:cs="Times New Roman"/>
          <w:kern w:val="0"/>
          <w:sz w:val="24"/>
          <w:szCs w:val="24"/>
        </w:rPr>
        <w:t xml:space="preserve">2-9 </w:t>
      </w:r>
      <w:r w:rsidRPr="00F70B4B">
        <w:rPr>
          <w:rFonts w:ascii="Times New Roman" w:eastAsia="宋体" w:hAnsi="Times New Roman" w:cs="Times New Roman" w:hint="eastAsia"/>
          <w:kern w:val="0"/>
          <w:sz w:val="24"/>
          <w:szCs w:val="24"/>
        </w:rPr>
        <w:t>不同气压下的等温吸附</w:t>
      </w:r>
      <w:r w:rsidRPr="00F70B4B">
        <w:rPr>
          <w:rFonts w:ascii="Times New Roman" w:eastAsia="宋体" w:hAnsi="Times New Roman" w:cs="Times New Roman"/>
          <w:kern w:val="0"/>
          <w:sz w:val="24"/>
          <w:szCs w:val="24"/>
        </w:rPr>
        <w:t>/</w:t>
      </w:r>
      <w:r w:rsidRPr="00F70B4B">
        <w:rPr>
          <w:rFonts w:ascii="Times New Roman" w:eastAsia="宋体" w:hAnsi="Times New Roman" w:cs="Times New Roman" w:hint="eastAsia"/>
          <w:kern w:val="0"/>
          <w:sz w:val="24"/>
          <w:szCs w:val="24"/>
        </w:rPr>
        <w:t>脱附曲线</w:t>
      </w:r>
    </w:p>
    <w:p w14:paraId="1936A301"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2D7B9247" wp14:editId="78A77951">
            <wp:extent cx="5274310" cy="391541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3915410"/>
                    </a:xfrm>
                    <a:prstGeom prst="rect">
                      <a:avLst/>
                    </a:prstGeom>
                  </pic:spPr>
                </pic:pic>
              </a:graphicData>
            </a:graphic>
          </wp:inline>
        </w:drawing>
      </w:r>
    </w:p>
    <w:p w14:paraId="60182538" w14:textId="77777777" w:rsidR="006B7EC2" w:rsidRPr="00F70B4B" w:rsidRDefault="006B7EC2" w:rsidP="006B7EC2">
      <w:pPr>
        <w:spacing w:line="360" w:lineRule="auto"/>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图</w:t>
      </w:r>
      <w:r w:rsidRPr="00F70B4B">
        <w:rPr>
          <w:rFonts w:ascii="Times New Roman" w:eastAsia="宋体" w:hAnsi="Times New Roman" w:cs="Times New Roman"/>
          <w:kern w:val="0"/>
          <w:sz w:val="24"/>
          <w:szCs w:val="24"/>
        </w:rPr>
        <w:t xml:space="preserve">2-10 </w:t>
      </w:r>
      <w:r w:rsidRPr="00F70B4B">
        <w:rPr>
          <w:rFonts w:ascii="Times New Roman" w:eastAsia="宋体" w:hAnsi="Times New Roman" w:cs="Times New Roman" w:hint="eastAsia"/>
          <w:kern w:val="0"/>
          <w:sz w:val="24"/>
          <w:szCs w:val="24"/>
        </w:rPr>
        <w:t>甲烷吸附</w:t>
      </w:r>
      <w:r w:rsidRPr="00F70B4B">
        <w:rPr>
          <w:rFonts w:ascii="Times New Roman" w:eastAsia="宋体" w:hAnsi="Times New Roman" w:cs="Times New Roman"/>
          <w:kern w:val="0"/>
          <w:sz w:val="24"/>
          <w:szCs w:val="24"/>
        </w:rPr>
        <w:t>/</w:t>
      </w:r>
      <w:r w:rsidRPr="00F70B4B">
        <w:rPr>
          <w:rFonts w:ascii="Times New Roman" w:eastAsia="宋体" w:hAnsi="Times New Roman" w:cs="Times New Roman" w:hint="eastAsia"/>
          <w:kern w:val="0"/>
          <w:sz w:val="24"/>
          <w:szCs w:val="24"/>
        </w:rPr>
        <w:t>脱附压力速率随时间变化曲线</w:t>
      </w:r>
    </w:p>
    <w:p w14:paraId="1958B69A"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4BE61C39" wp14:editId="55D5A407">
            <wp:extent cx="5274310" cy="40144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B6202F1"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kern w:val="0"/>
          <w:sz w:val="24"/>
          <w:szCs w:val="24"/>
        </w:rPr>
        <w:t>图</w:t>
      </w:r>
      <w:r w:rsidRPr="00F70B4B">
        <w:rPr>
          <w:rFonts w:ascii="Times New Roman" w:eastAsia="宋体" w:hAnsi="Times New Roman" w:cs="Times New Roman"/>
          <w:kern w:val="0"/>
          <w:sz w:val="24"/>
          <w:szCs w:val="24"/>
        </w:rPr>
        <w:t xml:space="preserve">2-11 </w:t>
      </w:r>
      <w:r w:rsidRPr="00F70B4B">
        <w:rPr>
          <w:rFonts w:ascii="Times New Roman" w:eastAsia="宋体" w:hAnsi="Times New Roman" w:cs="Times New Roman" w:hint="eastAsia"/>
          <w:kern w:val="0"/>
          <w:sz w:val="24"/>
          <w:szCs w:val="24"/>
        </w:rPr>
        <w:t>甲烷吸附</w:t>
      </w:r>
      <w:r w:rsidRPr="00F70B4B">
        <w:rPr>
          <w:rFonts w:ascii="Times New Roman" w:eastAsia="宋体" w:hAnsi="Times New Roman" w:cs="Times New Roman"/>
          <w:kern w:val="0"/>
          <w:sz w:val="24"/>
          <w:szCs w:val="24"/>
        </w:rPr>
        <w:t>/</w:t>
      </w:r>
      <w:r w:rsidRPr="00F70B4B">
        <w:rPr>
          <w:rFonts w:ascii="Times New Roman" w:eastAsia="宋体" w:hAnsi="Times New Roman" w:cs="Times New Roman" w:hint="eastAsia"/>
          <w:kern w:val="0"/>
          <w:sz w:val="24"/>
          <w:szCs w:val="24"/>
        </w:rPr>
        <w:t>脱附量速率随时间变化曲线</w:t>
      </w:r>
    </w:p>
    <w:p w14:paraId="7A17BEF3"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00027AE9" wp14:editId="7A31F25D">
            <wp:extent cx="5274310" cy="62147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6214745"/>
                    </a:xfrm>
                    <a:prstGeom prst="rect">
                      <a:avLst/>
                    </a:prstGeom>
                  </pic:spPr>
                </pic:pic>
              </a:graphicData>
            </a:graphic>
          </wp:inline>
        </w:drawing>
      </w:r>
    </w:p>
    <w:p w14:paraId="7C056397" w14:textId="77777777" w:rsidR="006B7EC2" w:rsidRPr="00F70B4B" w:rsidRDefault="006B7EC2" w:rsidP="006B7EC2">
      <w:pPr>
        <w:spacing w:line="360" w:lineRule="auto"/>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图</w:t>
      </w:r>
      <w:r w:rsidRPr="00F70B4B">
        <w:rPr>
          <w:rFonts w:ascii="Times New Roman" w:eastAsia="宋体" w:hAnsi="Times New Roman" w:cs="Times New Roman"/>
          <w:kern w:val="0"/>
          <w:sz w:val="24"/>
          <w:szCs w:val="24"/>
        </w:rPr>
        <w:t>2-12 Langmuir</w:t>
      </w:r>
      <w:r w:rsidRPr="00F70B4B">
        <w:rPr>
          <w:rFonts w:ascii="Times New Roman" w:eastAsia="宋体" w:hAnsi="Times New Roman" w:cs="Times New Roman" w:hint="eastAsia"/>
          <w:kern w:val="0"/>
          <w:sz w:val="24"/>
          <w:szCs w:val="24"/>
        </w:rPr>
        <w:t>等温吸附曲线及吸附常数计算结果</w:t>
      </w:r>
    </w:p>
    <w:p w14:paraId="75CA86AC" w14:textId="77777777" w:rsidR="006B7EC2" w:rsidRPr="00F70B4B" w:rsidRDefault="006B7EC2" w:rsidP="006B7EC2">
      <w:pPr>
        <w:spacing w:line="360" w:lineRule="auto"/>
        <w:jc w:val="center"/>
        <w:rPr>
          <w:rFonts w:ascii="Times New Roman" w:eastAsia="宋体" w:hAnsi="Times New Roman" w:cs="Times New Roman"/>
          <w:kern w:val="0"/>
          <w:sz w:val="24"/>
          <w:szCs w:val="24"/>
        </w:rPr>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76"/>
        <w:gridCol w:w="936"/>
        <w:gridCol w:w="1176"/>
        <w:gridCol w:w="876"/>
        <w:gridCol w:w="876"/>
        <w:gridCol w:w="876"/>
        <w:gridCol w:w="763"/>
      </w:tblGrid>
      <w:tr w:rsidR="003B1619" w:rsidRPr="00F70B4B" w14:paraId="328CECF7" w14:textId="77777777" w:rsidTr="00835FF1">
        <w:trPr>
          <w:trHeight w:val="269"/>
          <w:jc w:val="center"/>
        </w:trPr>
        <w:tc>
          <w:tcPr>
            <w:tcW w:w="0" w:type="auto"/>
            <w:gridSpan w:val="7"/>
            <w:tcBorders>
              <w:top w:val="single" w:sz="4" w:space="0" w:color="auto"/>
              <w:bottom w:val="single" w:sz="4" w:space="0" w:color="auto"/>
            </w:tcBorders>
            <w:shd w:val="clear" w:color="auto" w:fill="auto"/>
            <w:noWrap/>
          </w:tcPr>
          <w:p w14:paraId="759D6732" w14:textId="77777777" w:rsidR="006B7EC2" w:rsidRPr="00F70B4B" w:rsidRDefault="006B7EC2" w:rsidP="00835FF1">
            <w:pPr>
              <w:widowControl/>
              <w:spacing w:line="360" w:lineRule="auto"/>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表</w:t>
            </w:r>
            <w:r w:rsidRPr="00F70B4B">
              <w:rPr>
                <w:rFonts w:ascii="Times New Roman" w:eastAsia="宋体" w:hAnsi="Times New Roman" w:cs="Times New Roman"/>
                <w:kern w:val="0"/>
                <w:sz w:val="24"/>
                <w:szCs w:val="24"/>
              </w:rPr>
              <w:t xml:space="preserve">2-17 </w:t>
            </w:r>
            <w:r w:rsidRPr="00F70B4B">
              <w:rPr>
                <w:rFonts w:ascii="Times New Roman" w:eastAsia="宋体" w:hAnsi="Times New Roman" w:cs="Times New Roman" w:hint="eastAsia"/>
                <w:kern w:val="0"/>
                <w:sz w:val="24"/>
                <w:szCs w:val="24"/>
              </w:rPr>
              <w:t>全自动高温高压气体吸附数据表</w:t>
            </w:r>
          </w:p>
        </w:tc>
      </w:tr>
      <w:tr w:rsidR="003B1619" w:rsidRPr="00F70B4B" w14:paraId="7DB99BC2" w14:textId="77777777" w:rsidTr="00835FF1">
        <w:trPr>
          <w:trHeight w:val="269"/>
          <w:jc w:val="center"/>
        </w:trPr>
        <w:tc>
          <w:tcPr>
            <w:tcW w:w="0" w:type="auto"/>
            <w:tcBorders>
              <w:top w:val="single" w:sz="4" w:space="0" w:color="auto"/>
            </w:tcBorders>
            <w:shd w:val="clear" w:color="auto" w:fill="auto"/>
            <w:noWrap/>
          </w:tcPr>
          <w:p w14:paraId="636B86B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压力</w:t>
            </w:r>
          </w:p>
        </w:tc>
        <w:tc>
          <w:tcPr>
            <w:tcW w:w="0" w:type="auto"/>
            <w:tcBorders>
              <w:top w:val="single" w:sz="4" w:space="0" w:color="auto"/>
            </w:tcBorders>
            <w:shd w:val="clear" w:color="auto" w:fill="auto"/>
            <w:noWrap/>
          </w:tcPr>
          <w:p w14:paraId="2F1AE84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吸附量</w:t>
            </w:r>
          </w:p>
        </w:tc>
        <w:tc>
          <w:tcPr>
            <w:tcW w:w="0" w:type="auto"/>
            <w:tcBorders>
              <w:top w:val="single" w:sz="4" w:space="0" w:color="auto"/>
            </w:tcBorders>
            <w:shd w:val="clear" w:color="auto" w:fill="auto"/>
            <w:noWrap/>
          </w:tcPr>
          <w:p w14:paraId="364EAE0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吸附浓度</w:t>
            </w:r>
          </w:p>
        </w:tc>
        <w:tc>
          <w:tcPr>
            <w:tcW w:w="0" w:type="auto"/>
            <w:tcBorders>
              <w:top w:val="single" w:sz="4" w:space="0" w:color="auto"/>
            </w:tcBorders>
            <w:shd w:val="clear" w:color="auto" w:fill="auto"/>
            <w:noWrap/>
            <w:vAlign w:val="bottom"/>
          </w:tcPr>
          <w:p w14:paraId="0378585C" w14:textId="77777777" w:rsidR="006B7EC2" w:rsidRPr="00F70B4B" w:rsidRDefault="006B7EC2" w:rsidP="00835FF1">
            <w:pPr>
              <w:widowControl/>
              <w:jc w:val="center"/>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3AE26BE8"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vAlign w:val="bottom"/>
          </w:tcPr>
          <w:p w14:paraId="1B527CC0" w14:textId="77777777" w:rsidR="006B7EC2" w:rsidRPr="00F70B4B" w:rsidRDefault="006B7EC2" w:rsidP="00835FF1">
            <w:pPr>
              <w:widowControl/>
              <w:jc w:val="left"/>
              <w:rPr>
                <w:rFonts w:ascii="Times New Roman" w:eastAsia="宋体" w:hAnsi="Times New Roman" w:cs="Times New Roman"/>
                <w:kern w:val="0"/>
                <w:sz w:val="24"/>
                <w:szCs w:val="24"/>
              </w:rPr>
            </w:pPr>
          </w:p>
        </w:tc>
        <w:tc>
          <w:tcPr>
            <w:tcW w:w="0" w:type="auto"/>
            <w:tcBorders>
              <w:top w:val="single" w:sz="4" w:space="0" w:color="auto"/>
            </w:tcBorders>
            <w:shd w:val="clear" w:color="auto" w:fill="auto"/>
            <w:noWrap/>
          </w:tcPr>
          <w:p w14:paraId="4688809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hint="eastAsia"/>
                <w:kern w:val="0"/>
                <w:sz w:val="24"/>
                <w:szCs w:val="24"/>
              </w:rPr>
              <w:t>时间</w:t>
            </w:r>
          </w:p>
        </w:tc>
      </w:tr>
      <w:tr w:rsidR="003B1619" w:rsidRPr="00F70B4B" w14:paraId="08B90CAE" w14:textId="77777777" w:rsidTr="00835FF1">
        <w:trPr>
          <w:trHeight w:val="269"/>
          <w:jc w:val="center"/>
        </w:trPr>
        <w:tc>
          <w:tcPr>
            <w:tcW w:w="0" w:type="auto"/>
            <w:shd w:val="clear" w:color="auto" w:fill="auto"/>
            <w:noWrap/>
            <w:hideMark/>
          </w:tcPr>
          <w:p w14:paraId="5499543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P/bar</w:t>
            </w:r>
          </w:p>
        </w:tc>
        <w:tc>
          <w:tcPr>
            <w:tcW w:w="0" w:type="auto"/>
            <w:shd w:val="clear" w:color="auto" w:fill="auto"/>
            <w:noWrap/>
            <w:hideMark/>
          </w:tcPr>
          <w:p w14:paraId="193FB93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cm3/g</w:t>
            </w:r>
          </w:p>
        </w:tc>
        <w:tc>
          <w:tcPr>
            <w:tcW w:w="0" w:type="auto"/>
            <w:shd w:val="clear" w:color="auto" w:fill="auto"/>
            <w:noWrap/>
            <w:hideMark/>
          </w:tcPr>
          <w:p w14:paraId="3CB2200B" w14:textId="77777777" w:rsidR="006B7EC2" w:rsidRPr="00F70B4B" w:rsidRDefault="006B7EC2" w:rsidP="00835FF1">
            <w:pPr>
              <w:widowControl/>
              <w:jc w:val="center"/>
              <w:rPr>
                <w:rFonts w:ascii="Times New Roman" w:eastAsia="宋体" w:hAnsi="Times New Roman" w:cs="Times New Roman"/>
                <w:kern w:val="0"/>
                <w:sz w:val="24"/>
                <w:szCs w:val="24"/>
              </w:rPr>
            </w:pPr>
            <w:proofErr w:type="spellStart"/>
            <w:r w:rsidRPr="00F70B4B">
              <w:rPr>
                <w:rFonts w:ascii="Times New Roman" w:eastAsia="宋体" w:hAnsi="Times New Roman" w:cs="Times New Roman"/>
                <w:kern w:val="0"/>
                <w:sz w:val="24"/>
                <w:szCs w:val="24"/>
              </w:rPr>
              <w:t>Wt</w:t>
            </w:r>
            <w:proofErr w:type="spellEnd"/>
            <w:r w:rsidRPr="00F70B4B">
              <w:rPr>
                <w:rFonts w:ascii="Times New Roman" w:eastAsia="宋体" w:hAnsi="Times New Roman" w:cs="Times New Roman"/>
                <w:kern w:val="0"/>
                <w:sz w:val="24"/>
                <w:szCs w:val="24"/>
              </w:rPr>
              <w:t>%</w:t>
            </w:r>
          </w:p>
        </w:tc>
        <w:tc>
          <w:tcPr>
            <w:tcW w:w="0" w:type="auto"/>
            <w:shd w:val="clear" w:color="auto" w:fill="auto"/>
            <w:noWrap/>
            <w:hideMark/>
          </w:tcPr>
          <w:p w14:paraId="1884196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P/V</w:t>
            </w:r>
          </w:p>
        </w:tc>
        <w:tc>
          <w:tcPr>
            <w:tcW w:w="0" w:type="auto"/>
            <w:shd w:val="clear" w:color="auto" w:fill="auto"/>
            <w:noWrap/>
            <w:hideMark/>
          </w:tcPr>
          <w:p w14:paraId="1ECEF18A" w14:textId="77777777" w:rsidR="006B7EC2" w:rsidRPr="00F70B4B" w:rsidRDefault="006B7EC2" w:rsidP="00835FF1">
            <w:pPr>
              <w:widowControl/>
              <w:jc w:val="left"/>
              <w:rPr>
                <w:rFonts w:ascii="Times New Roman" w:eastAsia="宋体" w:hAnsi="Times New Roman" w:cs="Times New Roman"/>
                <w:kern w:val="0"/>
                <w:sz w:val="24"/>
                <w:szCs w:val="24"/>
              </w:rPr>
            </w:pPr>
            <w:proofErr w:type="spellStart"/>
            <w:r w:rsidRPr="00F70B4B">
              <w:rPr>
                <w:rFonts w:ascii="Times New Roman" w:eastAsia="宋体" w:hAnsi="Times New Roman" w:cs="Times New Roman"/>
                <w:kern w:val="0"/>
                <w:sz w:val="24"/>
                <w:szCs w:val="24"/>
              </w:rPr>
              <w:t>lgP</w:t>
            </w:r>
            <w:proofErr w:type="spellEnd"/>
          </w:p>
        </w:tc>
        <w:tc>
          <w:tcPr>
            <w:tcW w:w="0" w:type="auto"/>
            <w:shd w:val="clear" w:color="auto" w:fill="auto"/>
            <w:noWrap/>
            <w:hideMark/>
          </w:tcPr>
          <w:p w14:paraId="0414F74E" w14:textId="77777777" w:rsidR="006B7EC2" w:rsidRPr="00F70B4B" w:rsidRDefault="006B7EC2" w:rsidP="00835FF1">
            <w:pPr>
              <w:widowControl/>
              <w:jc w:val="left"/>
              <w:rPr>
                <w:rFonts w:ascii="Times New Roman" w:eastAsia="宋体" w:hAnsi="Times New Roman" w:cs="Times New Roman"/>
                <w:kern w:val="0"/>
                <w:sz w:val="24"/>
                <w:szCs w:val="24"/>
              </w:rPr>
            </w:pPr>
            <w:proofErr w:type="spellStart"/>
            <w:r w:rsidRPr="00F70B4B">
              <w:rPr>
                <w:rFonts w:ascii="Times New Roman" w:eastAsia="宋体" w:hAnsi="Times New Roman" w:cs="Times New Roman"/>
                <w:kern w:val="0"/>
                <w:sz w:val="24"/>
                <w:szCs w:val="24"/>
              </w:rPr>
              <w:t>lgV</w:t>
            </w:r>
            <w:proofErr w:type="spellEnd"/>
          </w:p>
        </w:tc>
        <w:tc>
          <w:tcPr>
            <w:tcW w:w="0" w:type="auto"/>
            <w:shd w:val="clear" w:color="auto" w:fill="auto"/>
            <w:noWrap/>
            <w:hideMark/>
          </w:tcPr>
          <w:p w14:paraId="3360195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H:m</w:t>
            </w:r>
          </w:p>
        </w:tc>
      </w:tr>
      <w:tr w:rsidR="003B1619" w:rsidRPr="00F70B4B" w14:paraId="5B9E7167" w14:textId="77777777" w:rsidTr="00835FF1">
        <w:trPr>
          <w:trHeight w:val="269"/>
          <w:jc w:val="center"/>
        </w:trPr>
        <w:tc>
          <w:tcPr>
            <w:tcW w:w="0" w:type="auto"/>
            <w:shd w:val="clear" w:color="auto" w:fill="auto"/>
            <w:noWrap/>
            <w:vAlign w:val="center"/>
            <w:hideMark/>
          </w:tcPr>
          <w:p w14:paraId="3E281C2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2.25058070</w:t>
            </w:r>
          </w:p>
        </w:tc>
        <w:tc>
          <w:tcPr>
            <w:tcW w:w="0" w:type="auto"/>
            <w:shd w:val="clear" w:color="auto" w:fill="auto"/>
            <w:noWrap/>
            <w:vAlign w:val="center"/>
            <w:hideMark/>
          </w:tcPr>
          <w:p w14:paraId="23CD76D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1.1445</w:t>
            </w:r>
          </w:p>
        </w:tc>
        <w:tc>
          <w:tcPr>
            <w:tcW w:w="0" w:type="auto"/>
            <w:shd w:val="clear" w:color="auto" w:fill="auto"/>
            <w:noWrap/>
            <w:vAlign w:val="center"/>
            <w:hideMark/>
          </w:tcPr>
          <w:p w14:paraId="1C55BC9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0.0817</w:t>
            </w:r>
          </w:p>
        </w:tc>
        <w:tc>
          <w:tcPr>
            <w:tcW w:w="0" w:type="auto"/>
            <w:shd w:val="clear" w:color="auto" w:fill="auto"/>
            <w:noWrap/>
            <w:vAlign w:val="center"/>
            <w:hideMark/>
          </w:tcPr>
          <w:p w14:paraId="2030276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1.9664</w:t>
            </w:r>
          </w:p>
        </w:tc>
        <w:tc>
          <w:tcPr>
            <w:tcW w:w="0" w:type="auto"/>
            <w:shd w:val="clear" w:color="auto" w:fill="auto"/>
            <w:noWrap/>
            <w:vAlign w:val="center"/>
            <w:hideMark/>
          </w:tcPr>
          <w:p w14:paraId="72643F4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0.3523</w:t>
            </w:r>
          </w:p>
        </w:tc>
        <w:tc>
          <w:tcPr>
            <w:tcW w:w="0" w:type="auto"/>
            <w:shd w:val="clear" w:color="auto" w:fill="auto"/>
            <w:noWrap/>
            <w:vAlign w:val="center"/>
            <w:hideMark/>
          </w:tcPr>
          <w:p w14:paraId="0ADC951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0.0586</w:t>
            </w:r>
          </w:p>
        </w:tc>
        <w:tc>
          <w:tcPr>
            <w:tcW w:w="0" w:type="auto"/>
            <w:shd w:val="clear" w:color="auto" w:fill="auto"/>
            <w:noWrap/>
            <w:vAlign w:val="center"/>
            <w:hideMark/>
          </w:tcPr>
          <w:p w14:paraId="4B501E1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01:08</w:t>
            </w:r>
          </w:p>
        </w:tc>
      </w:tr>
      <w:tr w:rsidR="003B1619" w:rsidRPr="00F70B4B" w14:paraId="717A49F2" w14:textId="77777777" w:rsidTr="00835FF1">
        <w:trPr>
          <w:trHeight w:val="269"/>
          <w:jc w:val="center"/>
        </w:trPr>
        <w:tc>
          <w:tcPr>
            <w:tcW w:w="0" w:type="auto"/>
            <w:shd w:val="clear" w:color="auto" w:fill="auto"/>
            <w:noWrap/>
            <w:vAlign w:val="center"/>
            <w:hideMark/>
          </w:tcPr>
          <w:p w14:paraId="6871669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5.97384121</w:t>
            </w:r>
          </w:p>
        </w:tc>
        <w:tc>
          <w:tcPr>
            <w:tcW w:w="0" w:type="auto"/>
            <w:shd w:val="clear" w:color="auto" w:fill="auto"/>
            <w:noWrap/>
            <w:vAlign w:val="center"/>
            <w:hideMark/>
          </w:tcPr>
          <w:p w14:paraId="6179977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2.5013</w:t>
            </w:r>
          </w:p>
        </w:tc>
        <w:tc>
          <w:tcPr>
            <w:tcW w:w="0" w:type="auto"/>
            <w:shd w:val="clear" w:color="auto" w:fill="auto"/>
            <w:noWrap/>
            <w:vAlign w:val="center"/>
            <w:hideMark/>
          </w:tcPr>
          <w:p w14:paraId="10B42CD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0.1783</w:t>
            </w:r>
          </w:p>
        </w:tc>
        <w:tc>
          <w:tcPr>
            <w:tcW w:w="0" w:type="auto"/>
            <w:shd w:val="clear" w:color="auto" w:fill="auto"/>
            <w:noWrap/>
            <w:vAlign w:val="center"/>
            <w:hideMark/>
          </w:tcPr>
          <w:p w14:paraId="6B29C71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2.3883</w:t>
            </w:r>
          </w:p>
        </w:tc>
        <w:tc>
          <w:tcPr>
            <w:tcW w:w="0" w:type="auto"/>
            <w:shd w:val="clear" w:color="auto" w:fill="auto"/>
            <w:noWrap/>
            <w:vAlign w:val="center"/>
            <w:hideMark/>
          </w:tcPr>
          <w:p w14:paraId="3CC7AF0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0.7763</w:t>
            </w:r>
          </w:p>
        </w:tc>
        <w:tc>
          <w:tcPr>
            <w:tcW w:w="0" w:type="auto"/>
            <w:shd w:val="clear" w:color="auto" w:fill="auto"/>
            <w:noWrap/>
            <w:vAlign w:val="center"/>
            <w:hideMark/>
          </w:tcPr>
          <w:p w14:paraId="539241C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0.3982</w:t>
            </w:r>
          </w:p>
        </w:tc>
        <w:tc>
          <w:tcPr>
            <w:tcW w:w="0" w:type="auto"/>
            <w:shd w:val="clear" w:color="auto" w:fill="auto"/>
            <w:noWrap/>
            <w:vAlign w:val="center"/>
            <w:hideMark/>
          </w:tcPr>
          <w:p w14:paraId="2CF2963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03:11</w:t>
            </w:r>
          </w:p>
        </w:tc>
      </w:tr>
      <w:tr w:rsidR="003B1619" w:rsidRPr="00F70B4B" w14:paraId="6CDAE2B0" w14:textId="77777777" w:rsidTr="00835FF1">
        <w:trPr>
          <w:trHeight w:val="269"/>
          <w:jc w:val="center"/>
        </w:trPr>
        <w:tc>
          <w:tcPr>
            <w:tcW w:w="0" w:type="auto"/>
            <w:shd w:val="clear" w:color="auto" w:fill="auto"/>
            <w:noWrap/>
            <w:vAlign w:val="center"/>
            <w:hideMark/>
          </w:tcPr>
          <w:p w14:paraId="7B73B40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8.29475422</w:t>
            </w:r>
          </w:p>
        </w:tc>
        <w:tc>
          <w:tcPr>
            <w:tcW w:w="0" w:type="auto"/>
            <w:shd w:val="clear" w:color="auto" w:fill="auto"/>
            <w:noWrap/>
            <w:vAlign w:val="center"/>
            <w:hideMark/>
          </w:tcPr>
          <w:p w14:paraId="20CF9A1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3.0936</w:t>
            </w:r>
          </w:p>
        </w:tc>
        <w:tc>
          <w:tcPr>
            <w:tcW w:w="0" w:type="auto"/>
            <w:shd w:val="clear" w:color="auto" w:fill="auto"/>
            <w:noWrap/>
            <w:vAlign w:val="center"/>
            <w:hideMark/>
          </w:tcPr>
          <w:p w14:paraId="57561FF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0.2205</w:t>
            </w:r>
          </w:p>
        </w:tc>
        <w:tc>
          <w:tcPr>
            <w:tcW w:w="0" w:type="auto"/>
            <w:shd w:val="clear" w:color="auto" w:fill="auto"/>
            <w:noWrap/>
            <w:vAlign w:val="center"/>
            <w:hideMark/>
          </w:tcPr>
          <w:p w14:paraId="1E1543D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2.6813</w:t>
            </w:r>
          </w:p>
        </w:tc>
        <w:tc>
          <w:tcPr>
            <w:tcW w:w="0" w:type="auto"/>
            <w:shd w:val="clear" w:color="auto" w:fill="auto"/>
            <w:noWrap/>
            <w:vAlign w:val="center"/>
            <w:hideMark/>
          </w:tcPr>
          <w:p w14:paraId="30D935C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0.9188</w:t>
            </w:r>
          </w:p>
        </w:tc>
        <w:tc>
          <w:tcPr>
            <w:tcW w:w="0" w:type="auto"/>
            <w:shd w:val="clear" w:color="auto" w:fill="auto"/>
            <w:noWrap/>
            <w:vAlign w:val="center"/>
            <w:hideMark/>
          </w:tcPr>
          <w:p w14:paraId="17F1BC0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0.4905</w:t>
            </w:r>
          </w:p>
        </w:tc>
        <w:tc>
          <w:tcPr>
            <w:tcW w:w="0" w:type="auto"/>
            <w:shd w:val="clear" w:color="auto" w:fill="auto"/>
            <w:noWrap/>
            <w:vAlign w:val="center"/>
            <w:hideMark/>
          </w:tcPr>
          <w:p w14:paraId="2FC67DF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04:18</w:t>
            </w:r>
          </w:p>
        </w:tc>
      </w:tr>
      <w:tr w:rsidR="003B1619" w:rsidRPr="00F70B4B" w14:paraId="1A2859AD" w14:textId="77777777" w:rsidTr="00835FF1">
        <w:trPr>
          <w:trHeight w:val="269"/>
          <w:jc w:val="center"/>
        </w:trPr>
        <w:tc>
          <w:tcPr>
            <w:tcW w:w="0" w:type="auto"/>
            <w:shd w:val="clear" w:color="auto" w:fill="auto"/>
            <w:noWrap/>
            <w:vAlign w:val="center"/>
            <w:hideMark/>
          </w:tcPr>
          <w:p w14:paraId="24376D1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12.49269329</w:t>
            </w:r>
          </w:p>
        </w:tc>
        <w:tc>
          <w:tcPr>
            <w:tcW w:w="0" w:type="auto"/>
            <w:shd w:val="clear" w:color="auto" w:fill="auto"/>
            <w:noWrap/>
            <w:vAlign w:val="center"/>
            <w:hideMark/>
          </w:tcPr>
          <w:p w14:paraId="7D615F5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3.9910</w:t>
            </w:r>
          </w:p>
        </w:tc>
        <w:tc>
          <w:tcPr>
            <w:tcW w:w="0" w:type="auto"/>
            <w:shd w:val="clear" w:color="auto" w:fill="auto"/>
            <w:noWrap/>
            <w:vAlign w:val="center"/>
            <w:hideMark/>
          </w:tcPr>
          <w:p w14:paraId="1B92EE0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0.2843</w:t>
            </w:r>
          </w:p>
        </w:tc>
        <w:tc>
          <w:tcPr>
            <w:tcW w:w="0" w:type="auto"/>
            <w:shd w:val="clear" w:color="auto" w:fill="auto"/>
            <w:noWrap/>
            <w:vAlign w:val="center"/>
            <w:hideMark/>
          </w:tcPr>
          <w:p w14:paraId="6EC2A4E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3.1302</w:t>
            </w:r>
          </w:p>
        </w:tc>
        <w:tc>
          <w:tcPr>
            <w:tcW w:w="0" w:type="auto"/>
            <w:shd w:val="clear" w:color="auto" w:fill="auto"/>
            <w:noWrap/>
            <w:vAlign w:val="center"/>
            <w:hideMark/>
          </w:tcPr>
          <w:p w14:paraId="3C3D701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1.0967</w:t>
            </w:r>
          </w:p>
        </w:tc>
        <w:tc>
          <w:tcPr>
            <w:tcW w:w="0" w:type="auto"/>
            <w:shd w:val="clear" w:color="auto" w:fill="auto"/>
            <w:noWrap/>
            <w:vAlign w:val="center"/>
            <w:hideMark/>
          </w:tcPr>
          <w:p w14:paraId="1C01D62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0.6011</w:t>
            </w:r>
          </w:p>
        </w:tc>
        <w:tc>
          <w:tcPr>
            <w:tcW w:w="0" w:type="auto"/>
            <w:shd w:val="clear" w:color="auto" w:fill="auto"/>
            <w:noWrap/>
            <w:vAlign w:val="center"/>
            <w:hideMark/>
          </w:tcPr>
          <w:p w14:paraId="0D809D8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05:43</w:t>
            </w:r>
          </w:p>
        </w:tc>
      </w:tr>
      <w:tr w:rsidR="003B1619" w:rsidRPr="00F70B4B" w14:paraId="7AE720E8" w14:textId="77777777" w:rsidTr="00835FF1">
        <w:trPr>
          <w:trHeight w:val="269"/>
          <w:jc w:val="center"/>
        </w:trPr>
        <w:tc>
          <w:tcPr>
            <w:tcW w:w="0" w:type="auto"/>
            <w:shd w:val="clear" w:color="auto" w:fill="auto"/>
            <w:noWrap/>
            <w:vAlign w:val="center"/>
            <w:hideMark/>
          </w:tcPr>
          <w:p w14:paraId="1905119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15.84363914</w:t>
            </w:r>
          </w:p>
        </w:tc>
        <w:tc>
          <w:tcPr>
            <w:tcW w:w="0" w:type="auto"/>
            <w:shd w:val="clear" w:color="auto" w:fill="auto"/>
            <w:noWrap/>
            <w:vAlign w:val="center"/>
            <w:hideMark/>
          </w:tcPr>
          <w:p w14:paraId="727FF21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4.6208</w:t>
            </w:r>
          </w:p>
        </w:tc>
        <w:tc>
          <w:tcPr>
            <w:tcW w:w="0" w:type="auto"/>
            <w:shd w:val="clear" w:color="auto" w:fill="auto"/>
            <w:noWrap/>
            <w:vAlign w:val="center"/>
            <w:hideMark/>
          </w:tcPr>
          <w:p w14:paraId="317662D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0.3290</w:t>
            </w:r>
          </w:p>
        </w:tc>
        <w:tc>
          <w:tcPr>
            <w:tcW w:w="0" w:type="auto"/>
            <w:shd w:val="clear" w:color="auto" w:fill="auto"/>
            <w:noWrap/>
            <w:vAlign w:val="center"/>
            <w:hideMark/>
          </w:tcPr>
          <w:p w14:paraId="25B9FAD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3.4288</w:t>
            </w:r>
          </w:p>
        </w:tc>
        <w:tc>
          <w:tcPr>
            <w:tcW w:w="0" w:type="auto"/>
            <w:shd w:val="clear" w:color="auto" w:fill="auto"/>
            <w:noWrap/>
            <w:vAlign w:val="center"/>
            <w:hideMark/>
          </w:tcPr>
          <w:p w14:paraId="6AD7E64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1.1999</w:t>
            </w:r>
          </w:p>
        </w:tc>
        <w:tc>
          <w:tcPr>
            <w:tcW w:w="0" w:type="auto"/>
            <w:shd w:val="clear" w:color="auto" w:fill="auto"/>
            <w:noWrap/>
            <w:vAlign w:val="center"/>
            <w:hideMark/>
          </w:tcPr>
          <w:p w14:paraId="77AB625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0.6647</w:t>
            </w:r>
          </w:p>
        </w:tc>
        <w:tc>
          <w:tcPr>
            <w:tcW w:w="0" w:type="auto"/>
            <w:shd w:val="clear" w:color="auto" w:fill="auto"/>
            <w:noWrap/>
            <w:vAlign w:val="center"/>
            <w:hideMark/>
          </w:tcPr>
          <w:p w14:paraId="04E9081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07:03</w:t>
            </w:r>
          </w:p>
        </w:tc>
      </w:tr>
      <w:tr w:rsidR="003B1619" w:rsidRPr="00F70B4B" w14:paraId="3445D2A6" w14:textId="77777777" w:rsidTr="00835FF1">
        <w:trPr>
          <w:trHeight w:val="269"/>
          <w:jc w:val="center"/>
        </w:trPr>
        <w:tc>
          <w:tcPr>
            <w:tcW w:w="0" w:type="auto"/>
            <w:shd w:val="clear" w:color="auto" w:fill="auto"/>
            <w:noWrap/>
            <w:vAlign w:val="center"/>
            <w:hideMark/>
          </w:tcPr>
          <w:p w14:paraId="0FE64EF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19.69907822</w:t>
            </w:r>
          </w:p>
        </w:tc>
        <w:tc>
          <w:tcPr>
            <w:tcW w:w="0" w:type="auto"/>
            <w:shd w:val="clear" w:color="auto" w:fill="auto"/>
            <w:noWrap/>
            <w:vAlign w:val="center"/>
            <w:hideMark/>
          </w:tcPr>
          <w:p w14:paraId="1170BFD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5.2035</w:t>
            </w:r>
          </w:p>
        </w:tc>
        <w:tc>
          <w:tcPr>
            <w:tcW w:w="0" w:type="auto"/>
            <w:shd w:val="clear" w:color="auto" w:fill="auto"/>
            <w:noWrap/>
            <w:vAlign w:val="center"/>
            <w:hideMark/>
          </w:tcPr>
          <w:p w14:paraId="2D7C479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0.3703</w:t>
            </w:r>
          </w:p>
        </w:tc>
        <w:tc>
          <w:tcPr>
            <w:tcW w:w="0" w:type="auto"/>
            <w:shd w:val="clear" w:color="auto" w:fill="auto"/>
            <w:noWrap/>
            <w:vAlign w:val="center"/>
            <w:hideMark/>
          </w:tcPr>
          <w:p w14:paraId="13D427D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3.7857</w:t>
            </w:r>
          </w:p>
        </w:tc>
        <w:tc>
          <w:tcPr>
            <w:tcW w:w="0" w:type="auto"/>
            <w:shd w:val="clear" w:color="auto" w:fill="auto"/>
            <w:noWrap/>
            <w:vAlign w:val="center"/>
            <w:hideMark/>
          </w:tcPr>
          <w:p w14:paraId="4D08C90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1.2944</w:t>
            </w:r>
          </w:p>
        </w:tc>
        <w:tc>
          <w:tcPr>
            <w:tcW w:w="0" w:type="auto"/>
            <w:shd w:val="clear" w:color="auto" w:fill="auto"/>
            <w:noWrap/>
            <w:vAlign w:val="center"/>
            <w:hideMark/>
          </w:tcPr>
          <w:p w14:paraId="651509A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0.7163</w:t>
            </w:r>
          </w:p>
        </w:tc>
        <w:tc>
          <w:tcPr>
            <w:tcW w:w="0" w:type="auto"/>
            <w:shd w:val="clear" w:color="auto" w:fill="auto"/>
            <w:noWrap/>
            <w:vAlign w:val="center"/>
            <w:hideMark/>
          </w:tcPr>
          <w:p w14:paraId="73202C0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08:12</w:t>
            </w:r>
          </w:p>
        </w:tc>
      </w:tr>
      <w:tr w:rsidR="003B1619" w:rsidRPr="00F70B4B" w14:paraId="25EDFF70" w14:textId="77777777" w:rsidTr="00835FF1">
        <w:trPr>
          <w:trHeight w:val="269"/>
          <w:jc w:val="center"/>
        </w:trPr>
        <w:tc>
          <w:tcPr>
            <w:tcW w:w="0" w:type="auto"/>
            <w:shd w:val="clear" w:color="auto" w:fill="auto"/>
            <w:noWrap/>
            <w:vAlign w:val="center"/>
            <w:hideMark/>
          </w:tcPr>
          <w:p w14:paraId="75AEF68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lastRenderedPageBreak/>
              <w:t>20.35630793</w:t>
            </w:r>
          </w:p>
        </w:tc>
        <w:tc>
          <w:tcPr>
            <w:tcW w:w="0" w:type="auto"/>
            <w:shd w:val="clear" w:color="auto" w:fill="auto"/>
            <w:noWrap/>
            <w:vAlign w:val="center"/>
            <w:hideMark/>
          </w:tcPr>
          <w:p w14:paraId="5433A8A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5.3555</w:t>
            </w:r>
          </w:p>
        </w:tc>
        <w:tc>
          <w:tcPr>
            <w:tcW w:w="0" w:type="auto"/>
            <w:shd w:val="clear" w:color="auto" w:fill="auto"/>
            <w:noWrap/>
            <w:vAlign w:val="center"/>
            <w:hideMark/>
          </w:tcPr>
          <w:p w14:paraId="5CD9D6D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0.3811</w:t>
            </w:r>
          </w:p>
        </w:tc>
        <w:tc>
          <w:tcPr>
            <w:tcW w:w="0" w:type="auto"/>
            <w:shd w:val="clear" w:color="auto" w:fill="auto"/>
            <w:noWrap/>
            <w:vAlign w:val="center"/>
            <w:hideMark/>
          </w:tcPr>
          <w:p w14:paraId="2C13336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3.8010</w:t>
            </w:r>
          </w:p>
        </w:tc>
        <w:tc>
          <w:tcPr>
            <w:tcW w:w="0" w:type="auto"/>
            <w:shd w:val="clear" w:color="auto" w:fill="auto"/>
            <w:noWrap/>
            <w:vAlign w:val="center"/>
            <w:hideMark/>
          </w:tcPr>
          <w:p w14:paraId="77A876B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1.3087</w:t>
            </w:r>
          </w:p>
        </w:tc>
        <w:tc>
          <w:tcPr>
            <w:tcW w:w="0" w:type="auto"/>
            <w:shd w:val="clear" w:color="auto" w:fill="auto"/>
            <w:noWrap/>
            <w:vAlign w:val="center"/>
            <w:hideMark/>
          </w:tcPr>
          <w:p w14:paraId="14E0664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0.7288</w:t>
            </w:r>
          </w:p>
        </w:tc>
        <w:tc>
          <w:tcPr>
            <w:tcW w:w="0" w:type="auto"/>
            <w:shd w:val="clear" w:color="auto" w:fill="auto"/>
            <w:noWrap/>
            <w:vAlign w:val="center"/>
            <w:hideMark/>
          </w:tcPr>
          <w:p w14:paraId="7FC0E3B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08:54</w:t>
            </w:r>
          </w:p>
        </w:tc>
      </w:tr>
      <w:tr w:rsidR="003B1619" w:rsidRPr="00F70B4B" w14:paraId="7D535BB4" w14:textId="77777777" w:rsidTr="00835FF1">
        <w:trPr>
          <w:trHeight w:val="269"/>
          <w:jc w:val="center"/>
        </w:trPr>
        <w:tc>
          <w:tcPr>
            <w:tcW w:w="0" w:type="auto"/>
            <w:shd w:val="clear" w:color="auto" w:fill="auto"/>
            <w:noWrap/>
            <w:vAlign w:val="center"/>
            <w:hideMark/>
          </w:tcPr>
          <w:p w14:paraId="366D38A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24.56350376</w:t>
            </w:r>
          </w:p>
        </w:tc>
        <w:tc>
          <w:tcPr>
            <w:tcW w:w="0" w:type="auto"/>
            <w:shd w:val="clear" w:color="auto" w:fill="auto"/>
            <w:noWrap/>
            <w:vAlign w:val="center"/>
            <w:hideMark/>
          </w:tcPr>
          <w:p w14:paraId="1722B3F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5.8890</w:t>
            </w:r>
          </w:p>
        </w:tc>
        <w:tc>
          <w:tcPr>
            <w:tcW w:w="0" w:type="auto"/>
            <w:shd w:val="clear" w:color="auto" w:fill="auto"/>
            <w:noWrap/>
            <w:vAlign w:val="center"/>
            <w:hideMark/>
          </w:tcPr>
          <w:p w14:paraId="295EA9A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0.4189</w:t>
            </w:r>
          </w:p>
        </w:tc>
        <w:tc>
          <w:tcPr>
            <w:tcW w:w="0" w:type="auto"/>
            <w:shd w:val="clear" w:color="auto" w:fill="auto"/>
            <w:noWrap/>
            <w:vAlign w:val="center"/>
            <w:hideMark/>
          </w:tcPr>
          <w:p w14:paraId="2FA02C5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4.1711</w:t>
            </w:r>
          </w:p>
        </w:tc>
        <w:tc>
          <w:tcPr>
            <w:tcW w:w="0" w:type="auto"/>
            <w:shd w:val="clear" w:color="auto" w:fill="auto"/>
            <w:noWrap/>
            <w:vAlign w:val="center"/>
            <w:hideMark/>
          </w:tcPr>
          <w:p w14:paraId="2ED2AF7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1.3903</w:t>
            </w:r>
          </w:p>
        </w:tc>
        <w:tc>
          <w:tcPr>
            <w:tcW w:w="0" w:type="auto"/>
            <w:shd w:val="clear" w:color="auto" w:fill="auto"/>
            <w:noWrap/>
            <w:vAlign w:val="center"/>
            <w:hideMark/>
          </w:tcPr>
          <w:p w14:paraId="63A1831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0.7700</w:t>
            </w:r>
          </w:p>
        </w:tc>
        <w:tc>
          <w:tcPr>
            <w:tcW w:w="0" w:type="auto"/>
            <w:shd w:val="clear" w:color="auto" w:fill="auto"/>
            <w:noWrap/>
            <w:vAlign w:val="center"/>
            <w:hideMark/>
          </w:tcPr>
          <w:p w14:paraId="462E67D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10:01</w:t>
            </w:r>
          </w:p>
        </w:tc>
      </w:tr>
      <w:tr w:rsidR="003B1619" w:rsidRPr="00F70B4B" w14:paraId="734943FF" w14:textId="77777777" w:rsidTr="00835FF1">
        <w:trPr>
          <w:trHeight w:val="269"/>
          <w:jc w:val="center"/>
        </w:trPr>
        <w:tc>
          <w:tcPr>
            <w:tcW w:w="0" w:type="auto"/>
            <w:shd w:val="clear" w:color="auto" w:fill="auto"/>
            <w:noWrap/>
            <w:vAlign w:val="center"/>
            <w:hideMark/>
          </w:tcPr>
          <w:p w14:paraId="01F2011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28.31249013</w:t>
            </w:r>
          </w:p>
        </w:tc>
        <w:tc>
          <w:tcPr>
            <w:tcW w:w="0" w:type="auto"/>
            <w:shd w:val="clear" w:color="auto" w:fill="auto"/>
            <w:noWrap/>
            <w:vAlign w:val="center"/>
            <w:hideMark/>
          </w:tcPr>
          <w:p w14:paraId="3C210DE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6.3201</w:t>
            </w:r>
          </w:p>
        </w:tc>
        <w:tc>
          <w:tcPr>
            <w:tcW w:w="0" w:type="auto"/>
            <w:shd w:val="clear" w:color="auto" w:fill="auto"/>
            <w:noWrap/>
            <w:vAlign w:val="center"/>
            <w:hideMark/>
          </w:tcPr>
          <w:p w14:paraId="5B1F070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0.4494</w:t>
            </w:r>
          </w:p>
        </w:tc>
        <w:tc>
          <w:tcPr>
            <w:tcW w:w="0" w:type="auto"/>
            <w:shd w:val="clear" w:color="auto" w:fill="auto"/>
            <w:noWrap/>
            <w:vAlign w:val="center"/>
            <w:hideMark/>
          </w:tcPr>
          <w:p w14:paraId="505D532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4.4798</w:t>
            </w:r>
          </w:p>
        </w:tc>
        <w:tc>
          <w:tcPr>
            <w:tcW w:w="0" w:type="auto"/>
            <w:shd w:val="clear" w:color="auto" w:fill="auto"/>
            <w:noWrap/>
            <w:vAlign w:val="center"/>
            <w:hideMark/>
          </w:tcPr>
          <w:p w14:paraId="274D226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1.4520</w:t>
            </w:r>
          </w:p>
        </w:tc>
        <w:tc>
          <w:tcPr>
            <w:tcW w:w="0" w:type="auto"/>
            <w:shd w:val="clear" w:color="auto" w:fill="auto"/>
            <w:noWrap/>
            <w:vAlign w:val="center"/>
            <w:hideMark/>
          </w:tcPr>
          <w:p w14:paraId="552D3AE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0.8007</w:t>
            </w:r>
          </w:p>
        </w:tc>
        <w:tc>
          <w:tcPr>
            <w:tcW w:w="0" w:type="auto"/>
            <w:shd w:val="clear" w:color="auto" w:fill="auto"/>
            <w:noWrap/>
            <w:vAlign w:val="center"/>
            <w:hideMark/>
          </w:tcPr>
          <w:p w14:paraId="4338C0C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11:01</w:t>
            </w:r>
          </w:p>
        </w:tc>
      </w:tr>
      <w:tr w:rsidR="003B1619" w:rsidRPr="00F70B4B" w14:paraId="0768D3B0" w14:textId="77777777" w:rsidTr="00835FF1">
        <w:trPr>
          <w:trHeight w:val="269"/>
          <w:jc w:val="center"/>
        </w:trPr>
        <w:tc>
          <w:tcPr>
            <w:tcW w:w="0" w:type="auto"/>
            <w:shd w:val="clear" w:color="auto" w:fill="auto"/>
            <w:noWrap/>
            <w:vAlign w:val="center"/>
            <w:hideMark/>
          </w:tcPr>
          <w:p w14:paraId="5CC2916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31.51995626</w:t>
            </w:r>
          </w:p>
        </w:tc>
        <w:tc>
          <w:tcPr>
            <w:tcW w:w="0" w:type="auto"/>
            <w:shd w:val="clear" w:color="auto" w:fill="auto"/>
            <w:noWrap/>
            <w:vAlign w:val="center"/>
            <w:hideMark/>
          </w:tcPr>
          <w:p w14:paraId="2F523CA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6.6876</w:t>
            </w:r>
          </w:p>
        </w:tc>
        <w:tc>
          <w:tcPr>
            <w:tcW w:w="0" w:type="auto"/>
            <w:shd w:val="clear" w:color="auto" w:fill="auto"/>
            <w:noWrap/>
            <w:vAlign w:val="center"/>
            <w:hideMark/>
          </w:tcPr>
          <w:p w14:paraId="00ED604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0.4754</w:t>
            </w:r>
          </w:p>
        </w:tc>
        <w:tc>
          <w:tcPr>
            <w:tcW w:w="0" w:type="auto"/>
            <w:shd w:val="clear" w:color="auto" w:fill="auto"/>
            <w:noWrap/>
            <w:vAlign w:val="center"/>
            <w:hideMark/>
          </w:tcPr>
          <w:p w14:paraId="2D946C6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4.7132</w:t>
            </w:r>
          </w:p>
        </w:tc>
        <w:tc>
          <w:tcPr>
            <w:tcW w:w="0" w:type="auto"/>
            <w:shd w:val="clear" w:color="auto" w:fill="auto"/>
            <w:noWrap/>
            <w:vAlign w:val="center"/>
            <w:hideMark/>
          </w:tcPr>
          <w:p w14:paraId="32104E2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1.4986</w:t>
            </w:r>
          </w:p>
        </w:tc>
        <w:tc>
          <w:tcPr>
            <w:tcW w:w="0" w:type="auto"/>
            <w:shd w:val="clear" w:color="auto" w:fill="auto"/>
            <w:noWrap/>
            <w:vAlign w:val="center"/>
            <w:hideMark/>
          </w:tcPr>
          <w:p w14:paraId="3692976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0.8253</w:t>
            </w:r>
          </w:p>
        </w:tc>
        <w:tc>
          <w:tcPr>
            <w:tcW w:w="0" w:type="auto"/>
            <w:shd w:val="clear" w:color="auto" w:fill="auto"/>
            <w:noWrap/>
            <w:vAlign w:val="center"/>
            <w:hideMark/>
          </w:tcPr>
          <w:p w14:paraId="30C818B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11:57</w:t>
            </w:r>
          </w:p>
        </w:tc>
      </w:tr>
      <w:tr w:rsidR="003B1619" w:rsidRPr="00F70B4B" w14:paraId="5FAF2307" w14:textId="77777777" w:rsidTr="00835FF1">
        <w:trPr>
          <w:trHeight w:val="269"/>
          <w:jc w:val="center"/>
        </w:trPr>
        <w:tc>
          <w:tcPr>
            <w:tcW w:w="0" w:type="auto"/>
            <w:shd w:val="clear" w:color="auto" w:fill="auto"/>
            <w:noWrap/>
            <w:vAlign w:val="center"/>
            <w:hideMark/>
          </w:tcPr>
          <w:p w14:paraId="5B8DCB0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31.51995626</w:t>
            </w:r>
          </w:p>
        </w:tc>
        <w:tc>
          <w:tcPr>
            <w:tcW w:w="0" w:type="auto"/>
            <w:shd w:val="clear" w:color="auto" w:fill="auto"/>
            <w:noWrap/>
            <w:vAlign w:val="center"/>
            <w:hideMark/>
          </w:tcPr>
          <w:p w14:paraId="69B3697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6.6876</w:t>
            </w:r>
          </w:p>
        </w:tc>
        <w:tc>
          <w:tcPr>
            <w:tcW w:w="0" w:type="auto"/>
            <w:shd w:val="clear" w:color="auto" w:fill="auto"/>
            <w:noWrap/>
            <w:vAlign w:val="center"/>
            <w:hideMark/>
          </w:tcPr>
          <w:p w14:paraId="22E1FFD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0.4754</w:t>
            </w:r>
          </w:p>
        </w:tc>
        <w:tc>
          <w:tcPr>
            <w:tcW w:w="0" w:type="auto"/>
            <w:shd w:val="clear" w:color="auto" w:fill="auto"/>
            <w:noWrap/>
            <w:vAlign w:val="center"/>
            <w:hideMark/>
          </w:tcPr>
          <w:p w14:paraId="53203CA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4.7132</w:t>
            </w:r>
          </w:p>
        </w:tc>
        <w:tc>
          <w:tcPr>
            <w:tcW w:w="0" w:type="auto"/>
            <w:shd w:val="clear" w:color="auto" w:fill="auto"/>
            <w:noWrap/>
            <w:vAlign w:val="center"/>
            <w:hideMark/>
          </w:tcPr>
          <w:p w14:paraId="16C4E92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1.4986</w:t>
            </w:r>
          </w:p>
        </w:tc>
        <w:tc>
          <w:tcPr>
            <w:tcW w:w="0" w:type="auto"/>
            <w:shd w:val="clear" w:color="auto" w:fill="auto"/>
            <w:noWrap/>
            <w:vAlign w:val="center"/>
            <w:hideMark/>
          </w:tcPr>
          <w:p w14:paraId="1B31665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0.8253</w:t>
            </w:r>
          </w:p>
        </w:tc>
        <w:tc>
          <w:tcPr>
            <w:tcW w:w="0" w:type="auto"/>
            <w:shd w:val="clear" w:color="auto" w:fill="auto"/>
            <w:noWrap/>
            <w:vAlign w:val="center"/>
            <w:hideMark/>
          </w:tcPr>
          <w:p w14:paraId="5130FEE3"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11:57</w:t>
            </w:r>
          </w:p>
        </w:tc>
      </w:tr>
      <w:tr w:rsidR="003B1619" w:rsidRPr="00F70B4B" w14:paraId="54C526EA" w14:textId="77777777" w:rsidTr="00835FF1">
        <w:trPr>
          <w:trHeight w:val="269"/>
          <w:jc w:val="center"/>
        </w:trPr>
        <w:tc>
          <w:tcPr>
            <w:tcW w:w="0" w:type="auto"/>
            <w:shd w:val="clear" w:color="auto" w:fill="auto"/>
            <w:noWrap/>
            <w:vAlign w:val="center"/>
            <w:hideMark/>
          </w:tcPr>
          <w:p w14:paraId="5CDFB83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25.59100373</w:t>
            </w:r>
          </w:p>
        </w:tc>
        <w:tc>
          <w:tcPr>
            <w:tcW w:w="0" w:type="auto"/>
            <w:shd w:val="clear" w:color="auto" w:fill="auto"/>
            <w:noWrap/>
            <w:vAlign w:val="center"/>
            <w:hideMark/>
          </w:tcPr>
          <w:p w14:paraId="0DAA9BF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6.2716</w:t>
            </w:r>
          </w:p>
        </w:tc>
        <w:tc>
          <w:tcPr>
            <w:tcW w:w="0" w:type="auto"/>
            <w:shd w:val="clear" w:color="auto" w:fill="auto"/>
            <w:noWrap/>
            <w:vAlign w:val="center"/>
            <w:hideMark/>
          </w:tcPr>
          <w:p w14:paraId="652E8DA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0.4460</w:t>
            </w:r>
          </w:p>
        </w:tc>
        <w:tc>
          <w:tcPr>
            <w:tcW w:w="0" w:type="auto"/>
            <w:shd w:val="clear" w:color="auto" w:fill="auto"/>
            <w:noWrap/>
            <w:vAlign w:val="center"/>
            <w:hideMark/>
          </w:tcPr>
          <w:p w14:paraId="45FE071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4.0805</w:t>
            </w:r>
          </w:p>
        </w:tc>
        <w:tc>
          <w:tcPr>
            <w:tcW w:w="0" w:type="auto"/>
            <w:shd w:val="clear" w:color="auto" w:fill="auto"/>
            <w:noWrap/>
            <w:vAlign w:val="center"/>
            <w:hideMark/>
          </w:tcPr>
          <w:p w14:paraId="3D6367C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1.4081</w:t>
            </w:r>
          </w:p>
        </w:tc>
        <w:tc>
          <w:tcPr>
            <w:tcW w:w="0" w:type="auto"/>
            <w:shd w:val="clear" w:color="auto" w:fill="auto"/>
            <w:noWrap/>
            <w:vAlign w:val="center"/>
            <w:hideMark/>
          </w:tcPr>
          <w:p w14:paraId="2992313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0.7974</w:t>
            </w:r>
          </w:p>
        </w:tc>
        <w:tc>
          <w:tcPr>
            <w:tcW w:w="0" w:type="auto"/>
            <w:shd w:val="clear" w:color="auto" w:fill="auto"/>
            <w:noWrap/>
            <w:vAlign w:val="center"/>
            <w:hideMark/>
          </w:tcPr>
          <w:p w14:paraId="6877BE1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12:39</w:t>
            </w:r>
          </w:p>
        </w:tc>
      </w:tr>
      <w:tr w:rsidR="003B1619" w:rsidRPr="00F70B4B" w14:paraId="327711FB" w14:textId="77777777" w:rsidTr="00835FF1">
        <w:trPr>
          <w:trHeight w:val="269"/>
          <w:jc w:val="center"/>
        </w:trPr>
        <w:tc>
          <w:tcPr>
            <w:tcW w:w="0" w:type="auto"/>
            <w:shd w:val="clear" w:color="auto" w:fill="auto"/>
            <w:noWrap/>
            <w:vAlign w:val="center"/>
            <w:hideMark/>
          </w:tcPr>
          <w:p w14:paraId="2A72CAA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23.13333488</w:t>
            </w:r>
          </w:p>
        </w:tc>
        <w:tc>
          <w:tcPr>
            <w:tcW w:w="0" w:type="auto"/>
            <w:shd w:val="clear" w:color="auto" w:fill="auto"/>
            <w:noWrap/>
            <w:vAlign w:val="center"/>
            <w:hideMark/>
          </w:tcPr>
          <w:p w14:paraId="10D64FB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5.9499</w:t>
            </w:r>
          </w:p>
        </w:tc>
        <w:tc>
          <w:tcPr>
            <w:tcW w:w="0" w:type="auto"/>
            <w:shd w:val="clear" w:color="auto" w:fill="auto"/>
            <w:noWrap/>
            <w:vAlign w:val="center"/>
            <w:hideMark/>
          </w:tcPr>
          <w:p w14:paraId="08BD563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0.4232</w:t>
            </w:r>
          </w:p>
        </w:tc>
        <w:tc>
          <w:tcPr>
            <w:tcW w:w="0" w:type="auto"/>
            <w:shd w:val="clear" w:color="auto" w:fill="auto"/>
            <w:noWrap/>
            <w:vAlign w:val="center"/>
            <w:hideMark/>
          </w:tcPr>
          <w:p w14:paraId="62A1F01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3.8880</w:t>
            </w:r>
          </w:p>
        </w:tc>
        <w:tc>
          <w:tcPr>
            <w:tcW w:w="0" w:type="auto"/>
            <w:shd w:val="clear" w:color="auto" w:fill="auto"/>
            <w:noWrap/>
            <w:vAlign w:val="center"/>
            <w:hideMark/>
          </w:tcPr>
          <w:p w14:paraId="7984C0A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1.3642</w:t>
            </w:r>
          </w:p>
        </w:tc>
        <w:tc>
          <w:tcPr>
            <w:tcW w:w="0" w:type="auto"/>
            <w:shd w:val="clear" w:color="auto" w:fill="auto"/>
            <w:noWrap/>
            <w:vAlign w:val="center"/>
            <w:hideMark/>
          </w:tcPr>
          <w:p w14:paraId="74E0A5A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0.7745</w:t>
            </w:r>
          </w:p>
        </w:tc>
        <w:tc>
          <w:tcPr>
            <w:tcW w:w="0" w:type="auto"/>
            <w:shd w:val="clear" w:color="auto" w:fill="auto"/>
            <w:noWrap/>
            <w:vAlign w:val="center"/>
            <w:hideMark/>
          </w:tcPr>
          <w:p w14:paraId="693F0A3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13:19</w:t>
            </w:r>
          </w:p>
        </w:tc>
      </w:tr>
      <w:tr w:rsidR="003B1619" w:rsidRPr="00F70B4B" w14:paraId="71565E75" w14:textId="77777777" w:rsidTr="00835FF1">
        <w:trPr>
          <w:trHeight w:val="269"/>
          <w:jc w:val="center"/>
        </w:trPr>
        <w:tc>
          <w:tcPr>
            <w:tcW w:w="0" w:type="auto"/>
            <w:shd w:val="clear" w:color="auto" w:fill="auto"/>
            <w:noWrap/>
            <w:vAlign w:val="center"/>
            <w:hideMark/>
          </w:tcPr>
          <w:p w14:paraId="1CF9A0A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20.24985523</w:t>
            </w:r>
          </w:p>
        </w:tc>
        <w:tc>
          <w:tcPr>
            <w:tcW w:w="0" w:type="auto"/>
            <w:shd w:val="clear" w:color="auto" w:fill="auto"/>
            <w:noWrap/>
            <w:vAlign w:val="center"/>
            <w:hideMark/>
          </w:tcPr>
          <w:p w14:paraId="2F94F1A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5.5959</w:t>
            </w:r>
          </w:p>
        </w:tc>
        <w:tc>
          <w:tcPr>
            <w:tcW w:w="0" w:type="auto"/>
            <w:shd w:val="clear" w:color="auto" w:fill="auto"/>
            <w:noWrap/>
            <w:vAlign w:val="center"/>
            <w:hideMark/>
          </w:tcPr>
          <w:p w14:paraId="0008268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0.3981</w:t>
            </w:r>
          </w:p>
        </w:tc>
        <w:tc>
          <w:tcPr>
            <w:tcW w:w="0" w:type="auto"/>
            <w:shd w:val="clear" w:color="auto" w:fill="auto"/>
            <w:noWrap/>
            <w:vAlign w:val="center"/>
            <w:hideMark/>
          </w:tcPr>
          <w:p w14:paraId="53BA069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3.6187</w:t>
            </w:r>
          </w:p>
        </w:tc>
        <w:tc>
          <w:tcPr>
            <w:tcW w:w="0" w:type="auto"/>
            <w:shd w:val="clear" w:color="auto" w:fill="auto"/>
            <w:noWrap/>
            <w:vAlign w:val="center"/>
            <w:hideMark/>
          </w:tcPr>
          <w:p w14:paraId="229BC5F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1.3064</w:t>
            </w:r>
          </w:p>
        </w:tc>
        <w:tc>
          <w:tcPr>
            <w:tcW w:w="0" w:type="auto"/>
            <w:shd w:val="clear" w:color="auto" w:fill="auto"/>
            <w:noWrap/>
            <w:vAlign w:val="center"/>
            <w:hideMark/>
          </w:tcPr>
          <w:p w14:paraId="4D07816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0.7479</w:t>
            </w:r>
          </w:p>
        </w:tc>
        <w:tc>
          <w:tcPr>
            <w:tcW w:w="0" w:type="auto"/>
            <w:shd w:val="clear" w:color="auto" w:fill="auto"/>
            <w:noWrap/>
            <w:vAlign w:val="center"/>
            <w:hideMark/>
          </w:tcPr>
          <w:p w14:paraId="33FC4E5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14:03</w:t>
            </w:r>
          </w:p>
        </w:tc>
      </w:tr>
      <w:tr w:rsidR="003B1619" w:rsidRPr="00F70B4B" w14:paraId="42EED586" w14:textId="77777777" w:rsidTr="00835FF1">
        <w:trPr>
          <w:trHeight w:val="269"/>
          <w:jc w:val="center"/>
        </w:trPr>
        <w:tc>
          <w:tcPr>
            <w:tcW w:w="0" w:type="auto"/>
            <w:shd w:val="clear" w:color="auto" w:fill="auto"/>
            <w:noWrap/>
            <w:vAlign w:val="center"/>
            <w:hideMark/>
          </w:tcPr>
          <w:p w14:paraId="19729C3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17.99120665</w:t>
            </w:r>
          </w:p>
        </w:tc>
        <w:tc>
          <w:tcPr>
            <w:tcW w:w="0" w:type="auto"/>
            <w:shd w:val="clear" w:color="auto" w:fill="auto"/>
            <w:noWrap/>
            <w:vAlign w:val="center"/>
            <w:hideMark/>
          </w:tcPr>
          <w:p w14:paraId="5CDF275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5.2720</w:t>
            </w:r>
          </w:p>
        </w:tc>
        <w:tc>
          <w:tcPr>
            <w:tcW w:w="0" w:type="auto"/>
            <w:shd w:val="clear" w:color="auto" w:fill="auto"/>
            <w:noWrap/>
            <w:vAlign w:val="center"/>
            <w:hideMark/>
          </w:tcPr>
          <w:p w14:paraId="77F62EF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0.3752</w:t>
            </w:r>
          </w:p>
        </w:tc>
        <w:tc>
          <w:tcPr>
            <w:tcW w:w="0" w:type="auto"/>
            <w:shd w:val="clear" w:color="auto" w:fill="auto"/>
            <w:noWrap/>
            <w:vAlign w:val="center"/>
            <w:hideMark/>
          </w:tcPr>
          <w:p w14:paraId="3A75AB0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3.4126</w:t>
            </w:r>
          </w:p>
        </w:tc>
        <w:tc>
          <w:tcPr>
            <w:tcW w:w="0" w:type="auto"/>
            <w:shd w:val="clear" w:color="auto" w:fill="auto"/>
            <w:noWrap/>
            <w:vAlign w:val="center"/>
            <w:hideMark/>
          </w:tcPr>
          <w:p w14:paraId="4F2FF76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1.2551</w:t>
            </w:r>
          </w:p>
        </w:tc>
        <w:tc>
          <w:tcPr>
            <w:tcW w:w="0" w:type="auto"/>
            <w:shd w:val="clear" w:color="auto" w:fill="auto"/>
            <w:noWrap/>
            <w:vAlign w:val="center"/>
            <w:hideMark/>
          </w:tcPr>
          <w:p w14:paraId="7E32F08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0.7220</w:t>
            </w:r>
          </w:p>
        </w:tc>
        <w:tc>
          <w:tcPr>
            <w:tcW w:w="0" w:type="auto"/>
            <w:shd w:val="clear" w:color="auto" w:fill="auto"/>
            <w:noWrap/>
            <w:vAlign w:val="center"/>
            <w:hideMark/>
          </w:tcPr>
          <w:p w14:paraId="03432BA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14:46</w:t>
            </w:r>
          </w:p>
        </w:tc>
      </w:tr>
      <w:tr w:rsidR="003B1619" w:rsidRPr="00F70B4B" w14:paraId="34E234EA" w14:textId="77777777" w:rsidTr="00835FF1">
        <w:trPr>
          <w:trHeight w:val="269"/>
          <w:jc w:val="center"/>
        </w:trPr>
        <w:tc>
          <w:tcPr>
            <w:tcW w:w="0" w:type="auto"/>
            <w:shd w:val="clear" w:color="auto" w:fill="auto"/>
            <w:noWrap/>
            <w:vAlign w:val="center"/>
            <w:hideMark/>
          </w:tcPr>
          <w:p w14:paraId="5F825B6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15.12624051</w:t>
            </w:r>
          </w:p>
        </w:tc>
        <w:tc>
          <w:tcPr>
            <w:tcW w:w="0" w:type="auto"/>
            <w:shd w:val="clear" w:color="auto" w:fill="auto"/>
            <w:noWrap/>
            <w:vAlign w:val="center"/>
            <w:hideMark/>
          </w:tcPr>
          <w:p w14:paraId="26FA956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4.8266</w:t>
            </w:r>
          </w:p>
        </w:tc>
        <w:tc>
          <w:tcPr>
            <w:tcW w:w="0" w:type="auto"/>
            <w:shd w:val="clear" w:color="auto" w:fill="auto"/>
            <w:noWrap/>
            <w:vAlign w:val="center"/>
            <w:hideMark/>
          </w:tcPr>
          <w:p w14:paraId="76436A3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0.3436</w:t>
            </w:r>
          </w:p>
        </w:tc>
        <w:tc>
          <w:tcPr>
            <w:tcW w:w="0" w:type="auto"/>
            <w:shd w:val="clear" w:color="auto" w:fill="auto"/>
            <w:noWrap/>
            <w:vAlign w:val="center"/>
            <w:hideMark/>
          </w:tcPr>
          <w:p w14:paraId="134E7DE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3.1339</w:t>
            </w:r>
          </w:p>
        </w:tc>
        <w:tc>
          <w:tcPr>
            <w:tcW w:w="0" w:type="auto"/>
            <w:shd w:val="clear" w:color="auto" w:fill="auto"/>
            <w:noWrap/>
            <w:vAlign w:val="center"/>
            <w:hideMark/>
          </w:tcPr>
          <w:p w14:paraId="453FAF5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1.1797</w:t>
            </w:r>
          </w:p>
        </w:tc>
        <w:tc>
          <w:tcPr>
            <w:tcW w:w="0" w:type="auto"/>
            <w:shd w:val="clear" w:color="auto" w:fill="auto"/>
            <w:noWrap/>
            <w:vAlign w:val="center"/>
            <w:hideMark/>
          </w:tcPr>
          <w:p w14:paraId="3736D34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0.6836</w:t>
            </w:r>
          </w:p>
        </w:tc>
        <w:tc>
          <w:tcPr>
            <w:tcW w:w="0" w:type="auto"/>
            <w:shd w:val="clear" w:color="auto" w:fill="auto"/>
            <w:noWrap/>
            <w:vAlign w:val="center"/>
            <w:hideMark/>
          </w:tcPr>
          <w:p w14:paraId="4D5444DA"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15:36</w:t>
            </w:r>
          </w:p>
        </w:tc>
      </w:tr>
      <w:tr w:rsidR="003B1619" w:rsidRPr="00F70B4B" w14:paraId="3FA19BF2" w14:textId="77777777" w:rsidTr="00835FF1">
        <w:trPr>
          <w:trHeight w:val="269"/>
          <w:jc w:val="center"/>
        </w:trPr>
        <w:tc>
          <w:tcPr>
            <w:tcW w:w="0" w:type="auto"/>
            <w:shd w:val="clear" w:color="auto" w:fill="auto"/>
            <w:noWrap/>
            <w:vAlign w:val="center"/>
            <w:hideMark/>
          </w:tcPr>
          <w:p w14:paraId="6514C70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12.16407844</w:t>
            </w:r>
          </w:p>
        </w:tc>
        <w:tc>
          <w:tcPr>
            <w:tcW w:w="0" w:type="auto"/>
            <w:shd w:val="clear" w:color="auto" w:fill="auto"/>
            <w:noWrap/>
            <w:vAlign w:val="center"/>
            <w:hideMark/>
          </w:tcPr>
          <w:p w14:paraId="692539F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4.3080</w:t>
            </w:r>
          </w:p>
        </w:tc>
        <w:tc>
          <w:tcPr>
            <w:tcW w:w="0" w:type="auto"/>
            <w:shd w:val="clear" w:color="auto" w:fill="auto"/>
            <w:noWrap/>
            <w:vAlign w:val="center"/>
            <w:hideMark/>
          </w:tcPr>
          <w:p w14:paraId="542D259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0.3068</w:t>
            </w:r>
          </w:p>
        </w:tc>
        <w:tc>
          <w:tcPr>
            <w:tcW w:w="0" w:type="auto"/>
            <w:shd w:val="clear" w:color="auto" w:fill="auto"/>
            <w:noWrap/>
            <w:vAlign w:val="center"/>
            <w:hideMark/>
          </w:tcPr>
          <w:p w14:paraId="630938C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2.8236</w:t>
            </w:r>
          </w:p>
        </w:tc>
        <w:tc>
          <w:tcPr>
            <w:tcW w:w="0" w:type="auto"/>
            <w:shd w:val="clear" w:color="auto" w:fill="auto"/>
            <w:noWrap/>
            <w:vAlign w:val="center"/>
            <w:hideMark/>
          </w:tcPr>
          <w:p w14:paraId="73D2FE7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1.0851</w:t>
            </w:r>
          </w:p>
        </w:tc>
        <w:tc>
          <w:tcPr>
            <w:tcW w:w="0" w:type="auto"/>
            <w:shd w:val="clear" w:color="auto" w:fill="auto"/>
            <w:noWrap/>
            <w:vAlign w:val="center"/>
            <w:hideMark/>
          </w:tcPr>
          <w:p w14:paraId="0079A1A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0.6343</w:t>
            </w:r>
          </w:p>
        </w:tc>
        <w:tc>
          <w:tcPr>
            <w:tcW w:w="0" w:type="auto"/>
            <w:shd w:val="clear" w:color="auto" w:fill="auto"/>
            <w:noWrap/>
            <w:vAlign w:val="center"/>
            <w:hideMark/>
          </w:tcPr>
          <w:p w14:paraId="553A7B86"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16:31</w:t>
            </w:r>
          </w:p>
        </w:tc>
      </w:tr>
      <w:tr w:rsidR="003B1619" w:rsidRPr="00F70B4B" w14:paraId="67206054" w14:textId="77777777" w:rsidTr="00835FF1">
        <w:trPr>
          <w:trHeight w:val="269"/>
          <w:jc w:val="center"/>
        </w:trPr>
        <w:tc>
          <w:tcPr>
            <w:tcW w:w="0" w:type="auto"/>
            <w:shd w:val="clear" w:color="auto" w:fill="auto"/>
            <w:noWrap/>
            <w:vAlign w:val="center"/>
            <w:hideMark/>
          </w:tcPr>
          <w:p w14:paraId="35E8772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9.06769339</w:t>
            </w:r>
          </w:p>
        </w:tc>
        <w:tc>
          <w:tcPr>
            <w:tcW w:w="0" w:type="auto"/>
            <w:shd w:val="clear" w:color="auto" w:fill="auto"/>
            <w:noWrap/>
            <w:vAlign w:val="center"/>
            <w:hideMark/>
          </w:tcPr>
          <w:p w14:paraId="323087CF"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3.6493</w:t>
            </w:r>
          </w:p>
        </w:tc>
        <w:tc>
          <w:tcPr>
            <w:tcW w:w="0" w:type="auto"/>
            <w:shd w:val="clear" w:color="auto" w:fill="auto"/>
            <w:noWrap/>
            <w:vAlign w:val="center"/>
            <w:hideMark/>
          </w:tcPr>
          <w:p w14:paraId="0AD6EC3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0.2600</w:t>
            </w:r>
          </w:p>
        </w:tc>
        <w:tc>
          <w:tcPr>
            <w:tcW w:w="0" w:type="auto"/>
            <w:shd w:val="clear" w:color="auto" w:fill="auto"/>
            <w:noWrap/>
            <w:vAlign w:val="center"/>
            <w:hideMark/>
          </w:tcPr>
          <w:p w14:paraId="7230AF8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2.4848</w:t>
            </w:r>
          </w:p>
        </w:tc>
        <w:tc>
          <w:tcPr>
            <w:tcW w:w="0" w:type="auto"/>
            <w:shd w:val="clear" w:color="auto" w:fill="auto"/>
            <w:noWrap/>
            <w:vAlign w:val="center"/>
            <w:hideMark/>
          </w:tcPr>
          <w:p w14:paraId="50CBAF8E"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0.9575</w:t>
            </w:r>
          </w:p>
        </w:tc>
        <w:tc>
          <w:tcPr>
            <w:tcW w:w="0" w:type="auto"/>
            <w:shd w:val="clear" w:color="auto" w:fill="auto"/>
            <w:noWrap/>
            <w:vAlign w:val="center"/>
            <w:hideMark/>
          </w:tcPr>
          <w:p w14:paraId="311AB3D4"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0.5622</w:t>
            </w:r>
          </w:p>
        </w:tc>
        <w:tc>
          <w:tcPr>
            <w:tcW w:w="0" w:type="auto"/>
            <w:shd w:val="clear" w:color="auto" w:fill="auto"/>
            <w:noWrap/>
            <w:vAlign w:val="center"/>
            <w:hideMark/>
          </w:tcPr>
          <w:p w14:paraId="68718C4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17:37</w:t>
            </w:r>
          </w:p>
        </w:tc>
      </w:tr>
      <w:tr w:rsidR="003B1619" w:rsidRPr="00F70B4B" w14:paraId="2F444AB3" w14:textId="77777777" w:rsidTr="00835FF1">
        <w:trPr>
          <w:trHeight w:val="269"/>
          <w:jc w:val="center"/>
        </w:trPr>
        <w:tc>
          <w:tcPr>
            <w:tcW w:w="0" w:type="auto"/>
            <w:shd w:val="clear" w:color="auto" w:fill="auto"/>
            <w:noWrap/>
            <w:vAlign w:val="center"/>
            <w:hideMark/>
          </w:tcPr>
          <w:p w14:paraId="601C681B"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6.31331427</w:t>
            </w:r>
          </w:p>
        </w:tc>
        <w:tc>
          <w:tcPr>
            <w:tcW w:w="0" w:type="auto"/>
            <w:shd w:val="clear" w:color="auto" w:fill="auto"/>
            <w:noWrap/>
            <w:vAlign w:val="center"/>
            <w:hideMark/>
          </w:tcPr>
          <w:p w14:paraId="3CD2BBBC"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2.9654</w:t>
            </w:r>
          </w:p>
        </w:tc>
        <w:tc>
          <w:tcPr>
            <w:tcW w:w="0" w:type="auto"/>
            <w:shd w:val="clear" w:color="auto" w:fill="auto"/>
            <w:noWrap/>
            <w:vAlign w:val="center"/>
            <w:hideMark/>
          </w:tcPr>
          <w:p w14:paraId="7B78F2A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0.2114</w:t>
            </w:r>
          </w:p>
        </w:tc>
        <w:tc>
          <w:tcPr>
            <w:tcW w:w="0" w:type="auto"/>
            <w:shd w:val="clear" w:color="auto" w:fill="auto"/>
            <w:noWrap/>
            <w:vAlign w:val="center"/>
            <w:hideMark/>
          </w:tcPr>
          <w:p w14:paraId="6A0235A7"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2.1290</w:t>
            </w:r>
          </w:p>
        </w:tc>
        <w:tc>
          <w:tcPr>
            <w:tcW w:w="0" w:type="auto"/>
            <w:shd w:val="clear" w:color="auto" w:fill="auto"/>
            <w:noWrap/>
            <w:vAlign w:val="center"/>
            <w:hideMark/>
          </w:tcPr>
          <w:p w14:paraId="71D13609"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0.8003</w:t>
            </w:r>
          </w:p>
        </w:tc>
        <w:tc>
          <w:tcPr>
            <w:tcW w:w="0" w:type="auto"/>
            <w:shd w:val="clear" w:color="auto" w:fill="auto"/>
            <w:noWrap/>
            <w:vAlign w:val="center"/>
            <w:hideMark/>
          </w:tcPr>
          <w:p w14:paraId="0212E678"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0.4721</w:t>
            </w:r>
          </w:p>
        </w:tc>
        <w:tc>
          <w:tcPr>
            <w:tcW w:w="0" w:type="auto"/>
            <w:shd w:val="clear" w:color="auto" w:fill="auto"/>
            <w:noWrap/>
            <w:vAlign w:val="center"/>
            <w:hideMark/>
          </w:tcPr>
          <w:p w14:paraId="2A202BFD"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18:38</w:t>
            </w:r>
          </w:p>
        </w:tc>
      </w:tr>
      <w:tr w:rsidR="006B7EC2" w:rsidRPr="00F70B4B" w14:paraId="676F1976" w14:textId="77777777" w:rsidTr="00835FF1">
        <w:trPr>
          <w:trHeight w:val="269"/>
          <w:jc w:val="center"/>
        </w:trPr>
        <w:tc>
          <w:tcPr>
            <w:tcW w:w="0" w:type="auto"/>
            <w:shd w:val="clear" w:color="auto" w:fill="auto"/>
            <w:noWrap/>
            <w:vAlign w:val="center"/>
            <w:hideMark/>
          </w:tcPr>
          <w:p w14:paraId="69F291F0"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3.55561949</w:t>
            </w:r>
          </w:p>
        </w:tc>
        <w:tc>
          <w:tcPr>
            <w:tcW w:w="0" w:type="auto"/>
            <w:shd w:val="clear" w:color="auto" w:fill="auto"/>
            <w:noWrap/>
            <w:vAlign w:val="center"/>
            <w:hideMark/>
          </w:tcPr>
          <w:p w14:paraId="19D58705"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2.0554</w:t>
            </w:r>
          </w:p>
        </w:tc>
        <w:tc>
          <w:tcPr>
            <w:tcW w:w="0" w:type="auto"/>
            <w:shd w:val="clear" w:color="auto" w:fill="auto"/>
            <w:noWrap/>
            <w:vAlign w:val="center"/>
            <w:hideMark/>
          </w:tcPr>
          <w:p w14:paraId="2FA994B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0.1466</w:t>
            </w:r>
          </w:p>
        </w:tc>
        <w:tc>
          <w:tcPr>
            <w:tcW w:w="0" w:type="auto"/>
            <w:shd w:val="clear" w:color="auto" w:fill="auto"/>
            <w:noWrap/>
            <w:vAlign w:val="center"/>
            <w:hideMark/>
          </w:tcPr>
          <w:p w14:paraId="17BA4E4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1.7299</w:t>
            </w:r>
          </w:p>
        </w:tc>
        <w:tc>
          <w:tcPr>
            <w:tcW w:w="0" w:type="auto"/>
            <w:shd w:val="clear" w:color="auto" w:fill="auto"/>
            <w:noWrap/>
            <w:vAlign w:val="center"/>
            <w:hideMark/>
          </w:tcPr>
          <w:p w14:paraId="6158C21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0.5509</w:t>
            </w:r>
          </w:p>
        </w:tc>
        <w:tc>
          <w:tcPr>
            <w:tcW w:w="0" w:type="auto"/>
            <w:shd w:val="clear" w:color="auto" w:fill="auto"/>
            <w:noWrap/>
            <w:vAlign w:val="center"/>
            <w:hideMark/>
          </w:tcPr>
          <w:p w14:paraId="2519F7B2"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0.3129</w:t>
            </w:r>
          </w:p>
        </w:tc>
        <w:tc>
          <w:tcPr>
            <w:tcW w:w="0" w:type="auto"/>
            <w:shd w:val="clear" w:color="auto" w:fill="auto"/>
            <w:noWrap/>
            <w:vAlign w:val="center"/>
            <w:hideMark/>
          </w:tcPr>
          <w:p w14:paraId="70402241" w14:textId="77777777" w:rsidR="006B7EC2" w:rsidRPr="00F70B4B" w:rsidRDefault="006B7EC2" w:rsidP="00835FF1">
            <w:pPr>
              <w:widowControl/>
              <w:jc w:val="center"/>
              <w:rPr>
                <w:rFonts w:ascii="Times New Roman" w:eastAsia="宋体" w:hAnsi="Times New Roman" w:cs="Times New Roman"/>
                <w:kern w:val="0"/>
                <w:sz w:val="24"/>
                <w:szCs w:val="24"/>
              </w:rPr>
            </w:pPr>
            <w:r w:rsidRPr="00F70B4B">
              <w:rPr>
                <w:rFonts w:ascii="Times New Roman" w:eastAsia="宋体" w:hAnsi="Times New Roman" w:cs="Times New Roman"/>
                <w:kern w:val="0"/>
                <w:sz w:val="24"/>
                <w:szCs w:val="24"/>
              </w:rPr>
              <w:t>19:52</w:t>
            </w:r>
          </w:p>
        </w:tc>
      </w:tr>
    </w:tbl>
    <w:p w14:paraId="402B32F0" w14:textId="544E03B8" w:rsidR="006B7EC2" w:rsidRPr="00F70B4B" w:rsidRDefault="006B7EC2" w:rsidP="006B7EC2">
      <w:pPr>
        <w:spacing w:line="360" w:lineRule="auto"/>
        <w:jc w:val="center"/>
        <w:rPr>
          <w:rFonts w:ascii="Times New Roman" w:eastAsia="宋体" w:hAnsi="Times New Roman" w:cs="Times New Roman"/>
          <w:sz w:val="24"/>
          <w:szCs w:val="24"/>
        </w:rPr>
      </w:pPr>
    </w:p>
    <w:p w14:paraId="7E83CBAF" w14:textId="7A67490F" w:rsidR="006B7EC2" w:rsidRPr="00F70B4B"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3" w:name="_Toc123639925"/>
      <w:r w:rsidRPr="00F70B4B">
        <w:rPr>
          <w:rFonts w:ascii="Times New Roman" w:eastAsia="宋体" w:hAnsi="Times New Roman" w:cs="Times New Roman"/>
          <w:b/>
          <w:sz w:val="24"/>
          <w:szCs w:val="24"/>
        </w:rPr>
        <w:t xml:space="preserve">2.3 </w:t>
      </w:r>
      <w:r w:rsidRPr="00F70B4B">
        <w:rPr>
          <w:rFonts w:ascii="Times New Roman" w:eastAsia="宋体" w:hAnsi="Times New Roman" w:cs="Times New Roman" w:hint="eastAsia"/>
          <w:b/>
          <w:sz w:val="24"/>
          <w:szCs w:val="24"/>
        </w:rPr>
        <w:t>小结</w:t>
      </w:r>
      <w:bookmarkEnd w:id="63"/>
    </w:p>
    <w:p w14:paraId="2129F243" w14:textId="676AAC5F"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通过采集煤层样品，测试分析了黄陵二号煤矿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号煤的孔隙结构特征。结果表明整体比表面积为</w:t>
      </w:r>
      <w:r w:rsidRPr="00F70B4B">
        <w:rPr>
          <w:rFonts w:ascii="Times New Roman" w:eastAsia="宋体" w:hAnsi="Times New Roman" w:cs="Times New Roman"/>
          <w:sz w:val="24"/>
          <w:szCs w:val="24"/>
        </w:rPr>
        <w:t>1.2m</w:t>
      </w:r>
      <w:r w:rsidRPr="00F70B4B">
        <w:rPr>
          <w:rFonts w:ascii="Times New Roman" w:eastAsia="宋体" w:hAnsi="Times New Roman" w:cs="Times New Roman"/>
          <w:sz w:val="24"/>
          <w:szCs w:val="24"/>
          <w:vertAlign w:val="superscript"/>
        </w:rPr>
        <w:t>2</w:t>
      </w:r>
      <w:r w:rsidRPr="00F70B4B">
        <w:rPr>
          <w:rFonts w:ascii="Times New Roman" w:eastAsia="宋体" w:hAnsi="Times New Roman" w:cs="Times New Roman"/>
          <w:sz w:val="24"/>
          <w:szCs w:val="24"/>
        </w:rPr>
        <w:t>/g</w:t>
      </w:r>
      <w:r w:rsidRPr="00F70B4B">
        <w:rPr>
          <w:rFonts w:ascii="Times New Roman" w:eastAsia="宋体" w:hAnsi="Times New Roman" w:cs="Times New Roman" w:hint="eastAsia"/>
          <w:sz w:val="24"/>
          <w:szCs w:val="24"/>
        </w:rPr>
        <w:t>，孔体积为</w:t>
      </w:r>
      <w:r w:rsidRPr="00F70B4B">
        <w:rPr>
          <w:rFonts w:ascii="Times New Roman" w:eastAsia="宋体" w:hAnsi="Times New Roman" w:cs="Times New Roman"/>
          <w:sz w:val="24"/>
          <w:szCs w:val="24"/>
        </w:rPr>
        <w:t>0.007</w:t>
      </w:r>
      <w:r w:rsidRPr="00F70B4B">
        <w:rPr>
          <w:rFonts w:ascii="Times New Roman" w:eastAsia="宋体" w:hAnsi="Times New Roman" w:cs="Times New Roman"/>
          <w:kern w:val="0"/>
          <w:sz w:val="24"/>
          <w:szCs w:val="24"/>
        </w:rPr>
        <w:t xml:space="preserve"> ml/g</w:t>
      </w:r>
      <w:r w:rsidRPr="00F70B4B">
        <w:rPr>
          <w:rFonts w:ascii="Times New Roman" w:eastAsia="宋体" w:hAnsi="Times New Roman" w:cs="Times New Roman" w:hint="eastAsia"/>
          <w:kern w:val="0"/>
          <w:sz w:val="24"/>
          <w:szCs w:val="24"/>
        </w:rPr>
        <w:t>，平均孔径为</w:t>
      </w:r>
      <w:r w:rsidRPr="00F70B4B">
        <w:rPr>
          <w:rFonts w:ascii="Times New Roman" w:eastAsia="宋体" w:hAnsi="Times New Roman" w:cs="Times New Roman"/>
          <w:kern w:val="0"/>
          <w:sz w:val="24"/>
          <w:szCs w:val="24"/>
        </w:rPr>
        <w:t>23.1nm</w:t>
      </w:r>
      <w:r w:rsidRPr="00F70B4B">
        <w:rPr>
          <w:rFonts w:ascii="Times New Roman" w:eastAsia="宋体" w:hAnsi="Times New Roman" w:cs="Times New Roman" w:hint="eastAsia"/>
          <w:kern w:val="0"/>
          <w:sz w:val="24"/>
          <w:szCs w:val="24"/>
        </w:rPr>
        <w:t>。孔径大部分分布处于</w:t>
      </w:r>
      <w:r w:rsidRPr="00F70B4B">
        <w:rPr>
          <w:rFonts w:ascii="Times New Roman" w:eastAsia="宋体" w:hAnsi="Times New Roman" w:cs="Times New Roman"/>
          <w:kern w:val="0"/>
          <w:sz w:val="24"/>
          <w:szCs w:val="24"/>
        </w:rPr>
        <w:t>4-150nm</w:t>
      </w:r>
      <w:r w:rsidRPr="00F70B4B">
        <w:rPr>
          <w:rFonts w:ascii="Times New Roman" w:eastAsia="宋体" w:hAnsi="Times New Roman" w:cs="Times New Roman" w:hint="eastAsia"/>
          <w:kern w:val="0"/>
          <w:sz w:val="24"/>
          <w:szCs w:val="24"/>
        </w:rPr>
        <w:t>，</w:t>
      </w:r>
      <w:r w:rsidRPr="00F70B4B">
        <w:rPr>
          <w:rFonts w:ascii="Times New Roman" w:eastAsia="宋体" w:hAnsi="Times New Roman" w:cs="Times New Roman"/>
          <w:kern w:val="0"/>
          <w:sz w:val="24"/>
          <w:szCs w:val="24"/>
        </w:rPr>
        <w:t>4-20nm</w:t>
      </w:r>
      <w:r w:rsidRPr="00F70B4B">
        <w:rPr>
          <w:rFonts w:ascii="Times New Roman" w:eastAsia="宋体" w:hAnsi="Times New Roman" w:cs="Times New Roman" w:hint="eastAsia"/>
          <w:kern w:val="0"/>
          <w:sz w:val="24"/>
          <w:szCs w:val="24"/>
        </w:rPr>
        <w:t>范围分布比例较大，大于</w:t>
      </w:r>
      <w:r w:rsidRPr="00F70B4B">
        <w:rPr>
          <w:rFonts w:ascii="Times New Roman" w:eastAsia="宋体" w:hAnsi="Times New Roman" w:cs="Times New Roman"/>
          <w:kern w:val="0"/>
          <w:sz w:val="24"/>
          <w:szCs w:val="24"/>
        </w:rPr>
        <w:t xml:space="preserve">50nm </w:t>
      </w:r>
      <w:r w:rsidRPr="00F70B4B">
        <w:rPr>
          <w:rFonts w:ascii="Times New Roman" w:eastAsia="宋体" w:hAnsi="Times New Roman" w:cs="Times New Roman" w:hint="eastAsia"/>
          <w:kern w:val="0"/>
          <w:sz w:val="24"/>
          <w:szCs w:val="24"/>
        </w:rPr>
        <w:t>的大孔孔隙占比较小，说明其是介孔材料，其整体孔隙尺度较小。</w:t>
      </w:r>
    </w:p>
    <w:p w14:paraId="4FF17E36" w14:textId="77777777" w:rsidR="006B7EC2" w:rsidRPr="00F70B4B" w:rsidRDefault="006B7EC2" w:rsidP="006B7EC2">
      <w:pPr>
        <w:spacing w:line="360" w:lineRule="auto"/>
        <w:jc w:val="center"/>
        <w:rPr>
          <w:rFonts w:ascii="Times New Roman" w:eastAsia="宋体" w:hAnsi="Times New Roman" w:cs="Times New Roman"/>
          <w:sz w:val="24"/>
          <w:szCs w:val="24"/>
        </w:rPr>
      </w:pPr>
    </w:p>
    <w:p w14:paraId="64A2866F" w14:textId="77777777" w:rsidR="006B7EC2" w:rsidRPr="00F70B4B" w:rsidRDefault="006B7EC2" w:rsidP="006B7EC2">
      <w:pPr>
        <w:widowControl/>
        <w:jc w:val="left"/>
        <w:rPr>
          <w:rFonts w:ascii="Times New Roman" w:eastAsia="宋体" w:hAnsi="Times New Roman" w:cs="Times New Roman"/>
          <w:sz w:val="24"/>
          <w:szCs w:val="24"/>
        </w:rPr>
      </w:pPr>
      <w:r w:rsidRPr="00F70B4B">
        <w:rPr>
          <w:rFonts w:ascii="Times New Roman" w:eastAsia="宋体" w:hAnsi="Times New Roman" w:cs="Times New Roman"/>
          <w:sz w:val="24"/>
          <w:szCs w:val="24"/>
        </w:rPr>
        <w:br w:type="page"/>
      </w:r>
    </w:p>
    <w:p w14:paraId="4A0C4909" w14:textId="77777777" w:rsidR="006B7EC2" w:rsidRPr="00F70B4B" w:rsidRDefault="006B7EC2" w:rsidP="00C11FD7">
      <w:pPr>
        <w:outlineLvl w:val="0"/>
        <w:rPr>
          <w:rFonts w:ascii="Times New Roman" w:eastAsia="宋体" w:hAnsi="Times New Roman" w:cs="Times New Roman"/>
          <w:sz w:val="28"/>
          <w:szCs w:val="32"/>
        </w:rPr>
      </w:pPr>
      <w:bookmarkStart w:id="64" w:name="_Toc90309819"/>
      <w:bookmarkStart w:id="65" w:name="_Toc123639926"/>
      <w:r w:rsidRPr="00F70B4B">
        <w:rPr>
          <w:rFonts w:ascii="Times New Roman" w:eastAsia="宋体" w:hAnsi="Times New Roman" w:cs="Times New Roman" w:hint="eastAsia"/>
          <w:sz w:val="28"/>
          <w:szCs w:val="32"/>
        </w:rPr>
        <w:lastRenderedPageBreak/>
        <w:t>三、样品渗透性能及电阻率测试</w:t>
      </w:r>
      <w:bookmarkEnd w:id="64"/>
      <w:bookmarkEnd w:id="65"/>
    </w:p>
    <w:p w14:paraId="545AA9A5" w14:textId="77777777" w:rsidR="006B7EC2" w:rsidRPr="00F70B4B"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6" w:name="_Toc90309820"/>
      <w:bookmarkStart w:id="67" w:name="_Toc123639927"/>
      <w:r w:rsidRPr="00F70B4B">
        <w:rPr>
          <w:rFonts w:ascii="Times New Roman" w:eastAsia="宋体" w:hAnsi="Times New Roman" w:cs="Times New Roman"/>
          <w:b/>
          <w:sz w:val="24"/>
          <w:szCs w:val="24"/>
        </w:rPr>
        <w:t xml:space="preserve">3.1 </w:t>
      </w:r>
      <w:r w:rsidRPr="00F70B4B">
        <w:rPr>
          <w:rFonts w:ascii="Times New Roman" w:eastAsia="宋体" w:hAnsi="Times New Roman" w:cs="Times New Roman" w:hint="eastAsia"/>
          <w:b/>
          <w:sz w:val="24"/>
          <w:szCs w:val="24"/>
        </w:rPr>
        <w:t>设备简介</w:t>
      </w:r>
      <w:bookmarkEnd w:id="66"/>
      <w:bookmarkEnd w:id="67"/>
    </w:p>
    <w:p w14:paraId="352B14CE" w14:textId="77777777"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煤岩体应力</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渗流</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温度多过程耦合试验系统，由岩芯渗流夹持器、高精度柱塞泵、注气</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液装置、水浴池与数据采集系统组成，如图</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所示。采用微机电液伺服闭环控制，可任意设定应力加载速率、温度、注气</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注液速率。实验数据由计算机自动采集，数据曲线实时显示。该系统用于测量含气煤</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页岩芯在假三轴环境动态吸附过程的应力应变、渗流等物理量。可对岩芯施加不同边界条件，特别是能够测量岩芯局部应变与全局应变功能；测量煤</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页岩等温吸附</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解吸过程；测量多组分流体渗流。</w:t>
      </w:r>
      <w:bookmarkStart w:id="68" w:name="_Hlk11054769"/>
    </w:p>
    <w:p w14:paraId="50C9F1F6" w14:textId="77777777" w:rsidR="006B7EC2" w:rsidRPr="00F70B4B" w:rsidRDefault="006B7EC2" w:rsidP="006B7EC2">
      <w:pPr>
        <w:adjustRightInd w:val="0"/>
        <w:snapToGrid w:val="0"/>
        <w:spacing w:line="360" w:lineRule="auto"/>
        <w:ind w:firstLineChars="200" w:firstLine="420"/>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692BE30E" wp14:editId="53B26EDF">
            <wp:extent cx="5006340" cy="3246120"/>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058" b="8485"/>
                    <a:stretch/>
                  </pic:blipFill>
                  <pic:spPr bwMode="auto">
                    <a:xfrm>
                      <a:off x="0" y="0"/>
                      <a:ext cx="5006340" cy="3246120"/>
                    </a:xfrm>
                    <a:prstGeom prst="rect">
                      <a:avLst/>
                    </a:prstGeom>
                    <a:noFill/>
                    <a:ln>
                      <a:noFill/>
                    </a:ln>
                    <a:extLst>
                      <a:ext uri="{53640926-AAD7-44D8-BBD7-CCE9431645EC}">
                        <a14:shadowObscured xmlns:a14="http://schemas.microsoft.com/office/drawing/2010/main"/>
                      </a:ext>
                    </a:extLst>
                  </pic:spPr>
                </pic:pic>
              </a:graphicData>
            </a:graphic>
          </wp:inline>
        </w:drawing>
      </w:r>
    </w:p>
    <w:p w14:paraId="6E543D03" w14:textId="77777777" w:rsidR="006B7EC2" w:rsidRPr="00F70B4B" w:rsidRDefault="006B7EC2" w:rsidP="006B7EC2">
      <w:pPr>
        <w:spacing w:afterLines="50" w:after="156"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 xml:space="preserve">3-1 </w:t>
      </w:r>
      <w:r w:rsidRPr="00F70B4B">
        <w:rPr>
          <w:rFonts w:ascii="Times New Roman" w:eastAsia="宋体" w:hAnsi="Times New Roman" w:cs="Times New Roman" w:hint="eastAsia"/>
          <w:sz w:val="24"/>
          <w:szCs w:val="24"/>
        </w:rPr>
        <w:t>实验装置示意图</w:t>
      </w:r>
      <w:bookmarkEnd w:id="68"/>
    </w:p>
    <w:p w14:paraId="30B58358" w14:textId="77777777"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主要技术参数如下表所示。</w:t>
      </w:r>
    </w:p>
    <w:p w14:paraId="3E7C8622" w14:textId="77777777" w:rsidR="006B7EC2" w:rsidRPr="00F70B4B" w:rsidRDefault="006B7EC2" w:rsidP="006B7EC2">
      <w:pPr>
        <w:adjustRightInd w:val="0"/>
        <w:snapToGrid w:val="0"/>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3-1 </w:t>
      </w:r>
      <w:r w:rsidRPr="00F70B4B">
        <w:rPr>
          <w:rFonts w:ascii="Times New Roman" w:eastAsia="宋体" w:hAnsi="Times New Roman" w:cs="Times New Roman" w:hint="eastAsia"/>
          <w:sz w:val="24"/>
          <w:szCs w:val="24"/>
        </w:rPr>
        <w:t>渗透率测试设备技术参数表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4"/>
        <w:gridCol w:w="4142"/>
      </w:tblGrid>
      <w:tr w:rsidR="003B1619" w:rsidRPr="00F70B4B" w14:paraId="14BB8F76" w14:textId="77777777" w:rsidTr="00835FF1">
        <w:trPr>
          <w:jc w:val="center"/>
        </w:trPr>
        <w:tc>
          <w:tcPr>
            <w:tcW w:w="0" w:type="auto"/>
            <w:shd w:val="clear" w:color="auto" w:fill="auto"/>
            <w:vAlign w:val="center"/>
          </w:tcPr>
          <w:p w14:paraId="4A32A4E9" w14:textId="77777777" w:rsidR="006B7EC2" w:rsidRPr="00F70B4B" w:rsidRDefault="006B7EC2" w:rsidP="00835FF1">
            <w:pPr>
              <w:spacing w:before="100" w:beforeAutospacing="1" w:after="100" w:afterAutospacing="1" w:line="360" w:lineRule="auto"/>
              <w:rPr>
                <w:rFonts w:ascii="Times New Roman" w:eastAsia="宋体" w:hAnsi="Times New Roman" w:cs="Times New Roman"/>
                <w:b/>
                <w:bCs/>
                <w:sz w:val="24"/>
                <w:szCs w:val="24"/>
              </w:rPr>
            </w:pPr>
            <w:r w:rsidRPr="00F70B4B">
              <w:rPr>
                <w:rFonts w:ascii="Times New Roman" w:eastAsia="宋体" w:hAnsi="Times New Roman" w:cs="Times New Roman" w:hint="eastAsia"/>
                <w:b/>
                <w:bCs/>
                <w:sz w:val="24"/>
                <w:szCs w:val="24"/>
              </w:rPr>
              <w:t>技术参数</w:t>
            </w:r>
          </w:p>
        </w:tc>
        <w:tc>
          <w:tcPr>
            <w:tcW w:w="0" w:type="auto"/>
            <w:shd w:val="clear" w:color="auto" w:fill="auto"/>
            <w:vAlign w:val="center"/>
          </w:tcPr>
          <w:p w14:paraId="13ED6154" w14:textId="77777777" w:rsidR="006B7EC2" w:rsidRPr="00F70B4B" w:rsidRDefault="006B7EC2" w:rsidP="00835FF1">
            <w:pPr>
              <w:spacing w:before="100" w:beforeAutospacing="1" w:after="100" w:afterAutospacing="1" w:line="360" w:lineRule="auto"/>
              <w:rPr>
                <w:rFonts w:ascii="Times New Roman" w:eastAsia="宋体" w:hAnsi="Times New Roman" w:cs="Times New Roman"/>
                <w:b/>
                <w:bCs/>
                <w:sz w:val="24"/>
                <w:szCs w:val="24"/>
              </w:rPr>
            </w:pPr>
            <w:r w:rsidRPr="00F70B4B">
              <w:rPr>
                <w:rFonts w:ascii="Times New Roman" w:eastAsia="宋体" w:hAnsi="Times New Roman" w:cs="Times New Roman" w:hint="eastAsia"/>
                <w:b/>
                <w:bCs/>
                <w:sz w:val="24"/>
                <w:szCs w:val="24"/>
              </w:rPr>
              <w:t>技术指标</w:t>
            </w:r>
          </w:p>
        </w:tc>
      </w:tr>
      <w:tr w:rsidR="003B1619" w:rsidRPr="00F70B4B" w14:paraId="5F56B59F" w14:textId="77777777" w:rsidTr="00835FF1">
        <w:trPr>
          <w:trHeight w:val="323"/>
          <w:jc w:val="center"/>
        </w:trPr>
        <w:tc>
          <w:tcPr>
            <w:tcW w:w="0" w:type="auto"/>
            <w:shd w:val="clear" w:color="auto" w:fill="auto"/>
            <w:vAlign w:val="center"/>
          </w:tcPr>
          <w:p w14:paraId="7A7B6154" w14:textId="77777777" w:rsidR="006B7EC2" w:rsidRPr="00F70B4B" w:rsidRDefault="006B7EC2" w:rsidP="00835FF1">
            <w:pPr>
              <w:spacing w:before="100" w:beforeAutospacing="1" w:after="100" w:afterAutospacing="1"/>
              <w:rPr>
                <w:rFonts w:ascii="Times New Roman" w:eastAsia="宋体" w:hAnsi="Times New Roman" w:cs="Times New Roman"/>
                <w:b/>
                <w:bCs/>
                <w:sz w:val="24"/>
                <w:szCs w:val="24"/>
              </w:rPr>
            </w:pPr>
            <w:r w:rsidRPr="00F70B4B">
              <w:rPr>
                <w:rFonts w:ascii="Times New Roman" w:eastAsia="宋体" w:hAnsi="Times New Roman" w:cs="Times New Roman" w:hint="eastAsia"/>
                <w:bCs/>
                <w:sz w:val="24"/>
                <w:szCs w:val="24"/>
              </w:rPr>
              <w:t>岩芯尺寸</w:t>
            </w:r>
          </w:p>
        </w:tc>
        <w:tc>
          <w:tcPr>
            <w:tcW w:w="0" w:type="auto"/>
            <w:shd w:val="clear" w:color="auto" w:fill="auto"/>
            <w:vAlign w:val="center"/>
          </w:tcPr>
          <w:p w14:paraId="6A51CDF2" w14:textId="77777777" w:rsidR="006B7EC2" w:rsidRPr="00F70B4B" w:rsidRDefault="006B7EC2" w:rsidP="00835FF1">
            <w:pPr>
              <w:spacing w:before="100" w:beforeAutospacing="1" w:after="100" w:afterAutospacing="1"/>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直径为</w:t>
            </w:r>
            <w:r w:rsidRPr="00F70B4B">
              <w:rPr>
                <w:rFonts w:ascii="Times New Roman" w:eastAsia="宋体" w:hAnsi="Times New Roman" w:cs="Times New Roman"/>
                <w:sz w:val="24"/>
                <w:szCs w:val="24"/>
              </w:rPr>
              <w:t>50mm</w:t>
            </w:r>
            <w:r w:rsidRPr="00F70B4B">
              <w:rPr>
                <w:rFonts w:ascii="Times New Roman" w:eastAsia="宋体" w:hAnsi="Times New Roman" w:cs="Times New Roman" w:hint="eastAsia"/>
                <w:sz w:val="24"/>
                <w:szCs w:val="24"/>
              </w:rPr>
              <w:t>，长度为</w:t>
            </w:r>
            <w:r w:rsidRPr="00F70B4B">
              <w:rPr>
                <w:rFonts w:ascii="Times New Roman" w:eastAsia="宋体" w:hAnsi="Times New Roman" w:cs="Times New Roman"/>
                <w:sz w:val="24"/>
                <w:szCs w:val="24"/>
              </w:rPr>
              <w:t>100mm</w:t>
            </w:r>
          </w:p>
        </w:tc>
      </w:tr>
      <w:tr w:rsidR="003B1619" w:rsidRPr="00F70B4B" w14:paraId="748908E8" w14:textId="77777777" w:rsidTr="00835FF1">
        <w:trPr>
          <w:jc w:val="center"/>
        </w:trPr>
        <w:tc>
          <w:tcPr>
            <w:tcW w:w="0" w:type="auto"/>
            <w:shd w:val="clear" w:color="auto" w:fill="auto"/>
            <w:vAlign w:val="center"/>
          </w:tcPr>
          <w:p w14:paraId="1C828681" w14:textId="77777777" w:rsidR="006B7EC2" w:rsidRPr="00F70B4B" w:rsidRDefault="006B7EC2" w:rsidP="00835FF1">
            <w:pPr>
              <w:spacing w:before="100" w:beforeAutospacing="1" w:after="100" w:afterAutospacing="1"/>
              <w:rPr>
                <w:rFonts w:ascii="Times New Roman" w:eastAsia="宋体" w:hAnsi="Times New Roman" w:cs="Times New Roman"/>
                <w:b/>
                <w:bCs/>
                <w:sz w:val="24"/>
                <w:szCs w:val="24"/>
              </w:rPr>
            </w:pPr>
            <w:r w:rsidRPr="00F70B4B">
              <w:rPr>
                <w:rFonts w:ascii="Times New Roman" w:eastAsia="宋体" w:hAnsi="Times New Roman" w:cs="Times New Roman" w:hint="eastAsia"/>
                <w:bCs/>
                <w:sz w:val="24"/>
                <w:szCs w:val="24"/>
              </w:rPr>
              <w:t>轴向及环向最大出力</w:t>
            </w:r>
          </w:p>
        </w:tc>
        <w:tc>
          <w:tcPr>
            <w:tcW w:w="0" w:type="auto"/>
            <w:shd w:val="clear" w:color="auto" w:fill="auto"/>
            <w:vAlign w:val="center"/>
          </w:tcPr>
          <w:p w14:paraId="566ED25C" w14:textId="77777777" w:rsidR="006B7EC2" w:rsidRPr="00F70B4B" w:rsidRDefault="006B7EC2" w:rsidP="00835FF1">
            <w:pPr>
              <w:spacing w:before="100" w:beforeAutospacing="1" w:after="100" w:afterAutospacing="1"/>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轴向应力</w:t>
            </w:r>
            <w:r w:rsidRPr="00F70B4B">
              <w:rPr>
                <w:rFonts w:ascii="Times New Roman" w:eastAsia="宋体" w:hAnsi="Times New Roman" w:cs="Times New Roman"/>
                <w:sz w:val="24"/>
                <w:szCs w:val="24"/>
              </w:rPr>
              <w:t>70MPa</w:t>
            </w:r>
            <w:r w:rsidRPr="00F70B4B">
              <w:rPr>
                <w:rFonts w:ascii="Times New Roman" w:eastAsia="宋体" w:hAnsi="Times New Roman" w:cs="Times New Roman" w:hint="eastAsia"/>
                <w:sz w:val="24"/>
                <w:szCs w:val="24"/>
              </w:rPr>
              <w:t>，环向应力</w:t>
            </w:r>
            <w:r w:rsidRPr="00F70B4B">
              <w:rPr>
                <w:rFonts w:ascii="Times New Roman" w:eastAsia="宋体" w:hAnsi="Times New Roman" w:cs="Times New Roman"/>
                <w:sz w:val="24"/>
                <w:szCs w:val="24"/>
              </w:rPr>
              <w:t>50MPa</w:t>
            </w:r>
          </w:p>
        </w:tc>
      </w:tr>
      <w:tr w:rsidR="003B1619" w:rsidRPr="00F70B4B" w14:paraId="0971B09B" w14:textId="77777777" w:rsidTr="00835FF1">
        <w:trPr>
          <w:jc w:val="center"/>
        </w:trPr>
        <w:tc>
          <w:tcPr>
            <w:tcW w:w="0" w:type="auto"/>
            <w:shd w:val="clear" w:color="auto" w:fill="auto"/>
            <w:vAlign w:val="center"/>
          </w:tcPr>
          <w:p w14:paraId="4827A54A" w14:textId="77777777" w:rsidR="006B7EC2" w:rsidRPr="00F70B4B" w:rsidRDefault="006B7EC2" w:rsidP="00835FF1">
            <w:pPr>
              <w:spacing w:before="100" w:beforeAutospacing="1" w:after="100" w:afterAutospacing="1"/>
              <w:rPr>
                <w:rFonts w:ascii="Times New Roman" w:eastAsia="宋体" w:hAnsi="Times New Roman" w:cs="Times New Roman"/>
                <w:b/>
                <w:bCs/>
                <w:sz w:val="24"/>
                <w:szCs w:val="24"/>
              </w:rPr>
            </w:pPr>
            <w:r w:rsidRPr="00F70B4B">
              <w:rPr>
                <w:rFonts w:ascii="Times New Roman" w:eastAsia="宋体" w:hAnsi="Times New Roman" w:cs="Times New Roman" w:hint="eastAsia"/>
                <w:bCs/>
                <w:sz w:val="24"/>
                <w:szCs w:val="24"/>
              </w:rPr>
              <w:t>全自动控制夹持器柱塞及注入流体压力</w:t>
            </w:r>
          </w:p>
        </w:tc>
        <w:tc>
          <w:tcPr>
            <w:tcW w:w="0" w:type="auto"/>
            <w:shd w:val="clear" w:color="auto" w:fill="auto"/>
            <w:vAlign w:val="center"/>
          </w:tcPr>
          <w:p w14:paraId="33FCEF36" w14:textId="77777777" w:rsidR="006B7EC2" w:rsidRPr="00F70B4B" w:rsidRDefault="006B7EC2" w:rsidP="00835FF1">
            <w:pPr>
              <w:spacing w:before="100" w:beforeAutospacing="1" w:after="100" w:afterAutospacing="1"/>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流量：</w:t>
            </w:r>
            <w:r w:rsidRPr="00F70B4B">
              <w:rPr>
                <w:rFonts w:ascii="宋体" w:eastAsia="宋体" w:hAnsi="宋体" w:cs="宋体" w:hint="eastAsia"/>
                <w:sz w:val="24"/>
                <w:szCs w:val="24"/>
              </w:rPr>
              <w:t>≦</w:t>
            </w:r>
            <w:r w:rsidRPr="00F70B4B">
              <w:rPr>
                <w:rFonts w:ascii="Times New Roman" w:eastAsia="宋体" w:hAnsi="Times New Roman" w:cs="Times New Roman"/>
                <w:sz w:val="24"/>
                <w:szCs w:val="24"/>
              </w:rPr>
              <w:t>500ml/min</w:t>
            </w:r>
            <w:r w:rsidRPr="00F70B4B">
              <w:rPr>
                <w:rFonts w:ascii="Times New Roman" w:eastAsia="宋体" w:hAnsi="Times New Roman" w:cs="Times New Roman" w:hint="eastAsia"/>
                <w:sz w:val="24"/>
                <w:szCs w:val="24"/>
              </w:rPr>
              <w:t>；精度</w:t>
            </w:r>
            <w:r w:rsidRPr="00F70B4B">
              <w:rPr>
                <w:rFonts w:ascii="Times New Roman" w:eastAsia="宋体" w:hAnsi="Times New Roman" w:cs="Times New Roman"/>
                <w:sz w:val="24"/>
                <w:szCs w:val="24"/>
              </w:rPr>
              <w:t>0.001ml/min</w:t>
            </w:r>
          </w:p>
        </w:tc>
      </w:tr>
      <w:tr w:rsidR="003B1619" w:rsidRPr="00F70B4B" w14:paraId="65517426" w14:textId="77777777" w:rsidTr="00835FF1">
        <w:trPr>
          <w:jc w:val="center"/>
        </w:trPr>
        <w:tc>
          <w:tcPr>
            <w:tcW w:w="0" w:type="auto"/>
            <w:shd w:val="clear" w:color="auto" w:fill="auto"/>
            <w:vAlign w:val="center"/>
          </w:tcPr>
          <w:p w14:paraId="6990D072" w14:textId="77777777" w:rsidR="006B7EC2" w:rsidRPr="00F70B4B" w:rsidRDefault="006B7EC2" w:rsidP="00835FF1">
            <w:pPr>
              <w:spacing w:before="100" w:beforeAutospacing="1" w:after="100" w:afterAutospacing="1"/>
              <w:rPr>
                <w:rFonts w:ascii="Times New Roman" w:eastAsia="宋体" w:hAnsi="Times New Roman" w:cs="Times New Roman"/>
                <w:b/>
                <w:bCs/>
                <w:sz w:val="24"/>
                <w:szCs w:val="24"/>
              </w:rPr>
            </w:pPr>
            <w:r w:rsidRPr="00F70B4B">
              <w:rPr>
                <w:rFonts w:ascii="Times New Roman" w:eastAsia="宋体" w:hAnsi="Times New Roman" w:cs="Times New Roman" w:hint="eastAsia"/>
                <w:bCs/>
                <w:sz w:val="24"/>
                <w:szCs w:val="24"/>
              </w:rPr>
              <w:t>最大孔隙压力</w:t>
            </w:r>
          </w:p>
        </w:tc>
        <w:tc>
          <w:tcPr>
            <w:tcW w:w="0" w:type="auto"/>
            <w:shd w:val="clear" w:color="auto" w:fill="auto"/>
            <w:vAlign w:val="center"/>
          </w:tcPr>
          <w:p w14:paraId="739990B5" w14:textId="77777777" w:rsidR="006B7EC2" w:rsidRPr="00F70B4B" w:rsidRDefault="006B7EC2" w:rsidP="00835FF1">
            <w:pPr>
              <w:spacing w:before="100" w:beforeAutospacing="1" w:after="100" w:afterAutospacing="1"/>
              <w:rPr>
                <w:rFonts w:ascii="Times New Roman" w:eastAsia="宋体" w:hAnsi="Times New Roman" w:cs="Times New Roman"/>
                <w:sz w:val="24"/>
                <w:szCs w:val="24"/>
              </w:rPr>
            </w:pPr>
            <w:r w:rsidRPr="00F70B4B">
              <w:rPr>
                <w:rFonts w:ascii="Times New Roman" w:eastAsia="宋体" w:hAnsi="Times New Roman" w:cs="Times New Roman"/>
                <w:sz w:val="24"/>
                <w:szCs w:val="24"/>
              </w:rPr>
              <w:t>35MPa</w:t>
            </w:r>
          </w:p>
        </w:tc>
      </w:tr>
      <w:tr w:rsidR="003B1619" w:rsidRPr="00F70B4B" w14:paraId="5A22C8A1" w14:textId="77777777" w:rsidTr="00835FF1">
        <w:trPr>
          <w:jc w:val="center"/>
        </w:trPr>
        <w:tc>
          <w:tcPr>
            <w:tcW w:w="0" w:type="auto"/>
            <w:shd w:val="clear" w:color="auto" w:fill="auto"/>
            <w:vAlign w:val="center"/>
          </w:tcPr>
          <w:p w14:paraId="00E1D483" w14:textId="77777777" w:rsidR="006B7EC2" w:rsidRPr="00F70B4B" w:rsidRDefault="006B7EC2" w:rsidP="00835FF1">
            <w:pPr>
              <w:spacing w:before="100" w:beforeAutospacing="1" w:after="100" w:afterAutospacing="1"/>
              <w:rPr>
                <w:rFonts w:ascii="Times New Roman" w:eastAsia="宋体" w:hAnsi="Times New Roman" w:cs="Times New Roman"/>
                <w:b/>
                <w:bCs/>
                <w:sz w:val="24"/>
                <w:szCs w:val="24"/>
              </w:rPr>
            </w:pPr>
            <w:r w:rsidRPr="00F70B4B">
              <w:rPr>
                <w:rFonts w:ascii="Times New Roman" w:eastAsia="宋体" w:hAnsi="Times New Roman" w:cs="Times New Roman" w:hint="eastAsia"/>
                <w:bCs/>
                <w:sz w:val="24"/>
                <w:szCs w:val="24"/>
              </w:rPr>
              <w:t>标准气体室</w:t>
            </w:r>
          </w:p>
        </w:tc>
        <w:tc>
          <w:tcPr>
            <w:tcW w:w="0" w:type="auto"/>
            <w:shd w:val="clear" w:color="auto" w:fill="auto"/>
            <w:vAlign w:val="center"/>
          </w:tcPr>
          <w:p w14:paraId="72A25EFB" w14:textId="77777777" w:rsidR="006B7EC2" w:rsidRPr="00F70B4B" w:rsidRDefault="006B7EC2" w:rsidP="00835FF1">
            <w:pPr>
              <w:spacing w:before="100" w:beforeAutospacing="1" w:after="100" w:afterAutospacing="1"/>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配置</w:t>
            </w:r>
            <w:r w:rsidRPr="00F70B4B">
              <w:rPr>
                <w:rFonts w:ascii="Times New Roman" w:eastAsia="宋体" w:hAnsi="Times New Roman" w:cs="Times New Roman"/>
                <w:sz w:val="24"/>
                <w:szCs w:val="24"/>
              </w:rPr>
              <w:t>100ml</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50ml</w:t>
            </w:r>
            <w:r w:rsidRPr="00F70B4B">
              <w:rPr>
                <w:rFonts w:ascii="Times New Roman" w:eastAsia="宋体" w:hAnsi="Times New Roman" w:cs="Times New Roman" w:hint="eastAsia"/>
                <w:sz w:val="24"/>
                <w:szCs w:val="24"/>
              </w:rPr>
              <w:t>的标准气体室</w:t>
            </w:r>
          </w:p>
        </w:tc>
      </w:tr>
      <w:tr w:rsidR="003B1619" w:rsidRPr="00F70B4B" w14:paraId="1B996FC8" w14:textId="77777777" w:rsidTr="00835FF1">
        <w:trPr>
          <w:jc w:val="center"/>
        </w:trPr>
        <w:tc>
          <w:tcPr>
            <w:tcW w:w="0" w:type="auto"/>
            <w:shd w:val="clear" w:color="auto" w:fill="auto"/>
            <w:vAlign w:val="center"/>
          </w:tcPr>
          <w:p w14:paraId="0377C134" w14:textId="77777777" w:rsidR="006B7EC2" w:rsidRPr="00F70B4B" w:rsidRDefault="006B7EC2" w:rsidP="00835FF1">
            <w:pPr>
              <w:spacing w:before="100" w:beforeAutospacing="1" w:after="100" w:afterAutospacing="1"/>
              <w:rPr>
                <w:rFonts w:ascii="Times New Roman" w:eastAsia="宋体" w:hAnsi="Times New Roman" w:cs="Times New Roman"/>
                <w:b/>
                <w:bCs/>
                <w:sz w:val="24"/>
                <w:szCs w:val="24"/>
              </w:rPr>
            </w:pPr>
            <w:r w:rsidRPr="00F70B4B">
              <w:rPr>
                <w:rFonts w:ascii="Times New Roman" w:eastAsia="宋体" w:hAnsi="Times New Roman" w:cs="Times New Roman" w:hint="eastAsia"/>
                <w:bCs/>
                <w:sz w:val="24"/>
                <w:szCs w:val="24"/>
              </w:rPr>
              <w:lastRenderedPageBreak/>
              <w:t>气体压力传感器测试精度</w:t>
            </w:r>
          </w:p>
        </w:tc>
        <w:tc>
          <w:tcPr>
            <w:tcW w:w="0" w:type="auto"/>
            <w:shd w:val="clear" w:color="auto" w:fill="auto"/>
            <w:vAlign w:val="center"/>
          </w:tcPr>
          <w:p w14:paraId="243B8CE8" w14:textId="77777777" w:rsidR="006B7EC2" w:rsidRPr="00F70B4B" w:rsidRDefault="006B7EC2" w:rsidP="00835FF1">
            <w:pPr>
              <w:spacing w:before="100" w:beforeAutospacing="1" w:after="100" w:afterAutospacing="1"/>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满量程</w:t>
            </w:r>
            <w:r w:rsidRPr="00F70B4B">
              <w:rPr>
                <w:rFonts w:ascii="Times New Roman" w:eastAsia="宋体" w:hAnsi="Times New Roman" w:cs="Times New Roman"/>
                <w:sz w:val="24"/>
                <w:szCs w:val="24"/>
              </w:rPr>
              <w:t>+/-0.25</w:t>
            </w:r>
            <w:r w:rsidRPr="00F70B4B">
              <w:rPr>
                <w:rFonts w:ascii="Times New Roman" w:eastAsia="宋体" w:hAnsi="Times New Roman" w:cs="Times New Roman" w:hint="eastAsia"/>
                <w:sz w:val="24"/>
                <w:szCs w:val="24"/>
              </w:rPr>
              <w:t>％</w:t>
            </w:r>
          </w:p>
        </w:tc>
      </w:tr>
      <w:tr w:rsidR="003B1619" w:rsidRPr="00F70B4B" w14:paraId="1BFE9A3A" w14:textId="77777777" w:rsidTr="00835FF1">
        <w:trPr>
          <w:jc w:val="center"/>
        </w:trPr>
        <w:tc>
          <w:tcPr>
            <w:tcW w:w="0" w:type="auto"/>
            <w:shd w:val="clear" w:color="auto" w:fill="auto"/>
            <w:vAlign w:val="center"/>
          </w:tcPr>
          <w:p w14:paraId="68621AC7" w14:textId="77777777" w:rsidR="006B7EC2" w:rsidRPr="00F70B4B" w:rsidRDefault="006B7EC2" w:rsidP="00835FF1">
            <w:pPr>
              <w:spacing w:before="100" w:beforeAutospacing="1" w:after="100" w:afterAutospacing="1"/>
              <w:rPr>
                <w:rFonts w:ascii="Times New Roman" w:eastAsia="宋体" w:hAnsi="Times New Roman" w:cs="Times New Roman"/>
                <w:b/>
                <w:bCs/>
                <w:sz w:val="24"/>
                <w:szCs w:val="24"/>
              </w:rPr>
            </w:pPr>
            <w:r w:rsidRPr="00F70B4B">
              <w:rPr>
                <w:rFonts w:ascii="Times New Roman" w:eastAsia="宋体" w:hAnsi="Times New Roman" w:cs="Times New Roman" w:hint="eastAsia"/>
                <w:bCs/>
                <w:sz w:val="24"/>
                <w:szCs w:val="24"/>
              </w:rPr>
              <w:t>位移传感器测量和精度</w:t>
            </w:r>
          </w:p>
        </w:tc>
        <w:tc>
          <w:tcPr>
            <w:tcW w:w="0" w:type="auto"/>
            <w:shd w:val="clear" w:color="auto" w:fill="auto"/>
            <w:vAlign w:val="center"/>
          </w:tcPr>
          <w:p w14:paraId="16AA3D4E" w14:textId="77777777" w:rsidR="006B7EC2" w:rsidRPr="00F70B4B" w:rsidRDefault="006B7EC2" w:rsidP="00835FF1">
            <w:pPr>
              <w:spacing w:before="100" w:beforeAutospacing="1" w:after="100" w:afterAutospacing="1"/>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范围：</w:t>
            </w:r>
            <w:r w:rsidRPr="00F70B4B">
              <w:rPr>
                <w:rFonts w:ascii="Times New Roman" w:eastAsia="宋体" w:hAnsi="Times New Roman" w:cs="Times New Roman"/>
                <w:sz w:val="24"/>
                <w:szCs w:val="24"/>
              </w:rPr>
              <w:t>0</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5(10)mm</w:t>
            </w:r>
            <w:r w:rsidRPr="00F70B4B">
              <w:rPr>
                <w:rFonts w:ascii="Times New Roman" w:eastAsia="宋体" w:hAnsi="Times New Roman" w:cs="Times New Roman" w:hint="eastAsia"/>
                <w:sz w:val="24"/>
                <w:szCs w:val="24"/>
              </w:rPr>
              <w:t>，精度</w:t>
            </w:r>
            <w:r w:rsidRPr="00F70B4B">
              <w:rPr>
                <w:rFonts w:ascii="Times New Roman" w:eastAsia="宋体" w:hAnsi="Times New Roman" w:cs="Times New Roman"/>
                <w:sz w:val="24"/>
                <w:szCs w:val="24"/>
              </w:rPr>
              <w:t>+/-0.5</w:t>
            </w:r>
            <w:r w:rsidRPr="00F70B4B">
              <w:rPr>
                <w:rFonts w:ascii="Times New Roman" w:eastAsia="宋体" w:hAnsi="Times New Roman" w:cs="Times New Roman" w:hint="eastAsia"/>
                <w:sz w:val="24"/>
                <w:szCs w:val="24"/>
              </w:rPr>
              <w:t>％</w:t>
            </w:r>
          </w:p>
        </w:tc>
      </w:tr>
      <w:tr w:rsidR="003B1619" w:rsidRPr="00F70B4B" w14:paraId="5DF48FF5" w14:textId="77777777" w:rsidTr="00835FF1">
        <w:trPr>
          <w:jc w:val="center"/>
        </w:trPr>
        <w:tc>
          <w:tcPr>
            <w:tcW w:w="0" w:type="auto"/>
            <w:shd w:val="clear" w:color="auto" w:fill="auto"/>
            <w:vAlign w:val="center"/>
          </w:tcPr>
          <w:p w14:paraId="116F6217" w14:textId="77777777" w:rsidR="006B7EC2" w:rsidRPr="00F70B4B" w:rsidRDefault="006B7EC2" w:rsidP="00835FF1">
            <w:pPr>
              <w:spacing w:before="100" w:beforeAutospacing="1" w:after="100" w:afterAutospacing="1"/>
              <w:rPr>
                <w:rFonts w:ascii="Times New Roman" w:eastAsia="宋体" w:hAnsi="Times New Roman" w:cs="Times New Roman"/>
                <w:b/>
                <w:bCs/>
                <w:sz w:val="24"/>
                <w:szCs w:val="24"/>
              </w:rPr>
            </w:pPr>
            <w:r w:rsidRPr="00F70B4B">
              <w:rPr>
                <w:rFonts w:ascii="Times New Roman" w:eastAsia="宋体" w:hAnsi="Times New Roman" w:cs="Times New Roman" w:hint="eastAsia"/>
                <w:bCs/>
                <w:sz w:val="24"/>
                <w:szCs w:val="24"/>
              </w:rPr>
              <w:t>应变测量精度</w:t>
            </w:r>
          </w:p>
        </w:tc>
        <w:tc>
          <w:tcPr>
            <w:tcW w:w="0" w:type="auto"/>
            <w:shd w:val="clear" w:color="auto" w:fill="auto"/>
            <w:vAlign w:val="center"/>
          </w:tcPr>
          <w:p w14:paraId="7912B69D" w14:textId="77777777" w:rsidR="006B7EC2" w:rsidRPr="00F70B4B" w:rsidRDefault="006B7EC2" w:rsidP="00835FF1">
            <w:pPr>
              <w:spacing w:before="100" w:beforeAutospacing="1" w:after="100" w:afterAutospacing="1"/>
              <w:rPr>
                <w:rFonts w:ascii="Times New Roman" w:eastAsia="宋体" w:hAnsi="Times New Roman" w:cs="Times New Roman"/>
                <w:sz w:val="24"/>
                <w:szCs w:val="24"/>
              </w:rPr>
            </w:pPr>
            <w:r w:rsidRPr="00F70B4B">
              <w:rPr>
                <w:rFonts w:ascii="Times New Roman" w:eastAsia="宋体" w:hAnsi="Times New Roman" w:cs="Times New Roman"/>
                <w:sz w:val="24"/>
                <w:szCs w:val="24"/>
              </w:rPr>
              <w:t>0.5μm</w:t>
            </w:r>
          </w:p>
        </w:tc>
      </w:tr>
    </w:tbl>
    <w:p w14:paraId="0A438BA4" w14:textId="77777777" w:rsidR="006B7EC2" w:rsidRPr="00F70B4B"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69" w:name="_Toc90309821"/>
      <w:bookmarkStart w:id="70" w:name="_Toc123639928"/>
      <w:r w:rsidRPr="00F70B4B">
        <w:rPr>
          <w:rFonts w:ascii="Times New Roman" w:eastAsia="宋体" w:hAnsi="Times New Roman" w:cs="Times New Roman"/>
          <w:b/>
          <w:sz w:val="24"/>
          <w:szCs w:val="24"/>
        </w:rPr>
        <w:t xml:space="preserve">3.2 </w:t>
      </w:r>
      <w:r w:rsidRPr="00F70B4B">
        <w:rPr>
          <w:rFonts w:ascii="Times New Roman" w:eastAsia="宋体" w:hAnsi="Times New Roman" w:cs="Times New Roman" w:hint="eastAsia"/>
          <w:b/>
          <w:sz w:val="24"/>
          <w:szCs w:val="24"/>
        </w:rPr>
        <w:t>测试过程</w:t>
      </w:r>
      <w:bookmarkEnd w:id="69"/>
      <w:bookmarkEnd w:id="70"/>
    </w:p>
    <w:p w14:paraId="5C50B9B0" w14:textId="77777777"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、根据实验要求加工制作岩芯，实验前检查各子系统工作是否正常。</w:t>
      </w:r>
    </w:p>
    <w:p w14:paraId="1FF08E19" w14:textId="77777777"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、根据测试要求组装岩芯与传感器，将传感器导线连接数据采集系统。岩芯夹持器组装完毕后将其置入水浴池中，使夹持器内岩芯达到设定温度。</w:t>
      </w:r>
    </w:p>
    <w:p w14:paraId="6A8823E8" w14:textId="77777777"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、根据测试要求施加外部荷载。</w:t>
      </w:r>
    </w:p>
    <w:p w14:paraId="03D6586C" w14:textId="77777777"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、对系统中各压力传感器进行标定，消除压力传感器误差。</w:t>
      </w:r>
    </w:p>
    <w:p w14:paraId="510AD23E" w14:textId="77777777"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、对岩芯注气或注液施加孔隙压力，一般饱和</w:t>
      </w: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天。</w:t>
      </w:r>
    </w:p>
    <w:p w14:paraId="27307868" w14:textId="77777777"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6</w:t>
      </w:r>
      <w:r w:rsidRPr="00F70B4B">
        <w:rPr>
          <w:rFonts w:ascii="Times New Roman" w:eastAsia="宋体" w:hAnsi="Times New Roman" w:cs="Times New Roman" w:hint="eastAsia"/>
          <w:sz w:val="24"/>
          <w:szCs w:val="24"/>
        </w:rPr>
        <w:t>、启动数据采集系统，待每个孔隙压力点达到实验设定压力条件并保持一定的稳定之后进行相应测试。每次测试后平衡一段时间，保证样品的力学和孔压稳定。</w:t>
      </w:r>
    </w:p>
    <w:p w14:paraId="0987E622" w14:textId="77777777"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7</w:t>
      </w:r>
      <w:r w:rsidRPr="00F70B4B">
        <w:rPr>
          <w:rFonts w:ascii="Times New Roman" w:eastAsia="宋体" w:hAnsi="Times New Roman" w:cs="Times New Roman" w:hint="eastAsia"/>
          <w:sz w:val="24"/>
          <w:szCs w:val="24"/>
        </w:rPr>
        <w:t>、实验结束。关闭气源，逐级卸载孔隙压力与外部应力。</w:t>
      </w:r>
    </w:p>
    <w:p w14:paraId="3D944A3E" w14:textId="77777777"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8</w:t>
      </w:r>
      <w:r w:rsidRPr="00F70B4B">
        <w:rPr>
          <w:rFonts w:ascii="Times New Roman" w:eastAsia="宋体" w:hAnsi="Times New Roman" w:cs="Times New Roman" w:hint="eastAsia"/>
          <w:sz w:val="24"/>
          <w:szCs w:val="24"/>
        </w:rPr>
        <w:t>、数据处理。</w:t>
      </w:r>
    </w:p>
    <w:p w14:paraId="7CF10695" w14:textId="77777777" w:rsidR="006B7EC2" w:rsidRPr="00F70B4B"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71" w:name="_Toc90309822"/>
      <w:bookmarkStart w:id="72" w:name="_Toc123639929"/>
      <w:r w:rsidRPr="00F70B4B">
        <w:rPr>
          <w:rFonts w:ascii="Times New Roman" w:eastAsia="宋体" w:hAnsi="Times New Roman" w:cs="Times New Roman"/>
          <w:b/>
          <w:sz w:val="24"/>
          <w:szCs w:val="24"/>
        </w:rPr>
        <w:t xml:space="preserve">3.3 </w:t>
      </w:r>
      <w:r w:rsidRPr="00F70B4B">
        <w:rPr>
          <w:rFonts w:ascii="Times New Roman" w:eastAsia="宋体" w:hAnsi="Times New Roman" w:cs="Times New Roman" w:hint="eastAsia"/>
          <w:b/>
          <w:sz w:val="24"/>
          <w:szCs w:val="24"/>
        </w:rPr>
        <w:t>测试方法</w:t>
      </w:r>
      <w:bookmarkEnd w:id="71"/>
      <w:bookmarkEnd w:id="72"/>
    </w:p>
    <w:p w14:paraId="45968F12" w14:textId="77777777"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实验室常用的渗透率测试方法主要分为稳态法和瞬态法两种，目前这两种测试方法都得到了广泛的应用。已有研究发现稳态法是一种具有更加准确可靠的技术，相对简单的实验装置和直接计算解析解的优势，而当煤岩的渗透率极低时，需要很长时间才能达到稳定状态，测量设备也需要比较高精度的流量计。瞬态法比较好地弥补了稳态法的缺点，但是渗透率计算较为复杂。本次测试为瞬态法。</w:t>
      </w:r>
    </w:p>
    <w:p w14:paraId="3BFB72A4" w14:textId="69E6A62F" w:rsidR="006B7EC2" w:rsidRPr="00F70B4B" w:rsidRDefault="006B7EC2" w:rsidP="006B7EC2">
      <w:pPr>
        <w:adjustRightInd w:val="0"/>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非稳态法实验主要包括脉冲衰减法及其若干改进，</w:t>
      </w:r>
      <w:r w:rsidRPr="00F70B4B">
        <w:rPr>
          <w:rFonts w:ascii="Times New Roman" w:eastAsia="宋体" w:hAnsi="Times New Roman" w:cs="Times New Roman"/>
          <w:sz w:val="24"/>
          <w:szCs w:val="24"/>
        </w:rPr>
        <w:t>GRI</w:t>
      </w:r>
      <w:r w:rsidRPr="00F70B4B">
        <w:rPr>
          <w:rFonts w:ascii="Times New Roman" w:eastAsia="宋体" w:hAnsi="Times New Roman" w:cs="Times New Roman" w:hint="eastAsia"/>
          <w:sz w:val="24"/>
          <w:szCs w:val="24"/>
        </w:rPr>
        <w:t>法和振荡压力法等，其中脉冲法较为常用。与常规稳态法渗透率测试原理不同，脉冲衰减法是基于一维非稳态渗流理论，通过测量和记录样品在一维非稳态渗流过程中气体压力随时间衰减的数据，结合相应的数学模型，通过对渗流方程进行精确解答和适度简化，就可以得到测试样品的脉冲渗透率计算方法和公式。本文采用公式</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来计算渗透率，是一种精度较高且数据处理相对简单的方法。</w:t>
      </w:r>
    </w:p>
    <w:p w14:paraId="3869D3E5" w14:textId="77777777" w:rsidR="006B7EC2" w:rsidRPr="00F70B4B"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ED1A4C">
        <w:rPr>
          <w:rFonts w:ascii="Times New Roman" w:eastAsia="宋体" w:hAnsi="Times New Roman" w:cs="Times New Roman"/>
          <w:position w:val="-14"/>
          <w:sz w:val="24"/>
          <w:szCs w:val="24"/>
        </w:rPr>
        <w:object w:dxaOrig="1560" w:dyaOrig="400" w14:anchorId="2ADDAD61">
          <v:shape id="_x0000_i1025" type="#_x0000_t75" style="width:77.45pt;height:19.7pt" o:ole="">
            <v:imagedata r:id="rId31" o:title=""/>
          </v:shape>
          <o:OLEObject Type="Embed" ProgID="Equation.DSMT4" ShapeID="_x0000_i1025" DrawAspect="Content" ObjectID="_1742024543" r:id="rId32"/>
        </w:object>
      </w:r>
    </w:p>
    <w:p w14:paraId="4EF2DB9F" w14:textId="77777777" w:rsidR="006B7EC2" w:rsidRPr="00F70B4B" w:rsidRDefault="006B7EC2" w:rsidP="006B7EC2">
      <w:pPr>
        <w:spacing w:before="100" w:beforeAutospacing="1" w:after="100" w:afterAutospacing="1"/>
        <w:ind w:firstLineChars="200" w:firstLine="480"/>
        <w:jc w:val="center"/>
        <w:rPr>
          <w:rFonts w:ascii="Times New Roman" w:eastAsia="宋体" w:hAnsi="Times New Roman" w:cs="Times New Roman"/>
          <w:sz w:val="24"/>
          <w:szCs w:val="24"/>
        </w:rPr>
      </w:pPr>
      <w:r w:rsidRPr="00ED1A4C">
        <w:rPr>
          <w:rFonts w:ascii="Times New Roman" w:eastAsia="宋体" w:hAnsi="Times New Roman" w:cs="Times New Roman"/>
          <w:sz w:val="24"/>
          <w:szCs w:val="24"/>
        </w:rPr>
        <w:object w:dxaOrig="1800" w:dyaOrig="1040" w14:anchorId="1551369C">
          <v:shape id="_x0000_i1026" type="#_x0000_t75" style="width:91pt;height:53pt" o:ole="">
            <v:imagedata r:id="rId33" o:title=""/>
          </v:shape>
          <o:OLEObject Type="Embed" ProgID="Equation.DSMT4" ShapeID="_x0000_i1026" DrawAspect="Content" ObjectID="_1742024544" r:id="rId34"/>
        </w:object>
      </w:r>
    </w:p>
    <w:p w14:paraId="55E03E06" w14:textId="77777777" w:rsidR="006B7EC2" w:rsidRPr="00F70B4B" w:rsidRDefault="006B7EC2" w:rsidP="006B7EC2">
      <w:pPr>
        <w:spacing w:before="100" w:beforeAutospacing="1" w:after="100" w:afterAutospacing="1"/>
        <w:ind w:firstLineChars="200" w:firstLine="480"/>
        <w:jc w:val="right"/>
        <w:rPr>
          <w:rFonts w:ascii="Times New Roman" w:eastAsia="宋体" w:hAnsi="Times New Roman" w:cs="Times New Roman"/>
          <w:sz w:val="24"/>
          <w:szCs w:val="24"/>
        </w:rPr>
      </w:pPr>
      <w:r w:rsidRPr="00ED1A4C">
        <w:rPr>
          <w:rFonts w:ascii="Times New Roman" w:eastAsia="宋体" w:hAnsi="Times New Roman" w:cs="Times New Roman"/>
          <w:position w:val="-60"/>
          <w:sz w:val="24"/>
          <w:szCs w:val="24"/>
        </w:rPr>
        <w:object w:dxaOrig="1800" w:dyaOrig="1020" w14:anchorId="67A8C660">
          <v:shape id="_x0000_i1027" type="#_x0000_t75" style="width:91pt;height:50.25pt" o:ole="">
            <v:imagedata r:id="rId35" o:title=""/>
          </v:shape>
          <o:OLEObject Type="Embed" ProgID="Equation.DSMT4" ShapeID="_x0000_i1027" DrawAspect="Content" ObjectID="_1742024545" r:id="rId36"/>
        </w:objec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kern w:val="0"/>
          <w:sz w:val="24"/>
          <w:szCs w:val="24"/>
        </w:rPr>
        <w:t>(3-1)</w:t>
      </w:r>
    </w:p>
    <w:p w14:paraId="16B84F2A" w14:textId="77777777" w:rsidR="006B7EC2" w:rsidRPr="00F70B4B" w:rsidRDefault="006B7EC2" w:rsidP="006B7EC2">
      <w:pPr>
        <w:spacing w:before="100" w:beforeAutospacing="1" w:after="100" w:afterAutospacing="1"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式中，</w:t>
      </w:r>
      <w:r w:rsidRPr="00F70B4B">
        <w:rPr>
          <w:rFonts w:ascii="Times New Roman" w:eastAsia="宋体" w:hAnsi="Times New Roman" w:cs="Times New Roman"/>
          <w:i/>
          <w:sz w:val="24"/>
          <w:szCs w:val="24"/>
        </w:rPr>
        <w:t>V</w:t>
      </w:r>
      <w:r w:rsidRPr="00F70B4B">
        <w:rPr>
          <w:rFonts w:ascii="Times New Roman" w:eastAsia="宋体" w:hAnsi="Times New Roman" w:cs="Times New Roman"/>
          <w:i/>
          <w:sz w:val="24"/>
          <w:szCs w:val="24"/>
          <w:vertAlign w:val="subscript"/>
        </w:rPr>
        <w:t>u</w:t>
      </w:r>
      <w:r w:rsidRPr="00F70B4B">
        <w:rPr>
          <w:rFonts w:ascii="Times New Roman" w:eastAsia="宋体" w:hAnsi="Times New Roman" w:cs="Times New Roman" w:hint="eastAsia"/>
          <w:sz w:val="24"/>
          <w:szCs w:val="24"/>
        </w:rPr>
        <w:t>和</w:t>
      </w:r>
      <w:proofErr w:type="spellStart"/>
      <w:r w:rsidRPr="00F70B4B">
        <w:rPr>
          <w:rFonts w:ascii="Times New Roman" w:eastAsia="宋体" w:hAnsi="Times New Roman" w:cs="Times New Roman"/>
          <w:i/>
          <w:sz w:val="24"/>
          <w:szCs w:val="24"/>
        </w:rPr>
        <w:t>V</w:t>
      </w:r>
      <w:r w:rsidRPr="00F70B4B">
        <w:rPr>
          <w:rFonts w:ascii="Times New Roman" w:eastAsia="宋体" w:hAnsi="Times New Roman" w:cs="Times New Roman"/>
          <w:i/>
          <w:sz w:val="24"/>
          <w:szCs w:val="24"/>
          <w:vertAlign w:val="subscript"/>
        </w:rPr>
        <w:t>d</w:t>
      </w:r>
      <w:proofErr w:type="spellEnd"/>
      <w:r w:rsidRPr="00F70B4B">
        <w:rPr>
          <w:rFonts w:ascii="Times New Roman" w:eastAsia="宋体" w:hAnsi="Times New Roman" w:cs="Times New Roman" w:hint="eastAsia"/>
          <w:sz w:val="24"/>
          <w:szCs w:val="24"/>
        </w:rPr>
        <w:t>分别为上、下游容器体积；</w:t>
      </w:r>
      <w:r w:rsidRPr="00F70B4B">
        <w:rPr>
          <w:rFonts w:ascii="Times New Roman" w:eastAsia="宋体" w:hAnsi="Times New Roman" w:cs="Times New Roman"/>
          <w:sz w:val="24"/>
          <w:szCs w:val="24"/>
        </w:rPr>
        <w:t xml:space="preserve"> </w:t>
      </w:r>
      <w:proofErr w:type="spellStart"/>
      <w:r w:rsidRPr="00F70B4B">
        <w:rPr>
          <w:rFonts w:ascii="Times New Roman" w:eastAsia="宋体" w:hAnsi="Times New Roman" w:cs="Times New Roman"/>
          <w:i/>
          <w:sz w:val="24"/>
          <w:szCs w:val="24"/>
        </w:rPr>
        <w:t>c</w:t>
      </w:r>
      <w:r w:rsidRPr="00F70B4B">
        <w:rPr>
          <w:rFonts w:ascii="Times New Roman" w:eastAsia="宋体" w:hAnsi="Times New Roman" w:cs="Times New Roman"/>
          <w:i/>
          <w:sz w:val="24"/>
          <w:szCs w:val="24"/>
          <w:vertAlign w:val="subscript"/>
        </w:rPr>
        <w:t>f</w:t>
      </w:r>
      <w:proofErr w:type="spellEnd"/>
      <w:r w:rsidRPr="00F70B4B">
        <w:rPr>
          <w:rFonts w:ascii="Times New Roman" w:eastAsia="宋体" w:hAnsi="Times New Roman" w:cs="Times New Roman" w:hint="eastAsia"/>
          <w:sz w:val="24"/>
          <w:szCs w:val="24"/>
        </w:rPr>
        <w:t>为流体压缩系数；</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为样品横截面积；</w:t>
      </w:r>
      <w:r w:rsidRPr="00F70B4B">
        <w:rPr>
          <w:rFonts w:ascii="Times New Roman" w:eastAsia="宋体" w:hAnsi="Times New Roman" w:cs="Times New Roman"/>
          <w:sz w:val="24"/>
          <w:szCs w:val="24"/>
        </w:rPr>
        <w:t>L</w:t>
      </w:r>
      <w:r w:rsidRPr="00F70B4B">
        <w:rPr>
          <w:rFonts w:ascii="Times New Roman" w:eastAsia="宋体" w:hAnsi="Times New Roman" w:cs="Times New Roman" w:hint="eastAsia"/>
          <w:sz w:val="24"/>
          <w:szCs w:val="24"/>
        </w:rPr>
        <w:t>为样品长度；</w:t>
      </w:r>
      <w:r w:rsidRPr="00F70B4B">
        <w:rPr>
          <w:rFonts w:ascii="Times New Roman" w:eastAsia="宋体" w:hAnsi="Times New Roman" w:cs="Times New Roman"/>
          <w:sz w:val="24"/>
          <w:szCs w:val="24"/>
        </w:rPr>
        <w:t>u</w:t>
      </w:r>
      <w:r w:rsidRPr="00F70B4B">
        <w:rPr>
          <w:rFonts w:ascii="Times New Roman" w:eastAsia="宋体" w:hAnsi="Times New Roman" w:cs="Times New Roman" w:hint="eastAsia"/>
          <w:sz w:val="24"/>
          <w:szCs w:val="24"/>
        </w:rPr>
        <w:t>为气体粘滞系数；</w:t>
      </w:r>
      <w:r w:rsidRPr="00F70B4B">
        <w:rPr>
          <w:rFonts w:ascii="Times New Roman" w:eastAsia="宋体" w:hAnsi="Times New Roman" w:cs="Times New Roman"/>
          <w:sz w:val="24"/>
          <w:szCs w:val="24"/>
        </w:rPr>
        <w:t>t</w:t>
      </w:r>
      <w:r w:rsidRPr="00F70B4B">
        <w:rPr>
          <w:rFonts w:ascii="Times New Roman" w:eastAsia="宋体" w:hAnsi="Times New Roman" w:cs="Times New Roman" w:hint="eastAsia"/>
          <w:sz w:val="24"/>
          <w:szCs w:val="24"/>
        </w:rPr>
        <w:t>为时间。</w:t>
      </w:r>
    </w:p>
    <w:p w14:paraId="37C1AFB6" w14:textId="77777777" w:rsidR="006B7EC2" w:rsidRPr="00F70B4B"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73" w:name="_Toc90309823"/>
      <w:bookmarkStart w:id="74" w:name="_Toc123639930"/>
      <w:r w:rsidRPr="00F70B4B">
        <w:rPr>
          <w:rFonts w:ascii="Times New Roman" w:eastAsia="宋体" w:hAnsi="Times New Roman" w:cs="Times New Roman"/>
          <w:b/>
          <w:sz w:val="24"/>
          <w:szCs w:val="24"/>
        </w:rPr>
        <w:t xml:space="preserve">3.4 </w:t>
      </w:r>
      <w:r w:rsidRPr="00F70B4B">
        <w:rPr>
          <w:rFonts w:ascii="Times New Roman" w:eastAsia="宋体" w:hAnsi="Times New Roman" w:cs="Times New Roman" w:hint="eastAsia"/>
          <w:b/>
          <w:sz w:val="24"/>
          <w:szCs w:val="24"/>
        </w:rPr>
        <w:t>煤样测试结果</w:t>
      </w:r>
      <w:bookmarkEnd w:id="73"/>
      <w:bookmarkEnd w:id="74"/>
    </w:p>
    <w:p w14:paraId="1C7EAE77" w14:textId="29AF8E82"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本次分别测量围压为</w:t>
      </w:r>
      <w:r w:rsidRPr="00F70B4B">
        <w:rPr>
          <w:rFonts w:ascii="Times New Roman" w:eastAsia="宋体" w:hAnsi="Times New Roman" w:cs="Times New Roman"/>
          <w:sz w:val="24"/>
          <w:szCs w:val="24"/>
        </w:rPr>
        <w:t>6 MPa</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9 MPa</w:t>
      </w:r>
      <w:r w:rsidRPr="00F70B4B">
        <w:rPr>
          <w:rFonts w:ascii="Times New Roman" w:eastAsia="宋体" w:hAnsi="Times New Roman" w:cs="Times New Roman" w:hint="eastAsia"/>
          <w:sz w:val="24"/>
          <w:szCs w:val="24"/>
        </w:rPr>
        <w:t>和</w:t>
      </w:r>
      <w:r w:rsidRPr="00F70B4B">
        <w:rPr>
          <w:rFonts w:ascii="Times New Roman" w:eastAsia="宋体" w:hAnsi="Times New Roman" w:cs="Times New Roman"/>
          <w:sz w:val="24"/>
          <w:szCs w:val="24"/>
        </w:rPr>
        <w:t>12 MPa</w:t>
      </w:r>
      <w:r w:rsidRPr="00F70B4B">
        <w:rPr>
          <w:rFonts w:ascii="Times New Roman" w:eastAsia="宋体" w:hAnsi="Times New Roman" w:cs="Times New Roman" w:hint="eastAsia"/>
          <w:sz w:val="24"/>
          <w:szCs w:val="24"/>
        </w:rPr>
        <w:t>，孔压为</w:t>
      </w:r>
      <w:r w:rsidRPr="00F70B4B">
        <w:rPr>
          <w:rFonts w:ascii="Times New Roman" w:eastAsia="宋体" w:hAnsi="Times New Roman" w:cs="Times New Roman"/>
          <w:sz w:val="24"/>
          <w:szCs w:val="24"/>
        </w:rPr>
        <w:t>2MPa</w:t>
      </w:r>
      <w:r w:rsidRPr="00F70B4B">
        <w:rPr>
          <w:rFonts w:ascii="Times New Roman" w:eastAsia="宋体" w:hAnsi="Times New Roman" w:cs="Times New Roman" w:hint="eastAsia"/>
          <w:sz w:val="24"/>
          <w:szCs w:val="24"/>
        </w:rPr>
        <w:t>的渗透率</w:t>
      </w:r>
      <w:r w:rsidR="00C76916" w:rsidRPr="00F70B4B">
        <w:rPr>
          <w:rFonts w:ascii="Times New Roman" w:eastAsia="宋体" w:hAnsi="Times New Roman" w:cs="Times New Roman" w:hint="eastAsia"/>
          <w:sz w:val="24"/>
          <w:szCs w:val="24"/>
        </w:rPr>
        <w:t>，气体为</w:t>
      </w:r>
      <w:r w:rsidR="00C76916" w:rsidRPr="00F70B4B">
        <w:rPr>
          <w:rFonts w:ascii="Times New Roman" w:eastAsia="宋体" w:hAnsi="Times New Roman" w:cs="Times New Roman"/>
          <w:sz w:val="24"/>
          <w:szCs w:val="24"/>
        </w:rPr>
        <w:t>99.999%</w:t>
      </w:r>
      <w:r w:rsidR="00C76916" w:rsidRPr="00F70B4B">
        <w:rPr>
          <w:rFonts w:ascii="Times New Roman" w:eastAsia="宋体" w:hAnsi="Times New Roman" w:cs="Times New Roman" w:hint="eastAsia"/>
          <w:sz w:val="24"/>
          <w:szCs w:val="24"/>
        </w:rPr>
        <w:t>纯度的</w:t>
      </w:r>
      <w:r w:rsidR="00C76916" w:rsidRPr="00F70B4B">
        <w:rPr>
          <w:rFonts w:ascii="Times New Roman" w:eastAsia="宋体" w:hAnsi="Times New Roman" w:cs="Times New Roman"/>
          <w:sz w:val="24"/>
          <w:szCs w:val="24"/>
        </w:rPr>
        <w:t>CH4</w:t>
      </w:r>
      <w:r w:rsidR="00C76916" w:rsidRPr="00F70B4B">
        <w:rPr>
          <w:rFonts w:ascii="Times New Roman" w:eastAsia="宋体" w:hAnsi="Times New Roman" w:cs="Times New Roman" w:hint="eastAsia"/>
          <w:sz w:val="24"/>
          <w:szCs w:val="24"/>
        </w:rPr>
        <w:t>气体</w:t>
      </w:r>
      <w:r w:rsidRPr="00F70B4B">
        <w:rPr>
          <w:rFonts w:ascii="Times New Roman" w:eastAsia="宋体" w:hAnsi="Times New Roman" w:cs="Times New Roman" w:hint="eastAsia"/>
          <w:sz w:val="24"/>
          <w:szCs w:val="24"/>
        </w:rPr>
        <w:t>。得到的上下游压力测试结果如下图所示。围压越大，上游和下游的气压变化幅度越小。</w:t>
      </w:r>
    </w:p>
    <w:p w14:paraId="42F7BA6F"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7F54323B" wp14:editId="5C17FDBD">
            <wp:extent cx="4415790" cy="3208020"/>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F70B4B">
        <w:rPr>
          <w:rFonts w:ascii="Times New Roman" w:eastAsia="宋体" w:hAnsi="Times New Roman" w:cs="Times New Roman"/>
          <w:sz w:val="24"/>
          <w:szCs w:val="24"/>
        </w:rPr>
        <w:t xml:space="preserve"> </w:t>
      </w:r>
    </w:p>
    <w:p w14:paraId="34B81ECC"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围压</w:t>
      </w:r>
      <w:r w:rsidRPr="00F70B4B">
        <w:rPr>
          <w:rFonts w:ascii="Times New Roman" w:eastAsia="宋体" w:hAnsi="Times New Roman" w:cs="Times New Roman"/>
          <w:sz w:val="24"/>
          <w:szCs w:val="24"/>
        </w:rPr>
        <w:t>6MPa</w:t>
      </w:r>
      <w:r w:rsidRPr="00F70B4B">
        <w:rPr>
          <w:rFonts w:ascii="Times New Roman" w:eastAsia="宋体" w:hAnsi="Times New Roman" w:cs="Times New Roman" w:hint="eastAsia"/>
          <w:sz w:val="24"/>
          <w:szCs w:val="24"/>
        </w:rPr>
        <w:t>上游</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下游压力衰减曲线</w:t>
      </w:r>
    </w:p>
    <w:p w14:paraId="16825639"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1F6E22B0" wp14:editId="5F358A69">
            <wp:extent cx="4415790" cy="32080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5790" cy="3208020"/>
                    </a:xfrm>
                    <a:prstGeom prst="rect">
                      <a:avLst/>
                    </a:prstGeom>
                    <a:noFill/>
                    <a:ln>
                      <a:noFill/>
                    </a:ln>
                  </pic:spPr>
                </pic:pic>
              </a:graphicData>
            </a:graphic>
          </wp:inline>
        </w:drawing>
      </w:r>
      <w:r w:rsidRPr="00F70B4B">
        <w:rPr>
          <w:rFonts w:ascii="Times New Roman" w:eastAsia="宋体" w:hAnsi="Times New Roman" w:cs="Times New Roman"/>
          <w:sz w:val="24"/>
          <w:szCs w:val="24"/>
        </w:rPr>
        <w:t xml:space="preserve"> </w:t>
      </w:r>
    </w:p>
    <w:p w14:paraId="21328194"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3-3</w:t>
      </w:r>
      <w:r w:rsidRPr="00F70B4B">
        <w:rPr>
          <w:rFonts w:ascii="Times New Roman" w:eastAsia="宋体" w:hAnsi="Times New Roman" w:cs="Times New Roman" w:hint="eastAsia"/>
          <w:sz w:val="24"/>
          <w:szCs w:val="24"/>
        </w:rPr>
        <w:t>围压</w:t>
      </w:r>
      <w:r w:rsidRPr="00F70B4B">
        <w:rPr>
          <w:rFonts w:ascii="Times New Roman" w:eastAsia="宋体" w:hAnsi="Times New Roman" w:cs="Times New Roman"/>
          <w:sz w:val="24"/>
          <w:szCs w:val="24"/>
        </w:rPr>
        <w:t>9MPa</w:t>
      </w:r>
      <w:r w:rsidRPr="00F70B4B">
        <w:rPr>
          <w:rFonts w:ascii="Times New Roman" w:eastAsia="宋体" w:hAnsi="Times New Roman" w:cs="Times New Roman" w:hint="eastAsia"/>
          <w:sz w:val="24"/>
          <w:szCs w:val="24"/>
        </w:rPr>
        <w:t>上游</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下游压力衰减曲线</w:t>
      </w:r>
    </w:p>
    <w:p w14:paraId="29A1DF70" w14:textId="77777777" w:rsidR="006B7EC2" w:rsidRPr="00F70B4B" w:rsidRDefault="006B7EC2" w:rsidP="006B7EC2">
      <w:pPr>
        <w:spacing w:line="360" w:lineRule="auto"/>
        <w:rPr>
          <w:rFonts w:ascii="Times New Roman" w:eastAsia="宋体" w:hAnsi="Times New Roman" w:cs="Times New Roman"/>
          <w:sz w:val="24"/>
          <w:szCs w:val="24"/>
        </w:rPr>
      </w:pPr>
    </w:p>
    <w:p w14:paraId="420588E7"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240BBB22" wp14:editId="7116CAC9">
            <wp:extent cx="4419600" cy="32080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19600" cy="3208020"/>
                    </a:xfrm>
                    <a:prstGeom prst="rect">
                      <a:avLst/>
                    </a:prstGeom>
                    <a:noFill/>
                    <a:ln>
                      <a:noFill/>
                    </a:ln>
                  </pic:spPr>
                </pic:pic>
              </a:graphicData>
            </a:graphic>
          </wp:inline>
        </w:drawing>
      </w:r>
    </w:p>
    <w:p w14:paraId="6961EF1D"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3-4</w:t>
      </w:r>
      <w:r w:rsidRPr="00F70B4B">
        <w:rPr>
          <w:rFonts w:ascii="Times New Roman" w:eastAsia="宋体" w:hAnsi="Times New Roman" w:cs="Times New Roman" w:hint="eastAsia"/>
          <w:sz w:val="24"/>
          <w:szCs w:val="24"/>
        </w:rPr>
        <w:t>围压</w:t>
      </w:r>
      <w:r w:rsidRPr="00F70B4B">
        <w:rPr>
          <w:rFonts w:ascii="Times New Roman" w:eastAsia="宋体" w:hAnsi="Times New Roman" w:cs="Times New Roman"/>
          <w:sz w:val="24"/>
          <w:szCs w:val="24"/>
        </w:rPr>
        <w:t>12MPa</w:t>
      </w:r>
      <w:r w:rsidRPr="00F70B4B">
        <w:rPr>
          <w:rFonts w:ascii="Times New Roman" w:eastAsia="宋体" w:hAnsi="Times New Roman" w:cs="Times New Roman" w:hint="eastAsia"/>
          <w:sz w:val="24"/>
          <w:szCs w:val="24"/>
        </w:rPr>
        <w:t>上游</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下游压力衰减曲线</w:t>
      </w:r>
    </w:p>
    <w:p w14:paraId="6D1F2CA2"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采用脉冲衰减法计算得出不同围压条件下的渗透率结果如下图所示。在围岩是</w:t>
      </w:r>
      <w:r w:rsidRPr="00F70B4B">
        <w:rPr>
          <w:rFonts w:ascii="Times New Roman" w:eastAsia="宋体" w:hAnsi="Times New Roman" w:cs="Times New Roman"/>
          <w:sz w:val="24"/>
          <w:szCs w:val="24"/>
        </w:rPr>
        <w:t>6MPa</w:t>
      </w:r>
      <w:r w:rsidRPr="00F70B4B">
        <w:rPr>
          <w:rFonts w:ascii="Times New Roman" w:eastAsia="宋体" w:hAnsi="Times New Roman" w:cs="Times New Roman" w:hint="eastAsia"/>
          <w:sz w:val="24"/>
          <w:szCs w:val="24"/>
        </w:rPr>
        <w:t>下渗透率为</w:t>
      </w:r>
      <w:r w:rsidRPr="00F70B4B">
        <w:rPr>
          <w:rFonts w:ascii="Times New Roman" w:eastAsia="宋体" w:hAnsi="Times New Roman" w:cs="Times New Roman"/>
          <w:sz w:val="24"/>
          <w:szCs w:val="24"/>
        </w:rPr>
        <w:t>15.8mD</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9MPa</w:t>
      </w:r>
      <w:r w:rsidRPr="00F70B4B">
        <w:rPr>
          <w:rFonts w:ascii="Times New Roman" w:eastAsia="宋体" w:hAnsi="Times New Roman" w:cs="Times New Roman" w:hint="eastAsia"/>
          <w:sz w:val="24"/>
          <w:szCs w:val="24"/>
        </w:rPr>
        <w:t>围压下为</w:t>
      </w:r>
      <w:r w:rsidRPr="00F70B4B">
        <w:rPr>
          <w:rFonts w:ascii="Times New Roman" w:eastAsia="宋体" w:hAnsi="Times New Roman" w:cs="Times New Roman"/>
          <w:sz w:val="24"/>
          <w:szCs w:val="24"/>
        </w:rPr>
        <w:t>3.6mD</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12MPa</w:t>
      </w:r>
      <w:r w:rsidRPr="00F70B4B">
        <w:rPr>
          <w:rFonts w:ascii="Times New Roman" w:eastAsia="宋体" w:hAnsi="Times New Roman" w:cs="Times New Roman" w:hint="eastAsia"/>
          <w:sz w:val="24"/>
          <w:szCs w:val="24"/>
        </w:rPr>
        <w:t>围压下为</w:t>
      </w:r>
      <w:r w:rsidRPr="00F70B4B">
        <w:rPr>
          <w:rFonts w:ascii="Times New Roman" w:eastAsia="宋体" w:hAnsi="Times New Roman" w:cs="Times New Roman"/>
          <w:sz w:val="24"/>
          <w:szCs w:val="24"/>
        </w:rPr>
        <w:t>0.38mD</w:t>
      </w:r>
      <w:r w:rsidRPr="00F70B4B">
        <w:rPr>
          <w:rFonts w:ascii="Times New Roman" w:eastAsia="宋体" w:hAnsi="Times New Roman" w:cs="Times New Roman" w:hint="eastAsia"/>
          <w:sz w:val="24"/>
          <w:szCs w:val="24"/>
        </w:rPr>
        <w:t>。可以看出随着围压增加，造成裂隙和孔隙闭合，渗透率急剧减小，基本符合指数曲线。测试结果表明黄陵二号煤矿煤层渗透率与应力关联密切，属于应力敏感型。</w:t>
      </w:r>
    </w:p>
    <w:p w14:paraId="600041C7"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表</w:t>
      </w:r>
      <w:r w:rsidRPr="00F70B4B">
        <w:rPr>
          <w:rFonts w:ascii="Times New Roman" w:eastAsia="宋体" w:hAnsi="Times New Roman" w:cs="Times New Roman"/>
          <w:sz w:val="24"/>
          <w:szCs w:val="24"/>
        </w:rPr>
        <w:t xml:space="preserve">3-2 </w:t>
      </w:r>
      <w:r w:rsidRPr="00F70B4B">
        <w:rPr>
          <w:rFonts w:ascii="Times New Roman" w:eastAsia="宋体" w:hAnsi="Times New Roman" w:cs="Times New Roman" w:hint="eastAsia"/>
          <w:sz w:val="24"/>
          <w:szCs w:val="24"/>
        </w:rPr>
        <w:t>不同围压下渗透率测量结果</w:t>
      </w:r>
    </w:p>
    <w:tbl>
      <w:tblPr>
        <w:tblStyle w:val="aa"/>
        <w:tblW w:w="0" w:type="auto"/>
        <w:tblLook w:val="04A0" w:firstRow="1" w:lastRow="0" w:firstColumn="1" w:lastColumn="0" w:noHBand="0" w:noVBand="1"/>
      </w:tblPr>
      <w:tblGrid>
        <w:gridCol w:w="2048"/>
        <w:gridCol w:w="2049"/>
        <w:gridCol w:w="2149"/>
        <w:gridCol w:w="2050"/>
      </w:tblGrid>
      <w:tr w:rsidR="003B1619" w:rsidRPr="00F70B4B" w14:paraId="62554077" w14:textId="77777777" w:rsidTr="00835FF1">
        <w:tc>
          <w:tcPr>
            <w:tcW w:w="8296" w:type="dxa"/>
            <w:gridSpan w:val="4"/>
          </w:tcPr>
          <w:p w14:paraId="04E8641C" w14:textId="77777777" w:rsidR="006B7EC2" w:rsidRPr="00F70B4B" w:rsidRDefault="006B7EC2" w:rsidP="00835FF1">
            <w:pPr>
              <w:spacing w:line="360" w:lineRule="auto"/>
              <w:jc w:val="center"/>
              <w:rPr>
                <w:rFonts w:ascii="Times New Roman" w:hAnsi="Times New Roman"/>
                <w:sz w:val="24"/>
                <w:szCs w:val="24"/>
              </w:rPr>
            </w:pPr>
            <w:r w:rsidRPr="00F70B4B">
              <w:rPr>
                <w:rFonts w:ascii="Times New Roman" w:hAnsi="Times New Roman" w:hint="eastAsia"/>
                <w:sz w:val="24"/>
                <w:szCs w:val="24"/>
              </w:rPr>
              <w:t>不同围压下的渗透率变测试数据</w:t>
            </w:r>
          </w:p>
        </w:tc>
      </w:tr>
      <w:tr w:rsidR="003B1619" w:rsidRPr="00F70B4B" w14:paraId="0DC6042C" w14:textId="77777777" w:rsidTr="00835FF1">
        <w:tc>
          <w:tcPr>
            <w:tcW w:w="2048" w:type="dxa"/>
          </w:tcPr>
          <w:p w14:paraId="7B96FB34"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hint="eastAsia"/>
                <w:sz w:val="24"/>
                <w:szCs w:val="24"/>
              </w:rPr>
              <w:t>序号</w:t>
            </w:r>
          </w:p>
        </w:tc>
        <w:tc>
          <w:tcPr>
            <w:tcW w:w="2049" w:type="dxa"/>
          </w:tcPr>
          <w:p w14:paraId="6A300242"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hint="eastAsia"/>
                <w:sz w:val="24"/>
                <w:szCs w:val="24"/>
              </w:rPr>
              <w:t>瓦斯气压</w:t>
            </w:r>
          </w:p>
        </w:tc>
        <w:tc>
          <w:tcPr>
            <w:tcW w:w="2149" w:type="dxa"/>
          </w:tcPr>
          <w:p w14:paraId="4ED38E4B"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hint="eastAsia"/>
                <w:sz w:val="24"/>
                <w:szCs w:val="24"/>
              </w:rPr>
              <w:t>围压</w:t>
            </w:r>
          </w:p>
        </w:tc>
        <w:tc>
          <w:tcPr>
            <w:tcW w:w="2050" w:type="dxa"/>
          </w:tcPr>
          <w:p w14:paraId="2506B7CD"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hint="eastAsia"/>
                <w:sz w:val="24"/>
                <w:szCs w:val="24"/>
              </w:rPr>
              <w:t>渗透率</w:t>
            </w:r>
          </w:p>
        </w:tc>
      </w:tr>
      <w:tr w:rsidR="003B1619" w:rsidRPr="00F70B4B" w14:paraId="6CD8F1D8" w14:textId="77777777" w:rsidTr="00835FF1">
        <w:tc>
          <w:tcPr>
            <w:tcW w:w="2048" w:type="dxa"/>
          </w:tcPr>
          <w:p w14:paraId="009AD784"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1</w:t>
            </w:r>
          </w:p>
        </w:tc>
        <w:tc>
          <w:tcPr>
            <w:tcW w:w="2049" w:type="dxa"/>
          </w:tcPr>
          <w:p w14:paraId="4F4A9A06"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2MPa</w:t>
            </w:r>
          </w:p>
        </w:tc>
        <w:tc>
          <w:tcPr>
            <w:tcW w:w="2149" w:type="dxa"/>
          </w:tcPr>
          <w:p w14:paraId="7C03C56C"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6 MPa</w:t>
            </w:r>
          </w:p>
        </w:tc>
        <w:tc>
          <w:tcPr>
            <w:tcW w:w="2050" w:type="dxa"/>
          </w:tcPr>
          <w:p w14:paraId="37B9C575"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 xml:space="preserve">15.8 </w:t>
            </w:r>
            <w:proofErr w:type="spellStart"/>
            <w:r w:rsidRPr="00F70B4B">
              <w:rPr>
                <w:rFonts w:ascii="Times New Roman" w:hAnsi="Times New Roman"/>
                <w:sz w:val="24"/>
                <w:szCs w:val="24"/>
              </w:rPr>
              <w:t>mD</w:t>
            </w:r>
            <w:proofErr w:type="spellEnd"/>
          </w:p>
        </w:tc>
      </w:tr>
      <w:tr w:rsidR="003B1619" w:rsidRPr="00F70B4B" w14:paraId="115543C1" w14:textId="77777777" w:rsidTr="00835FF1">
        <w:tc>
          <w:tcPr>
            <w:tcW w:w="2048" w:type="dxa"/>
          </w:tcPr>
          <w:p w14:paraId="59C2CB3A"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2</w:t>
            </w:r>
          </w:p>
        </w:tc>
        <w:tc>
          <w:tcPr>
            <w:tcW w:w="2049" w:type="dxa"/>
          </w:tcPr>
          <w:p w14:paraId="20FB4F4E"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2MPa</w:t>
            </w:r>
          </w:p>
        </w:tc>
        <w:tc>
          <w:tcPr>
            <w:tcW w:w="2149" w:type="dxa"/>
          </w:tcPr>
          <w:p w14:paraId="641E3801"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9 MPa</w:t>
            </w:r>
          </w:p>
        </w:tc>
        <w:tc>
          <w:tcPr>
            <w:tcW w:w="2050" w:type="dxa"/>
          </w:tcPr>
          <w:p w14:paraId="765761F1"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 xml:space="preserve">3.6 </w:t>
            </w:r>
            <w:proofErr w:type="spellStart"/>
            <w:r w:rsidRPr="00F70B4B">
              <w:rPr>
                <w:rFonts w:ascii="Times New Roman" w:hAnsi="Times New Roman"/>
                <w:sz w:val="24"/>
                <w:szCs w:val="24"/>
              </w:rPr>
              <w:t>mD</w:t>
            </w:r>
            <w:proofErr w:type="spellEnd"/>
          </w:p>
        </w:tc>
      </w:tr>
      <w:tr w:rsidR="006B7EC2" w:rsidRPr="00F70B4B" w14:paraId="75927966" w14:textId="77777777" w:rsidTr="00835FF1">
        <w:tc>
          <w:tcPr>
            <w:tcW w:w="2048" w:type="dxa"/>
          </w:tcPr>
          <w:p w14:paraId="0F14F77E"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3</w:t>
            </w:r>
          </w:p>
        </w:tc>
        <w:tc>
          <w:tcPr>
            <w:tcW w:w="2049" w:type="dxa"/>
          </w:tcPr>
          <w:p w14:paraId="32674EFA"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2MPa</w:t>
            </w:r>
          </w:p>
        </w:tc>
        <w:tc>
          <w:tcPr>
            <w:tcW w:w="2149" w:type="dxa"/>
          </w:tcPr>
          <w:p w14:paraId="404D9B1F"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12 MPa</w:t>
            </w:r>
          </w:p>
        </w:tc>
        <w:tc>
          <w:tcPr>
            <w:tcW w:w="2050" w:type="dxa"/>
          </w:tcPr>
          <w:p w14:paraId="7C44C6FB" w14:textId="77777777" w:rsidR="006B7EC2" w:rsidRPr="00F70B4B" w:rsidRDefault="006B7EC2" w:rsidP="00835FF1">
            <w:pPr>
              <w:spacing w:line="360" w:lineRule="auto"/>
              <w:rPr>
                <w:rFonts w:ascii="Times New Roman" w:hAnsi="Times New Roman"/>
                <w:sz w:val="24"/>
                <w:szCs w:val="24"/>
              </w:rPr>
            </w:pPr>
            <w:r w:rsidRPr="00F70B4B">
              <w:rPr>
                <w:rFonts w:ascii="Times New Roman" w:hAnsi="Times New Roman"/>
                <w:sz w:val="24"/>
                <w:szCs w:val="24"/>
              </w:rPr>
              <w:t xml:space="preserve">0.38 </w:t>
            </w:r>
            <w:proofErr w:type="spellStart"/>
            <w:r w:rsidRPr="00F70B4B">
              <w:rPr>
                <w:rFonts w:ascii="Times New Roman" w:hAnsi="Times New Roman"/>
                <w:sz w:val="24"/>
                <w:szCs w:val="24"/>
              </w:rPr>
              <w:t>mD</w:t>
            </w:r>
            <w:proofErr w:type="spellEnd"/>
          </w:p>
        </w:tc>
      </w:tr>
    </w:tbl>
    <w:p w14:paraId="0F4845C1" w14:textId="77777777" w:rsidR="006B7EC2" w:rsidRPr="00F70B4B" w:rsidRDefault="006B7EC2" w:rsidP="006B7EC2">
      <w:pPr>
        <w:spacing w:line="360" w:lineRule="auto"/>
        <w:rPr>
          <w:rFonts w:ascii="Times New Roman" w:eastAsia="宋体" w:hAnsi="Times New Roman" w:cs="Times New Roman"/>
          <w:sz w:val="24"/>
          <w:szCs w:val="24"/>
        </w:rPr>
      </w:pPr>
    </w:p>
    <w:p w14:paraId="62A8AECA" w14:textId="77777777" w:rsidR="006B7EC2" w:rsidRPr="00F70B4B" w:rsidRDefault="006B7EC2" w:rsidP="006B7EC2">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126E6D25" wp14:editId="315DDC1D">
            <wp:extent cx="4579620" cy="27508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14:paraId="7C4665A1"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3-5</w:t>
      </w:r>
      <w:r w:rsidRPr="00F70B4B">
        <w:rPr>
          <w:rFonts w:ascii="Times New Roman" w:eastAsia="宋体" w:hAnsi="Times New Roman" w:cs="Times New Roman" w:hint="eastAsia"/>
          <w:sz w:val="24"/>
          <w:szCs w:val="24"/>
        </w:rPr>
        <w:t>不同围压下渗透率测量</w:t>
      </w:r>
    </w:p>
    <w:p w14:paraId="33B5C10F" w14:textId="77777777" w:rsidR="006B7EC2" w:rsidRPr="00F70B4B"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75" w:name="_Toc90309824"/>
      <w:bookmarkStart w:id="76" w:name="_Toc123639931"/>
      <w:r w:rsidRPr="00F70B4B">
        <w:rPr>
          <w:rFonts w:ascii="Times New Roman" w:eastAsia="宋体" w:hAnsi="Times New Roman" w:cs="Times New Roman"/>
          <w:b/>
          <w:sz w:val="24"/>
          <w:szCs w:val="24"/>
        </w:rPr>
        <w:t xml:space="preserve">3.5 </w:t>
      </w:r>
      <w:r w:rsidRPr="00F70B4B">
        <w:rPr>
          <w:rFonts w:ascii="Times New Roman" w:eastAsia="宋体" w:hAnsi="Times New Roman" w:cs="Times New Roman" w:hint="eastAsia"/>
          <w:b/>
          <w:sz w:val="24"/>
          <w:szCs w:val="24"/>
        </w:rPr>
        <w:t>底板岩样测试结果</w:t>
      </w:r>
      <w:bookmarkEnd w:id="75"/>
      <w:bookmarkEnd w:id="76"/>
    </w:p>
    <w:p w14:paraId="5EBC21C2"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在</w:t>
      </w:r>
      <w:r w:rsidRPr="00F70B4B">
        <w:rPr>
          <w:rFonts w:ascii="Times New Roman" w:eastAsia="宋体" w:hAnsi="Times New Roman" w:cs="Times New Roman"/>
          <w:sz w:val="24"/>
          <w:szCs w:val="24"/>
        </w:rPr>
        <w:t>213</w:t>
      </w:r>
      <w:r w:rsidRPr="00F70B4B">
        <w:rPr>
          <w:rFonts w:ascii="Times New Roman" w:eastAsia="宋体" w:hAnsi="Times New Roman" w:cs="Times New Roman" w:hint="eastAsia"/>
          <w:sz w:val="24"/>
          <w:szCs w:val="24"/>
        </w:rPr>
        <w:t>回风巷</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号煤钻场</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至</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煤之间共取</w:t>
      </w: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块岩块，但</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号块体破碎，未能加工成样品，其余</w:t>
      </w:r>
      <w:r w:rsidRPr="00F70B4B">
        <w:rPr>
          <w:rFonts w:ascii="Times New Roman" w:eastAsia="宋体" w:hAnsi="Times New Roman" w:cs="Times New Roman"/>
          <w:sz w:val="24"/>
          <w:szCs w:val="24"/>
        </w:rPr>
        <w:t>2,3,4,5</w:t>
      </w:r>
      <w:r w:rsidRPr="00F70B4B">
        <w:rPr>
          <w:rFonts w:ascii="Times New Roman" w:eastAsia="宋体" w:hAnsi="Times New Roman" w:cs="Times New Roman" w:hint="eastAsia"/>
          <w:sz w:val="24"/>
          <w:szCs w:val="24"/>
        </w:rPr>
        <w:t>号共加工</w:t>
      </w: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个样品。样品位置如下。</w:t>
      </w:r>
    </w:p>
    <w:p w14:paraId="7267E9FD"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号岩样：</w:t>
      </w:r>
      <w:r w:rsidRPr="00F70B4B">
        <w:rPr>
          <w:rFonts w:ascii="Times New Roman" w:eastAsia="宋体" w:hAnsi="Times New Roman" w:cs="Times New Roman"/>
          <w:sz w:val="24"/>
          <w:szCs w:val="24"/>
        </w:rPr>
        <w:t>213</w:t>
      </w:r>
      <w:r w:rsidRPr="00F70B4B">
        <w:rPr>
          <w:rFonts w:ascii="Times New Roman" w:eastAsia="宋体" w:hAnsi="Times New Roman" w:cs="Times New Roman" w:hint="eastAsia"/>
          <w:sz w:val="24"/>
          <w:szCs w:val="24"/>
        </w:rPr>
        <w:t>回风巷</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号煤钻场</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至</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煤之间，距</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煤层底板</w:t>
      </w:r>
      <w:r w:rsidRPr="00F70B4B">
        <w:rPr>
          <w:rFonts w:ascii="Times New Roman" w:eastAsia="宋体" w:hAnsi="Times New Roman" w:cs="Times New Roman"/>
          <w:sz w:val="24"/>
          <w:szCs w:val="24"/>
        </w:rPr>
        <w:t>0.2m</w:t>
      </w:r>
      <w:r w:rsidRPr="00F70B4B">
        <w:rPr>
          <w:rFonts w:ascii="Times New Roman" w:eastAsia="宋体" w:hAnsi="Times New Roman" w:cs="Times New Roman" w:hint="eastAsia"/>
          <w:sz w:val="24"/>
          <w:szCs w:val="24"/>
        </w:rPr>
        <w:t>，距北一一号辅运大巷（中线）约</w:t>
      </w:r>
      <w:r w:rsidRPr="00F70B4B">
        <w:rPr>
          <w:rFonts w:ascii="Times New Roman" w:eastAsia="宋体" w:hAnsi="Times New Roman" w:cs="Times New Roman"/>
          <w:sz w:val="24"/>
          <w:szCs w:val="24"/>
        </w:rPr>
        <w:t>3279.7m</w:t>
      </w:r>
      <w:r w:rsidRPr="00F70B4B">
        <w:rPr>
          <w:rFonts w:ascii="Times New Roman" w:eastAsia="宋体" w:hAnsi="Times New Roman" w:cs="Times New Roman" w:hint="eastAsia"/>
          <w:sz w:val="24"/>
          <w:szCs w:val="24"/>
        </w:rPr>
        <w:t>，距</w:t>
      </w:r>
      <w:r w:rsidRPr="00F70B4B">
        <w:rPr>
          <w:rFonts w:ascii="Times New Roman" w:eastAsia="宋体" w:hAnsi="Times New Roman" w:cs="Times New Roman"/>
          <w:sz w:val="24"/>
          <w:szCs w:val="24"/>
        </w:rPr>
        <w:t>213</w:t>
      </w:r>
      <w:r w:rsidRPr="00F70B4B">
        <w:rPr>
          <w:rFonts w:ascii="Times New Roman" w:eastAsia="宋体" w:hAnsi="Times New Roman" w:cs="Times New Roman" w:hint="eastAsia"/>
          <w:sz w:val="24"/>
          <w:szCs w:val="24"/>
        </w:rPr>
        <w:t>回风巷（中线）约</w:t>
      </w:r>
      <w:r w:rsidRPr="00F70B4B">
        <w:rPr>
          <w:rFonts w:ascii="Times New Roman" w:eastAsia="宋体" w:hAnsi="Times New Roman" w:cs="Times New Roman"/>
          <w:sz w:val="24"/>
          <w:szCs w:val="24"/>
        </w:rPr>
        <w:t>4.6m</w:t>
      </w:r>
      <w:r w:rsidRPr="00F70B4B">
        <w:rPr>
          <w:rFonts w:ascii="Times New Roman" w:eastAsia="宋体" w:hAnsi="Times New Roman" w:cs="Times New Roman" w:hint="eastAsia"/>
          <w:sz w:val="24"/>
          <w:szCs w:val="24"/>
        </w:rPr>
        <w:t>。</w:t>
      </w:r>
    </w:p>
    <w:p w14:paraId="178878F0"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号岩样：</w:t>
      </w:r>
      <w:r w:rsidRPr="00F70B4B">
        <w:rPr>
          <w:rFonts w:ascii="Times New Roman" w:eastAsia="宋体" w:hAnsi="Times New Roman" w:cs="Times New Roman"/>
          <w:sz w:val="24"/>
          <w:szCs w:val="24"/>
        </w:rPr>
        <w:t>213</w:t>
      </w:r>
      <w:r w:rsidRPr="00F70B4B">
        <w:rPr>
          <w:rFonts w:ascii="Times New Roman" w:eastAsia="宋体" w:hAnsi="Times New Roman" w:cs="Times New Roman" w:hint="eastAsia"/>
          <w:sz w:val="24"/>
          <w:szCs w:val="24"/>
        </w:rPr>
        <w:t>回风巷</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号煤钻场</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至</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煤之间，距</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煤层顶板</w:t>
      </w:r>
      <w:r w:rsidRPr="00F70B4B">
        <w:rPr>
          <w:rFonts w:ascii="Times New Roman" w:eastAsia="宋体" w:hAnsi="Times New Roman" w:cs="Times New Roman"/>
          <w:sz w:val="24"/>
          <w:szCs w:val="24"/>
        </w:rPr>
        <w:t>4.6m</w:t>
      </w:r>
      <w:r w:rsidRPr="00F70B4B">
        <w:rPr>
          <w:rFonts w:ascii="Times New Roman" w:eastAsia="宋体" w:hAnsi="Times New Roman" w:cs="Times New Roman" w:hint="eastAsia"/>
          <w:sz w:val="24"/>
          <w:szCs w:val="24"/>
        </w:rPr>
        <w:t>，距北一一号辅运大巷（中线）约</w:t>
      </w:r>
      <w:r w:rsidRPr="00F70B4B">
        <w:rPr>
          <w:rFonts w:ascii="Times New Roman" w:eastAsia="宋体" w:hAnsi="Times New Roman" w:cs="Times New Roman"/>
          <w:sz w:val="24"/>
          <w:szCs w:val="24"/>
        </w:rPr>
        <w:t>3302m</w:t>
      </w:r>
      <w:r w:rsidRPr="00F70B4B">
        <w:rPr>
          <w:rFonts w:ascii="Times New Roman" w:eastAsia="宋体" w:hAnsi="Times New Roman" w:cs="Times New Roman" w:hint="eastAsia"/>
          <w:sz w:val="24"/>
          <w:szCs w:val="24"/>
        </w:rPr>
        <w:t>，距</w:t>
      </w:r>
      <w:r w:rsidRPr="00F70B4B">
        <w:rPr>
          <w:rFonts w:ascii="Times New Roman" w:eastAsia="宋体" w:hAnsi="Times New Roman" w:cs="Times New Roman"/>
          <w:sz w:val="24"/>
          <w:szCs w:val="24"/>
        </w:rPr>
        <w:t>213</w:t>
      </w:r>
      <w:r w:rsidRPr="00F70B4B">
        <w:rPr>
          <w:rFonts w:ascii="Times New Roman" w:eastAsia="宋体" w:hAnsi="Times New Roman" w:cs="Times New Roman" w:hint="eastAsia"/>
          <w:sz w:val="24"/>
          <w:szCs w:val="24"/>
        </w:rPr>
        <w:t>回风巷（中线）约</w:t>
      </w:r>
      <w:r w:rsidRPr="00F70B4B">
        <w:rPr>
          <w:rFonts w:ascii="Times New Roman" w:eastAsia="宋体" w:hAnsi="Times New Roman" w:cs="Times New Roman"/>
          <w:sz w:val="24"/>
          <w:szCs w:val="24"/>
        </w:rPr>
        <w:t>10.9m</w:t>
      </w:r>
      <w:r w:rsidRPr="00F70B4B">
        <w:rPr>
          <w:rFonts w:ascii="Times New Roman" w:eastAsia="宋体" w:hAnsi="Times New Roman" w:cs="Times New Roman" w:hint="eastAsia"/>
          <w:sz w:val="24"/>
          <w:szCs w:val="24"/>
        </w:rPr>
        <w:t>。</w:t>
      </w:r>
    </w:p>
    <w:p w14:paraId="6994438F"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号岩样：</w:t>
      </w:r>
      <w:r w:rsidRPr="00F70B4B">
        <w:rPr>
          <w:rFonts w:ascii="Times New Roman" w:eastAsia="宋体" w:hAnsi="Times New Roman" w:cs="Times New Roman"/>
          <w:sz w:val="24"/>
          <w:szCs w:val="24"/>
        </w:rPr>
        <w:t>213</w:t>
      </w:r>
      <w:r w:rsidRPr="00F70B4B">
        <w:rPr>
          <w:rFonts w:ascii="Times New Roman" w:eastAsia="宋体" w:hAnsi="Times New Roman" w:cs="Times New Roman" w:hint="eastAsia"/>
          <w:sz w:val="24"/>
          <w:szCs w:val="24"/>
        </w:rPr>
        <w:t>回风巷</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号煤钻场</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至</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煤之间，距</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煤层顶板</w:t>
      </w:r>
      <w:r w:rsidRPr="00F70B4B">
        <w:rPr>
          <w:rFonts w:ascii="Times New Roman" w:eastAsia="宋体" w:hAnsi="Times New Roman" w:cs="Times New Roman"/>
          <w:sz w:val="24"/>
          <w:szCs w:val="24"/>
        </w:rPr>
        <w:t>4.1m</w:t>
      </w:r>
      <w:r w:rsidRPr="00F70B4B">
        <w:rPr>
          <w:rFonts w:ascii="Times New Roman" w:eastAsia="宋体" w:hAnsi="Times New Roman" w:cs="Times New Roman" w:hint="eastAsia"/>
          <w:sz w:val="24"/>
          <w:szCs w:val="24"/>
        </w:rPr>
        <w:t>，距北一一号辅运大巷（中线）约</w:t>
      </w:r>
      <w:r w:rsidRPr="00F70B4B">
        <w:rPr>
          <w:rFonts w:ascii="Times New Roman" w:eastAsia="宋体" w:hAnsi="Times New Roman" w:cs="Times New Roman"/>
          <w:sz w:val="24"/>
          <w:szCs w:val="24"/>
        </w:rPr>
        <w:t>3302.6m</w:t>
      </w:r>
      <w:r w:rsidRPr="00F70B4B">
        <w:rPr>
          <w:rFonts w:ascii="Times New Roman" w:eastAsia="宋体" w:hAnsi="Times New Roman" w:cs="Times New Roman" w:hint="eastAsia"/>
          <w:sz w:val="24"/>
          <w:szCs w:val="24"/>
        </w:rPr>
        <w:t>，距</w:t>
      </w:r>
      <w:r w:rsidRPr="00F70B4B">
        <w:rPr>
          <w:rFonts w:ascii="Times New Roman" w:eastAsia="宋体" w:hAnsi="Times New Roman" w:cs="Times New Roman"/>
          <w:sz w:val="24"/>
          <w:szCs w:val="24"/>
        </w:rPr>
        <w:t>213</w:t>
      </w:r>
      <w:r w:rsidRPr="00F70B4B">
        <w:rPr>
          <w:rFonts w:ascii="Times New Roman" w:eastAsia="宋体" w:hAnsi="Times New Roman" w:cs="Times New Roman" w:hint="eastAsia"/>
          <w:sz w:val="24"/>
          <w:szCs w:val="24"/>
        </w:rPr>
        <w:t>回风巷（中线）约</w:t>
      </w:r>
      <w:r w:rsidRPr="00F70B4B">
        <w:rPr>
          <w:rFonts w:ascii="Times New Roman" w:eastAsia="宋体" w:hAnsi="Times New Roman" w:cs="Times New Roman"/>
          <w:sz w:val="24"/>
          <w:szCs w:val="24"/>
        </w:rPr>
        <w:t>11.2m</w:t>
      </w:r>
      <w:r w:rsidRPr="00F70B4B">
        <w:rPr>
          <w:rFonts w:ascii="Times New Roman" w:eastAsia="宋体" w:hAnsi="Times New Roman" w:cs="Times New Roman" w:hint="eastAsia"/>
          <w:sz w:val="24"/>
          <w:szCs w:val="24"/>
        </w:rPr>
        <w:t>。</w:t>
      </w:r>
    </w:p>
    <w:p w14:paraId="77F0C3E0"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号岩样：</w:t>
      </w:r>
      <w:r w:rsidRPr="00F70B4B">
        <w:rPr>
          <w:rFonts w:ascii="Times New Roman" w:eastAsia="宋体" w:hAnsi="Times New Roman" w:cs="Times New Roman"/>
          <w:sz w:val="24"/>
          <w:szCs w:val="24"/>
        </w:rPr>
        <w:t>213</w:t>
      </w:r>
      <w:r w:rsidRPr="00F70B4B">
        <w:rPr>
          <w:rFonts w:ascii="Times New Roman" w:eastAsia="宋体" w:hAnsi="Times New Roman" w:cs="Times New Roman" w:hint="eastAsia"/>
          <w:sz w:val="24"/>
          <w:szCs w:val="24"/>
        </w:rPr>
        <w:t>回风巷</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号煤钻场</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至</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煤之间，距</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煤层顶板</w:t>
      </w:r>
      <w:r w:rsidRPr="00F70B4B">
        <w:rPr>
          <w:rFonts w:ascii="Times New Roman" w:eastAsia="宋体" w:hAnsi="Times New Roman" w:cs="Times New Roman"/>
          <w:sz w:val="24"/>
          <w:szCs w:val="24"/>
        </w:rPr>
        <w:t>4.2m</w:t>
      </w:r>
      <w:r w:rsidRPr="00F70B4B">
        <w:rPr>
          <w:rFonts w:ascii="Times New Roman" w:eastAsia="宋体" w:hAnsi="Times New Roman" w:cs="Times New Roman" w:hint="eastAsia"/>
          <w:sz w:val="24"/>
          <w:szCs w:val="24"/>
        </w:rPr>
        <w:t>，距北一一号辅运大巷（中线）约</w:t>
      </w:r>
      <w:r w:rsidRPr="00F70B4B">
        <w:rPr>
          <w:rFonts w:ascii="Times New Roman" w:eastAsia="宋体" w:hAnsi="Times New Roman" w:cs="Times New Roman"/>
          <w:sz w:val="24"/>
          <w:szCs w:val="24"/>
        </w:rPr>
        <w:t>3286.5m</w:t>
      </w:r>
      <w:r w:rsidRPr="00F70B4B">
        <w:rPr>
          <w:rFonts w:ascii="Times New Roman" w:eastAsia="宋体" w:hAnsi="Times New Roman" w:cs="Times New Roman" w:hint="eastAsia"/>
          <w:sz w:val="24"/>
          <w:szCs w:val="24"/>
        </w:rPr>
        <w:t>，距</w:t>
      </w:r>
      <w:r w:rsidRPr="00F70B4B">
        <w:rPr>
          <w:rFonts w:ascii="Times New Roman" w:eastAsia="宋体" w:hAnsi="Times New Roman" w:cs="Times New Roman"/>
          <w:sz w:val="24"/>
          <w:szCs w:val="24"/>
        </w:rPr>
        <w:t>213</w:t>
      </w:r>
      <w:r w:rsidRPr="00F70B4B">
        <w:rPr>
          <w:rFonts w:ascii="Times New Roman" w:eastAsia="宋体" w:hAnsi="Times New Roman" w:cs="Times New Roman" w:hint="eastAsia"/>
          <w:sz w:val="24"/>
          <w:szCs w:val="24"/>
        </w:rPr>
        <w:t>回风巷（中线）约</w:t>
      </w:r>
      <w:r w:rsidRPr="00F70B4B">
        <w:rPr>
          <w:rFonts w:ascii="Times New Roman" w:eastAsia="宋体" w:hAnsi="Times New Roman" w:cs="Times New Roman"/>
          <w:sz w:val="24"/>
          <w:szCs w:val="24"/>
        </w:rPr>
        <w:t>6.6m</w:t>
      </w:r>
      <w:r w:rsidRPr="00F70B4B">
        <w:rPr>
          <w:rFonts w:ascii="Times New Roman" w:eastAsia="宋体" w:hAnsi="Times New Roman" w:cs="Times New Roman" w:hint="eastAsia"/>
          <w:sz w:val="24"/>
          <w:szCs w:val="24"/>
        </w:rPr>
        <w:t>。</w:t>
      </w:r>
    </w:p>
    <w:p w14:paraId="6A975D09"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p>
    <w:p w14:paraId="4BD91B6E"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78D21CCC" wp14:editId="2FA7BD44">
            <wp:extent cx="1862455" cy="4140200"/>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2455" cy="4140200"/>
                    </a:xfrm>
                    <a:prstGeom prst="rect">
                      <a:avLst/>
                    </a:prstGeom>
                    <a:noFill/>
                    <a:ln>
                      <a:noFill/>
                    </a:ln>
                  </pic:spPr>
                </pic:pic>
              </a:graphicData>
            </a:graphic>
          </wp:inline>
        </w:drawing>
      </w:r>
      <w:r w:rsidRPr="00F70B4B">
        <w:rPr>
          <w:rFonts w:ascii="Times New Roman" w:eastAsia="宋体" w:hAnsi="Times New Roman" w:cs="Times New Roman"/>
          <w:sz w:val="24"/>
          <w:szCs w:val="24"/>
        </w:rPr>
        <w:t xml:space="preserve">      </w:t>
      </w:r>
      <w:r w:rsidRPr="00ED1A4C">
        <w:rPr>
          <w:rFonts w:ascii="Times New Roman" w:eastAsia="宋体" w:hAnsi="Times New Roman" w:cs="Times New Roman"/>
          <w:noProof/>
          <w:sz w:val="24"/>
          <w:szCs w:val="24"/>
        </w:rPr>
        <w:drawing>
          <wp:inline distT="0" distB="0" distL="0" distR="0" wp14:anchorId="5114969E" wp14:editId="1DE31F17">
            <wp:extent cx="4140000" cy="1862117"/>
            <wp:effectExtent l="0" t="4127" r="9207" b="9208"/>
            <wp:docPr id="87" name="图片 87" descr="C:\Users\MYWEI\AppData\Local\Temp\WeChat Files\54575f532d87ba7cd997499d0d5f2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MYWEI\AppData\Local\Temp\WeChat Files\54575f532d87ba7cd997499d0d5f2b8.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4140000" cy="1862117"/>
                    </a:xfrm>
                    <a:prstGeom prst="rect">
                      <a:avLst/>
                    </a:prstGeom>
                    <a:noFill/>
                    <a:ln>
                      <a:noFill/>
                    </a:ln>
                    <a:extLst>
                      <a:ext uri="{53640926-AAD7-44D8-BBD7-CCE9431645EC}">
                        <a14:shadowObscured xmlns:a14="http://schemas.microsoft.com/office/drawing/2010/main"/>
                      </a:ext>
                    </a:extLst>
                  </pic:spPr>
                </pic:pic>
              </a:graphicData>
            </a:graphic>
          </wp:inline>
        </w:drawing>
      </w:r>
    </w:p>
    <w:p w14:paraId="62FE19C9"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2D2C7A37" wp14:editId="1E59670D">
            <wp:extent cx="1898104" cy="4140000"/>
            <wp:effectExtent l="0" t="0" r="6985" b="0"/>
            <wp:docPr id="88" name="图片 88" descr="C:\Users\MYWEI\AppData\Local\Temp\WeChat Files\19be1cb50a2d5c2a9e63514c0dc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MYWEI\AppData\Local\Temp\WeChat Files\19be1cb50a2d5c2a9e63514c0dc1812.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898104" cy="4140000"/>
                    </a:xfrm>
                    <a:prstGeom prst="rect">
                      <a:avLst/>
                    </a:prstGeom>
                    <a:noFill/>
                    <a:ln>
                      <a:noFill/>
                    </a:ln>
                    <a:extLst>
                      <a:ext uri="{53640926-AAD7-44D8-BBD7-CCE9431645EC}">
                        <a14:shadowObscured xmlns:a14="http://schemas.microsoft.com/office/drawing/2010/main"/>
                      </a:ext>
                    </a:extLst>
                  </pic:spPr>
                </pic:pic>
              </a:graphicData>
            </a:graphic>
          </wp:inline>
        </w:drawing>
      </w:r>
      <w:r w:rsidRPr="00F70B4B">
        <w:rPr>
          <w:rFonts w:ascii="Times New Roman" w:eastAsia="宋体" w:hAnsi="Times New Roman" w:cs="Times New Roman"/>
          <w:sz w:val="24"/>
          <w:szCs w:val="24"/>
        </w:rPr>
        <w:t xml:space="preserve">     </w:t>
      </w:r>
      <w:r w:rsidRPr="00ED1A4C">
        <w:rPr>
          <w:rFonts w:ascii="Times New Roman" w:eastAsia="宋体" w:hAnsi="Times New Roman" w:cs="Times New Roman"/>
          <w:noProof/>
          <w:sz w:val="24"/>
          <w:szCs w:val="24"/>
        </w:rPr>
        <w:drawing>
          <wp:inline distT="0" distB="0" distL="0" distR="0" wp14:anchorId="66D313BE" wp14:editId="4AA95ECD">
            <wp:extent cx="1801599" cy="4140000"/>
            <wp:effectExtent l="0" t="0" r="8255" b="0"/>
            <wp:docPr id="89" name="图片 89" descr="C:\Users\MYWEI\AppData\Local\Temp\WeChat Files\e286409864e7b7eed980cc742cc6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MYWEI\AppData\Local\Temp\WeChat Files\e286409864e7b7eed980cc742cc6e92.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1801599" cy="41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301128" w14:textId="77777777" w:rsidR="006B7EC2" w:rsidRPr="00F70B4B" w:rsidRDefault="006B7EC2" w:rsidP="006B7EC2">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图</w:t>
      </w:r>
      <w:r w:rsidRPr="00F70B4B">
        <w:rPr>
          <w:rFonts w:ascii="Times New Roman" w:eastAsia="宋体" w:hAnsi="Times New Roman" w:cs="Times New Roman"/>
          <w:sz w:val="24"/>
          <w:szCs w:val="24"/>
        </w:rPr>
        <w:t xml:space="preserve"> 3-6  2-5</w:t>
      </w:r>
      <w:r w:rsidRPr="00F70B4B">
        <w:rPr>
          <w:rFonts w:ascii="Times New Roman" w:eastAsia="宋体" w:hAnsi="Times New Roman" w:cs="Times New Roman" w:hint="eastAsia"/>
          <w:sz w:val="24"/>
          <w:szCs w:val="24"/>
        </w:rPr>
        <w:t>号岩样实物图</w:t>
      </w:r>
    </w:p>
    <w:p w14:paraId="540EFCE7"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本次分别测量</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号岩样不同围压的电阻率，同时也进行了围压为</w:t>
      </w:r>
      <w:r w:rsidRPr="00F70B4B">
        <w:rPr>
          <w:rFonts w:ascii="Times New Roman" w:eastAsia="宋体" w:hAnsi="Times New Roman" w:cs="Times New Roman"/>
          <w:sz w:val="24"/>
          <w:szCs w:val="24"/>
        </w:rPr>
        <w:t>4 MPa</w:t>
      </w:r>
      <w:r w:rsidRPr="00F70B4B">
        <w:rPr>
          <w:rFonts w:ascii="Times New Roman" w:eastAsia="宋体" w:hAnsi="Times New Roman" w:cs="Times New Roman" w:hint="eastAsia"/>
          <w:sz w:val="24"/>
          <w:szCs w:val="24"/>
        </w:rPr>
        <w:t>，孔压为</w:t>
      </w:r>
      <w:r w:rsidRPr="00F70B4B">
        <w:rPr>
          <w:rFonts w:ascii="Times New Roman" w:eastAsia="宋体" w:hAnsi="Times New Roman" w:cs="Times New Roman"/>
          <w:sz w:val="24"/>
          <w:szCs w:val="24"/>
        </w:rPr>
        <w:t>1MPa</w:t>
      </w:r>
      <w:r w:rsidRPr="00F70B4B">
        <w:rPr>
          <w:rFonts w:ascii="Times New Roman" w:eastAsia="宋体" w:hAnsi="Times New Roman" w:cs="Times New Roman" w:hint="eastAsia"/>
          <w:sz w:val="24"/>
          <w:szCs w:val="24"/>
        </w:rPr>
        <w:t>的渗透率测量。由图</w:t>
      </w:r>
      <w:r w:rsidRPr="00F70B4B">
        <w:rPr>
          <w:rFonts w:ascii="Times New Roman" w:eastAsia="宋体" w:hAnsi="Times New Roman" w:cs="Times New Roman"/>
          <w:sz w:val="24"/>
          <w:szCs w:val="24"/>
        </w:rPr>
        <w:t>3-7</w:t>
      </w:r>
      <w:r w:rsidRPr="00F70B4B">
        <w:rPr>
          <w:rFonts w:ascii="Times New Roman" w:eastAsia="宋体" w:hAnsi="Times New Roman" w:cs="Times New Roman" w:hint="eastAsia"/>
          <w:sz w:val="24"/>
          <w:szCs w:val="24"/>
        </w:rPr>
        <w:t>可以看出样品随着围压增加，电阻率逐渐下降。这说明在弹性阶段，围压增加导致岩石内部裂隙闭合，孔隙和裂隙内空气等被排除，内部岩石颗粒骨架接触更密实，所以导电性更强，电阻率有一定的下降。</w:t>
      </w:r>
    </w:p>
    <w:p w14:paraId="5E090DCC" w14:textId="77777777" w:rsidR="006B7EC2" w:rsidRPr="00F70B4B" w:rsidRDefault="006B7EC2" w:rsidP="006B7EC2">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5EA6C533" wp14:editId="3EE8107E">
            <wp:extent cx="4305300" cy="2870200"/>
            <wp:effectExtent l="0" t="0" r="0" b="635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1C6329D2"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号岩样</w:t>
      </w:r>
    </w:p>
    <w:p w14:paraId="2348278C" w14:textId="77777777" w:rsidR="006B7EC2" w:rsidRPr="00F70B4B" w:rsidRDefault="006B7EC2" w:rsidP="006B7EC2">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67CD78E1" wp14:editId="50A3380A">
            <wp:extent cx="4305300" cy="28702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2221D990"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号岩样</w:t>
      </w:r>
    </w:p>
    <w:p w14:paraId="07A42988" w14:textId="77777777" w:rsidR="006B7EC2" w:rsidRPr="00F70B4B" w:rsidRDefault="006B7EC2" w:rsidP="006B7EC2">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20A9AB7B" wp14:editId="28244AFA">
            <wp:extent cx="4288155" cy="28619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88155" cy="2861945"/>
                    </a:xfrm>
                    <a:prstGeom prst="rect">
                      <a:avLst/>
                    </a:prstGeom>
                    <a:noFill/>
                    <a:ln>
                      <a:noFill/>
                    </a:ln>
                  </pic:spPr>
                </pic:pic>
              </a:graphicData>
            </a:graphic>
          </wp:inline>
        </w:drawing>
      </w:r>
    </w:p>
    <w:p w14:paraId="3FD9ED12"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c</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号岩样</w:t>
      </w:r>
    </w:p>
    <w:p w14:paraId="26689AE4" w14:textId="77777777" w:rsidR="006B7EC2" w:rsidRPr="00F70B4B" w:rsidRDefault="006B7EC2" w:rsidP="006B7EC2">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135D22A1" wp14:editId="77062ABD">
            <wp:extent cx="4292600" cy="2857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2600" cy="2857500"/>
                    </a:xfrm>
                    <a:prstGeom prst="rect">
                      <a:avLst/>
                    </a:prstGeom>
                    <a:noFill/>
                    <a:ln>
                      <a:noFill/>
                    </a:ln>
                  </pic:spPr>
                </pic:pic>
              </a:graphicData>
            </a:graphic>
          </wp:inline>
        </w:drawing>
      </w:r>
    </w:p>
    <w:p w14:paraId="160ADE05"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d</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号岩样</w:t>
      </w:r>
    </w:p>
    <w:p w14:paraId="39F41A58"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 xml:space="preserve">3-7 </w:t>
      </w:r>
      <w:r w:rsidRPr="00F70B4B">
        <w:rPr>
          <w:rFonts w:ascii="Times New Roman" w:eastAsia="宋体" w:hAnsi="Times New Roman" w:cs="Times New Roman" w:hint="eastAsia"/>
          <w:sz w:val="24"/>
          <w:szCs w:val="24"/>
        </w:rPr>
        <w:t>不同岩样电阻率随围压变化曲线</w:t>
      </w:r>
    </w:p>
    <w:p w14:paraId="64A3621B" w14:textId="77777777"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3-8</w:t>
      </w:r>
      <w:r w:rsidRPr="00F70B4B">
        <w:rPr>
          <w:rFonts w:ascii="Times New Roman" w:eastAsia="宋体" w:hAnsi="Times New Roman" w:cs="Times New Roman" w:hint="eastAsia"/>
          <w:sz w:val="24"/>
          <w:szCs w:val="24"/>
        </w:rPr>
        <w:t>为不同样品的渗透率</w:t>
      </w:r>
    </w:p>
    <w:p w14:paraId="6AF7923A" w14:textId="77777777" w:rsidR="006B7EC2" w:rsidRPr="00F70B4B" w:rsidRDefault="006B7EC2" w:rsidP="006B7EC2">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42A293F7" wp14:editId="72133595">
            <wp:extent cx="4580255" cy="27476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80255" cy="2747645"/>
                    </a:xfrm>
                    <a:prstGeom prst="rect">
                      <a:avLst/>
                    </a:prstGeom>
                    <a:noFill/>
                    <a:ln>
                      <a:noFill/>
                    </a:ln>
                  </pic:spPr>
                </pic:pic>
              </a:graphicData>
            </a:graphic>
          </wp:inline>
        </w:drawing>
      </w:r>
    </w:p>
    <w:p w14:paraId="36B1B4E8" w14:textId="77777777"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3-8 2</w:t>
      </w:r>
      <w:r w:rsidRPr="00F70B4B">
        <w:rPr>
          <w:rFonts w:ascii="Times New Roman" w:eastAsia="宋体" w:hAnsi="Times New Roman" w:cs="Times New Roman" w:hint="eastAsia"/>
          <w:sz w:val="24"/>
          <w:szCs w:val="24"/>
        </w:rPr>
        <w:t>号煤层底板不同深度渗透率变化曲线</w:t>
      </w:r>
    </w:p>
    <w:p w14:paraId="4DD24E4A" w14:textId="02CECC3F" w:rsidR="006F6C2E" w:rsidRPr="00F70B4B" w:rsidRDefault="006F6C2E" w:rsidP="00723CB7">
      <w:pPr>
        <w:spacing w:beforeLines="50" w:before="156" w:afterLines="50" w:after="156" w:line="360" w:lineRule="auto"/>
        <w:outlineLvl w:val="1"/>
        <w:rPr>
          <w:rFonts w:ascii="Times New Roman" w:eastAsia="宋体" w:hAnsi="Times New Roman" w:cs="Times New Roman"/>
          <w:b/>
          <w:sz w:val="24"/>
          <w:szCs w:val="24"/>
        </w:rPr>
      </w:pPr>
      <w:bookmarkStart w:id="77" w:name="_Toc123639932"/>
      <w:r w:rsidRPr="00F70B4B">
        <w:rPr>
          <w:rFonts w:ascii="Times New Roman" w:eastAsia="宋体" w:hAnsi="Times New Roman" w:cs="Times New Roman"/>
          <w:b/>
          <w:sz w:val="24"/>
          <w:szCs w:val="24"/>
        </w:rPr>
        <w:t xml:space="preserve">3.6 </w:t>
      </w:r>
      <w:r w:rsidRPr="00F70B4B">
        <w:rPr>
          <w:rFonts w:ascii="Times New Roman" w:eastAsia="宋体" w:hAnsi="Times New Roman" w:cs="Times New Roman" w:hint="eastAsia"/>
          <w:b/>
          <w:sz w:val="24"/>
          <w:szCs w:val="24"/>
        </w:rPr>
        <w:t>底板油型气涌出机理</w:t>
      </w:r>
      <w:bookmarkEnd w:id="77"/>
    </w:p>
    <w:p w14:paraId="5D3E121E" w14:textId="106D3AB8" w:rsidR="006F6C2E" w:rsidRPr="00F70B4B" w:rsidRDefault="00D8037E"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采动影响下顶底板裂隙发育，产生导通裂隙带，如在其范围内含有油型气砂岩层，则存在诱发油型气涌出的危险</w:t>
      </w:r>
      <w:r w:rsidR="00140A3C" w:rsidRPr="00F70B4B">
        <w:rPr>
          <w:rFonts w:ascii="Times New Roman" w:eastAsia="宋体" w:hAnsi="Times New Roman" w:cs="Times New Roman" w:hint="eastAsia"/>
          <w:sz w:val="24"/>
          <w:szCs w:val="24"/>
        </w:rPr>
        <w:t>，导致掘进和回采过程的瓦斯含量超标，如图</w:t>
      </w:r>
      <w:r w:rsidR="00140A3C" w:rsidRPr="00F70B4B">
        <w:rPr>
          <w:rFonts w:ascii="Times New Roman" w:eastAsia="宋体" w:hAnsi="Times New Roman" w:cs="Times New Roman"/>
          <w:sz w:val="24"/>
          <w:szCs w:val="24"/>
        </w:rPr>
        <w:t>3-9</w:t>
      </w:r>
      <w:r w:rsidR="00140A3C" w:rsidRPr="00F70B4B">
        <w:rPr>
          <w:rFonts w:ascii="Times New Roman" w:eastAsia="宋体" w:hAnsi="Times New Roman" w:cs="Times New Roman" w:hint="eastAsia"/>
          <w:sz w:val="24"/>
          <w:szCs w:val="24"/>
        </w:rPr>
        <w:t>所示。</w:t>
      </w:r>
    </w:p>
    <w:p w14:paraId="7DB3F9FD" w14:textId="6CF77CA6" w:rsidR="006F6C2E" w:rsidRPr="00F70B4B" w:rsidRDefault="006F6C2E" w:rsidP="006B7EC2">
      <w:pPr>
        <w:spacing w:line="360" w:lineRule="auto"/>
        <w:ind w:firstLineChars="200" w:firstLine="420"/>
        <w:rPr>
          <w:rFonts w:ascii="Times New Roman" w:eastAsia="宋体" w:hAnsi="Times New Roman" w:cs="Times New Roman"/>
          <w:sz w:val="24"/>
          <w:szCs w:val="24"/>
        </w:rPr>
      </w:pPr>
      <w:r w:rsidRPr="00ED1A4C">
        <w:rPr>
          <w:rFonts w:ascii="Times New Roman" w:hAnsi="Times New Roman" w:cs="Times New Roman"/>
          <w:noProof/>
        </w:rPr>
        <w:drawing>
          <wp:inline distT="0" distB="0" distL="0" distR="0" wp14:anchorId="7B1AB266" wp14:editId="54C2D8A4">
            <wp:extent cx="3957638" cy="2490984"/>
            <wp:effectExtent l="0" t="0" r="508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4276" cy="2495162"/>
                    </a:xfrm>
                    <a:prstGeom prst="rect">
                      <a:avLst/>
                    </a:prstGeom>
                    <a:noFill/>
                    <a:ln>
                      <a:noFill/>
                    </a:ln>
                  </pic:spPr>
                </pic:pic>
              </a:graphicData>
            </a:graphic>
          </wp:inline>
        </w:drawing>
      </w:r>
    </w:p>
    <w:p w14:paraId="6D75E204" w14:textId="3E591E2E" w:rsidR="006F6C2E" w:rsidRPr="00F70B4B" w:rsidRDefault="006F6C2E" w:rsidP="00723CB7">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 xml:space="preserve">3-9 </w:t>
      </w:r>
      <w:r w:rsidRPr="00F70B4B">
        <w:rPr>
          <w:rFonts w:ascii="Times New Roman" w:eastAsia="宋体" w:hAnsi="Times New Roman" w:cs="Times New Roman" w:hint="eastAsia"/>
          <w:sz w:val="24"/>
          <w:szCs w:val="24"/>
        </w:rPr>
        <w:t>底板油型气涌出示意图</w:t>
      </w:r>
    </w:p>
    <w:p w14:paraId="52A3AFB8" w14:textId="043DD99D" w:rsidR="00E8490A" w:rsidRPr="00ED1A4C" w:rsidRDefault="00E8490A" w:rsidP="00E8490A">
      <w:pPr>
        <w:pStyle w:val="41"/>
        <w:ind w:firstLine="480"/>
        <w:rPr>
          <w:rFonts w:cs="Times New Roman"/>
        </w:rPr>
      </w:pPr>
      <w:r w:rsidRPr="00ED1A4C">
        <w:rPr>
          <w:rFonts w:cs="Times New Roman" w:hint="eastAsia"/>
        </w:rPr>
        <w:t>为了研究底板</w:t>
      </w:r>
      <w:r w:rsidR="001B5FD8" w:rsidRPr="00ED1A4C">
        <w:rPr>
          <w:rFonts w:cs="Times New Roman" w:hint="eastAsia"/>
        </w:rPr>
        <w:t>油型气涌出规律，必须弄清采动影响下的底板破坏情况，因此首先建立煤岩体的损伤本构模型。</w:t>
      </w:r>
      <w:r w:rsidRPr="00ED1A4C">
        <w:rPr>
          <w:rFonts w:cs="Times New Roman" w:hint="eastAsia"/>
        </w:rPr>
        <w:t>煤层开采后，底板岩层由于受到采动影响发生体积膨胀，原始应力发生改变，煤岩体因受单向卸载产生损伤。</w:t>
      </w:r>
      <w:r w:rsidR="001B5FD8" w:rsidRPr="00ED1A4C">
        <w:rPr>
          <w:rFonts w:cs="Times New Roman" w:hint="eastAsia"/>
        </w:rPr>
        <w:t>通过</w:t>
      </w:r>
      <w:r w:rsidRPr="00ED1A4C">
        <w:rPr>
          <w:rFonts w:cs="Times New Roman" w:hint="eastAsia"/>
        </w:rPr>
        <w:t>考虑损伤微元引起的煤岩体内部非均匀性，认为损伤的本质是煤岩体在载荷的作用下形成的不具有承载能力的空洞，在受到破坏后仍有一定的残余强度。众多学者均采用指</w:t>
      </w:r>
      <w:r w:rsidRPr="00ED1A4C">
        <w:rPr>
          <w:rFonts w:cs="Times New Roman" w:hint="eastAsia"/>
        </w:rPr>
        <w:lastRenderedPageBreak/>
        <w:t>数函数的表达形式表示岩土材料的损伤规律。微裂隙的发展导致的体积膨胀会引起煤岩体损伤软化，根据煤岩体微元强度服从</w:t>
      </w:r>
      <w:r w:rsidRPr="00ED1A4C">
        <w:rPr>
          <w:rFonts w:cs="Times New Roman"/>
        </w:rPr>
        <w:t>Weibull</w:t>
      </w:r>
      <w:r w:rsidRPr="00ED1A4C">
        <w:rPr>
          <w:rFonts w:cs="Times New Roman" w:hint="eastAsia"/>
        </w:rPr>
        <w:t>分布，损伤演化方程可表达为：</w:t>
      </w:r>
    </w:p>
    <w:p w14:paraId="6C98F57D" w14:textId="392957B1" w:rsidR="00E8490A" w:rsidRPr="00ED1A4C" w:rsidRDefault="00E8490A" w:rsidP="00E8490A">
      <w:pPr>
        <w:pStyle w:val="afff7"/>
        <w:rPr>
          <w:rFonts w:cs="Times New Roman"/>
        </w:rPr>
      </w:pPr>
      <w:r w:rsidRPr="00ED1A4C">
        <w:rPr>
          <w:rFonts w:cs="Times New Roman"/>
        </w:rPr>
        <w:tab/>
        <w:t>D=1</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ε</m:t>
                            </m:r>
                          </m:e>
                          <m:sup>
                            <m:r>
                              <w:rPr>
                                <w:rFonts w:ascii="Cambria Math" w:hAnsi="Cambria Math" w:cs="Times New Roman"/>
                              </w:rPr>
                              <m:t>v</m:t>
                            </m:r>
                          </m:sup>
                        </m:s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ε</m:t>
                            </m:r>
                          </m:e>
                          <m:sub>
                            <m:r>
                              <w:rPr>
                                <w:rFonts w:ascii="Cambria Math" w:hAnsi="Cambria Math" w:cs="Times New Roman"/>
                              </w:rPr>
                              <m:t>I</m:t>
                            </m:r>
                          </m:sub>
                          <m:sup>
                            <m:r>
                              <w:rPr>
                                <w:rFonts w:ascii="Cambria Math" w:hAnsi="Cambria Math" w:cs="Times New Roman"/>
                              </w:rPr>
                              <m:t>v</m:t>
                            </m:r>
                          </m:sup>
                        </m:sSubSup>
                      </m:num>
                      <m:den>
                        <m:r>
                          <w:rPr>
                            <w:rFonts w:ascii="Cambria Math" w:hAnsi="Cambria Math" w:cs="Times New Roman"/>
                          </w:rPr>
                          <m:t>F</m:t>
                        </m:r>
                      </m:den>
                    </m:f>
                  </m:e>
                </m:d>
              </m:e>
              <m:sup>
                <m:r>
                  <w:rPr>
                    <w:rFonts w:ascii="Cambria Math" w:hAnsi="Cambria Math" w:cs="Times New Roman"/>
                  </w:rPr>
                  <m:t>m</m:t>
                </m:r>
              </m:sup>
            </m:sSup>
          </m:sup>
        </m:sSup>
      </m:oMath>
      <w:r w:rsidRPr="00ED1A4C">
        <w:rPr>
          <w:rFonts w:cs="Times New Roman"/>
        </w:rPr>
        <w:tab/>
      </w:r>
      <w:r w:rsidRPr="00ED1A4C">
        <w:rPr>
          <w:rFonts w:cs="Times New Roman" w:hint="eastAsia"/>
        </w:rPr>
        <w:t>（</w:t>
      </w:r>
      <w:r w:rsidR="001B5FD8" w:rsidRPr="00ED1A4C">
        <w:rPr>
          <w:rFonts w:cs="Times New Roman"/>
        </w:rPr>
        <w:t>3</w:t>
      </w:r>
      <w:r w:rsidRPr="00ED1A4C">
        <w:rPr>
          <w:rFonts w:cs="Times New Roman"/>
        </w:rPr>
        <w:t>-</w:t>
      </w:r>
      <w:r w:rsidR="001B5FD8" w:rsidRPr="00ED1A4C">
        <w:rPr>
          <w:rFonts w:cs="Times New Roman"/>
        </w:rPr>
        <w:t>2</w:t>
      </w:r>
      <w:r w:rsidRPr="00ED1A4C">
        <w:rPr>
          <w:rFonts w:cs="Times New Roman" w:hint="eastAsia"/>
        </w:rPr>
        <w:t>）</w:t>
      </w:r>
    </w:p>
    <w:p w14:paraId="430EBFD6" w14:textId="77777777" w:rsidR="00E8490A" w:rsidRPr="00ED1A4C" w:rsidRDefault="00E8490A" w:rsidP="00E8490A">
      <w:pPr>
        <w:pStyle w:val="41"/>
        <w:ind w:firstLine="480"/>
        <w:rPr>
          <w:rFonts w:cs="Times New Roman"/>
        </w:rPr>
      </w:pPr>
      <w:r w:rsidRPr="00ED1A4C">
        <w:rPr>
          <w:rFonts w:cs="Times New Roman" w:hint="eastAsia"/>
        </w:rPr>
        <w:t>式中：</w:t>
      </w:r>
      <w:proofErr w:type="spellStart"/>
      <w:r w:rsidRPr="00ED1A4C">
        <w:rPr>
          <w:rFonts w:cs="Times New Roman"/>
        </w:rPr>
        <w:t>ε</w:t>
      </w:r>
      <w:r w:rsidRPr="00ED1A4C">
        <w:rPr>
          <w:rFonts w:cs="Times New Roman"/>
          <w:vertAlign w:val="superscript"/>
        </w:rPr>
        <w:t>V</w:t>
      </w:r>
      <w:proofErr w:type="spellEnd"/>
      <w:r w:rsidRPr="00ED1A4C">
        <w:rPr>
          <w:rFonts w:cs="Times New Roman" w:hint="eastAsia"/>
        </w:rPr>
        <w:t>是体积应变量；</w:t>
      </w:r>
      <w:proofErr w:type="spellStart"/>
      <w:r w:rsidRPr="00ED1A4C">
        <w:rPr>
          <w:rFonts w:cs="Times New Roman"/>
        </w:rPr>
        <w:t>ε</w:t>
      </w:r>
      <w:r w:rsidRPr="00ED1A4C">
        <w:rPr>
          <w:rFonts w:cs="Times New Roman"/>
          <w:vertAlign w:val="subscript"/>
        </w:rPr>
        <w:t>I</w:t>
      </w:r>
      <w:r w:rsidRPr="00ED1A4C">
        <w:rPr>
          <w:rFonts w:cs="Times New Roman"/>
          <w:vertAlign w:val="superscript"/>
        </w:rPr>
        <w:t>V</w:t>
      </w:r>
      <w:proofErr w:type="spellEnd"/>
      <w:r w:rsidRPr="00ED1A4C">
        <w:rPr>
          <w:rFonts w:cs="Times New Roman" w:hint="eastAsia"/>
        </w:rPr>
        <w:t>是弹性体积应变阀值，即当体积应变超过阀值时才开始产生损伤；</w:t>
      </w:r>
      <w:r w:rsidRPr="00ED1A4C">
        <w:rPr>
          <w:rFonts w:cs="Times New Roman"/>
        </w:rPr>
        <w:t>F</w:t>
      </w:r>
      <w:r w:rsidRPr="00ED1A4C">
        <w:rPr>
          <w:rFonts w:cs="Times New Roman" w:hint="eastAsia"/>
        </w:rPr>
        <w:t>是煤体强度参数，反映了煤体宏观统计平均强度大小；</w:t>
      </w:r>
      <w:r w:rsidRPr="00ED1A4C">
        <w:rPr>
          <w:rFonts w:cs="Times New Roman"/>
        </w:rPr>
        <w:t>m</w:t>
      </w:r>
      <w:r w:rsidRPr="00ED1A4C">
        <w:rPr>
          <w:rFonts w:cs="Times New Roman" w:hint="eastAsia"/>
        </w:rPr>
        <w:t>是常数，取</w:t>
      </w:r>
      <w:r w:rsidRPr="00ED1A4C">
        <w:rPr>
          <w:rFonts w:cs="Times New Roman"/>
        </w:rPr>
        <w:t>2</w:t>
      </w:r>
      <w:r w:rsidRPr="00ED1A4C">
        <w:rPr>
          <w:rFonts w:cs="Times New Roman" w:hint="eastAsia"/>
        </w:rPr>
        <w:t>。</w:t>
      </w:r>
    </w:p>
    <w:p w14:paraId="2DA3162F" w14:textId="08110426" w:rsidR="00E8490A" w:rsidRPr="00ED1A4C" w:rsidRDefault="00E8490A" w:rsidP="00E8490A">
      <w:pPr>
        <w:pStyle w:val="41"/>
        <w:ind w:firstLine="480"/>
        <w:rPr>
          <w:rFonts w:cs="Times New Roman"/>
        </w:rPr>
      </w:pPr>
      <w:r w:rsidRPr="00ED1A4C">
        <w:rPr>
          <w:rFonts w:cs="Times New Roman" w:hint="eastAsia"/>
        </w:rPr>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496DF2A" w14:textId="4A184399" w:rsidR="00E8490A" w:rsidRPr="00ED1A4C" w:rsidRDefault="00E8490A" w:rsidP="00E8490A">
      <w:pPr>
        <w:pStyle w:val="afff7"/>
        <w:rPr>
          <w:rFonts w:cs="Times New Roman"/>
        </w:rPr>
      </w:pPr>
      <w:r w:rsidRPr="00ED1A4C">
        <w:rPr>
          <w:rFonts w:cs="Times New Roman"/>
          <w:iCs/>
        </w:rPr>
        <w:tab/>
      </w:r>
      <m:oMath>
        <m:r>
          <w:rPr>
            <w:rFonts w:ascii="Cambria Math" w:hAnsi="Cambria Math" w:cs="Times New Roman"/>
          </w:rPr>
          <m:t>φ</m:t>
        </m:r>
      </m:oMath>
      <w:r w:rsidRPr="00ED1A4C">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e>
        </m:d>
      </m:oMath>
      <w:r w:rsidRPr="00ED1A4C">
        <w:rPr>
          <w:rFonts w:cs="Times New Roman"/>
        </w:rPr>
        <w:t>exp(</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φ</m:t>
            </m:r>
          </m:sub>
        </m:sSub>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ED1A4C">
        <w:rPr>
          <w:rFonts w:cs="Times New Roman"/>
        </w:rPr>
        <w:t>)</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r</m:t>
            </m:r>
          </m:sub>
        </m:sSub>
      </m:oMath>
      <w:r w:rsidRPr="00ED1A4C">
        <w:rPr>
          <w:rFonts w:cs="Times New Roman"/>
        </w:rPr>
        <w:tab/>
      </w:r>
      <w:r w:rsidRPr="00ED1A4C">
        <w:rPr>
          <w:rFonts w:cs="Times New Roman" w:hint="eastAsia"/>
        </w:rPr>
        <w:t>（</w:t>
      </w:r>
      <w:r w:rsidR="001B5FD8" w:rsidRPr="00ED1A4C">
        <w:rPr>
          <w:rFonts w:cs="Times New Roman"/>
        </w:rPr>
        <w:t>3</w:t>
      </w:r>
      <w:r w:rsidRPr="00ED1A4C">
        <w:rPr>
          <w:rFonts w:cs="Times New Roman"/>
        </w:rPr>
        <w:t>-</w:t>
      </w:r>
      <w:r w:rsidR="001B5FD8" w:rsidRPr="00ED1A4C">
        <w:rPr>
          <w:rFonts w:cs="Times New Roman"/>
        </w:rPr>
        <w:t>3</w:t>
      </w:r>
      <w:r w:rsidRPr="00ED1A4C">
        <w:rPr>
          <w:rFonts w:cs="Times New Roman" w:hint="eastAsia"/>
        </w:rPr>
        <w:t>）</w:t>
      </w:r>
    </w:p>
    <w:p w14:paraId="0AFC4326" w14:textId="77777777" w:rsidR="00E8490A" w:rsidRPr="00ED1A4C" w:rsidRDefault="00E8490A" w:rsidP="00E8490A">
      <w:pPr>
        <w:pStyle w:val="41"/>
        <w:ind w:firstLine="480"/>
        <w:rPr>
          <w:rFonts w:cs="Times New Roman"/>
        </w:rPr>
      </w:pPr>
      <w:r w:rsidRPr="00ED1A4C">
        <w:rPr>
          <w:rFonts w:cs="Times New Roman" w:hint="eastAsia"/>
        </w:rPr>
        <w:t>式中：</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oMath>
      <w:r w:rsidRPr="00ED1A4C">
        <w:rPr>
          <w:rFonts w:cs="Times New Roman" w:hint="eastAsia"/>
        </w:rPr>
        <w:t>为</w:t>
      </w:r>
      <w:r w:rsidRPr="00ED1A4C">
        <w:rPr>
          <w:rFonts w:cs="Times New Roman"/>
        </w:rPr>
        <w:t>0</w:t>
      </w:r>
      <w:r w:rsidRPr="00ED1A4C">
        <w:rPr>
          <w:rFonts w:cs="Times New Roman" w:hint="eastAsia"/>
        </w:rPr>
        <w:t>应力状况时的孔隙率；</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φ</m:t>
            </m:r>
          </m:sub>
        </m:sSub>
      </m:oMath>
      <w:r w:rsidRPr="00ED1A4C">
        <w:rPr>
          <w:rFonts w:cs="Times New Roman" w:hint="eastAsia"/>
        </w:rPr>
        <w:t>为孔隙率的应力敏感系数；</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r</m:t>
            </m:r>
          </m:sub>
        </m:sSub>
      </m:oMath>
      <w:r w:rsidRPr="00ED1A4C">
        <w:rPr>
          <w:rFonts w:cs="Times New Roman" w:hint="eastAsia"/>
        </w:rPr>
        <w:t>为高压缩应力状态下的孔隙率的极限值；</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v</m:t>
            </m:r>
          </m:sub>
        </m:sSub>
      </m:oMath>
      <w:r w:rsidRPr="00ED1A4C">
        <w:rPr>
          <w:rFonts w:cs="Times New Roman" w:hint="eastAsia"/>
        </w:rPr>
        <w:t>为平均有效应力，可按照如下式计算：</w:t>
      </w:r>
    </w:p>
    <w:p w14:paraId="0AA8CA12" w14:textId="40448241" w:rsidR="00E8490A" w:rsidRPr="00ED1A4C" w:rsidRDefault="00E8490A" w:rsidP="00E8490A">
      <w:pPr>
        <w:pStyle w:val="afff7"/>
        <w:rPr>
          <w:rFonts w:cs="Times New Roman"/>
        </w:rPr>
      </w:pPr>
      <w:r w:rsidRPr="00ED1A4C">
        <w:rPr>
          <w:rFonts w:cs="Times New Roman"/>
        </w:rPr>
        <w:tab/>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σ</m:t>
                </m:r>
              </m:e>
            </m:acc>
          </m:e>
          <m:sub>
            <m:r>
              <w:rPr>
                <w:rFonts w:ascii="Cambria Math" w:hAnsi="Cambria Math" w:cs="Times New Roman"/>
              </w:rPr>
              <m:t>v</m:t>
            </m:r>
          </m:sub>
        </m:sSub>
      </m:oMath>
      <w:r w:rsidRPr="00ED1A4C">
        <w:rPr>
          <w:rFonts w:cs="Times New Roman"/>
        </w:rPr>
        <w:t>=</w:t>
      </w:r>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m:rPr>
                    <m:sty m:val="p"/>
                  </m:rPr>
                  <w:rPr>
                    <w:rFonts w:ascii="Cambria Math" w:hAnsi="Cambria Math" w:cs="Times New Roman"/>
                  </w:rPr>
                  <m:t>3</m:t>
                </m:r>
              </m:sub>
            </m:sSub>
          </m:e>
        </m:d>
      </m:oMath>
      <w:r w:rsidRPr="00ED1A4C">
        <w:rPr>
          <w:rFonts w:cs="Times New Roman"/>
        </w:rPr>
        <w:t>/3</w:t>
      </w:r>
      <m:oMath>
        <m:r>
          <m:rPr>
            <m:sty m:val="p"/>
          </m:rPr>
          <w:rPr>
            <w:rFonts w:ascii="Cambria Math" w:hAnsi="Cambria Math" w:cs="Times New Roman"/>
          </w:rPr>
          <m:t>-</m:t>
        </m:r>
        <m:r>
          <w:rPr>
            <w:rFonts w:ascii="Cambria Math" w:hAnsi="Cambria Math" w:cs="Times New Roman"/>
          </w:rPr>
          <m:t>αp</m:t>
        </m:r>
      </m:oMath>
      <w:r w:rsidRPr="00ED1A4C">
        <w:rPr>
          <w:rFonts w:cs="Times New Roman"/>
          <w:iCs/>
        </w:rPr>
        <w:tab/>
      </w:r>
      <w:r w:rsidRPr="00ED1A4C">
        <w:rPr>
          <w:rFonts w:cs="Times New Roman" w:hint="eastAsia"/>
        </w:rPr>
        <w:t>（</w:t>
      </w:r>
      <w:r w:rsidR="001B5FD8" w:rsidRPr="00ED1A4C">
        <w:rPr>
          <w:rFonts w:cs="Times New Roman"/>
        </w:rPr>
        <w:t>3</w:t>
      </w:r>
      <w:r w:rsidRPr="00ED1A4C">
        <w:rPr>
          <w:rFonts w:cs="Times New Roman"/>
        </w:rPr>
        <w:t>-</w:t>
      </w:r>
      <w:r w:rsidR="001B5FD8" w:rsidRPr="00ED1A4C">
        <w:rPr>
          <w:rFonts w:cs="Times New Roman"/>
        </w:rPr>
        <w:t>4</w:t>
      </w:r>
      <w:r w:rsidRPr="00ED1A4C">
        <w:rPr>
          <w:rFonts w:cs="Times New Roman" w:hint="eastAsia"/>
        </w:rPr>
        <w:t>）</w:t>
      </w:r>
    </w:p>
    <w:p w14:paraId="085CD009" w14:textId="77777777" w:rsidR="00E8490A" w:rsidRPr="00ED1A4C" w:rsidRDefault="00E8490A" w:rsidP="00E8490A">
      <w:pPr>
        <w:pStyle w:val="41"/>
        <w:ind w:firstLine="480"/>
        <w:rPr>
          <w:rFonts w:cs="Times New Roman"/>
        </w:rPr>
      </w:pPr>
      <w:r w:rsidRPr="00ED1A4C">
        <w:rPr>
          <w:rFonts w:cs="Times New Roman" w:hint="eastAsia"/>
        </w:rPr>
        <w:t>式中：</w:t>
      </w:r>
      <m:oMath>
        <m:r>
          <w:rPr>
            <w:rFonts w:ascii="Cambria Math" w:hAnsi="Cambria Math" w:cs="Times New Roman"/>
          </w:rPr>
          <m:t>α</m:t>
        </m:r>
      </m:oMath>
      <w:r w:rsidRPr="00ED1A4C">
        <w:rPr>
          <w:rFonts w:cs="Times New Roman" w:hint="eastAsia"/>
        </w:rPr>
        <w:t>为</w:t>
      </w:r>
      <w:proofErr w:type="spellStart"/>
      <w:r w:rsidRPr="00ED1A4C">
        <w:rPr>
          <w:rFonts w:cs="Times New Roman"/>
        </w:rPr>
        <w:t>Biot</w:t>
      </w:r>
      <w:proofErr w:type="spellEnd"/>
      <w:r w:rsidRPr="00ED1A4C">
        <w:rPr>
          <w:rFonts w:cs="Times New Roman" w:hint="eastAsia"/>
        </w:rPr>
        <w:t>系数；</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oMath>
      <w:r w:rsidRPr="00ED1A4C">
        <w:rPr>
          <w:rFonts w:cs="Times New Roman" w:hint="eastAsia"/>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oMath>
      <w:r w:rsidRPr="00ED1A4C">
        <w:rPr>
          <w:rFonts w:cs="Times New Roman" w:hint="eastAsia"/>
        </w:rPr>
        <w:t>与</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w:r w:rsidRPr="00ED1A4C">
        <w:rPr>
          <w:rFonts w:cs="Times New Roman" w:hint="eastAsia"/>
        </w:rPr>
        <w:t>分别为</w:t>
      </w:r>
      <w:r w:rsidRPr="00ED1A4C">
        <w:rPr>
          <w:rFonts w:cs="Times New Roman"/>
        </w:rPr>
        <w:t>3</w:t>
      </w:r>
      <w:r w:rsidRPr="00ED1A4C">
        <w:rPr>
          <w:rFonts w:cs="Times New Roman" w:hint="eastAsia"/>
        </w:rPr>
        <w:t>个主应力。此外，研究发现渗透率和孔隙率之间可以满足如下幂函数关系式</w:t>
      </w:r>
      <w:r w:rsidRPr="00ED1A4C">
        <w:rPr>
          <w:rFonts w:cs="Times New Roman"/>
          <w:vertAlign w:val="superscript"/>
        </w:rPr>
        <w:t>[18]</w:t>
      </w:r>
      <w:r w:rsidRPr="00ED1A4C">
        <w:rPr>
          <w:rFonts w:cs="Times New Roman" w:hint="eastAsia"/>
        </w:rPr>
        <w:t>：</w:t>
      </w:r>
    </w:p>
    <w:p w14:paraId="6BA5A549" w14:textId="042ED53B" w:rsidR="00E8490A" w:rsidRPr="00ED1A4C" w:rsidRDefault="00E8490A" w:rsidP="00E8490A">
      <w:pPr>
        <w:pStyle w:val="afff7"/>
        <w:tabs>
          <w:tab w:val="clear" w:pos="3150"/>
          <w:tab w:val="left" w:pos="3402"/>
        </w:tabs>
        <w:rPr>
          <w:rFonts w:cs="Times New Roman"/>
        </w:rPr>
      </w:pPr>
      <w:r w:rsidRPr="00ED1A4C">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r w:rsidRPr="00ED1A4C">
        <w:rPr>
          <w:rFonts w:cs="Times New Roman"/>
        </w:rPr>
        <w:tab/>
      </w:r>
      <w:r w:rsidRPr="00ED1A4C">
        <w:rPr>
          <w:rFonts w:cs="Times New Roman" w:hint="eastAsia"/>
        </w:rPr>
        <w:t>（</w:t>
      </w:r>
      <w:r w:rsidR="001B5FD8" w:rsidRPr="00ED1A4C">
        <w:rPr>
          <w:rFonts w:cs="Times New Roman"/>
        </w:rPr>
        <w:t>3</w:t>
      </w:r>
      <w:r w:rsidRPr="00ED1A4C">
        <w:rPr>
          <w:rFonts w:cs="Times New Roman"/>
        </w:rPr>
        <w:t>-</w:t>
      </w:r>
      <w:r w:rsidR="001B5FD8" w:rsidRPr="00ED1A4C">
        <w:rPr>
          <w:rFonts w:cs="Times New Roman"/>
        </w:rPr>
        <w:t>5</w:t>
      </w:r>
      <w:r w:rsidRPr="00ED1A4C">
        <w:rPr>
          <w:rFonts w:cs="Times New Roman" w:hint="eastAsia"/>
        </w:rPr>
        <w:t>）</w:t>
      </w:r>
    </w:p>
    <w:p w14:paraId="4CC2CE51" w14:textId="77777777" w:rsidR="00E8490A" w:rsidRPr="00ED1A4C" w:rsidRDefault="00E8490A" w:rsidP="00E8490A">
      <w:pPr>
        <w:pStyle w:val="41"/>
        <w:ind w:firstLine="480"/>
        <w:rPr>
          <w:rFonts w:cs="Times New Roman"/>
        </w:rPr>
      </w:pPr>
      <w:r w:rsidRPr="00ED1A4C">
        <w:rPr>
          <w:rFonts w:cs="Times New Roman" w:hint="eastAsia"/>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ED1A4C">
        <w:rPr>
          <w:rFonts w:cs="Times New Roman" w:hint="eastAsia"/>
        </w:rPr>
        <w:t>为在</w:t>
      </w:r>
      <w:r w:rsidRPr="00ED1A4C">
        <w:rPr>
          <w:rFonts w:cs="Times New Roman"/>
        </w:rPr>
        <w:t>0</w:t>
      </w:r>
      <w:r w:rsidRPr="00ED1A4C">
        <w:rPr>
          <w:rFonts w:cs="Times New Roman" w:hint="eastAsia"/>
        </w:rPr>
        <w:t>应力状态下的渗透率（</w:t>
      </w:r>
      <w:r w:rsidRPr="00ED1A4C">
        <w:rPr>
          <w:rFonts w:cs="Times New Roman"/>
        </w:rPr>
        <w:t>m</w:t>
      </w:r>
      <w:r w:rsidRPr="00ED1A4C">
        <w:rPr>
          <w:rFonts w:cs="Times New Roman"/>
          <w:vertAlign w:val="superscript"/>
        </w:rPr>
        <w:t>2</w:t>
      </w:r>
      <w:r w:rsidRPr="00ED1A4C">
        <w:rPr>
          <w:rFonts w:cs="Times New Roman" w:hint="eastAsia"/>
        </w:rPr>
        <w:t>）</w:t>
      </w:r>
      <w:r w:rsidRPr="00ED1A4C">
        <w:rPr>
          <w:rFonts w:cs="Times New Roman"/>
        </w:rPr>
        <w:t>;k</w:t>
      </w:r>
      <w:r w:rsidRPr="00ED1A4C">
        <w:rPr>
          <w:rFonts w:cs="Times New Roman" w:hint="eastAsia"/>
        </w:rPr>
        <w:t>为受应力作用后的渗透率</w:t>
      </w:r>
      <w:r w:rsidRPr="00ED1A4C">
        <w:rPr>
          <w:rFonts w:cs="Times New Roman"/>
        </w:rPr>
        <w:t>m</w:t>
      </w:r>
      <w:r w:rsidRPr="00ED1A4C">
        <w:rPr>
          <w:rFonts w:cs="Times New Roman"/>
          <w:vertAlign w:val="superscript"/>
        </w:rPr>
        <w:t>2</w:t>
      </w:r>
      <w:r w:rsidRPr="00ED1A4C">
        <w:rPr>
          <w:rFonts w:cs="Times New Roman" w:hint="eastAsia"/>
        </w:rPr>
        <w:t>）。</w:t>
      </w:r>
    </w:p>
    <w:p w14:paraId="6871C95F" w14:textId="77777777" w:rsidR="00E8490A" w:rsidRPr="00ED1A4C" w:rsidRDefault="00E8490A" w:rsidP="00E8490A">
      <w:pPr>
        <w:pStyle w:val="41"/>
        <w:ind w:firstLine="480"/>
        <w:rPr>
          <w:rFonts w:cs="Times New Roman"/>
        </w:rPr>
      </w:pPr>
      <w:r w:rsidRPr="00ED1A4C">
        <w:rPr>
          <w:rFonts w:cs="Times New Roman" w:hint="eastAsia"/>
        </w:rPr>
        <w:t>当煤岩体损伤后，其孔隙率和渗透性的演化规律比较复杂，考虑损伤程度的渗透率模型如下</w:t>
      </w:r>
      <w:r w:rsidRPr="00ED1A4C">
        <w:rPr>
          <w:rFonts w:cs="Times New Roman"/>
          <w:vertAlign w:val="superscript"/>
        </w:rPr>
        <w:t>[18]</w:t>
      </w:r>
      <w:r w:rsidRPr="00ED1A4C">
        <w:rPr>
          <w:rFonts w:cs="Times New Roman" w:hint="eastAsia"/>
        </w:rPr>
        <w:t>：</w:t>
      </w:r>
    </w:p>
    <w:p w14:paraId="70473A71" w14:textId="31C8AB3E" w:rsidR="00E8490A" w:rsidRPr="00ED1A4C" w:rsidRDefault="00E8490A" w:rsidP="00E8490A">
      <w:pPr>
        <w:pStyle w:val="afff7"/>
        <w:rPr>
          <w:rFonts w:cs="Times New Roman"/>
        </w:rPr>
      </w:pPr>
      <w:r w:rsidRPr="00ED1A4C">
        <w:rPr>
          <w:rFonts w:cs="Times New Roman"/>
        </w:rPr>
        <w:tab/>
        <w:t>k=</w:t>
      </w:r>
      <m:oMath>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type m:val="skw"/>
                    <m:ctrlPr>
                      <w:rPr>
                        <w:rFonts w:ascii="Cambria Math" w:hAnsi="Cambria Math" w:cs="Times New Roman"/>
                      </w:rPr>
                    </m:ctrlPr>
                  </m:fPr>
                  <m:num>
                    <m:r>
                      <w:rPr>
                        <w:rFonts w:ascii="Cambria Math" w:hAnsi="Cambria Math" w:cs="Times New Roman"/>
                      </w:rPr>
                      <m:t>φ</m:t>
                    </m:r>
                  </m:num>
                  <m:den>
                    <m:sSub>
                      <m:sSubPr>
                        <m:ctrlPr>
                          <w:rPr>
                            <w:rFonts w:ascii="Cambria Math" w:hAnsi="Cambria Math" w:cs="Times New Roman"/>
                          </w:rPr>
                        </m:ctrlPr>
                      </m:sSubPr>
                      <m:e>
                        <m:r>
                          <w:rPr>
                            <w:rFonts w:ascii="Cambria Math" w:hAnsi="Cambria Math" w:cs="Times New Roman"/>
                          </w:rPr>
                          <m:t>φ</m:t>
                        </m:r>
                      </m:e>
                      <m:sub>
                        <m:r>
                          <m:rPr>
                            <m:sty m:val="p"/>
                          </m:rPr>
                          <w:rPr>
                            <w:rFonts w:ascii="Cambria Math" w:hAnsi="Cambria Math" w:cs="Times New Roman"/>
                          </w:rPr>
                          <m:t>0</m:t>
                        </m:r>
                      </m:sub>
                    </m:sSub>
                  </m:den>
                </m:f>
              </m:e>
            </m:d>
          </m:e>
          <m:sup>
            <m:r>
              <m:rPr>
                <m:sty m:val="p"/>
              </m:rPr>
              <w:rPr>
                <w:rFonts w:ascii="Cambria Math" w:hAnsi="Cambria Math" w:cs="Times New Roman"/>
              </w:rPr>
              <m:t>3</m:t>
            </m:r>
          </m:sup>
        </m:sSup>
      </m:oMath>
      <w:r w:rsidRPr="00ED1A4C">
        <w:rPr>
          <w:rFonts w:cs="Times New Roman"/>
        </w:rPr>
        <w:t>exp(</w:t>
      </w:r>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r>
          <w:rPr>
            <w:rFonts w:ascii="Cambria Math" w:hAnsi="Cambria Math" w:cs="Times New Roman"/>
          </w:rPr>
          <m:t>D</m:t>
        </m:r>
      </m:oMath>
      <w:r w:rsidRPr="00ED1A4C">
        <w:rPr>
          <w:rFonts w:cs="Times New Roman"/>
        </w:rPr>
        <w:t>)</w:t>
      </w:r>
      <w:r w:rsidRPr="00ED1A4C">
        <w:rPr>
          <w:rFonts w:cs="Times New Roman"/>
        </w:rPr>
        <w:tab/>
      </w:r>
      <w:r w:rsidRPr="00ED1A4C">
        <w:rPr>
          <w:rFonts w:cs="Times New Roman" w:hint="eastAsia"/>
        </w:rPr>
        <w:t>（</w:t>
      </w:r>
      <w:r w:rsidR="001B5FD8" w:rsidRPr="00ED1A4C">
        <w:rPr>
          <w:rFonts w:cs="Times New Roman"/>
        </w:rPr>
        <w:t>3</w:t>
      </w:r>
      <w:r w:rsidRPr="00ED1A4C">
        <w:rPr>
          <w:rFonts w:cs="Times New Roman"/>
        </w:rPr>
        <w:t>-</w:t>
      </w:r>
      <w:r w:rsidR="001B5FD8" w:rsidRPr="00ED1A4C">
        <w:rPr>
          <w:rFonts w:cs="Times New Roman"/>
        </w:rPr>
        <w:t>6</w:t>
      </w:r>
      <w:r w:rsidRPr="00ED1A4C">
        <w:rPr>
          <w:rFonts w:cs="Times New Roman" w:hint="eastAsia"/>
        </w:rPr>
        <w:t>）</w:t>
      </w:r>
    </w:p>
    <w:p w14:paraId="34420548" w14:textId="77777777" w:rsidR="00E8490A" w:rsidRPr="00ED1A4C" w:rsidRDefault="00E8490A" w:rsidP="00FB5242">
      <w:pPr>
        <w:pStyle w:val="41"/>
        <w:ind w:firstLine="480"/>
        <w:rPr>
          <w:rFonts w:cs="Times New Roman"/>
        </w:rPr>
      </w:pPr>
      <w:r w:rsidRPr="00ED1A4C">
        <w:rPr>
          <w:rFonts w:cs="Times New Roman" w:hint="eastAsia"/>
        </w:rPr>
        <w:t>式中：</w:t>
      </w:r>
      <m:oMath>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 xml:space="preserve"> </m:t>
            </m:r>
            <m:r>
              <w:rPr>
                <w:rFonts w:ascii="Cambria Math" w:hAnsi="Cambria Math" w:cs="Times New Roman"/>
              </w:rPr>
              <m:t>k</m:t>
            </m:r>
          </m:sub>
        </m:sSub>
      </m:oMath>
      <w:r w:rsidRPr="00ED1A4C">
        <w:rPr>
          <w:rFonts w:cs="Times New Roman" w:hint="eastAsia"/>
        </w:rPr>
        <w:t>为煤岩体损伤对渗透率的影响系数。</w:t>
      </w:r>
    </w:p>
    <w:p w14:paraId="5A75E93E" w14:textId="50825860" w:rsidR="006B7EC2" w:rsidRPr="00F70B4B" w:rsidRDefault="006B7EC2" w:rsidP="00E8490A">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为了研究底板岩性的物理条件下，油型气的涌出机制，</w:t>
      </w:r>
      <w:r w:rsidR="007F4829" w:rsidRPr="00F70B4B">
        <w:rPr>
          <w:rFonts w:ascii="Times New Roman" w:eastAsia="宋体" w:hAnsi="Times New Roman" w:cs="Times New Roman" w:hint="eastAsia"/>
          <w:sz w:val="24"/>
          <w:szCs w:val="24"/>
        </w:rPr>
        <w:t>采用</w:t>
      </w:r>
      <w:r w:rsidR="007F4829" w:rsidRPr="00F70B4B">
        <w:rPr>
          <w:rFonts w:ascii="Times New Roman" w:eastAsia="宋体" w:hAnsi="Times New Roman" w:cs="Times New Roman"/>
          <w:sz w:val="24"/>
          <w:szCs w:val="24"/>
        </w:rPr>
        <w:t>COMSOL Multiphysics</w:t>
      </w:r>
      <w:r w:rsidR="007F4829" w:rsidRPr="00F70B4B">
        <w:rPr>
          <w:rFonts w:ascii="Times New Roman" w:eastAsia="宋体" w:hAnsi="Times New Roman" w:cs="Times New Roman" w:hint="eastAsia"/>
          <w:sz w:val="24"/>
          <w:szCs w:val="24"/>
        </w:rPr>
        <w:t>模拟软件，对建立的巷道底板岩层油型气涌出演化过程进行模拟分析。根据现场实际探查情况，建立</w:t>
      </w:r>
      <w:r w:rsidRPr="00F70B4B">
        <w:rPr>
          <w:rFonts w:ascii="Times New Roman" w:eastAsia="宋体" w:hAnsi="Times New Roman" w:cs="Times New Roman" w:hint="eastAsia"/>
          <w:sz w:val="24"/>
          <w:szCs w:val="24"/>
        </w:rPr>
        <w:t>的数值模型如图</w:t>
      </w:r>
      <w:r w:rsidRPr="00F70B4B">
        <w:rPr>
          <w:rFonts w:ascii="Times New Roman" w:eastAsia="宋体" w:hAnsi="Times New Roman" w:cs="Times New Roman"/>
          <w:sz w:val="24"/>
          <w:szCs w:val="24"/>
        </w:rPr>
        <w:t>3-</w:t>
      </w:r>
      <w:r w:rsidR="00140A3C" w:rsidRPr="00F70B4B">
        <w:rPr>
          <w:rFonts w:ascii="Times New Roman" w:eastAsia="宋体" w:hAnsi="Times New Roman" w:cs="Times New Roman"/>
          <w:sz w:val="24"/>
          <w:szCs w:val="24"/>
        </w:rPr>
        <w:t>10</w:t>
      </w:r>
      <w:r w:rsidRPr="00F70B4B">
        <w:rPr>
          <w:rFonts w:ascii="Times New Roman" w:eastAsia="宋体" w:hAnsi="Times New Roman" w:cs="Times New Roman" w:hint="eastAsia"/>
          <w:sz w:val="24"/>
          <w:szCs w:val="24"/>
        </w:rPr>
        <w:t>所示</w:t>
      </w:r>
      <w:r w:rsidR="001A64BE" w:rsidRPr="00F70B4B">
        <w:rPr>
          <w:rFonts w:ascii="Times New Roman" w:eastAsia="宋体" w:hAnsi="Times New Roman" w:cs="Times New Roman" w:hint="eastAsia"/>
          <w:sz w:val="24"/>
          <w:szCs w:val="24"/>
        </w:rPr>
        <w:t>，参数如表</w:t>
      </w:r>
      <w:r w:rsidR="001A64BE" w:rsidRPr="00F70B4B">
        <w:rPr>
          <w:rFonts w:ascii="Times New Roman" w:eastAsia="宋体" w:hAnsi="Times New Roman" w:cs="Times New Roman"/>
          <w:sz w:val="24"/>
          <w:szCs w:val="24"/>
        </w:rPr>
        <w:t>3-3</w:t>
      </w:r>
      <w:r w:rsidRPr="00F70B4B">
        <w:rPr>
          <w:rFonts w:ascii="Times New Roman" w:eastAsia="宋体" w:hAnsi="Times New Roman" w:cs="Times New Roman" w:hint="eastAsia"/>
          <w:sz w:val="24"/>
          <w:szCs w:val="24"/>
        </w:rPr>
        <w:t>。模型尺寸为</w:t>
      </w:r>
      <w:r w:rsidRPr="00F70B4B">
        <w:rPr>
          <w:rFonts w:ascii="Times New Roman" w:eastAsia="宋体" w:hAnsi="Times New Roman" w:cs="Times New Roman"/>
          <w:sz w:val="24"/>
          <w:szCs w:val="24"/>
        </w:rPr>
        <w:t>20m*16m</w:t>
      </w:r>
      <w:r w:rsidRPr="00F70B4B">
        <w:rPr>
          <w:rFonts w:ascii="Times New Roman" w:eastAsia="宋体" w:hAnsi="Times New Roman" w:cs="Times New Roman" w:hint="eastAsia"/>
          <w:sz w:val="24"/>
          <w:szCs w:val="24"/>
        </w:rPr>
        <w:t>，其中煤层厚度</w:t>
      </w:r>
      <w:r w:rsidRPr="00F70B4B">
        <w:rPr>
          <w:rFonts w:ascii="Times New Roman" w:eastAsia="宋体" w:hAnsi="Times New Roman" w:cs="Times New Roman"/>
          <w:sz w:val="24"/>
          <w:szCs w:val="24"/>
        </w:rPr>
        <w:t>3m</w:t>
      </w:r>
      <w:r w:rsidRPr="00F70B4B">
        <w:rPr>
          <w:rFonts w:ascii="Times New Roman" w:eastAsia="宋体" w:hAnsi="Times New Roman" w:cs="Times New Roman" w:hint="eastAsia"/>
          <w:sz w:val="24"/>
          <w:szCs w:val="24"/>
        </w:rPr>
        <w:t>，顶板</w:t>
      </w:r>
      <w:r w:rsidRPr="00F70B4B">
        <w:rPr>
          <w:rFonts w:ascii="Times New Roman" w:eastAsia="宋体" w:hAnsi="Times New Roman" w:cs="Times New Roman"/>
          <w:sz w:val="24"/>
          <w:szCs w:val="24"/>
        </w:rPr>
        <w:t>5m</w:t>
      </w:r>
      <w:r w:rsidRPr="00F70B4B">
        <w:rPr>
          <w:rFonts w:ascii="Times New Roman" w:eastAsia="宋体" w:hAnsi="Times New Roman" w:cs="Times New Roman" w:hint="eastAsia"/>
          <w:sz w:val="24"/>
          <w:szCs w:val="24"/>
        </w:rPr>
        <w:t>，泥岩层底板</w:t>
      </w:r>
      <w:r w:rsidRPr="00F70B4B">
        <w:rPr>
          <w:rFonts w:ascii="Times New Roman" w:eastAsia="宋体" w:hAnsi="Times New Roman" w:cs="Times New Roman"/>
          <w:sz w:val="24"/>
          <w:szCs w:val="24"/>
        </w:rPr>
        <w:t>5m</w:t>
      </w:r>
      <w:r w:rsidRPr="00F70B4B">
        <w:rPr>
          <w:rFonts w:ascii="Times New Roman" w:eastAsia="宋体" w:hAnsi="Times New Roman" w:cs="Times New Roman" w:hint="eastAsia"/>
          <w:sz w:val="24"/>
          <w:szCs w:val="24"/>
        </w:rPr>
        <w:t>，含气砂岩层厚</w:t>
      </w:r>
      <w:r w:rsidRPr="00F70B4B">
        <w:rPr>
          <w:rFonts w:ascii="Times New Roman" w:eastAsia="宋体" w:hAnsi="Times New Roman" w:cs="Times New Roman"/>
          <w:sz w:val="24"/>
          <w:szCs w:val="24"/>
        </w:rPr>
        <w:t>3m</w:t>
      </w:r>
      <w:r w:rsidRPr="00F70B4B">
        <w:rPr>
          <w:rFonts w:ascii="Times New Roman" w:eastAsia="宋体" w:hAnsi="Times New Roman" w:cs="Times New Roman" w:hint="eastAsia"/>
          <w:sz w:val="24"/>
          <w:szCs w:val="24"/>
        </w:rPr>
        <w:t>。模拟巷道掘进后的围岩损伤分布如图</w:t>
      </w:r>
      <w:r w:rsidRPr="00F70B4B">
        <w:rPr>
          <w:rFonts w:ascii="Times New Roman" w:eastAsia="宋体" w:hAnsi="Times New Roman" w:cs="Times New Roman"/>
          <w:sz w:val="24"/>
          <w:szCs w:val="24"/>
        </w:rPr>
        <w:t>3-</w:t>
      </w:r>
      <w:r w:rsidR="00140A3C"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所示，可以看到采动影响导致</w:t>
      </w:r>
      <w:r w:rsidRPr="00F70B4B">
        <w:rPr>
          <w:rFonts w:ascii="Times New Roman" w:eastAsia="宋体" w:hAnsi="Times New Roman" w:cs="Times New Roman" w:hint="eastAsia"/>
          <w:sz w:val="24"/>
          <w:szCs w:val="24"/>
        </w:rPr>
        <w:lastRenderedPageBreak/>
        <w:t>围压发生损伤变形，煤层两帮损伤程度最大，损伤范围达两倍采高。底板也发生损伤破坏发生鼓起，损伤区域呈</w:t>
      </w:r>
      <w:r w:rsidRPr="00F70B4B">
        <w:rPr>
          <w:rFonts w:ascii="Times New Roman" w:eastAsia="宋体" w:hAnsi="Times New Roman" w:cs="Times New Roman"/>
          <w:sz w:val="24"/>
          <w:szCs w:val="24"/>
        </w:rPr>
        <w:t>“V”</w:t>
      </w:r>
      <w:r w:rsidRPr="00F70B4B">
        <w:rPr>
          <w:rFonts w:ascii="Times New Roman" w:eastAsia="宋体" w:hAnsi="Times New Roman" w:cs="Times New Roman" w:hint="eastAsia"/>
          <w:sz w:val="24"/>
          <w:szCs w:val="24"/>
        </w:rPr>
        <w:t>型分布，底板损伤区域约一倍采高。</w:t>
      </w:r>
    </w:p>
    <w:p w14:paraId="54C4C46D" w14:textId="3E66FF78" w:rsidR="001A64BE" w:rsidRPr="00ED1A4C" w:rsidRDefault="001A64BE" w:rsidP="001A64BE">
      <w:pPr>
        <w:pStyle w:val="41"/>
        <w:ind w:firstLine="480"/>
        <w:jc w:val="center"/>
        <w:rPr>
          <w:rFonts w:cs="Times New Roman"/>
        </w:rPr>
      </w:pPr>
      <w:r w:rsidRPr="00ED1A4C">
        <w:rPr>
          <w:rFonts w:cs="Times New Roman" w:hint="eastAsia"/>
        </w:rPr>
        <w:t>表</w:t>
      </w:r>
      <w:r w:rsidRPr="00ED1A4C">
        <w:rPr>
          <w:rFonts w:cs="Times New Roman"/>
        </w:rPr>
        <w:t xml:space="preserve">3-3 </w:t>
      </w:r>
      <w:r w:rsidRPr="00ED1A4C">
        <w:rPr>
          <w:rFonts w:cs="Times New Roman" w:hint="eastAsia"/>
        </w:rPr>
        <w:t>数值模拟参数取值表</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tblGrid>
      <w:tr w:rsidR="003B1619" w:rsidRPr="00F70B4B" w14:paraId="6DF89CA3" w14:textId="77777777" w:rsidTr="00FC67B1">
        <w:trPr>
          <w:jc w:val="center"/>
        </w:trPr>
        <w:tc>
          <w:tcPr>
            <w:tcW w:w="2074" w:type="dxa"/>
            <w:tcBorders>
              <w:top w:val="single" w:sz="12" w:space="0" w:color="auto"/>
              <w:bottom w:val="single" w:sz="4" w:space="0" w:color="auto"/>
            </w:tcBorders>
          </w:tcPr>
          <w:p w14:paraId="1BB0751F"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名称</w:t>
            </w:r>
          </w:p>
        </w:tc>
        <w:tc>
          <w:tcPr>
            <w:tcW w:w="2074" w:type="dxa"/>
            <w:tcBorders>
              <w:top w:val="single" w:sz="12" w:space="0" w:color="auto"/>
              <w:bottom w:val="single" w:sz="4" w:space="0" w:color="auto"/>
            </w:tcBorders>
          </w:tcPr>
          <w:p w14:paraId="5B89F2D6"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数值</w:t>
            </w:r>
          </w:p>
        </w:tc>
        <w:tc>
          <w:tcPr>
            <w:tcW w:w="2074" w:type="dxa"/>
            <w:tcBorders>
              <w:top w:val="single" w:sz="12" w:space="0" w:color="auto"/>
              <w:bottom w:val="single" w:sz="4" w:space="0" w:color="auto"/>
            </w:tcBorders>
          </w:tcPr>
          <w:p w14:paraId="5635EE02"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单位</w:t>
            </w:r>
          </w:p>
        </w:tc>
      </w:tr>
      <w:tr w:rsidR="003B1619" w:rsidRPr="00F70B4B" w14:paraId="56D49935" w14:textId="77777777" w:rsidTr="00FC67B1">
        <w:trPr>
          <w:jc w:val="center"/>
        </w:trPr>
        <w:tc>
          <w:tcPr>
            <w:tcW w:w="2074" w:type="dxa"/>
            <w:tcBorders>
              <w:top w:val="single" w:sz="4" w:space="0" w:color="auto"/>
            </w:tcBorders>
          </w:tcPr>
          <w:p w14:paraId="759E1837"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气体常数</w:t>
            </w:r>
          </w:p>
        </w:tc>
        <w:tc>
          <w:tcPr>
            <w:tcW w:w="2074" w:type="dxa"/>
            <w:tcBorders>
              <w:top w:val="single" w:sz="4" w:space="0" w:color="auto"/>
            </w:tcBorders>
          </w:tcPr>
          <w:p w14:paraId="4D13F1B0"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8.31441</w:t>
            </w:r>
          </w:p>
        </w:tc>
        <w:tc>
          <w:tcPr>
            <w:tcW w:w="2074" w:type="dxa"/>
            <w:tcBorders>
              <w:top w:val="single" w:sz="4" w:space="0" w:color="auto"/>
            </w:tcBorders>
          </w:tcPr>
          <w:p w14:paraId="112BC295"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J/(mol/k)</w:t>
            </w:r>
          </w:p>
        </w:tc>
      </w:tr>
      <w:tr w:rsidR="003B1619" w:rsidRPr="00F70B4B" w14:paraId="34C07C7A" w14:textId="77777777" w:rsidTr="00FC67B1">
        <w:trPr>
          <w:jc w:val="center"/>
        </w:trPr>
        <w:tc>
          <w:tcPr>
            <w:tcW w:w="2074" w:type="dxa"/>
          </w:tcPr>
          <w:p w14:paraId="3506603E"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气体摩尔质量</w:t>
            </w:r>
          </w:p>
        </w:tc>
        <w:tc>
          <w:tcPr>
            <w:tcW w:w="2074" w:type="dxa"/>
          </w:tcPr>
          <w:p w14:paraId="50A70A22"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0.016</w:t>
            </w:r>
          </w:p>
        </w:tc>
        <w:tc>
          <w:tcPr>
            <w:tcW w:w="2074" w:type="dxa"/>
          </w:tcPr>
          <w:p w14:paraId="333C8B80"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Kg/mol</w:t>
            </w:r>
          </w:p>
        </w:tc>
      </w:tr>
      <w:tr w:rsidR="003B1619" w:rsidRPr="00F70B4B" w14:paraId="253CD139" w14:textId="77777777" w:rsidTr="00FC67B1">
        <w:trPr>
          <w:jc w:val="center"/>
        </w:trPr>
        <w:tc>
          <w:tcPr>
            <w:tcW w:w="2074" w:type="dxa"/>
          </w:tcPr>
          <w:p w14:paraId="57741907"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K</w:t>
            </w:r>
            <w:r w:rsidRPr="00F70B4B">
              <w:rPr>
                <w:rFonts w:ascii="Times New Roman" w:hAnsi="Times New Roman" w:hint="eastAsia"/>
                <w:sz w:val="18"/>
                <w:szCs w:val="18"/>
              </w:rPr>
              <w:t>氏温度</w:t>
            </w:r>
          </w:p>
        </w:tc>
        <w:tc>
          <w:tcPr>
            <w:tcW w:w="2074" w:type="dxa"/>
          </w:tcPr>
          <w:p w14:paraId="1BF1110A"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352</w:t>
            </w:r>
          </w:p>
        </w:tc>
        <w:tc>
          <w:tcPr>
            <w:tcW w:w="2074" w:type="dxa"/>
          </w:tcPr>
          <w:p w14:paraId="0A276AE7"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k</w:t>
            </w:r>
          </w:p>
        </w:tc>
      </w:tr>
      <w:tr w:rsidR="003B1619" w:rsidRPr="00F70B4B" w14:paraId="56F22174" w14:textId="77777777" w:rsidTr="00FC67B1">
        <w:trPr>
          <w:jc w:val="center"/>
        </w:trPr>
        <w:tc>
          <w:tcPr>
            <w:tcW w:w="2074" w:type="dxa"/>
          </w:tcPr>
          <w:p w14:paraId="29333F1E"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大气压力</w:t>
            </w:r>
          </w:p>
        </w:tc>
        <w:tc>
          <w:tcPr>
            <w:tcW w:w="2074" w:type="dxa"/>
          </w:tcPr>
          <w:p w14:paraId="2E091959"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0.1</w:t>
            </w:r>
            <m:oMath>
              <m:r>
                <w:rPr>
                  <w:rFonts w:ascii="Cambria Math" w:hAnsi="Cambria Math"/>
                  <w:sz w:val="18"/>
                  <w:szCs w:val="18"/>
                </w:rPr>
                <m:t>×10</m:t>
              </m:r>
            </m:oMath>
            <w:r w:rsidRPr="00F70B4B">
              <w:rPr>
                <w:rFonts w:ascii="Times New Roman" w:hAnsi="Times New Roman"/>
                <w:sz w:val="18"/>
                <w:szCs w:val="18"/>
                <w:vertAlign w:val="superscript"/>
              </w:rPr>
              <w:t>6</w:t>
            </w:r>
          </w:p>
        </w:tc>
        <w:tc>
          <w:tcPr>
            <w:tcW w:w="2074" w:type="dxa"/>
          </w:tcPr>
          <w:p w14:paraId="2E1E2EB2"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Pa</w:t>
            </w:r>
          </w:p>
        </w:tc>
      </w:tr>
      <w:tr w:rsidR="003B1619" w:rsidRPr="00F70B4B" w14:paraId="223FE6CF" w14:textId="77777777" w:rsidTr="00FC67B1">
        <w:trPr>
          <w:jc w:val="center"/>
        </w:trPr>
        <w:tc>
          <w:tcPr>
            <w:tcW w:w="2074" w:type="dxa"/>
          </w:tcPr>
          <w:p w14:paraId="21FA4139"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瓦斯动态粘度</w:t>
            </w:r>
          </w:p>
        </w:tc>
        <w:tc>
          <w:tcPr>
            <w:tcW w:w="2074" w:type="dxa"/>
          </w:tcPr>
          <w:p w14:paraId="18A4F8A2"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1.84</w:t>
            </w:r>
            <m:oMath>
              <m:r>
                <w:rPr>
                  <w:rFonts w:ascii="Cambria Math" w:hAnsi="Cambria Math"/>
                  <w:sz w:val="18"/>
                  <w:szCs w:val="18"/>
                </w:rPr>
                <m:t>×10</m:t>
              </m:r>
            </m:oMath>
            <w:r w:rsidRPr="00F70B4B">
              <w:rPr>
                <w:rFonts w:ascii="Times New Roman" w:hAnsi="Times New Roman"/>
                <w:sz w:val="18"/>
                <w:szCs w:val="18"/>
                <w:vertAlign w:val="superscript"/>
              </w:rPr>
              <w:t>-5</w:t>
            </w:r>
          </w:p>
        </w:tc>
        <w:tc>
          <w:tcPr>
            <w:tcW w:w="2074" w:type="dxa"/>
          </w:tcPr>
          <w:p w14:paraId="0BE318ED"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Pa</w:t>
            </w:r>
            <w:r w:rsidRPr="00ED1A4C">
              <w:rPr>
                <w:rFonts w:ascii="Times New Roman" w:eastAsia="等线" w:hAnsi="Times New Roman" w:hint="eastAsia"/>
                <w:sz w:val="18"/>
                <w:szCs w:val="18"/>
              </w:rPr>
              <w:t>·</w:t>
            </w:r>
            <w:r w:rsidRPr="00F70B4B">
              <w:rPr>
                <w:rFonts w:ascii="Times New Roman" w:hAnsi="Times New Roman"/>
                <w:sz w:val="18"/>
                <w:szCs w:val="18"/>
              </w:rPr>
              <w:t>s</w:t>
            </w:r>
          </w:p>
        </w:tc>
      </w:tr>
      <w:tr w:rsidR="003B1619" w:rsidRPr="00F70B4B" w14:paraId="4C489C89" w14:textId="77777777" w:rsidTr="00FC67B1">
        <w:trPr>
          <w:jc w:val="center"/>
        </w:trPr>
        <w:tc>
          <w:tcPr>
            <w:tcW w:w="2074" w:type="dxa"/>
          </w:tcPr>
          <w:p w14:paraId="08865B36"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朗格缪尔体积常数</w:t>
            </w:r>
          </w:p>
        </w:tc>
        <w:tc>
          <w:tcPr>
            <w:tcW w:w="2074" w:type="dxa"/>
          </w:tcPr>
          <w:p w14:paraId="2565C916"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0.00505</w:t>
            </w:r>
          </w:p>
        </w:tc>
        <w:tc>
          <w:tcPr>
            <w:tcW w:w="2074" w:type="dxa"/>
          </w:tcPr>
          <w:p w14:paraId="4CE019BF"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m</w:t>
            </w:r>
            <w:r w:rsidRPr="00F70B4B">
              <w:rPr>
                <w:rFonts w:ascii="Times New Roman" w:hAnsi="Times New Roman"/>
                <w:sz w:val="18"/>
                <w:szCs w:val="18"/>
                <w:vertAlign w:val="superscript"/>
              </w:rPr>
              <w:t>3</w:t>
            </w:r>
            <w:r w:rsidRPr="00F70B4B">
              <w:rPr>
                <w:rFonts w:ascii="Times New Roman" w:hAnsi="Times New Roman"/>
                <w:sz w:val="18"/>
                <w:szCs w:val="18"/>
              </w:rPr>
              <w:t>/kg</w:t>
            </w:r>
          </w:p>
        </w:tc>
      </w:tr>
      <w:tr w:rsidR="003B1619" w:rsidRPr="00F70B4B" w14:paraId="5F0A7187" w14:textId="77777777" w:rsidTr="00FC67B1">
        <w:trPr>
          <w:jc w:val="center"/>
        </w:trPr>
        <w:tc>
          <w:tcPr>
            <w:tcW w:w="2074" w:type="dxa"/>
          </w:tcPr>
          <w:p w14:paraId="18AA200B"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朗格缪尔压力常数</w:t>
            </w:r>
          </w:p>
        </w:tc>
        <w:tc>
          <w:tcPr>
            <w:tcW w:w="2074" w:type="dxa"/>
          </w:tcPr>
          <w:p w14:paraId="519C0B87" w14:textId="77777777" w:rsidR="001A64BE" w:rsidRPr="00F70B4B" w:rsidRDefault="001A64BE" w:rsidP="00FC67B1">
            <w:pPr>
              <w:jc w:val="center"/>
              <w:rPr>
                <w:rFonts w:ascii="Times New Roman" w:hAnsi="Times New Roman"/>
                <w:sz w:val="18"/>
                <w:szCs w:val="18"/>
              </w:rPr>
            </w:pPr>
            <m:oMath>
              <m:r>
                <w:rPr>
                  <w:rFonts w:ascii="Cambria Math" w:hAnsi="Cambria Math"/>
                  <w:sz w:val="18"/>
                  <w:szCs w:val="18"/>
                </w:rPr>
                <m:t>4.48×10</m:t>
              </m:r>
            </m:oMath>
            <w:r w:rsidRPr="00F70B4B">
              <w:rPr>
                <w:rFonts w:ascii="Times New Roman" w:hAnsi="Times New Roman"/>
                <w:sz w:val="18"/>
                <w:szCs w:val="18"/>
                <w:vertAlign w:val="superscript"/>
              </w:rPr>
              <w:t>6</w:t>
            </w:r>
          </w:p>
        </w:tc>
        <w:tc>
          <w:tcPr>
            <w:tcW w:w="2074" w:type="dxa"/>
          </w:tcPr>
          <w:p w14:paraId="6A732976"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Pa</w:t>
            </w:r>
          </w:p>
        </w:tc>
      </w:tr>
      <w:tr w:rsidR="003B1619" w:rsidRPr="00F70B4B" w14:paraId="45269A4A" w14:textId="77777777" w:rsidTr="00FC67B1">
        <w:trPr>
          <w:jc w:val="center"/>
        </w:trPr>
        <w:tc>
          <w:tcPr>
            <w:tcW w:w="2074" w:type="dxa"/>
          </w:tcPr>
          <w:p w14:paraId="2EB223D5"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固体密度</w:t>
            </w:r>
          </w:p>
        </w:tc>
        <w:tc>
          <w:tcPr>
            <w:tcW w:w="2074" w:type="dxa"/>
          </w:tcPr>
          <w:p w14:paraId="0315696A"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1500</w:t>
            </w:r>
          </w:p>
        </w:tc>
        <w:tc>
          <w:tcPr>
            <w:tcW w:w="2074" w:type="dxa"/>
          </w:tcPr>
          <w:p w14:paraId="6779C279" w14:textId="77777777" w:rsidR="001A64BE" w:rsidRPr="00F70B4B" w:rsidRDefault="001A64BE" w:rsidP="00FC67B1">
            <w:pPr>
              <w:jc w:val="center"/>
              <w:rPr>
                <w:rFonts w:ascii="Times New Roman" w:hAnsi="Times New Roman"/>
                <w:sz w:val="18"/>
                <w:szCs w:val="18"/>
                <w:vertAlign w:val="superscript"/>
              </w:rPr>
            </w:pPr>
            <w:r w:rsidRPr="00F70B4B">
              <w:rPr>
                <w:rFonts w:ascii="Times New Roman" w:hAnsi="Times New Roman"/>
                <w:sz w:val="18"/>
                <w:szCs w:val="18"/>
              </w:rPr>
              <w:t>kg/m</w:t>
            </w:r>
            <w:r w:rsidRPr="00F70B4B">
              <w:rPr>
                <w:rFonts w:ascii="Times New Roman" w:hAnsi="Times New Roman"/>
                <w:sz w:val="18"/>
                <w:szCs w:val="18"/>
                <w:vertAlign w:val="superscript"/>
              </w:rPr>
              <w:t>3</w:t>
            </w:r>
          </w:p>
        </w:tc>
      </w:tr>
      <w:tr w:rsidR="003B1619" w:rsidRPr="00F70B4B" w14:paraId="5E205110" w14:textId="77777777" w:rsidTr="00FC67B1">
        <w:trPr>
          <w:jc w:val="center"/>
        </w:trPr>
        <w:tc>
          <w:tcPr>
            <w:tcW w:w="2074" w:type="dxa"/>
          </w:tcPr>
          <w:p w14:paraId="74F9DCCD"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底板孔隙率</w:t>
            </w:r>
          </w:p>
        </w:tc>
        <w:tc>
          <w:tcPr>
            <w:tcW w:w="2074" w:type="dxa"/>
          </w:tcPr>
          <w:p w14:paraId="30988F19"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0.02</w:t>
            </w:r>
          </w:p>
        </w:tc>
        <w:tc>
          <w:tcPr>
            <w:tcW w:w="2074" w:type="dxa"/>
          </w:tcPr>
          <w:p w14:paraId="67B677D7" w14:textId="77777777" w:rsidR="001A64BE" w:rsidRPr="00F70B4B" w:rsidRDefault="001A64BE" w:rsidP="00FC67B1">
            <w:pPr>
              <w:jc w:val="center"/>
              <w:rPr>
                <w:rFonts w:ascii="Times New Roman" w:hAnsi="Times New Roman"/>
                <w:sz w:val="18"/>
                <w:szCs w:val="18"/>
              </w:rPr>
            </w:pPr>
          </w:p>
        </w:tc>
      </w:tr>
      <w:tr w:rsidR="003B1619" w:rsidRPr="00F70B4B" w14:paraId="2B76C391" w14:textId="77777777" w:rsidTr="00FC67B1">
        <w:trPr>
          <w:jc w:val="center"/>
        </w:trPr>
        <w:tc>
          <w:tcPr>
            <w:tcW w:w="2074" w:type="dxa"/>
          </w:tcPr>
          <w:p w14:paraId="18D2CA7A"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底板渗透系数</w:t>
            </w:r>
          </w:p>
        </w:tc>
        <w:tc>
          <w:tcPr>
            <w:tcW w:w="2074" w:type="dxa"/>
          </w:tcPr>
          <w:p w14:paraId="69AE60DE" w14:textId="77777777" w:rsidR="001A64BE" w:rsidRPr="00F70B4B" w:rsidRDefault="001A64BE" w:rsidP="00FC67B1">
            <w:pPr>
              <w:jc w:val="center"/>
              <w:rPr>
                <w:rFonts w:ascii="Times New Roman" w:eastAsia="等线" w:hAnsi="Times New Roman"/>
                <w:sz w:val="18"/>
                <w:szCs w:val="18"/>
              </w:rPr>
            </w:pPr>
            <w:r w:rsidRPr="00F70B4B">
              <w:rPr>
                <w:rFonts w:ascii="Times New Roman" w:hAnsi="Times New Roman"/>
                <w:sz w:val="18"/>
                <w:szCs w:val="18"/>
              </w:rPr>
              <w:t>1</w:t>
            </w:r>
            <m:oMath>
              <m:r>
                <w:rPr>
                  <w:rFonts w:ascii="Cambria Math" w:hAnsi="Cambria Math"/>
                  <w:sz w:val="18"/>
                  <w:szCs w:val="18"/>
                </w:rPr>
                <m:t>×10</m:t>
              </m:r>
            </m:oMath>
            <w:r w:rsidRPr="00F70B4B">
              <w:rPr>
                <w:rFonts w:ascii="Times New Roman" w:hAnsi="Times New Roman"/>
                <w:sz w:val="18"/>
                <w:szCs w:val="18"/>
                <w:vertAlign w:val="superscript"/>
              </w:rPr>
              <w:t>-19</w:t>
            </w:r>
          </w:p>
        </w:tc>
        <w:tc>
          <w:tcPr>
            <w:tcW w:w="2074" w:type="dxa"/>
          </w:tcPr>
          <w:p w14:paraId="61C7077A"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m</w:t>
            </w:r>
            <w:r w:rsidRPr="00F70B4B">
              <w:rPr>
                <w:rFonts w:ascii="Times New Roman" w:hAnsi="Times New Roman"/>
                <w:sz w:val="18"/>
                <w:szCs w:val="18"/>
                <w:vertAlign w:val="superscript"/>
              </w:rPr>
              <w:t>2</w:t>
            </w:r>
          </w:p>
        </w:tc>
      </w:tr>
      <w:tr w:rsidR="003B1619" w:rsidRPr="00F70B4B" w14:paraId="2B5EB780" w14:textId="77777777" w:rsidTr="00FC67B1">
        <w:trPr>
          <w:jc w:val="center"/>
        </w:trPr>
        <w:tc>
          <w:tcPr>
            <w:tcW w:w="2074" w:type="dxa"/>
          </w:tcPr>
          <w:p w14:paraId="063948E7"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弹性模量</w:t>
            </w:r>
          </w:p>
        </w:tc>
        <w:tc>
          <w:tcPr>
            <w:tcW w:w="2074" w:type="dxa"/>
          </w:tcPr>
          <w:p w14:paraId="5EAE745F" w14:textId="77777777" w:rsidR="001A64BE" w:rsidRPr="00F70B4B" w:rsidRDefault="001A64BE" w:rsidP="00FC67B1">
            <w:pPr>
              <w:jc w:val="center"/>
              <w:rPr>
                <w:rFonts w:ascii="Times New Roman" w:eastAsia="等线" w:hAnsi="Times New Roman"/>
                <w:sz w:val="18"/>
                <w:szCs w:val="18"/>
              </w:rPr>
            </w:pPr>
            <m:oMath>
              <m:r>
                <w:rPr>
                  <w:rFonts w:ascii="Cambria Math" w:hAnsi="Cambria Math"/>
                  <w:sz w:val="18"/>
                  <w:szCs w:val="18"/>
                </w:rPr>
                <m:t>6×10</m:t>
              </m:r>
            </m:oMath>
            <w:r w:rsidRPr="00F70B4B">
              <w:rPr>
                <w:rFonts w:ascii="Times New Roman" w:hAnsi="Times New Roman"/>
                <w:sz w:val="18"/>
                <w:szCs w:val="18"/>
                <w:vertAlign w:val="superscript"/>
              </w:rPr>
              <w:t>9</w:t>
            </w:r>
          </w:p>
        </w:tc>
        <w:tc>
          <w:tcPr>
            <w:tcW w:w="2074" w:type="dxa"/>
          </w:tcPr>
          <w:p w14:paraId="65B35207"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Pa</w:t>
            </w:r>
          </w:p>
        </w:tc>
      </w:tr>
      <w:tr w:rsidR="003B1619" w:rsidRPr="00F70B4B" w14:paraId="0489A8C4" w14:textId="77777777" w:rsidTr="00FC67B1">
        <w:trPr>
          <w:jc w:val="center"/>
        </w:trPr>
        <w:tc>
          <w:tcPr>
            <w:tcW w:w="2074" w:type="dxa"/>
          </w:tcPr>
          <w:p w14:paraId="6BB284FC"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体积模量</w:t>
            </w:r>
          </w:p>
        </w:tc>
        <w:tc>
          <w:tcPr>
            <w:tcW w:w="2074" w:type="dxa"/>
          </w:tcPr>
          <w:p w14:paraId="3AA4AF6F" w14:textId="77777777" w:rsidR="001A64BE" w:rsidRPr="00F70B4B" w:rsidRDefault="001A64BE" w:rsidP="00FC67B1">
            <w:pPr>
              <w:jc w:val="center"/>
              <w:rPr>
                <w:rFonts w:ascii="Times New Roman" w:eastAsia="等线" w:hAnsi="Times New Roman"/>
                <w:sz w:val="18"/>
                <w:szCs w:val="18"/>
              </w:rPr>
            </w:pPr>
            <m:oMath>
              <m:r>
                <w:rPr>
                  <w:rFonts w:ascii="Cambria Math" w:hAnsi="Cambria Math"/>
                  <w:sz w:val="18"/>
                  <w:szCs w:val="18"/>
                </w:rPr>
                <m:t>5.8824×10</m:t>
              </m:r>
            </m:oMath>
            <w:r w:rsidRPr="00F70B4B">
              <w:rPr>
                <w:rFonts w:ascii="Times New Roman" w:hAnsi="Times New Roman"/>
                <w:sz w:val="18"/>
                <w:szCs w:val="18"/>
                <w:vertAlign w:val="superscript"/>
              </w:rPr>
              <w:t>9</w:t>
            </w:r>
          </w:p>
        </w:tc>
        <w:tc>
          <w:tcPr>
            <w:tcW w:w="2074" w:type="dxa"/>
          </w:tcPr>
          <w:p w14:paraId="5AEB00C7"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Pa</w:t>
            </w:r>
          </w:p>
        </w:tc>
      </w:tr>
      <w:tr w:rsidR="003B1619" w:rsidRPr="00F70B4B" w14:paraId="53F5A8DA" w14:textId="77777777" w:rsidTr="00FC67B1">
        <w:trPr>
          <w:jc w:val="center"/>
        </w:trPr>
        <w:tc>
          <w:tcPr>
            <w:tcW w:w="2074" w:type="dxa"/>
          </w:tcPr>
          <w:p w14:paraId="301C0BD8"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骨架体积模量</w:t>
            </w:r>
          </w:p>
        </w:tc>
        <w:tc>
          <w:tcPr>
            <w:tcW w:w="2074" w:type="dxa"/>
          </w:tcPr>
          <w:p w14:paraId="3EFF307D" w14:textId="77777777" w:rsidR="001A64BE" w:rsidRPr="00F70B4B" w:rsidRDefault="001A64BE" w:rsidP="00FC67B1">
            <w:pPr>
              <w:jc w:val="center"/>
              <w:rPr>
                <w:rFonts w:ascii="Times New Roman" w:eastAsia="等线" w:hAnsi="Times New Roman"/>
                <w:sz w:val="18"/>
                <w:szCs w:val="18"/>
              </w:rPr>
            </w:pPr>
            <m:oMath>
              <m:r>
                <w:rPr>
                  <w:rFonts w:ascii="Cambria Math" w:hAnsi="Cambria Math"/>
                  <w:sz w:val="18"/>
                  <w:szCs w:val="18"/>
                </w:rPr>
                <m:t>2×10</m:t>
              </m:r>
            </m:oMath>
            <w:r w:rsidRPr="00F70B4B">
              <w:rPr>
                <w:rFonts w:ascii="Times New Roman" w:hAnsi="Times New Roman"/>
                <w:sz w:val="18"/>
                <w:szCs w:val="18"/>
                <w:vertAlign w:val="superscript"/>
              </w:rPr>
              <w:t>10</w:t>
            </w:r>
          </w:p>
        </w:tc>
        <w:tc>
          <w:tcPr>
            <w:tcW w:w="2074" w:type="dxa"/>
          </w:tcPr>
          <w:p w14:paraId="5EF40F23"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Pa</w:t>
            </w:r>
          </w:p>
        </w:tc>
      </w:tr>
      <w:tr w:rsidR="003B1619" w:rsidRPr="00F70B4B" w14:paraId="1F5A50E8" w14:textId="77777777" w:rsidTr="00FC67B1">
        <w:trPr>
          <w:jc w:val="center"/>
        </w:trPr>
        <w:tc>
          <w:tcPr>
            <w:tcW w:w="2074" w:type="dxa"/>
            <w:tcBorders>
              <w:bottom w:val="single" w:sz="12" w:space="0" w:color="auto"/>
            </w:tcBorders>
          </w:tcPr>
          <w:p w14:paraId="125B85B2" w14:textId="77777777" w:rsidR="001A64BE" w:rsidRPr="00F70B4B" w:rsidRDefault="001A64BE" w:rsidP="00FC67B1">
            <w:pPr>
              <w:jc w:val="center"/>
              <w:rPr>
                <w:rFonts w:ascii="Times New Roman" w:hAnsi="Times New Roman"/>
                <w:sz w:val="18"/>
                <w:szCs w:val="18"/>
              </w:rPr>
            </w:pPr>
            <w:r w:rsidRPr="00F70B4B">
              <w:rPr>
                <w:rFonts w:ascii="Times New Roman" w:hAnsi="Times New Roman" w:hint="eastAsia"/>
                <w:sz w:val="18"/>
                <w:szCs w:val="18"/>
              </w:rPr>
              <w:t>剪切模量</w:t>
            </w:r>
          </w:p>
        </w:tc>
        <w:tc>
          <w:tcPr>
            <w:tcW w:w="2074" w:type="dxa"/>
            <w:tcBorders>
              <w:bottom w:val="single" w:sz="12" w:space="0" w:color="auto"/>
            </w:tcBorders>
          </w:tcPr>
          <w:p w14:paraId="5C24B09D" w14:textId="77777777" w:rsidR="001A64BE" w:rsidRPr="00F70B4B" w:rsidRDefault="001A64BE" w:rsidP="00FC67B1">
            <w:pPr>
              <w:jc w:val="center"/>
              <w:rPr>
                <w:rFonts w:ascii="Times New Roman" w:eastAsia="等线" w:hAnsi="Times New Roman"/>
                <w:sz w:val="18"/>
                <w:szCs w:val="18"/>
              </w:rPr>
            </w:pPr>
            <m:oMath>
              <m:r>
                <w:rPr>
                  <w:rFonts w:ascii="Cambria Math" w:hAnsi="Cambria Math"/>
                  <w:sz w:val="18"/>
                  <w:szCs w:val="18"/>
                </w:rPr>
                <m:t>2×10</m:t>
              </m:r>
            </m:oMath>
            <w:r w:rsidRPr="00F70B4B">
              <w:rPr>
                <w:rFonts w:ascii="Times New Roman" w:hAnsi="Times New Roman"/>
                <w:sz w:val="18"/>
                <w:szCs w:val="18"/>
                <w:vertAlign w:val="superscript"/>
              </w:rPr>
              <w:t>10</w:t>
            </w:r>
          </w:p>
        </w:tc>
        <w:tc>
          <w:tcPr>
            <w:tcW w:w="2074" w:type="dxa"/>
            <w:tcBorders>
              <w:bottom w:val="single" w:sz="12" w:space="0" w:color="auto"/>
            </w:tcBorders>
          </w:tcPr>
          <w:p w14:paraId="069864A9" w14:textId="77777777" w:rsidR="001A64BE" w:rsidRPr="00F70B4B" w:rsidRDefault="001A64BE" w:rsidP="00FC67B1">
            <w:pPr>
              <w:jc w:val="center"/>
              <w:rPr>
                <w:rFonts w:ascii="Times New Roman" w:hAnsi="Times New Roman"/>
                <w:sz w:val="18"/>
                <w:szCs w:val="18"/>
              </w:rPr>
            </w:pPr>
            <w:r w:rsidRPr="00F70B4B">
              <w:rPr>
                <w:rFonts w:ascii="Times New Roman" w:hAnsi="Times New Roman"/>
                <w:sz w:val="18"/>
                <w:szCs w:val="18"/>
              </w:rPr>
              <w:t>Pa</w:t>
            </w:r>
          </w:p>
        </w:tc>
      </w:tr>
    </w:tbl>
    <w:p w14:paraId="6F8ECFBF" w14:textId="77777777" w:rsidR="001A64BE" w:rsidRPr="00F70B4B" w:rsidRDefault="001A64BE" w:rsidP="00E8490A">
      <w:pPr>
        <w:spacing w:line="360" w:lineRule="auto"/>
        <w:ind w:firstLineChars="200" w:firstLine="480"/>
        <w:rPr>
          <w:rFonts w:ascii="Times New Roman" w:eastAsia="宋体" w:hAnsi="Times New Roman" w:cs="Times New Roman"/>
          <w:sz w:val="24"/>
          <w:szCs w:val="24"/>
        </w:rPr>
      </w:pPr>
    </w:p>
    <w:p w14:paraId="7881DBDE" w14:textId="33854C05" w:rsidR="006B7EC2" w:rsidRPr="00F70B4B" w:rsidRDefault="00EA5EB4" w:rsidP="006B7EC2">
      <w:pPr>
        <w:spacing w:line="360" w:lineRule="auto"/>
        <w:jc w:val="center"/>
        <w:rPr>
          <w:rFonts w:ascii="Times New Roman" w:eastAsia="宋体" w:hAnsi="Times New Roman" w:cs="Times New Roman"/>
          <w:sz w:val="24"/>
          <w:szCs w:val="24"/>
        </w:rPr>
      </w:pPr>
      <w:r w:rsidRPr="00ED1A4C">
        <w:rPr>
          <w:rFonts w:ascii="Times New Roman" w:hAnsi="Times New Roman" w:cs="Times New Roman"/>
          <w:noProof/>
        </w:rPr>
        <w:drawing>
          <wp:inline distT="0" distB="0" distL="0" distR="0" wp14:anchorId="354C49DC" wp14:editId="4ABA48F9">
            <wp:extent cx="3503773" cy="2162755"/>
            <wp:effectExtent l="0" t="0" r="1905" b="952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4087" cy="2169122"/>
                    </a:xfrm>
                    <a:prstGeom prst="rect">
                      <a:avLst/>
                    </a:prstGeom>
                  </pic:spPr>
                </pic:pic>
              </a:graphicData>
            </a:graphic>
          </wp:inline>
        </w:drawing>
      </w:r>
    </w:p>
    <w:p w14:paraId="28DCC684" w14:textId="4875D6BC"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 xml:space="preserve"> 3-</w:t>
      </w:r>
      <w:r w:rsidR="00140A3C" w:rsidRPr="00F70B4B">
        <w:rPr>
          <w:rFonts w:ascii="Times New Roman" w:eastAsia="宋体" w:hAnsi="Times New Roman" w:cs="Times New Roman"/>
          <w:sz w:val="24"/>
          <w:szCs w:val="24"/>
        </w:rPr>
        <w:t xml:space="preserve">10 </w:t>
      </w:r>
      <w:r w:rsidRPr="00F70B4B">
        <w:rPr>
          <w:rFonts w:ascii="Times New Roman" w:eastAsia="宋体" w:hAnsi="Times New Roman" w:cs="Times New Roman" w:hint="eastAsia"/>
          <w:sz w:val="24"/>
          <w:szCs w:val="24"/>
        </w:rPr>
        <w:t>油型气涌出模拟分析几何模型</w:t>
      </w:r>
    </w:p>
    <w:p w14:paraId="38B87AF6" w14:textId="77777777" w:rsidR="006B7EC2" w:rsidRPr="00F70B4B" w:rsidRDefault="006B7EC2" w:rsidP="006B7EC2">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66DCB9A3" wp14:editId="3CCA9A07">
            <wp:extent cx="5487035" cy="4115435"/>
            <wp:effectExtent l="0" t="0" r="0" b="0"/>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7035" cy="4115435"/>
                    </a:xfrm>
                    <a:prstGeom prst="rect">
                      <a:avLst/>
                    </a:prstGeom>
                    <a:noFill/>
                  </pic:spPr>
                </pic:pic>
              </a:graphicData>
            </a:graphic>
          </wp:inline>
        </w:drawing>
      </w:r>
    </w:p>
    <w:p w14:paraId="18521460" w14:textId="6BBBC422"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 xml:space="preserve"> 3-</w:t>
      </w:r>
      <w:r w:rsidR="00140A3C" w:rsidRPr="00F70B4B">
        <w:rPr>
          <w:rFonts w:ascii="Times New Roman" w:eastAsia="宋体" w:hAnsi="Times New Roman" w:cs="Times New Roman"/>
          <w:sz w:val="24"/>
          <w:szCs w:val="24"/>
        </w:rPr>
        <w:t xml:space="preserve">11 </w:t>
      </w:r>
      <w:r w:rsidRPr="00F70B4B">
        <w:rPr>
          <w:rFonts w:ascii="Times New Roman" w:eastAsia="宋体" w:hAnsi="Times New Roman" w:cs="Times New Roman" w:hint="eastAsia"/>
          <w:sz w:val="24"/>
          <w:szCs w:val="24"/>
        </w:rPr>
        <w:t>巷道底板损伤破坏规律</w:t>
      </w:r>
    </w:p>
    <w:p w14:paraId="1FE454A9" w14:textId="1D604464"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w:t>
      </w:r>
      <w:r w:rsidR="00140A3C"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15908A33" w14:textId="77777777" w:rsidR="006B7EC2" w:rsidRPr="00F70B4B" w:rsidRDefault="006B7EC2" w:rsidP="006B7EC2">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4383C307" wp14:editId="30DDBE22">
            <wp:extent cx="5274310" cy="3955415"/>
            <wp:effectExtent l="0" t="0" r="2540" b="6985"/>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55415"/>
                    </a:xfrm>
                    <a:prstGeom prst="rect">
                      <a:avLst/>
                    </a:prstGeom>
                  </pic:spPr>
                </pic:pic>
              </a:graphicData>
            </a:graphic>
          </wp:inline>
        </w:drawing>
      </w:r>
    </w:p>
    <w:p w14:paraId="65127FD8" w14:textId="112C6382"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 xml:space="preserve"> 3-</w:t>
      </w:r>
      <w:r w:rsidR="00140A3C" w:rsidRPr="00F70B4B">
        <w:rPr>
          <w:rFonts w:ascii="Times New Roman" w:eastAsia="宋体" w:hAnsi="Times New Roman" w:cs="Times New Roman"/>
          <w:sz w:val="24"/>
          <w:szCs w:val="24"/>
        </w:rPr>
        <w:t xml:space="preserve">12 </w:t>
      </w:r>
      <w:r w:rsidRPr="00F70B4B">
        <w:rPr>
          <w:rFonts w:ascii="Times New Roman" w:eastAsia="宋体" w:hAnsi="Times New Roman" w:cs="Times New Roman" w:hint="eastAsia"/>
          <w:sz w:val="24"/>
          <w:szCs w:val="24"/>
        </w:rPr>
        <w:t>无断层底板油型气分布规律</w:t>
      </w:r>
    </w:p>
    <w:p w14:paraId="11BF7FF3" w14:textId="6EF22806"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w:t>
      </w:r>
      <w:r w:rsidR="00140A3C" w:rsidRPr="00F70B4B">
        <w:rPr>
          <w:rFonts w:ascii="Times New Roman" w:eastAsia="宋体" w:hAnsi="Times New Roman" w:cs="Times New Roman"/>
          <w:sz w:val="24"/>
          <w:szCs w:val="24"/>
        </w:rPr>
        <w:t>13</w:t>
      </w:r>
      <w:r w:rsidRPr="00F70B4B">
        <w:rPr>
          <w:rFonts w:ascii="Times New Roman" w:eastAsia="宋体" w:hAnsi="Times New Roman" w:cs="Times New Roman" w:hint="eastAsia"/>
          <w:sz w:val="24"/>
          <w:szCs w:val="24"/>
        </w:rPr>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A9C5821" w14:textId="5AF6580D"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w:t>
      </w:r>
      <w:r w:rsidR="00140A3C"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为贯通性断层条件时的油型气涌出规律。当断层穿越煤层时，由于煤层破碎带范围大，裂隙发育多，由图可以看出巷道左帮的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风险最高。</w:t>
      </w:r>
      <w:r w:rsidRPr="00F70B4B">
        <w:rPr>
          <w:rFonts w:ascii="Times New Roman" w:eastAsia="宋体" w:hAnsi="Times New Roman" w:cs="Times New Roman"/>
          <w:sz w:val="24"/>
          <w:szCs w:val="24"/>
        </w:rPr>
        <w:t xml:space="preserve"> </w:t>
      </w:r>
    </w:p>
    <w:p w14:paraId="5AEDD56F" w14:textId="77777777" w:rsidR="006B7EC2" w:rsidRPr="00F70B4B" w:rsidRDefault="006B7EC2" w:rsidP="006B7EC2">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45D3E8FB" wp14:editId="6D9DBBB9">
            <wp:extent cx="5184416" cy="3888000"/>
            <wp:effectExtent l="0" t="0" r="0" b="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4416" cy="3888000"/>
                    </a:xfrm>
                    <a:prstGeom prst="rect">
                      <a:avLst/>
                    </a:prstGeom>
                  </pic:spPr>
                </pic:pic>
              </a:graphicData>
            </a:graphic>
          </wp:inline>
        </w:drawing>
      </w:r>
    </w:p>
    <w:p w14:paraId="7121EF71" w14:textId="379CDDE3"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 xml:space="preserve"> 3-</w:t>
      </w:r>
      <w:r w:rsidR="00140A3C" w:rsidRPr="00F70B4B">
        <w:rPr>
          <w:rFonts w:ascii="Times New Roman" w:eastAsia="宋体" w:hAnsi="Times New Roman" w:cs="Times New Roman"/>
          <w:sz w:val="24"/>
          <w:szCs w:val="24"/>
        </w:rPr>
        <w:t xml:space="preserve">13 </w:t>
      </w:r>
      <w:r w:rsidRPr="00F70B4B">
        <w:rPr>
          <w:rFonts w:ascii="Times New Roman" w:eastAsia="宋体" w:hAnsi="Times New Roman" w:cs="Times New Roman" w:hint="eastAsia"/>
          <w:sz w:val="24"/>
          <w:szCs w:val="24"/>
        </w:rPr>
        <w:t>底板断层构造条件油型气涌出规律</w:t>
      </w:r>
    </w:p>
    <w:p w14:paraId="3DEBC660" w14:textId="77777777" w:rsidR="006B7EC2" w:rsidRPr="00F70B4B" w:rsidRDefault="006B7EC2" w:rsidP="006B7EC2">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5737A08A" wp14:editId="0C16C38D">
            <wp:extent cx="5274310" cy="3955415"/>
            <wp:effectExtent l="0" t="0" r="2540" b="6985"/>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55415"/>
                    </a:xfrm>
                    <a:prstGeom prst="rect">
                      <a:avLst/>
                    </a:prstGeom>
                  </pic:spPr>
                </pic:pic>
              </a:graphicData>
            </a:graphic>
          </wp:inline>
        </w:drawing>
      </w:r>
    </w:p>
    <w:p w14:paraId="725A41D2" w14:textId="5A600021" w:rsidR="001A64BE"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 xml:space="preserve"> 3-</w:t>
      </w:r>
      <w:r w:rsidR="00140A3C"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贯通性断层构造条件油型气涌出规律</w:t>
      </w:r>
    </w:p>
    <w:p w14:paraId="6ECE4B7B" w14:textId="77777777" w:rsidR="00EA4D07" w:rsidRPr="00ED1A4C" w:rsidRDefault="00EA4D07" w:rsidP="00EA4D07">
      <w:pPr>
        <w:pStyle w:val="41"/>
        <w:ind w:firstLine="480"/>
        <w:rPr>
          <w:rFonts w:cs="Times New Roman"/>
        </w:rPr>
      </w:pPr>
      <w:r w:rsidRPr="00ED1A4C">
        <w:rPr>
          <w:rFonts w:cs="Times New Roman" w:hint="eastAsia"/>
        </w:rPr>
        <w:lastRenderedPageBreak/>
        <w:t>通过对底板油型气涌出量积分计算，得到不同条件下的油型气涌出量数据。可以看出随着距离油型气储层的底板岩层厚度增加，油型气涌出量逐渐减小，同时底板的渗透性也是抑制油型气涌出的重要因素，说明底板的地质条件和结构是影响油型气涌出危险性的关键。底板存在构造情况时，形成了油型气渗流通道，油型气沿着围岩损伤区涌入巷道，导致油型气大量而且快速涌出，此时存在的危险性较大。</w:t>
      </w:r>
    </w:p>
    <w:p w14:paraId="3851BBFD" w14:textId="77777777" w:rsidR="00EA4D07" w:rsidRPr="00ED1A4C" w:rsidRDefault="00EA4D07" w:rsidP="00EA4D07">
      <w:pPr>
        <w:pStyle w:val="41"/>
        <w:ind w:firstLine="480"/>
        <w:jc w:val="center"/>
        <w:rPr>
          <w:rFonts w:cs="Times New Roman"/>
        </w:rPr>
      </w:pPr>
      <w:r w:rsidRPr="00ED1A4C">
        <w:rPr>
          <w:rFonts w:cs="Times New Roman" w:hint="eastAsia"/>
        </w:rPr>
        <w:t>表</w:t>
      </w:r>
      <w:r w:rsidRPr="00ED1A4C">
        <w:rPr>
          <w:rFonts w:cs="Times New Roman"/>
        </w:rPr>
        <w:t xml:space="preserve">3-4 </w:t>
      </w:r>
      <w:r w:rsidRPr="00ED1A4C">
        <w:rPr>
          <w:rFonts w:cs="Times New Roman" w:hint="eastAsia"/>
        </w:rPr>
        <w:t>不同工况模拟结果</w:t>
      </w:r>
    </w:p>
    <w:tbl>
      <w:tblPr>
        <w:tblStyle w:val="a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42"/>
        <w:gridCol w:w="981"/>
        <w:gridCol w:w="1167"/>
        <w:gridCol w:w="541"/>
        <w:gridCol w:w="1695"/>
        <w:gridCol w:w="3380"/>
      </w:tblGrid>
      <w:tr w:rsidR="003B1619" w:rsidRPr="00F70B4B" w14:paraId="1AFF4BCE" w14:textId="77777777" w:rsidTr="00FC67B1">
        <w:trPr>
          <w:jc w:val="center"/>
        </w:trPr>
        <w:tc>
          <w:tcPr>
            <w:tcW w:w="0" w:type="auto"/>
            <w:tcBorders>
              <w:top w:val="single" w:sz="8" w:space="0" w:color="auto"/>
              <w:bottom w:val="single" w:sz="8" w:space="0" w:color="auto"/>
            </w:tcBorders>
            <w:vAlign w:val="center"/>
          </w:tcPr>
          <w:p w14:paraId="51932C4A"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序号</w:t>
            </w:r>
          </w:p>
        </w:tc>
        <w:tc>
          <w:tcPr>
            <w:tcW w:w="0" w:type="auto"/>
            <w:tcBorders>
              <w:top w:val="single" w:sz="8" w:space="0" w:color="auto"/>
              <w:bottom w:val="single" w:sz="8" w:space="0" w:color="auto"/>
            </w:tcBorders>
            <w:vAlign w:val="center"/>
          </w:tcPr>
          <w:p w14:paraId="16170454"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底板厚度</w:t>
            </w:r>
            <w:r w:rsidRPr="00F70B4B">
              <w:rPr>
                <w:sz w:val="21"/>
                <w:szCs w:val="21"/>
              </w:rPr>
              <w:t>(m)</w:t>
            </w:r>
          </w:p>
        </w:tc>
        <w:tc>
          <w:tcPr>
            <w:tcW w:w="0" w:type="auto"/>
            <w:tcBorders>
              <w:top w:val="single" w:sz="8" w:space="0" w:color="auto"/>
              <w:bottom w:val="single" w:sz="8" w:space="0" w:color="auto"/>
            </w:tcBorders>
            <w:vAlign w:val="center"/>
          </w:tcPr>
          <w:p w14:paraId="0C0DBE25"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底板渗透率</w:t>
            </w:r>
            <w:r w:rsidRPr="00F70B4B">
              <w:rPr>
                <w:sz w:val="21"/>
                <w:szCs w:val="21"/>
              </w:rPr>
              <w:t>(m</w:t>
            </w:r>
            <w:r w:rsidRPr="00F70B4B">
              <w:rPr>
                <w:sz w:val="21"/>
                <w:szCs w:val="21"/>
                <w:vertAlign w:val="superscript"/>
              </w:rPr>
              <w:t>2</w:t>
            </w:r>
            <w:r w:rsidRPr="00F70B4B">
              <w:rPr>
                <w:sz w:val="21"/>
                <w:szCs w:val="21"/>
              </w:rPr>
              <w:t>)</w:t>
            </w:r>
          </w:p>
        </w:tc>
        <w:tc>
          <w:tcPr>
            <w:tcW w:w="0" w:type="auto"/>
            <w:tcBorders>
              <w:top w:val="single" w:sz="8" w:space="0" w:color="auto"/>
              <w:bottom w:val="single" w:sz="8" w:space="0" w:color="auto"/>
            </w:tcBorders>
            <w:vAlign w:val="center"/>
          </w:tcPr>
          <w:p w14:paraId="06444AB1"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断层</w:t>
            </w:r>
          </w:p>
        </w:tc>
        <w:tc>
          <w:tcPr>
            <w:tcW w:w="0" w:type="auto"/>
            <w:tcBorders>
              <w:top w:val="single" w:sz="8" w:space="0" w:color="auto"/>
              <w:bottom w:val="single" w:sz="8" w:space="0" w:color="auto"/>
            </w:tcBorders>
            <w:vAlign w:val="center"/>
          </w:tcPr>
          <w:p w14:paraId="04F21317"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涌出量（</w:t>
            </w:r>
            <w:r w:rsidRPr="00F70B4B">
              <w:rPr>
                <w:sz w:val="21"/>
                <w:szCs w:val="21"/>
              </w:rPr>
              <w:t>m</w:t>
            </w:r>
            <w:r w:rsidRPr="00F70B4B">
              <w:rPr>
                <w:sz w:val="21"/>
                <w:szCs w:val="21"/>
                <w:vertAlign w:val="superscript"/>
              </w:rPr>
              <w:t>3</w:t>
            </w:r>
            <w:r w:rsidRPr="00F70B4B">
              <w:rPr>
                <w:sz w:val="21"/>
                <w:szCs w:val="21"/>
              </w:rPr>
              <w:t>/ m</w:t>
            </w:r>
            <w:r w:rsidRPr="00F70B4B">
              <w:rPr>
                <w:sz w:val="21"/>
                <w:szCs w:val="21"/>
                <w:vertAlign w:val="superscript"/>
              </w:rPr>
              <w:t>2</w:t>
            </w:r>
            <w:r w:rsidRPr="00F70B4B">
              <w:rPr>
                <w:sz w:val="21"/>
                <w:szCs w:val="21"/>
              </w:rPr>
              <w:t>/min</w:t>
            </w:r>
            <w:r w:rsidRPr="00F70B4B">
              <w:rPr>
                <w:rFonts w:hint="eastAsia"/>
                <w:sz w:val="21"/>
                <w:szCs w:val="21"/>
              </w:rPr>
              <w:t>）</w:t>
            </w:r>
          </w:p>
        </w:tc>
        <w:tc>
          <w:tcPr>
            <w:tcW w:w="0" w:type="auto"/>
            <w:tcBorders>
              <w:top w:val="single" w:sz="8" w:space="0" w:color="auto"/>
              <w:bottom w:val="single" w:sz="8" w:space="0" w:color="auto"/>
            </w:tcBorders>
            <w:vAlign w:val="center"/>
          </w:tcPr>
          <w:p w14:paraId="55D301F7"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涌出量分析</w:t>
            </w:r>
          </w:p>
        </w:tc>
      </w:tr>
      <w:tr w:rsidR="003B1619" w:rsidRPr="00F70B4B" w14:paraId="6F0865B2" w14:textId="77777777" w:rsidTr="00FC67B1">
        <w:trPr>
          <w:jc w:val="center"/>
        </w:trPr>
        <w:tc>
          <w:tcPr>
            <w:tcW w:w="0" w:type="auto"/>
            <w:tcBorders>
              <w:top w:val="single" w:sz="8" w:space="0" w:color="auto"/>
            </w:tcBorders>
            <w:vAlign w:val="center"/>
          </w:tcPr>
          <w:p w14:paraId="4F0BE6F7"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1</w:t>
            </w:r>
          </w:p>
        </w:tc>
        <w:tc>
          <w:tcPr>
            <w:tcW w:w="0" w:type="auto"/>
            <w:tcBorders>
              <w:top w:val="single" w:sz="8" w:space="0" w:color="auto"/>
            </w:tcBorders>
            <w:vAlign w:val="center"/>
          </w:tcPr>
          <w:p w14:paraId="16A8765D"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3</w:t>
            </w:r>
          </w:p>
        </w:tc>
        <w:tc>
          <w:tcPr>
            <w:tcW w:w="0" w:type="auto"/>
            <w:tcBorders>
              <w:top w:val="single" w:sz="8" w:space="0" w:color="auto"/>
            </w:tcBorders>
            <w:vAlign w:val="center"/>
          </w:tcPr>
          <w:p w14:paraId="57D17F16"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1</w:t>
            </w:r>
            <m:oMath>
              <m:r>
                <w:rPr>
                  <w:rFonts w:ascii="Cambria Math" w:hAnsi="Cambria Math"/>
                  <w:sz w:val="21"/>
                  <w:szCs w:val="21"/>
                </w:rPr>
                <m:t>×10</m:t>
              </m:r>
            </m:oMath>
            <w:r w:rsidRPr="00F70B4B">
              <w:rPr>
                <w:sz w:val="21"/>
                <w:szCs w:val="21"/>
                <w:vertAlign w:val="superscript"/>
              </w:rPr>
              <w:t>-19</w:t>
            </w:r>
            <w:r w:rsidRPr="00F70B4B">
              <w:rPr>
                <w:sz w:val="21"/>
                <w:szCs w:val="21"/>
              </w:rPr>
              <w:t xml:space="preserve"> </w:t>
            </w:r>
          </w:p>
        </w:tc>
        <w:tc>
          <w:tcPr>
            <w:tcW w:w="0" w:type="auto"/>
            <w:tcBorders>
              <w:top w:val="single" w:sz="8" w:space="0" w:color="auto"/>
            </w:tcBorders>
            <w:vAlign w:val="center"/>
          </w:tcPr>
          <w:p w14:paraId="1B055CC4"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无</w:t>
            </w:r>
          </w:p>
        </w:tc>
        <w:tc>
          <w:tcPr>
            <w:tcW w:w="0" w:type="auto"/>
            <w:tcBorders>
              <w:top w:val="single" w:sz="8" w:space="0" w:color="auto"/>
            </w:tcBorders>
            <w:vAlign w:val="center"/>
          </w:tcPr>
          <w:p w14:paraId="37C482A7" w14:textId="77777777" w:rsidR="001A64BE" w:rsidRPr="00F70B4B" w:rsidRDefault="001A64BE" w:rsidP="00FC67B1">
            <w:pPr>
              <w:pStyle w:val="41"/>
              <w:spacing w:line="240" w:lineRule="auto"/>
              <w:ind w:firstLineChars="0" w:firstLine="0"/>
              <w:jc w:val="center"/>
              <w:rPr>
                <w:sz w:val="21"/>
                <w:szCs w:val="21"/>
                <w:vertAlign w:val="superscript"/>
              </w:rPr>
            </w:pPr>
            <w:r w:rsidRPr="00F70B4B">
              <w:rPr>
                <w:sz w:val="21"/>
                <w:szCs w:val="21"/>
              </w:rPr>
              <w:t>0.92</w:t>
            </w:r>
          </w:p>
        </w:tc>
        <w:tc>
          <w:tcPr>
            <w:tcW w:w="0" w:type="auto"/>
            <w:tcBorders>
              <w:top w:val="single" w:sz="8" w:space="0" w:color="auto"/>
            </w:tcBorders>
            <w:vAlign w:val="center"/>
          </w:tcPr>
          <w:p w14:paraId="08D50408"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短时间内油型气会涌出，涌出量相对较大</w:t>
            </w:r>
          </w:p>
        </w:tc>
      </w:tr>
      <w:tr w:rsidR="003B1619" w:rsidRPr="00F70B4B" w14:paraId="7B2917BD" w14:textId="77777777" w:rsidTr="00FC67B1">
        <w:trPr>
          <w:jc w:val="center"/>
        </w:trPr>
        <w:tc>
          <w:tcPr>
            <w:tcW w:w="0" w:type="auto"/>
            <w:vAlign w:val="center"/>
          </w:tcPr>
          <w:p w14:paraId="30323FBF"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2</w:t>
            </w:r>
          </w:p>
        </w:tc>
        <w:tc>
          <w:tcPr>
            <w:tcW w:w="0" w:type="auto"/>
            <w:vAlign w:val="center"/>
          </w:tcPr>
          <w:p w14:paraId="12C45363"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5</w:t>
            </w:r>
          </w:p>
        </w:tc>
        <w:tc>
          <w:tcPr>
            <w:tcW w:w="0" w:type="auto"/>
            <w:vAlign w:val="center"/>
          </w:tcPr>
          <w:p w14:paraId="10BFBE01"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1</w:t>
            </w:r>
            <m:oMath>
              <m:r>
                <w:rPr>
                  <w:rFonts w:ascii="Cambria Math" w:hAnsi="Cambria Math"/>
                  <w:sz w:val="21"/>
                  <w:szCs w:val="21"/>
                </w:rPr>
                <m:t>×10</m:t>
              </m:r>
            </m:oMath>
            <w:r w:rsidRPr="00F70B4B">
              <w:rPr>
                <w:sz w:val="21"/>
                <w:szCs w:val="21"/>
                <w:vertAlign w:val="superscript"/>
              </w:rPr>
              <w:t>-19</w:t>
            </w:r>
            <w:r w:rsidRPr="00F70B4B">
              <w:rPr>
                <w:sz w:val="21"/>
                <w:szCs w:val="21"/>
              </w:rPr>
              <w:t xml:space="preserve"> </w:t>
            </w:r>
          </w:p>
        </w:tc>
        <w:tc>
          <w:tcPr>
            <w:tcW w:w="0" w:type="auto"/>
            <w:vAlign w:val="center"/>
          </w:tcPr>
          <w:p w14:paraId="26E8F951"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无</w:t>
            </w:r>
          </w:p>
        </w:tc>
        <w:tc>
          <w:tcPr>
            <w:tcW w:w="0" w:type="auto"/>
            <w:vAlign w:val="center"/>
          </w:tcPr>
          <w:p w14:paraId="52B160CE"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0.53</w:t>
            </w:r>
          </w:p>
        </w:tc>
        <w:tc>
          <w:tcPr>
            <w:tcW w:w="0" w:type="auto"/>
            <w:vAlign w:val="center"/>
          </w:tcPr>
          <w:p w14:paraId="79DBAA81"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一定时间后油型气会涌出，涌出量相比底板厚度</w:t>
            </w:r>
            <w:r w:rsidRPr="00F70B4B">
              <w:rPr>
                <w:sz w:val="21"/>
                <w:szCs w:val="21"/>
              </w:rPr>
              <w:t>3m</w:t>
            </w:r>
            <w:r w:rsidRPr="00F70B4B">
              <w:rPr>
                <w:rFonts w:hint="eastAsia"/>
                <w:sz w:val="21"/>
                <w:szCs w:val="21"/>
              </w:rPr>
              <w:t>时减小</w:t>
            </w:r>
          </w:p>
        </w:tc>
      </w:tr>
      <w:tr w:rsidR="003B1619" w:rsidRPr="00F70B4B" w14:paraId="56817F62" w14:textId="77777777" w:rsidTr="00FC67B1">
        <w:trPr>
          <w:jc w:val="center"/>
        </w:trPr>
        <w:tc>
          <w:tcPr>
            <w:tcW w:w="0" w:type="auto"/>
            <w:vAlign w:val="center"/>
          </w:tcPr>
          <w:p w14:paraId="728097AE"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3</w:t>
            </w:r>
          </w:p>
        </w:tc>
        <w:tc>
          <w:tcPr>
            <w:tcW w:w="0" w:type="auto"/>
            <w:vAlign w:val="center"/>
          </w:tcPr>
          <w:p w14:paraId="4A47EF50"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7</w:t>
            </w:r>
          </w:p>
        </w:tc>
        <w:tc>
          <w:tcPr>
            <w:tcW w:w="0" w:type="auto"/>
            <w:vAlign w:val="center"/>
          </w:tcPr>
          <w:p w14:paraId="44B4A8B4"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1</w:t>
            </w:r>
            <m:oMath>
              <m:r>
                <w:rPr>
                  <w:rFonts w:ascii="Cambria Math" w:hAnsi="Cambria Math"/>
                  <w:sz w:val="21"/>
                  <w:szCs w:val="21"/>
                </w:rPr>
                <m:t>×10</m:t>
              </m:r>
            </m:oMath>
            <w:r w:rsidRPr="00F70B4B">
              <w:rPr>
                <w:sz w:val="21"/>
                <w:szCs w:val="21"/>
                <w:vertAlign w:val="superscript"/>
              </w:rPr>
              <w:t>-19</w:t>
            </w:r>
            <w:r w:rsidRPr="00F70B4B">
              <w:rPr>
                <w:sz w:val="21"/>
                <w:szCs w:val="21"/>
              </w:rPr>
              <w:t xml:space="preserve"> </w:t>
            </w:r>
          </w:p>
        </w:tc>
        <w:tc>
          <w:tcPr>
            <w:tcW w:w="0" w:type="auto"/>
            <w:vAlign w:val="center"/>
          </w:tcPr>
          <w:p w14:paraId="61B8D6A8"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无</w:t>
            </w:r>
          </w:p>
        </w:tc>
        <w:tc>
          <w:tcPr>
            <w:tcW w:w="0" w:type="auto"/>
            <w:vAlign w:val="center"/>
          </w:tcPr>
          <w:p w14:paraId="0B0FDFFF"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0.19</w:t>
            </w:r>
          </w:p>
        </w:tc>
        <w:tc>
          <w:tcPr>
            <w:tcW w:w="0" w:type="auto"/>
            <w:vAlign w:val="center"/>
          </w:tcPr>
          <w:p w14:paraId="7B1101DD"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底板厚度增加，一段时间后油型气涌出量很小或基本为零</w:t>
            </w:r>
          </w:p>
        </w:tc>
      </w:tr>
      <w:tr w:rsidR="003B1619" w:rsidRPr="00F70B4B" w14:paraId="656EC1F7" w14:textId="77777777" w:rsidTr="00FC67B1">
        <w:trPr>
          <w:jc w:val="center"/>
        </w:trPr>
        <w:tc>
          <w:tcPr>
            <w:tcW w:w="0" w:type="auto"/>
            <w:tcBorders>
              <w:bottom w:val="single" w:sz="4" w:space="0" w:color="auto"/>
            </w:tcBorders>
            <w:vAlign w:val="center"/>
          </w:tcPr>
          <w:p w14:paraId="4100B56F"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4</w:t>
            </w:r>
          </w:p>
        </w:tc>
        <w:tc>
          <w:tcPr>
            <w:tcW w:w="0" w:type="auto"/>
            <w:tcBorders>
              <w:bottom w:val="single" w:sz="4" w:space="0" w:color="auto"/>
            </w:tcBorders>
            <w:vAlign w:val="center"/>
          </w:tcPr>
          <w:p w14:paraId="533D2D34"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5</w:t>
            </w:r>
          </w:p>
        </w:tc>
        <w:tc>
          <w:tcPr>
            <w:tcW w:w="0" w:type="auto"/>
            <w:tcBorders>
              <w:bottom w:val="single" w:sz="4" w:space="0" w:color="auto"/>
            </w:tcBorders>
            <w:vAlign w:val="center"/>
          </w:tcPr>
          <w:p w14:paraId="6CFC0179"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1</w:t>
            </w:r>
            <m:oMath>
              <m:r>
                <w:rPr>
                  <w:rFonts w:ascii="Cambria Math" w:hAnsi="Cambria Math"/>
                  <w:sz w:val="21"/>
                  <w:szCs w:val="21"/>
                </w:rPr>
                <m:t>×10</m:t>
              </m:r>
            </m:oMath>
            <w:r w:rsidRPr="00F70B4B">
              <w:rPr>
                <w:sz w:val="21"/>
                <w:szCs w:val="21"/>
                <w:vertAlign w:val="superscript"/>
              </w:rPr>
              <w:t>-18</w:t>
            </w:r>
            <w:r w:rsidRPr="00F70B4B">
              <w:rPr>
                <w:sz w:val="21"/>
                <w:szCs w:val="21"/>
              </w:rPr>
              <w:t xml:space="preserve"> </w:t>
            </w:r>
          </w:p>
        </w:tc>
        <w:tc>
          <w:tcPr>
            <w:tcW w:w="0" w:type="auto"/>
            <w:tcBorders>
              <w:bottom w:val="single" w:sz="4" w:space="0" w:color="auto"/>
            </w:tcBorders>
            <w:vAlign w:val="center"/>
          </w:tcPr>
          <w:p w14:paraId="1AD17A24"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无</w:t>
            </w:r>
          </w:p>
        </w:tc>
        <w:tc>
          <w:tcPr>
            <w:tcW w:w="0" w:type="auto"/>
            <w:tcBorders>
              <w:bottom w:val="single" w:sz="4" w:space="0" w:color="auto"/>
            </w:tcBorders>
            <w:vAlign w:val="center"/>
          </w:tcPr>
          <w:p w14:paraId="7147823B"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1.68</w:t>
            </w:r>
          </w:p>
        </w:tc>
        <w:tc>
          <w:tcPr>
            <w:tcW w:w="0" w:type="auto"/>
            <w:tcBorders>
              <w:bottom w:val="single" w:sz="4" w:space="0" w:color="auto"/>
            </w:tcBorders>
            <w:vAlign w:val="center"/>
          </w:tcPr>
          <w:p w14:paraId="5F5BF264"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底板渗透率增大，短时间内会造成油型气大量涌出</w:t>
            </w:r>
          </w:p>
        </w:tc>
      </w:tr>
      <w:tr w:rsidR="001A64BE" w:rsidRPr="00F70B4B" w14:paraId="5B4B6C29" w14:textId="77777777" w:rsidTr="00FC67B1">
        <w:trPr>
          <w:jc w:val="center"/>
        </w:trPr>
        <w:tc>
          <w:tcPr>
            <w:tcW w:w="0" w:type="auto"/>
            <w:tcBorders>
              <w:bottom w:val="single" w:sz="8" w:space="0" w:color="auto"/>
            </w:tcBorders>
            <w:vAlign w:val="center"/>
          </w:tcPr>
          <w:p w14:paraId="65140030"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5</w:t>
            </w:r>
          </w:p>
        </w:tc>
        <w:tc>
          <w:tcPr>
            <w:tcW w:w="0" w:type="auto"/>
            <w:tcBorders>
              <w:bottom w:val="single" w:sz="8" w:space="0" w:color="auto"/>
            </w:tcBorders>
            <w:vAlign w:val="center"/>
          </w:tcPr>
          <w:p w14:paraId="4B581B03"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5</w:t>
            </w:r>
          </w:p>
        </w:tc>
        <w:tc>
          <w:tcPr>
            <w:tcW w:w="0" w:type="auto"/>
            <w:tcBorders>
              <w:bottom w:val="single" w:sz="8" w:space="0" w:color="auto"/>
            </w:tcBorders>
            <w:vAlign w:val="center"/>
          </w:tcPr>
          <w:p w14:paraId="0E11194F"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1</w:t>
            </w:r>
            <m:oMath>
              <m:r>
                <w:rPr>
                  <w:rFonts w:ascii="Cambria Math" w:hAnsi="Cambria Math"/>
                  <w:sz w:val="21"/>
                  <w:szCs w:val="21"/>
                </w:rPr>
                <m:t>×10</m:t>
              </m:r>
            </m:oMath>
            <w:r w:rsidRPr="00F70B4B">
              <w:rPr>
                <w:sz w:val="21"/>
                <w:szCs w:val="21"/>
                <w:vertAlign w:val="superscript"/>
              </w:rPr>
              <w:t>-19</w:t>
            </w:r>
            <w:r w:rsidRPr="00F70B4B">
              <w:rPr>
                <w:sz w:val="21"/>
                <w:szCs w:val="21"/>
              </w:rPr>
              <w:t xml:space="preserve"> </w:t>
            </w:r>
          </w:p>
        </w:tc>
        <w:tc>
          <w:tcPr>
            <w:tcW w:w="0" w:type="auto"/>
            <w:tcBorders>
              <w:bottom w:val="single" w:sz="8" w:space="0" w:color="auto"/>
            </w:tcBorders>
            <w:vAlign w:val="center"/>
          </w:tcPr>
          <w:p w14:paraId="4104AFA9"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是</w:t>
            </w:r>
          </w:p>
        </w:tc>
        <w:tc>
          <w:tcPr>
            <w:tcW w:w="0" w:type="auto"/>
            <w:tcBorders>
              <w:bottom w:val="single" w:sz="8" w:space="0" w:color="auto"/>
            </w:tcBorders>
            <w:vAlign w:val="center"/>
          </w:tcPr>
          <w:p w14:paraId="6BD3B691" w14:textId="77777777" w:rsidR="001A64BE" w:rsidRPr="00F70B4B" w:rsidRDefault="001A64BE" w:rsidP="00FC67B1">
            <w:pPr>
              <w:pStyle w:val="41"/>
              <w:spacing w:line="240" w:lineRule="auto"/>
              <w:ind w:firstLineChars="0" w:firstLine="0"/>
              <w:jc w:val="center"/>
              <w:rPr>
                <w:sz w:val="21"/>
                <w:szCs w:val="21"/>
              </w:rPr>
            </w:pPr>
            <w:r w:rsidRPr="00F70B4B">
              <w:rPr>
                <w:sz w:val="21"/>
                <w:szCs w:val="21"/>
              </w:rPr>
              <w:t>3.18</w:t>
            </w:r>
          </w:p>
        </w:tc>
        <w:tc>
          <w:tcPr>
            <w:tcW w:w="0" w:type="auto"/>
            <w:tcBorders>
              <w:bottom w:val="single" w:sz="8" w:space="0" w:color="auto"/>
            </w:tcBorders>
            <w:vAlign w:val="center"/>
          </w:tcPr>
          <w:p w14:paraId="340FC027" w14:textId="77777777" w:rsidR="001A64BE" w:rsidRPr="00F70B4B" w:rsidRDefault="001A64BE" w:rsidP="00FC67B1">
            <w:pPr>
              <w:pStyle w:val="41"/>
              <w:spacing w:line="240" w:lineRule="auto"/>
              <w:ind w:firstLineChars="0" w:firstLine="0"/>
              <w:jc w:val="center"/>
              <w:rPr>
                <w:sz w:val="21"/>
                <w:szCs w:val="21"/>
              </w:rPr>
            </w:pPr>
            <w:r w:rsidRPr="00F70B4B">
              <w:rPr>
                <w:rFonts w:hint="eastAsia"/>
                <w:sz w:val="21"/>
                <w:szCs w:val="21"/>
              </w:rPr>
              <w:t>因断层存在，短时间内油型气会沿裂隙通道大量涌出</w:t>
            </w:r>
          </w:p>
        </w:tc>
      </w:tr>
    </w:tbl>
    <w:p w14:paraId="24A6558F" w14:textId="77777777" w:rsidR="001A64BE" w:rsidRPr="00F70B4B" w:rsidRDefault="001A64BE" w:rsidP="006B7EC2">
      <w:pPr>
        <w:spacing w:line="360" w:lineRule="auto"/>
        <w:jc w:val="center"/>
        <w:rPr>
          <w:rFonts w:ascii="Times New Roman" w:eastAsia="宋体" w:hAnsi="Times New Roman" w:cs="Times New Roman"/>
          <w:sz w:val="24"/>
          <w:szCs w:val="24"/>
        </w:rPr>
      </w:pPr>
    </w:p>
    <w:p w14:paraId="19262253" w14:textId="05518D4C" w:rsidR="006B7EC2" w:rsidRPr="00F70B4B" w:rsidRDefault="006B7EC2" w:rsidP="006B7EC2">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br w:type="page"/>
      </w:r>
    </w:p>
    <w:p w14:paraId="773E37C5" w14:textId="4D7100FB" w:rsidR="006B7EC2" w:rsidRPr="00F70B4B" w:rsidRDefault="006B7EC2" w:rsidP="006B7EC2">
      <w:pPr>
        <w:spacing w:beforeLines="50" w:before="156" w:afterLines="50" w:after="156" w:line="360" w:lineRule="auto"/>
        <w:outlineLvl w:val="1"/>
        <w:rPr>
          <w:rFonts w:ascii="Times New Roman" w:eastAsia="宋体" w:hAnsi="Times New Roman" w:cs="Times New Roman"/>
          <w:b/>
          <w:sz w:val="24"/>
          <w:szCs w:val="24"/>
        </w:rPr>
      </w:pPr>
      <w:bookmarkStart w:id="78" w:name="_Toc123639933"/>
      <w:r w:rsidRPr="00F70B4B">
        <w:rPr>
          <w:rFonts w:ascii="Times New Roman" w:eastAsia="宋体" w:hAnsi="Times New Roman" w:cs="Times New Roman"/>
          <w:b/>
          <w:sz w:val="24"/>
          <w:szCs w:val="24"/>
        </w:rPr>
        <w:lastRenderedPageBreak/>
        <w:t>3.</w:t>
      </w:r>
      <w:r w:rsidR="006F6C2E" w:rsidRPr="00F70B4B">
        <w:rPr>
          <w:rFonts w:ascii="Times New Roman" w:eastAsia="宋体" w:hAnsi="Times New Roman" w:cs="Times New Roman"/>
          <w:b/>
          <w:sz w:val="24"/>
          <w:szCs w:val="24"/>
        </w:rPr>
        <w:t xml:space="preserve">7 </w:t>
      </w:r>
      <w:r w:rsidRPr="00F70B4B">
        <w:rPr>
          <w:rFonts w:ascii="Times New Roman" w:eastAsia="宋体" w:hAnsi="Times New Roman" w:cs="Times New Roman" w:hint="eastAsia"/>
          <w:b/>
          <w:sz w:val="24"/>
          <w:szCs w:val="24"/>
        </w:rPr>
        <w:t>小结</w:t>
      </w:r>
      <w:bookmarkEnd w:id="78"/>
    </w:p>
    <w:p w14:paraId="7CBCF276" w14:textId="430DFDBA" w:rsidR="006B7EC2"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通过采集煤层样品，测试分析了黄陵二号煤矿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号煤的渗透率数据。结果表明围岩</w:t>
      </w:r>
      <w:r w:rsidRPr="00F70B4B">
        <w:rPr>
          <w:rFonts w:ascii="Times New Roman" w:eastAsia="宋体" w:hAnsi="Times New Roman" w:cs="Times New Roman"/>
          <w:sz w:val="24"/>
          <w:szCs w:val="24"/>
        </w:rPr>
        <w:t>6MPa</w:t>
      </w:r>
      <w:r w:rsidRPr="00F70B4B">
        <w:rPr>
          <w:rFonts w:ascii="Times New Roman" w:eastAsia="宋体" w:hAnsi="Times New Roman" w:cs="Times New Roman" w:hint="eastAsia"/>
          <w:sz w:val="24"/>
          <w:szCs w:val="24"/>
        </w:rPr>
        <w:t>下渗透率为</w:t>
      </w:r>
      <w:r w:rsidRPr="00F70B4B">
        <w:rPr>
          <w:rFonts w:ascii="Times New Roman" w:eastAsia="宋体" w:hAnsi="Times New Roman" w:cs="Times New Roman"/>
          <w:sz w:val="24"/>
          <w:szCs w:val="24"/>
        </w:rPr>
        <w:t>15.8mD</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9MPa</w:t>
      </w:r>
      <w:r w:rsidRPr="00F70B4B">
        <w:rPr>
          <w:rFonts w:ascii="Times New Roman" w:eastAsia="宋体" w:hAnsi="Times New Roman" w:cs="Times New Roman" w:hint="eastAsia"/>
          <w:sz w:val="24"/>
          <w:szCs w:val="24"/>
        </w:rPr>
        <w:t>围压下为</w:t>
      </w:r>
      <w:r w:rsidRPr="00F70B4B">
        <w:rPr>
          <w:rFonts w:ascii="Times New Roman" w:eastAsia="宋体" w:hAnsi="Times New Roman" w:cs="Times New Roman"/>
          <w:sz w:val="24"/>
          <w:szCs w:val="24"/>
        </w:rPr>
        <w:t>3.6mD</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12MPa</w:t>
      </w:r>
      <w:r w:rsidRPr="00F70B4B">
        <w:rPr>
          <w:rFonts w:ascii="Times New Roman" w:eastAsia="宋体" w:hAnsi="Times New Roman" w:cs="Times New Roman" w:hint="eastAsia"/>
          <w:sz w:val="24"/>
          <w:szCs w:val="24"/>
        </w:rPr>
        <w:t>围压下为</w:t>
      </w:r>
      <w:r w:rsidRPr="00F70B4B">
        <w:rPr>
          <w:rFonts w:ascii="Times New Roman" w:eastAsia="宋体" w:hAnsi="Times New Roman" w:cs="Times New Roman"/>
          <w:sz w:val="24"/>
          <w:szCs w:val="24"/>
        </w:rPr>
        <w:t>0.38mD</w:t>
      </w:r>
      <w:r w:rsidRPr="00F70B4B">
        <w:rPr>
          <w:rFonts w:ascii="Times New Roman" w:eastAsia="宋体" w:hAnsi="Times New Roman" w:cs="Times New Roman" w:hint="eastAsia"/>
          <w:sz w:val="24"/>
          <w:szCs w:val="24"/>
        </w:rPr>
        <w:t>。可以看出随着围压增加，造成裂隙和孔隙闭合，渗透率急剧减小，基本符合指数曲线。测试结果表明黄陵二号煤矿煤层渗透率与应力关联密切，属于应力敏感型。</w:t>
      </w:r>
    </w:p>
    <w:p w14:paraId="2BD43341" w14:textId="5D543FC8" w:rsidR="00316B38" w:rsidRPr="00F70B4B" w:rsidRDefault="006B7EC2" w:rsidP="006B7EC2">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通过底板岩样的电阻率和渗透率测试，发现底板岩性渗透率较低</w:t>
      </w:r>
      <w:r w:rsidR="00AE6BF2">
        <w:rPr>
          <w:rFonts w:ascii="Times New Roman" w:eastAsia="宋体" w:hAnsi="Times New Roman" w:cs="Times New Roman" w:hint="eastAsia"/>
          <w:sz w:val="24"/>
          <w:szCs w:val="24"/>
        </w:rPr>
        <w:t>，泥岩存在“低渗低阻”规律，能够作为泥岩识别的主要特征</w:t>
      </w:r>
      <w:r w:rsidRPr="00F70B4B">
        <w:rPr>
          <w:rFonts w:ascii="Times New Roman" w:eastAsia="宋体" w:hAnsi="Times New Roman" w:cs="Times New Roman" w:hint="eastAsia"/>
          <w:sz w:val="24"/>
          <w:szCs w:val="24"/>
        </w:rPr>
        <w:t>。</w:t>
      </w:r>
      <w:r w:rsidR="00316B38">
        <w:rPr>
          <w:rFonts w:ascii="Times New Roman" w:eastAsia="宋体" w:hAnsi="Times New Roman" w:cs="Times New Roman" w:hint="eastAsia"/>
          <w:sz w:val="24"/>
          <w:szCs w:val="24"/>
        </w:rPr>
        <w:t>分析了煤油气共伴生矿井油型气涌出的机制，</w:t>
      </w:r>
      <w:r w:rsidRPr="00F70B4B">
        <w:rPr>
          <w:rFonts w:ascii="Times New Roman" w:eastAsia="宋体" w:hAnsi="Times New Roman" w:cs="Times New Roman" w:hint="eastAsia"/>
          <w:sz w:val="24"/>
          <w:szCs w:val="24"/>
        </w:rPr>
        <w:t>模拟结果发现底板岩层比较稳定，无断层等构造时，底板泥岩能够封闭油型气，油型气涌出风险较小。当底板泥岩层存在断层时，油型气仅通过断层涌向巷道底板。当存在贯通性断层时煤层和底板都存在连通裂隙，导致油型气涌出量最大，风险最高。</w:t>
      </w:r>
      <w:r w:rsidR="00316B38">
        <w:rPr>
          <w:rFonts w:ascii="Times New Roman" w:eastAsia="宋体" w:hAnsi="Times New Roman" w:cs="Times New Roman" w:hint="eastAsia"/>
          <w:sz w:val="24"/>
          <w:szCs w:val="24"/>
        </w:rPr>
        <w:t>全面确定了油型气涌出量与地质环境的关系，揭示了油型气涌出的临界条件，解决了油型气涌出规律不清的问题。</w:t>
      </w:r>
    </w:p>
    <w:p w14:paraId="4FD7A694" w14:textId="77777777" w:rsidR="00FC7218" w:rsidRPr="00F70B4B" w:rsidRDefault="00FC7218">
      <w:pPr>
        <w:widowControl/>
        <w:jc w:val="left"/>
        <w:rPr>
          <w:rFonts w:ascii="Times New Roman" w:eastAsia="宋体" w:hAnsi="Times New Roman" w:cs="Times New Roman"/>
          <w:sz w:val="24"/>
          <w:szCs w:val="24"/>
        </w:rPr>
      </w:pPr>
      <w:r w:rsidRPr="00F70B4B">
        <w:rPr>
          <w:rFonts w:ascii="Times New Roman" w:eastAsia="宋体" w:hAnsi="Times New Roman" w:cs="Times New Roman"/>
          <w:sz w:val="24"/>
          <w:szCs w:val="24"/>
        </w:rPr>
        <w:br w:type="page"/>
      </w:r>
    </w:p>
    <w:p w14:paraId="239B0C8A" w14:textId="77777777" w:rsidR="009B5C48" w:rsidRPr="00F70B4B" w:rsidRDefault="009B5C48" w:rsidP="006B7EC2">
      <w:pPr>
        <w:spacing w:line="360" w:lineRule="auto"/>
        <w:ind w:firstLineChars="200" w:firstLine="480"/>
        <w:rPr>
          <w:rFonts w:ascii="Times New Roman" w:eastAsia="宋体" w:hAnsi="Times New Roman" w:cs="Times New Roman"/>
          <w:sz w:val="24"/>
          <w:szCs w:val="24"/>
        </w:rPr>
        <w:sectPr w:rsidR="009B5C48" w:rsidRPr="00F70B4B">
          <w:pgSz w:w="11906" w:h="16838"/>
          <w:pgMar w:top="1440" w:right="1800" w:bottom="1440" w:left="1800" w:header="851" w:footer="992" w:gutter="0"/>
          <w:cols w:space="425"/>
          <w:docGrid w:type="lines" w:linePitch="312"/>
        </w:sectPr>
      </w:pPr>
    </w:p>
    <w:p w14:paraId="2136A3F2" w14:textId="2F9CD923" w:rsidR="009B5C48" w:rsidRPr="00F70B4B" w:rsidRDefault="009B5C48" w:rsidP="00C11FD7">
      <w:pPr>
        <w:outlineLvl w:val="0"/>
        <w:rPr>
          <w:rFonts w:ascii="Times New Roman" w:eastAsia="宋体" w:hAnsi="Times New Roman" w:cs="Times New Roman"/>
          <w:sz w:val="28"/>
          <w:szCs w:val="32"/>
        </w:rPr>
      </w:pPr>
      <w:bookmarkStart w:id="79" w:name="_Toc90309687"/>
      <w:bookmarkStart w:id="80" w:name="_Toc123639934"/>
      <w:r w:rsidRPr="00F70B4B">
        <w:rPr>
          <w:rFonts w:ascii="Times New Roman" w:eastAsia="宋体" w:hAnsi="Times New Roman" w:cs="Times New Roman" w:hint="eastAsia"/>
          <w:sz w:val="28"/>
          <w:szCs w:val="32"/>
        </w:rPr>
        <w:lastRenderedPageBreak/>
        <w:t>四、瞬变电磁超前探方案及结果</w:t>
      </w:r>
      <w:bookmarkEnd w:id="79"/>
      <w:bookmarkEnd w:id="80"/>
    </w:p>
    <w:p w14:paraId="483C513B" w14:textId="56788429" w:rsidR="009B5C48" w:rsidRPr="00F70B4B"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81" w:name="_Toc90309688"/>
      <w:bookmarkStart w:id="82" w:name="_Toc123639935"/>
      <w:r w:rsidRPr="00F70B4B">
        <w:rPr>
          <w:rFonts w:ascii="Times New Roman" w:eastAsia="宋体" w:hAnsi="Times New Roman" w:cs="Times New Roman"/>
          <w:b/>
          <w:sz w:val="24"/>
          <w:szCs w:val="24"/>
        </w:rPr>
        <w:t xml:space="preserve">4.1 </w:t>
      </w:r>
      <w:r w:rsidRPr="00F70B4B">
        <w:rPr>
          <w:rFonts w:ascii="Times New Roman" w:eastAsia="宋体" w:hAnsi="Times New Roman" w:cs="Times New Roman" w:hint="eastAsia"/>
          <w:b/>
          <w:sz w:val="24"/>
          <w:szCs w:val="24"/>
        </w:rPr>
        <w:t>瞬变电磁探测原理</w:t>
      </w:r>
      <w:bookmarkEnd w:id="81"/>
      <w:bookmarkEnd w:id="82"/>
    </w:p>
    <w:p w14:paraId="4D0527DD" w14:textId="77777777" w:rsidR="009B5C48" w:rsidRPr="00F70B4B" w:rsidRDefault="009B5C48" w:rsidP="009B5C48">
      <w:pPr>
        <w:spacing w:line="360" w:lineRule="auto"/>
        <w:ind w:firstLine="480"/>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712512" behindDoc="1" locked="0" layoutInCell="1" allowOverlap="1" wp14:anchorId="17C7E233" wp14:editId="6A3D7CCA">
                <wp:simplePos x="0" y="0"/>
                <wp:positionH relativeFrom="column">
                  <wp:posOffset>2748280</wp:posOffset>
                </wp:positionH>
                <wp:positionV relativeFrom="paragraph">
                  <wp:posOffset>1690370</wp:posOffset>
                </wp:positionV>
                <wp:extent cx="3178175" cy="2743200"/>
                <wp:effectExtent l="0" t="0" r="0" b="0"/>
                <wp:wrapSquare wrapText="bothSides"/>
                <wp:docPr id="7936" name="文本框 7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8175"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E24F2" w14:textId="77777777" w:rsidR="009B5C48" w:rsidRDefault="009B5C48" w:rsidP="009B5C48">
                            <w:r w:rsidRPr="00EC5423">
                              <w:rPr>
                                <w:noProof/>
                              </w:rPr>
                              <w:drawing>
                                <wp:inline distT="0" distB="0" distL="0" distR="0" wp14:anchorId="2E752D64" wp14:editId="605B14B7">
                                  <wp:extent cx="2516429" cy="230893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9B5C48" w:rsidRPr="007511BF" w:rsidRDefault="009B5C48"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sidR="00353B40">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7E233" id="_x0000_t202" coordsize="21600,21600" o:spt="202" path="m,l,21600r21600,l21600,xe">
                <v:stroke joinstyle="miter"/>
                <v:path gradientshapeok="t" o:connecttype="rect"/>
              </v:shapetype>
              <v:shape id="文本框 7936" o:spid="_x0000_s1080" type="#_x0000_t202" style="position:absolute;left:0;text-align:left;margin-left:216.4pt;margin-top:133.1pt;width:250.25pt;height:3in;z-index:-251603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" filled="f" stroked="f">
                <v:textbox>
                  <w:txbxContent>
                    <w:p w14:paraId="044E24F2" w14:textId="77777777" w:rsidR="009B5C48" w:rsidRDefault="009B5C48" w:rsidP="009B5C48">
                      <w:r w:rsidRPr="00EC5423">
                        <w:rPr>
                          <w:noProof/>
                        </w:rPr>
                        <w:drawing>
                          <wp:inline distT="0" distB="0" distL="0" distR="0" wp14:anchorId="2E752D64" wp14:editId="605B14B7">
                            <wp:extent cx="2516429" cy="230893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497" cy="2359467"/>
                                    </a:xfrm>
                                    <a:prstGeom prst="rect">
                                      <a:avLst/>
                                    </a:prstGeom>
                                    <a:noFill/>
                                    <a:ln>
                                      <a:noFill/>
                                    </a:ln>
                                  </pic:spPr>
                                </pic:pic>
                              </a:graphicData>
                            </a:graphic>
                          </wp:inline>
                        </w:drawing>
                      </w:r>
                    </w:p>
                    <w:p w14:paraId="44EC0B2A" w14:textId="02C79302" w:rsidR="009B5C48" w:rsidRPr="007511BF" w:rsidRDefault="009B5C48" w:rsidP="009B5C48">
                      <w:pPr>
                        <w:spacing w:line="360" w:lineRule="auto"/>
                        <w:jc w:val="center"/>
                        <w:rPr>
                          <w:rFonts w:ascii="Times New Roman" w:eastAsia="宋体" w:hAnsi="Times New Roman" w:cs="Times New Roman"/>
                          <w:sz w:val="24"/>
                          <w:szCs w:val="24"/>
                        </w:rPr>
                      </w:pPr>
                      <w:r w:rsidRPr="007511BF">
                        <w:rPr>
                          <w:rFonts w:ascii="Times New Roman" w:eastAsia="宋体" w:hAnsi="Times New Roman" w:cs="Times New Roman" w:hint="eastAsia"/>
                          <w:sz w:val="24"/>
                          <w:szCs w:val="24"/>
                        </w:rPr>
                        <w:t>图</w:t>
                      </w:r>
                      <w:r>
                        <w:rPr>
                          <w:rFonts w:ascii="Times New Roman" w:eastAsia="宋体" w:hAnsi="Times New Roman" w:cs="Times New Roman"/>
                          <w:sz w:val="24"/>
                          <w:szCs w:val="24"/>
                        </w:rPr>
                        <w:t>4</w:t>
                      </w:r>
                      <w:r w:rsidRPr="007511BF">
                        <w:rPr>
                          <w:rFonts w:ascii="Times New Roman" w:eastAsia="宋体" w:hAnsi="Times New Roman" w:cs="Times New Roman" w:hint="eastAsia"/>
                          <w:sz w:val="24"/>
                          <w:szCs w:val="24"/>
                        </w:rPr>
                        <w:t>-</w:t>
                      </w:r>
                      <w:r w:rsidR="00353B40">
                        <w:rPr>
                          <w:rFonts w:ascii="Times New Roman" w:eastAsia="宋体" w:hAnsi="Times New Roman" w:cs="Times New Roman"/>
                          <w:sz w:val="24"/>
                          <w:szCs w:val="24"/>
                        </w:rPr>
                        <w:t>1</w:t>
                      </w:r>
                      <w:r w:rsidRPr="007511BF">
                        <w:rPr>
                          <w:rFonts w:ascii="Times New Roman" w:eastAsia="宋体" w:hAnsi="Times New Roman" w:cs="Times New Roman"/>
                          <w:sz w:val="24"/>
                          <w:szCs w:val="24"/>
                        </w:rPr>
                        <w:t xml:space="preserve"> </w:t>
                      </w:r>
                      <w:r w:rsidRPr="007511BF">
                        <w:rPr>
                          <w:rFonts w:ascii="Times New Roman" w:eastAsia="宋体" w:hAnsi="Times New Roman" w:cs="Times New Roman"/>
                          <w:sz w:val="24"/>
                          <w:szCs w:val="24"/>
                        </w:rPr>
                        <w:t>理论探测模型</w:t>
                      </w:r>
                    </w:p>
                  </w:txbxContent>
                </v:textbox>
                <w10:wrap type="square"/>
              </v:shape>
            </w:pict>
          </mc:Fallback>
        </mc:AlternateContent>
      </w:r>
      <w:r w:rsidRPr="00F70B4B">
        <w:rPr>
          <w:rFonts w:ascii="Times New Roman" w:eastAsia="宋体" w:hAnsi="Times New Roman" w:cs="Times New Roman" w:hint="eastAsia"/>
          <w:sz w:val="24"/>
          <w:szCs w:val="24"/>
        </w:rPr>
        <w:t>瞬变电磁法</w:t>
      </w:r>
      <w:r w:rsidRPr="00F70B4B">
        <w:rPr>
          <w:rFonts w:ascii="Times New Roman" w:eastAsia="宋体" w:hAnsi="Times New Roman" w:cs="Times New Roman"/>
          <w:sz w:val="24"/>
          <w:szCs w:val="24"/>
        </w:rPr>
        <w:t>(Transient Electromagnetic Methods)</w:t>
      </w:r>
      <w:r w:rsidRPr="00F70B4B">
        <w:rPr>
          <w:rFonts w:ascii="Times New Roman" w:eastAsia="宋体" w:hAnsi="Times New Roman" w:cs="Times New Roman" w:hint="eastAsia"/>
          <w:sz w:val="24"/>
          <w:szCs w:val="24"/>
        </w:rPr>
        <w:t>，又称时间域电磁法</w:t>
      </w:r>
      <w:r w:rsidRPr="00F70B4B">
        <w:rPr>
          <w:rFonts w:ascii="Times New Roman" w:eastAsia="宋体" w:hAnsi="Times New Roman" w:cs="Times New Roman"/>
          <w:sz w:val="24"/>
          <w:szCs w:val="24"/>
        </w:rPr>
        <w:t>(Time Domain Electromagnetic Methods)</w:t>
      </w:r>
      <w:r w:rsidRPr="00F70B4B">
        <w:rPr>
          <w:rFonts w:ascii="Times New Roman" w:eastAsia="宋体" w:hAnsi="Times New Roman" w:cs="Times New Roman" w:hint="eastAsia"/>
          <w:sz w:val="24"/>
          <w:szCs w:val="24"/>
        </w:rPr>
        <w:t>，简称</w:t>
      </w:r>
      <w:r w:rsidRPr="00F70B4B">
        <w:rPr>
          <w:rFonts w:ascii="Times New Roman" w:eastAsia="宋体" w:hAnsi="Times New Roman" w:cs="Times New Roman"/>
          <w:sz w:val="24"/>
          <w:szCs w:val="24"/>
        </w:rPr>
        <w:t>TEM</w:t>
      </w:r>
      <w:r w:rsidRPr="00F70B4B">
        <w:rPr>
          <w:rFonts w:ascii="Times New Roman" w:eastAsia="宋体" w:hAnsi="Times New Roman" w:cs="Times New Roman" w:hint="eastAsia"/>
          <w:sz w:val="24"/>
          <w:szCs w:val="24"/>
        </w:rPr>
        <w:t>或</w:t>
      </w:r>
      <w:r w:rsidRPr="00F70B4B">
        <w:rPr>
          <w:rFonts w:ascii="Times New Roman" w:eastAsia="宋体" w:hAnsi="Times New Roman" w:cs="Times New Roman"/>
          <w:sz w:val="24"/>
          <w:szCs w:val="24"/>
        </w:rPr>
        <w:t>TDEM</w:t>
      </w:r>
      <w:r w:rsidRPr="00F70B4B">
        <w:rPr>
          <w:rFonts w:ascii="Times New Roman" w:eastAsia="宋体" w:hAnsi="Times New Roman" w:cs="Times New Roman" w:hint="eastAsia"/>
          <w:sz w:val="24"/>
          <w:szCs w:val="24"/>
        </w:rPr>
        <w:t>，是近年来国内外发展得较快、地质效果较好的一种电法勘探方法。它与其它测深方法相比，具有探测深度大、信息丰富、工作效率高等优点。自上世纪五十年代以来，该方法得到迅速发展，特别是对探测高阻覆盖层下的良导电地质体取得了显著的地质效果。它主要应用于金属矿勘查、构造填图、油气田、煤田、地下水、地热以及冻土带和海洋地质等方面的研究，在国内外已取得了令人瞩目的效果。</w:t>
      </w:r>
    </w:p>
    <w:p w14:paraId="59D7248C" w14:textId="77777777"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TEM</w:t>
      </w:r>
      <w:r w:rsidRPr="00F70B4B">
        <w:rPr>
          <w:rFonts w:ascii="Times New Roman" w:eastAsia="宋体" w:hAnsi="Times New Roman" w:cs="Times New Roman" w:hint="eastAsia"/>
          <w:sz w:val="24"/>
          <w:szCs w:val="24"/>
        </w:rPr>
        <w:t>方法可以作为对地质体（掌子面）前方地质缺陷及含水性精细探测的一种地球物理探测手段。应用电磁场的偏振性质，有利于确定缺陷的方向性，且对与水有关的缺陷比较敏感，同时记录的是时间系列，一般情况下，时间域电磁法（</w:t>
      </w:r>
      <w:r w:rsidRPr="00F70B4B">
        <w:rPr>
          <w:rFonts w:ascii="Times New Roman" w:eastAsia="宋体" w:hAnsi="Times New Roman" w:cs="Times New Roman"/>
          <w:sz w:val="24"/>
          <w:szCs w:val="24"/>
        </w:rPr>
        <w:t>TEM</w:t>
      </w:r>
      <w:r w:rsidRPr="00F70B4B">
        <w:rPr>
          <w:rFonts w:ascii="Times New Roman" w:eastAsia="宋体" w:hAnsi="Times New Roman" w:cs="Times New Roman" w:hint="eastAsia"/>
          <w:sz w:val="24"/>
          <w:szCs w:val="24"/>
        </w:rPr>
        <w:t>）和频率域电磁法（</w:t>
      </w:r>
      <w:r w:rsidRPr="00F70B4B">
        <w:rPr>
          <w:rFonts w:ascii="Times New Roman" w:eastAsia="宋体" w:hAnsi="Times New Roman" w:cs="Times New Roman"/>
          <w:sz w:val="24"/>
          <w:szCs w:val="24"/>
        </w:rPr>
        <w:t>FDEM</w:t>
      </w:r>
      <w:r w:rsidRPr="00F70B4B">
        <w:rPr>
          <w:rFonts w:ascii="Times New Roman" w:eastAsia="宋体" w:hAnsi="Times New Roman" w:cs="Times New Roman" w:hint="eastAsia"/>
          <w:sz w:val="24"/>
          <w:szCs w:val="24"/>
        </w:rPr>
        <w:t>）相比，在相同的频率范围情况下</w:t>
      </w:r>
      <w:r w:rsidRPr="00F70B4B">
        <w:rPr>
          <w:rFonts w:ascii="Times New Roman" w:eastAsia="宋体" w:hAnsi="Times New Roman" w:cs="Times New Roman"/>
          <w:sz w:val="24"/>
          <w:szCs w:val="24"/>
        </w:rPr>
        <w:t>TDEM</w:t>
      </w:r>
      <w:r w:rsidRPr="00F70B4B">
        <w:rPr>
          <w:rFonts w:ascii="Times New Roman" w:eastAsia="宋体" w:hAnsi="Times New Roman" w:cs="Times New Roman" w:hint="eastAsia"/>
          <w:sz w:val="24"/>
          <w:szCs w:val="24"/>
        </w:rPr>
        <w:t>的分辨率比</w:t>
      </w:r>
      <w:r w:rsidRPr="00F70B4B">
        <w:rPr>
          <w:rFonts w:ascii="Times New Roman" w:eastAsia="宋体" w:hAnsi="Times New Roman" w:cs="Times New Roman"/>
          <w:sz w:val="24"/>
          <w:szCs w:val="24"/>
        </w:rPr>
        <w:t>FDEM</w:t>
      </w:r>
      <w:r w:rsidRPr="00F70B4B">
        <w:rPr>
          <w:rFonts w:ascii="Times New Roman" w:eastAsia="宋体" w:hAnsi="Times New Roman" w:cs="Times New Roman" w:hint="eastAsia"/>
          <w:sz w:val="24"/>
          <w:szCs w:val="24"/>
        </w:rPr>
        <w:t>要高。</w:t>
      </w:r>
    </w:p>
    <w:tbl>
      <w:tblPr>
        <w:tblStyle w:val="aa"/>
        <w:tblW w:w="8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148"/>
      </w:tblGrid>
      <w:tr w:rsidR="003B1619" w:rsidRPr="00F70B4B" w14:paraId="5CDBDF14" w14:textId="77777777" w:rsidTr="00835FF1">
        <w:tc>
          <w:tcPr>
            <w:tcW w:w="4384" w:type="dxa"/>
          </w:tcPr>
          <w:p w14:paraId="2DA1F1D7" w14:textId="77777777" w:rsidR="009B5C48" w:rsidRPr="00F70B4B" w:rsidRDefault="009B5C48" w:rsidP="00835FF1">
            <w:pPr>
              <w:pStyle w:val="1111"/>
              <w:spacing w:line="240" w:lineRule="auto"/>
              <w:ind w:firstLineChars="0" w:firstLine="0"/>
              <w:jc w:val="center"/>
            </w:pPr>
            <w:r w:rsidRPr="00ED1A4C">
              <w:rPr>
                <w:noProof/>
              </w:rPr>
              <w:drawing>
                <wp:inline distT="0" distB="0" distL="0" distR="0" wp14:anchorId="53E94F69" wp14:editId="38985CEA">
                  <wp:extent cx="2231390" cy="1828800"/>
                  <wp:effectExtent l="0" t="0" r="0" b="0"/>
                  <wp:docPr id="7960" name="图片 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31390" cy="1828800"/>
                          </a:xfrm>
                          <a:prstGeom prst="rect">
                            <a:avLst/>
                          </a:prstGeom>
                          <a:noFill/>
                          <a:ln>
                            <a:noFill/>
                          </a:ln>
                        </pic:spPr>
                      </pic:pic>
                    </a:graphicData>
                  </a:graphic>
                </wp:inline>
              </w:drawing>
            </w:r>
          </w:p>
        </w:tc>
        <w:tc>
          <w:tcPr>
            <w:tcW w:w="4148" w:type="dxa"/>
          </w:tcPr>
          <w:p w14:paraId="38C79CEC" w14:textId="77777777" w:rsidR="009B5C48" w:rsidRPr="00F70B4B" w:rsidRDefault="009B5C48" w:rsidP="00835FF1">
            <w:pPr>
              <w:pStyle w:val="1111"/>
              <w:spacing w:line="240" w:lineRule="auto"/>
              <w:ind w:firstLineChars="0" w:firstLine="0"/>
              <w:jc w:val="center"/>
            </w:pPr>
            <w:r w:rsidRPr="00ED1A4C">
              <w:rPr>
                <w:noProof/>
              </w:rPr>
              <w:drawing>
                <wp:inline distT="0" distB="0" distL="0" distR="0" wp14:anchorId="48315AD1" wp14:editId="2875EDA7">
                  <wp:extent cx="1814195" cy="1843405"/>
                  <wp:effectExtent l="0" t="0" r="0" b="4445"/>
                  <wp:docPr id="7961" name="图片 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14195" cy="1843405"/>
                          </a:xfrm>
                          <a:prstGeom prst="rect">
                            <a:avLst/>
                          </a:prstGeom>
                          <a:noFill/>
                          <a:ln>
                            <a:noFill/>
                          </a:ln>
                        </pic:spPr>
                      </pic:pic>
                    </a:graphicData>
                  </a:graphic>
                </wp:inline>
              </w:drawing>
            </w:r>
          </w:p>
        </w:tc>
      </w:tr>
      <w:tr w:rsidR="003B1619" w:rsidRPr="00F70B4B" w14:paraId="5E99A470" w14:textId="77777777" w:rsidTr="00835FF1">
        <w:tc>
          <w:tcPr>
            <w:tcW w:w="4384" w:type="dxa"/>
          </w:tcPr>
          <w:p w14:paraId="7A09D7D5" w14:textId="10B93F8D" w:rsidR="009B5C48" w:rsidRPr="00F70B4B" w:rsidRDefault="009B5C48" w:rsidP="00835FF1">
            <w:pPr>
              <w:spacing w:line="360" w:lineRule="auto"/>
              <w:jc w:val="center"/>
              <w:rPr>
                <w:rFonts w:ascii="Times New Roman" w:hAnsi="Times New Roman"/>
                <w:sz w:val="24"/>
                <w:szCs w:val="24"/>
              </w:rPr>
            </w:pPr>
            <w:r w:rsidRPr="00F70B4B">
              <w:rPr>
                <w:rFonts w:ascii="Times New Roman" w:hAnsi="Times New Roman" w:hint="eastAsia"/>
                <w:sz w:val="24"/>
                <w:szCs w:val="24"/>
              </w:rPr>
              <w:t>图</w:t>
            </w:r>
            <w:r w:rsidRPr="00F70B4B">
              <w:rPr>
                <w:rFonts w:ascii="Times New Roman" w:hAnsi="Times New Roman"/>
                <w:sz w:val="24"/>
                <w:szCs w:val="24"/>
              </w:rPr>
              <w:t>4-</w:t>
            </w:r>
            <w:r w:rsidR="00353B40" w:rsidRPr="00F70B4B">
              <w:rPr>
                <w:rFonts w:ascii="Times New Roman" w:hAnsi="Times New Roman"/>
                <w:sz w:val="24"/>
                <w:szCs w:val="24"/>
              </w:rPr>
              <w:t>2</w:t>
            </w:r>
            <w:r w:rsidRPr="00F70B4B">
              <w:rPr>
                <w:rFonts w:ascii="Times New Roman" w:hAnsi="Times New Roman"/>
                <w:sz w:val="24"/>
                <w:szCs w:val="24"/>
              </w:rPr>
              <w:t xml:space="preserve"> </w:t>
            </w:r>
            <w:r w:rsidRPr="00F70B4B">
              <w:rPr>
                <w:rFonts w:ascii="Times New Roman" w:hAnsi="Times New Roman" w:hint="eastAsia"/>
                <w:sz w:val="24"/>
                <w:szCs w:val="24"/>
              </w:rPr>
              <w:t>矩形回线中输入阶跃电流</w:t>
            </w:r>
          </w:p>
          <w:p w14:paraId="66A9F0DA" w14:textId="77777777" w:rsidR="009B5C48" w:rsidRPr="00F70B4B" w:rsidRDefault="009B5C48" w:rsidP="00835FF1">
            <w:pPr>
              <w:spacing w:line="360" w:lineRule="auto"/>
              <w:jc w:val="center"/>
              <w:rPr>
                <w:rFonts w:ascii="Times New Roman" w:hAnsi="Times New Roman"/>
                <w:sz w:val="24"/>
                <w:szCs w:val="24"/>
              </w:rPr>
            </w:pPr>
            <w:r w:rsidRPr="00F70B4B">
              <w:rPr>
                <w:rFonts w:ascii="Times New Roman" w:hAnsi="Times New Roman" w:hint="eastAsia"/>
                <w:sz w:val="24"/>
                <w:szCs w:val="24"/>
              </w:rPr>
              <w:t>产生的磁力线图</w:t>
            </w:r>
          </w:p>
        </w:tc>
        <w:tc>
          <w:tcPr>
            <w:tcW w:w="4148" w:type="dxa"/>
          </w:tcPr>
          <w:p w14:paraId="2089B962" w14:textId="6174C47C" w:rsidR="009B5C48" w:rsidRPr="00F70B4B" w:rsidRDefault="009B5C48" w:rsidP="00835FF1">
            <w:pPr>
              <w:spacing w:line="360" w:lineRule="auto"/>
              <w:jc w:val="center"/>
              <w:rPr>
                <w:rFonts w:ascii="Times New Roman" w:hAnsi="Times New Roman"/>
                <w:sz w:val="24"/>
                <w:szCs w:val="24"/>
              </w:rPr>
            </w:pPr>
            <w:r w:rsidRPr="00F70B4B">
              <w:rPr>
                <w:rFonts w:ascii="Times New Roman" w:hAnsi="Times New Roman" w:hint="eastAsia"/>
                <w:sz w:val="24"/>
                <w:szCs w:val="24"/>
              </w:rPr>
              <w:t>图</w:t>
            </w:r>
            <w:r w:rsidRPr="00F70B4B">
              <w:rPr>
                <w:rFonts w:ascii="Times New Roman" w:hAnsi="Times New Roman"/>
                <w:sz w:val="24"/>
                <w:szCs w:val="24"/>
              </w:rPr>
              <w:t>4-</w:t>
            </w:r>
            <w:r w:rsidR="00353B40" w:rsidRPr="00F70B4B">
              <w:rPr>
                <w:rFonts w:ascii="Times New Roman" w:hAnsi="Times New Roman"/>
                <w:sz w:val="24"/>
                <w:szCs w:val="24"/>
              </w:rPr>
              <w:t>3</w:t>
            </w:r>
            <w:r w:rsidRPr="00F70B4B">
              <w:rPr>
                <w:rFonts w:ascii="Times New Roman" w:hAnsi="Times New Roman"/>
                <w:sz w:val="24"/>
                <w:szCs w:val="24"/>
              </w:rPr>
              <w:t xml:space="preserve"> </w:t>
            </w:r>
            <w:r w:rsidRPr="00F70B4B">
              <w:rPr>
                <w:rFonts w:ascii="Times New Roman" w:hAnsi="Times New Roman" w:hint="eastAsia"/>
                <w:sz w:val="24"/>
                <w:szCs w:val="24"/>
              </w:rPr>
              <w:t>半空间中等效电流环示意图</w:t>
            </w:r>
          </w:p>
        </w:tc>
      </w:tr>
    </w:tbl>
    <w:p w14:paraId="47465399" w14:textId="099DC5D8"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瞬变电磁法属时间域电磁感应方法。其探测原理是：在发送回线上供一个电</w:t>
      </w:r>
      <w:r w:rsidRPr="00F70B4B">
        <w:rPr>
          <w:rFonts w:ascii="Times New Roman" w:eastAsia="宋体" w:hAnsi="Times New Roman" w:cs="Times New Roman" w:hint="eastAsia"/>
          <w:sz w:val="24"/>
          <w:szCs w:val="24"/>
        </w:rPr>
        <w:lastRenderedPageBreak/>
        <w:t>流脉冲方波，在方波后沿下降的瞬间，产生一个向回线法线方向传播的一次场，在一次磁场的激励下，地质体将产生涡流，其大小取决于地质体的导电程度，在一次场消失后，该涡流不会立即消失，它将有一个过渡</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衰减</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过程。该过渡过程又产生一个衰减的二次磁场向掌子面传播，由接收回线接收二次磁场，该二次磁场的变化将反映地质体的电性分布情况。如按不同的延迟时间测量二次感生电动势</w:t>
      </w:r>
      <w:r w:rsidRPr="00F70B4B">
        <w:rPr>
          <w:rFonts w:ascii="Times New Roman" w:eastAsia="宋体" w:hAnsi="Times New Roman" w:cs="Times New Roman"/>
          <w:sz w:val="24"/>
          <w:szCs w:val="24"/>
        </w:rPr>
        <w:t>V(t)</w:t>
      </w:r>
      <w:r w:rsidRPr="00F70B4B">
        <w:rPr>
          <w:rFonts w:ascii="Times New Roman" w:eastAsia="宋体" w:hAnsi="Times New Roman" w:cs="Times New Roman" w:hint="eastAsia"/>
          <w:sz w:val="24"/>
          <w:szCs w:val="24"/>
        </w:rPr>
        <w:t>，就得到了二次磁场随时间衰减的特性曲线。如果没有良导体存在时，将观测到快速衰减的过渡过程；当存在良导体时，由于电源切断的一瞬间，在导体内部将产生涡流以维持一次场的切断，所观测到的过渡过程衰变速度将变慢，从而发现导体的存在。</w:t>
      </w:r>
    </w:p>
    <w:p w14:paraId="7001F889" w14:textId="77777777"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瞬变电磁场在大地中主要以扩散形式传播，在这一过程中，电磁能量直接在导电介质中传播而消耗，由于趋肤效应，高频部分主要集中在地表附近，且其分布范围是发射源周围的局部，较低频部分传播到深处，且分布范围逐渐扩大。</w:t>
      </w:r>
    </w:p>
    <w:p w14:paraId="16A88573" w14:textId="77777777"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矿井瞬变电磁和地面瞬变电磁法的基本原理的一样的，理论上也完全可以使用地面电磁法的一切装置及采集参数，但受井下环境的影响，矿井瞬变电磁法与地面的</w:t>
      </w:r>
      <w:r w:rsidRPr="00F70B4B">
        <w:rPr>
          <w:rFonts w:ascii="Times New Roman" w:eastAsia="宋体" w:hAnsi="Times New Roman" w:cs="Times New Roman"/>
          <w:sz w:val="24"/>
          <w:szCs w:val="24"/>
        </w:rPr>
        <w:t>TEM</w:t>
      </w:r>
      <w:r w:rsidRPr="00F70B4B">
        <w:rPr>
          <w:rFonts w:ascii="Times New Roman" w:eastAsia="宋体" w:hAnsi="Times New Roman" w:cs="Times New Roman" w:hint="eastAsia"/>
          <w:sz w:val="24"/>
          <w:szCs w:val="24"/>
        </w:rPr>
        <w:t>的数据采集与处理相比又有很大的区别。由于矿井轨道、高压环境及小规模线框装置的影响，在井下的探测深度很受限制，一般有效解释距离在</w:t>
      </w:r>
      <w:r w:rsidRPr="00F70B4B">
        <w:rPr>
          <w:rFonts w:ascii="Times New Roman" w:eastAsia="宋体" w:hAnsi="Times New Roman" w:cs="Times New Roman"/>
          <w:sz w:val="24"/>
          <w:szCs w:val="24"/>
        </w:rPr>
        <w:t>100m</w:t>
      </w:r>
      <w:r w:rsidRPr="00F70B4B">
        <w:rPr>
          <w:rFonts w:ascii="Times New Roman" w:eastAsia="宋体" w:hAnsi="Times New Roman" w:cs="Times New Roman" w:hint="eastAsia"/>
          <w:sz w:val="24"/>
          <w:szCs w:val="24"/>
        </w:rPr>
        <w:t>左右。另外地面瞬变法为半空间瞬变响应，这种瞬变响应来自于地表以下半空间层，而矿井瞬变电磁法为全空间瞬变响应，这种响应来自回线平面上下（或两侧）地层，这给确定异常体的位置带来很大的困难。实际资料解释中，必须结合具体地质和水文地质情况综合分析。具体来说矿井瞬变电磁法具有以下特点：</w:t>
      </w:r>
    </w:p>
    <w:p w14:paraId="5A1452FC" w14:textId="77777777"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受矿井巷道的影响矿井瞬变电磁法只能采用边长小于</w:t>
      </w:r>
      <w:r w:rsidRPr="00F70B4B">
        <w:rPr>
          <w:rFonts w:ascii="Times New Roman" w:eastAsia="宋体" w:hAnsi="Times New Roman" w:cs="Times New Roman"/>
          <w:sz w:val="24"/>
          <w:szCs w:val="24"/>
        </w:rPr>
        <w:t>3m</w:t>
      </w:r>
      <w:r w:rsidRPr="00F70B4B">
        <w:rPr>
          <w:rFonts w:ascii="Times New Roman" w:eastAsia="宋体" w:hAnsi="Times New Roman" w:cs="Times New Roman" w:hint="eastAsia"/>
          <w:sz w:val="24"/>
          <w:szCs w:val="24"/>
        </w:rPr>
        <w:t>的多匝回线装置，这与地面瞬变电磁法相比数据采集劳动强度小，测量设备轻便，工作效率高，成本低；</w:t>
      </w:r>
    </w:p>
    <w:p w14:paraId="58C06EF4" w14:textId="77777777"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采用小规模回线装置系统，因此为了保证数据的质量、降低体积效应的影响、提高勘探分辨率，特别是横向分辨率，在布设测点时一定要控制点距，在考虑工作强度的情况尽可能使测点密集；</w:t>
      </w:r>
    </w:p>
    <w:p w14:paraId="696D6593" w14:textId="77777777"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井下测量装置距离异常体更近，大大的提高测量信号的信噪比，经验表明，井下测量的信号强度比地面同样装置及参数设置的信号强</w:t>
      </w:r>
      <w:r w:rsidRPr="00F70B4B">
        <w:rPr>
          <w:rFonts w:ascii="Times New Roman" w:eastAsia="宋体" w:hAnsi="Times New Roman" w:cs="Times New Roman"/>
          <w:sz w:val="24"/>
          <w:szCs w:val="24"/>
        </w:rPr>
        <w:t>10</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100</w:t>
      </w:r>
      <w:r w:rsidRPr="00F70B4B">
        <w:rPr>
          <w:rFonts w:ascii="Times New Roman" w:eastAsia="宋体" w:hAnsi="Times New Roman" w:cs="Times New Roman" w:hint="eastAsia"/>
          <w:sz w:val="24"/>
          <w:szCs w:val="24"/>
        </w:rPr>
        <w:t>倍。井下的干扰信号相对于有用信号近似等于零，而地面测量信号在衰减到一定时间段</w:t>
      </w:r>
      <w:r w:rsidRPr="00F70B4B">
        <w:rPr>
          <w:rFonts w:ascii="Times New Roman" w:eastAsia="宋体" w:hAnsi="Times New Roman" w:cs="Times New Roman" w:hint="eastAsia"/>
          <w:sz w:val="24"/>
          <w:szCs w:val="24"/>
        </w:rPr>
        <w:lastRenderedPageBreak/>
        <w:t>被干扰信号覆盖，无法识别有用的异常信号；</w:t>
      </w:r>
    </w:p>
    <w:p w14:paraId="24DE9790" w14:textId="77777777"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地面瞬变电磁法勘探一般只能将线框平置于地面测量，而井下瞬变电磁法可以将线圈放置于巷道底板测量，探测底板一定深度内含水性异常体垂向和横向发育规律，也可以将线圈直立于巷道内，当线框面平行巷道掘进前方，可进行超前探测；当线圈平行于巷道侧面煤层，可探测侧帮和顶底板一定范围内含水低阻异常体的发育规律。</w:t>
      </w:r>
    </w:p>
    <w:p w14:paraId="0A693D04" w14:textId="77777777"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另外矿井瞬变电磁法对高阻层的穿透能力强，对低阻层有较高的分辨能力。在高阻地区由于高阻屏蔽作用，如果用直流电法勘探要达到较大的探测深度，须有较大的极距，故其体积效应就大，而</w:t>
      </w:r>
      <w:r w:rsidRPr="00F70B4B">
        <w:rPr>
          <w:rFonts w:ascii="Times New Roman" w:eastAsia="宋体" w:hAnsi="Times New Roman" w:cs="Times New Roman"/>
          <w:sz w:val="24"/>
          <w:szCs w:val="24"/>
        </w:rPr>
        <w:t>TEM</w:t>
      </w:r>
      <w:r w:rsidRPr="00F70B4B">
        <w:rPr>
          <w:rFonts w:ascii="Times New Roman" w:eastAsia="宋体" w:hAnsi="Times New Roman" w:cs="Times New Roman" w:hint="eastAsia"/>
          <w:sz w:val="24"/>
          <w:szCs w:val="24"/>
        </w:rPr>
        <w:t>在高阻地区用较小的回线可达到较大的探测深度，故在同样的条件下</w:t>
      </w:r>
      <w:r w:rsidRPr="00F70B4B">
        <w:rPr>
          <w:rFonts w:ascii="Times New Roman" w:eastAsia="宋体" w:hAnsi="Times New Roman" w:cs="Times New Roman"/>
          <w:sz w:val="24"/>
          <w:szCs w:val="24"/>
        </w:rPr>
        <w:t>TEM</w:t>
      </w:r>
      <w:r w:rsidRPr="00F70B4B">
        <w:rPr>
          <w:rFonts w:ascii="Times New Roman" w:eastAsia="宋体" w:hAnsi="Times New Roman" w:cs="Times New Roman" w:hint="eastAsia"/>
          <w:sz w:val="24"/>
          <w:szCs w:val="24"/>
        </w:rPr>
        <w:t>较直流电法的体积效应小得多。</w:t>
      </w:r>
    </w:p>
    <w:p w14:paraId="025683CB" w14:textId="77777777" w:rsidR="009B5C48" w:rsidRPr="00F70B4B" w:rsidRDefault="009B5C48" w:rsidP="009B5C48">
      <w:pPr>
        <w:pStyle w:val="24"/>
        <w:rPr>
          <w:sz w:val="24"/>
        </w:rPr>
      </w:pPr>
      <w:r w:rsidRPr="00ED1A4C">
        <w:rPr>
          <w:noProof/>
          <w:sz w:val="24"/>
        </w:rPr>
        <w:drawing>
          <wp:inline distT="0" distB="0" distL="0" distR="0" wp14:anchorId="4F2ADE75" wp14:editId="3AA51096">
            <wp:extent cx="4538663" cy="301630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56558" cy="3028197"/>
                    </a:xfrm>
                    <a:prstGeom prst="rect">
                      <a:avLst/>
                    </a:prstGeom>
                  </pic:spPr>
                </pic:pic>
              </a:graphicData>
            </a:graphic>
          </wp:inline>
        </w:drawing>
      </w:r>
    </w:p>
    <w:p w14:paraId="4C0AC535" w14:textId="2FB714F2" w:rsidR="009B5C48" w:rsidRPr="00F70B4B" w:rsidRDefault="009B5C48" w:rsidP="009B5C48">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353B40" w:rsidRPr="00F70B4B">
        <w:rPr>
          <w:rFonts w:ascii="Times New Roman" w:eastAsia="宋体" w:hAnsi="Times New Roman" w:cs="Times New Roman"/>
          <w:sz w:val="24"/>
          <w:szCs w:val="24"/>
        </w:rPr>
        <w:t>4</w:t>
      </w:r>
      <w:r w:rsidRPr="00F70B4B">
        <w:rPr>
          <w:rFonts w:ascii="Times New Roman" w:eastAsia="宋体" w:hAnsi="Times New Roman" w:cs="Times New Roman"/>
          <w:sz w:val="24"/>
          <w:szCs w:val="24"/>
        </w:rPr>
        <w:t xml:space="preserve"> YCS360A</w:t>
      </w:r>
      <w:r w:rsidRPr="00F70B4B">
        <w:rPr>
          <w:rFonts w:ascii="Times New Roman" w:eastAsia="宋体" w:hAnsi="Times New Roman" w:cs="Times New Roman" w:hint="eastAsia"/>
          <w:sz w:val="24"/>
          <w:szCs w:val="24"/>
        </w:rPr>
        <w:t>矿用本安型瞬变电磁仪</w:t>
      </w:r>
    </w:p>
    <w:p w14:paraId="543C6084" w14:textId="23643CF0" w:rsidR="009B5C48" w:rsidRPr="00F70B4B"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83" w:name="_Toc90309689"/>
      <w:bookmarkStart w:id="84" w:name="_Toc123639936"/>
      <w:r w:rsidRPr="00F70B4B">
        <w:rPr>
          <w:rFonts w:ascii="Times New Roman" w:eastAsia="宋体" w:hAnsi="Times New Roman" w:cs="Times New Roman"/>
          <w:b/>
          <w:sz w:val="24"/>
          <w:szCs w:val="24"/>
        </w:rPr>
        <w:t xml:space="preserve">4.2 </w:t>
      </w:r>
      <w:r w:rsidRPr="00F70B4B">
        <w:rPr>
          <w:rFonts w:ascii="Times New Roman" w:eastAsia="宋体" w:hAnsi="Times New Roman" w:cs="Times New Roman" w:hint="eastAsia"/>
          <w:b/>
          <w:sz w:val="24"/>
          <w:szCs w:val="24"/>
        </w:rPr>
        <w:t>瞬变电磁超前探观测系统的布置</w:t>
      </w:r>
      <w:bookmarkEnd w:id="83"/>
      <w:bookmarkEnd w:id="84"/>
    </w:p>
    <w:p w14:paraId="2B4F85C4" w14:textId="77777777"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矿井瞬变电磁探测在迎头有限条件和空间内展开，采用</w:t>
      </w:r>
      <w:r w:rsidRPr="00F70B4B">
        <w:rPr>
          <w:rFonts w:ascii="Times New Roman" w:eastAsia="宋体" w:hAnsi="Times New Roman" w:cs="Times New Roman"/>
          <w:sz w:val="24"/>
          <w:szCs w:val="24"/>
        </w:rPr>
        <w:t>2m×2m</w:t>
      </w:r>
      <w:r w:rsidRPr="00F70B4B">
        <w:rPr>
          <w:rFonts w:ascii="Times New Roman" w:eastAsia="宋体" w:hAnsi="Times New Roman" w:cs="Times New Roman" w:hint="eastAsia"/>
          <w:sz w:val="24"/>
          <w:szCs w:val="24"/>
        </w:rPr>
        <w:t>多匝中心回线装置，发射频率</w:t>
      </w:r>
      <w:r w:rsidRPr="00F70B4B">
        <w:rPr>
          <w:rFonts w:ascii="Times New Roman" w:eastAsia="宋体" w:hAnsi="Times New Roman" w:cs="Times New Roman"/>
          <w:sz w:val="24"/>
          <w:szCs w:val="24"/>
        </w:rPr>
        <w:t>6.25Hz</w:t>
      </w:r>
      <w:r w:rsidRPr="00F70B4B">
        <w:rPr>
          <w:rFonts w:ascii="Times New Roman" w:eastAsia="宋体" w:hAnsi="Times New Roman" w:cs="Times New Roman" w:hint="eastAsia"/>
          <w:sz w:val="24"/>
          <w:szCs w:val="24"/>
        </w:rPr>
        <w:t>，采集频率</w:t>
      </w:r>
      <w:r w:rsidRPr="00F70B4B">
        <w:rPr>
          <w:rFonts w:ascii="Times New Roman" w:eastAsia="宋体" w:hAnsi="Times New Roman" w:cs="Times New Roman"/>
          <w:sz w:val="24"/>
          <w:szCs w:val="24"/>
        </w:rPr>
        <w:t>125MHz</w:t>
      </w:r>
      <w:r w:rsidRPr="00F70B4B">
        <w:rPr>
          <w:rFonts w:ascii="Times New Roman" w:eastAsia="宋体" w:hAnsi="Times New Roman" w:cs="Times New Roman" w:hint="eastAsia"/>
          <w:sz w:val="24"/>
          <w:szCs w:val="24"/>
        </w:rPr>
        <w:t>，现场测点及探测方向示意图见图</w:t>
      </w:r>
      <w:r w:rsidRPr="00F70B4B">
        <w:rPr>
          <w:rFonts w:ascii="Times New Roman" w:eastAsia="宋体" w:hAnsi="Times New Roman" w:cs="Times New Roman"/>
          <w:sz w:val="24"/>
          <w:szCs w:val="24"/>
        </w:rPr>
        <w:t>9</w:t>
      </w:r>
      <w:r w:rsidRPr="00F70B4B">
        <w:rPr>
          <w:rFonts w:ascii="Times New Roman" w:eastAsia="宋体" w:hAnsi="Times New Roman" w:cs="Times New Roman" w:hint="eastAsia"/>
          <w:sz w:val="24"/>
          <w:szCs w:val="24"/>
        </w:rPr>
        <w:t>。</w:t>
      </w:r>
    </w:p>
    <w:tbl>
      <w:tblPr>
        <w:tblW w:w="8522" w:type="dxa"/>
        <w:tblLayout w:type="fixed"/>
        <w:tblLook w:val="0000" w:firstRow="0" w:lastRow="0" w:firstColumn="0" w:lastColumn="0" w:noHBand="0" w:noVBand="0"/>
      </w:tblPr>
      <w:tblGrid>
        <w:gridCol w:w="3773"/>
        <w:gridCol w:w="4749"/>
      </w:tblGrid>
      <w:tr w:rsidR="00B4120B" w:rsidRPr="00F70B4B" w14:paraId="7FA288FB" w14:textId="77777777" w:rsidTr="00835FF1">
        <w:tc>
          <w:tcPr>
            <w:tcW w:w="3773" w:type="dxa"/>
          </w:tcPr>
          <w:p w14:paraId="24CB7391" w14:textId="77777777" w:rsidR="009B5C48" w:rsidRPr="00F70B4B" w:rsidRDefault="009B5C48" w:rsidP="00835FF1">
            <w:pPr>
              <w:jc w:val="center"/>
              <w:rPr>
                <w:rFonts w:ascii="Times New Roman" w:eastAsia="宋体" w:hAnsi="Times New Roman" w:cs="Times New Roman"/>
                <w:szCs w:val="21"/>
              </w:rPr>
            </w:pPr>
            <w:r w:rsidRPr="00ED1A4C">
              <w:rPr>
                <w:rFonts w:ascii="Times New Roman" w:eastAsia="宋体" w:hAnsi="Times New Roman" w:cs="Times New Roman"/>
                <w:noProof/>
                <w:szCs w:val="21"/>
              </w:rPr>
              <w:lastRenderedPageBreak/>
              <w:drawing>
                <wp:inline distT="0" distB="0" distL="0" distR="0" wp14:anchorId="697A1B6A" wp14:editId="0C7A91F2">
                  <wp:extent cx="2254250" cy="2371090"/>
                  <wp:effectExtent l="0" t="0" r="0" b="0"/>
                  <wp:docPr id="213" name="图片 213" descr="VQ)VB3M$0}B$412)UH(D`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VQ)VB3M$0}B$412)UH(D`Z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4250" cy="2371090"/>
                          </a:xfrm>
                          <a:prstGeom prst="rect">
                            <a:avLst/>
                          </a:prstGeom>
                          <a:noFill/>
                          <a:ln>
                            <a:noFill/>
                          </a:ln>
                        </pic:spPr>
                      </pic:pic>
                    </a:graphicData>
                  </a:graphic>
                </wp:inline>
              </w:drawing>
            </w:r>
          </w:p>
        </w:tc>
        <w:tc>
          <w:tcPr>
            <w:tcW w:w="4749" w:type="dxa"/>
          </w:tcPr>
          <w:p w14:paraId="2C1D4078" w14:textId="77777777" w:rsidR="009B5C48" w:rsidRPr="00F70B4B" w:rsidRDefault="009B5C48" w:rsidP="00835FF1">
            <w:pPr>
              <w:jc w:val="center"/>
              <w:rPr>
                <w:rFonts w:ascii="Times New Roman" w:eastAsia="宋体" w:hAnsi="Times New Roman" w:cs="Times New Roman"/>
                <w:szCs w:val="21"/>
              </w:rPr>
            </w:pPr>
          </w:p>
          <w:p w14:paraId="793EF74F" w14:textId="77777777" w:rsidR="009B5C48" w:rsidRPr="00F70B4B" w:rsidRDefault="009B5C48" w:rsidP="00835FF1">
            <w:pPr>
              <w:jc w:val="center"/>
              <w:rPr>
                <w:rFonts w:ascii="Times New Roman" w:eastAsia="宋体" w:hAnsi="Times New Roman" w:cs="Times New Roman"/>
                <w:szCs w:val="21"/>
              </w:rPr>
            </w:pPr>
            <w:r w:rsidRPr="00ED1A4C">
              <w:rPr>
                <w:rFonts w:ascii="Times New Roman" w:eastAsia="宋体" w:hAnsi="Times New Roman" w:cs="Times New Roman"/>
                <w:noProof/>
                <w:szCs w:val="21"/>
              </w:rPr>
              <w:drawing>
                <wp:anchor distT="0" distB="0" distL="114300" distR="114300" simplePos="0" relativeHeight="251713536" behindDoc="0" locked="0" layoutInCell="1" allowOverlap="1" wp14:anchorId="553D9B9F" wp14:editId="37881122">
                  <wp:simplePos x="0" y="0"/>
                  <wp:positionH relativeFrom="column">
                    <wp:posOffset>70485</wp:posOffset>
                  </wp:positionH>
                  <wp:positionV relativeFrom="paragraph">
                    <wp:posOffset>690236</wp:posOffset>
                  </wp:positionV>
                  <wp:extent cx="2876550" cy="1419860"/>
                  <wp:effectExtent l="0" t="0" r="0" b="8890"/>
                  <wp:wrapTopAndBottom/>
                  <wp:docPr id="214" name="图片 214" descr="B]}AFJDF`T4XK7O{58FA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descr="B]}AFJDF`T4XK7O{58FABS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76550" cy="14198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r>
      <w:tr w:rsidR="00B4120B" w:rsidRPr="00F70B4B" w14:paraId="634524DA" w14:textId="77777777" w:rsidTr="00835FF1">
        <w:tc>
          <w:tcPr>
            <w:tcW w:w="3773" w:type="dxa"/>
          </w:tcPr>
          <w:p w14:paraId="196E0BFB" w14:textId="77777777" w:rsidR="009B5C48" w:rsidRPr="00F70B4B" w:rsidRDefault="009B5C48" w:rsidP="00835FF1">
            <w:pPr>
              <w:jc w:val="center"/>
              <w:rPr>
                <w:rFonts w:ascii="Times New Roman" w:eastAsia="宋体" w:hAnsi="Times New Roman" w:cs="Times New Roman"/>
                <w:szCs w:val="21"/>
              </w:rPr>
            </w:pPr>
            <w:r w:rsidRPr="00F70B4B">
              <w:rPr>
                <w:rFonts w:ascii="Times New Roman" w:eastAsia="宋体" w:hAnsi="Times New Roman" w:cs="Times New Roman" w:hint="eastAsia"/>
                <w:szCs w:val="21"/>
              </w:rPr>
              <w:t>（</w:t>
            </w:r>
            <w:r w:rsidRPr="00F70B4B">
              <w:rPr>
                <w:rFonts w:ascii="Times New Roman" w:eastAsia="宋体" w:hAnsi="Times New Roman" w:cs="Times New Roman"/>
                <w:szCs w:val="21"/>
              </w:rPr>
              <w:t>a</w:t>
            </w:r>
            <w:r w:rsidRPr="00F70B4B">
              <w:rPr>
                <w:rFonts w:ascii="Times New Roman" w:eastAsia="宋体" w:hAnsi="Times New Roman" w:cs="Times New Roman" w:hint="eastAsia"/>
                <w:szCs w:val="21"/>
              </w:rPr>
              <w:t>）</w:t>
            </w:r>
            <w:r w:rsidRPr="00F70B4B">
              <w:rPr>
                <w:rFonts w:ascii="Times New Roman" w:eastAsia="宋体" w:hAnsi="Times New Roman" w:cs="Times New Roman"/>
                <w:szCs w:val="21"/>
              </w:rPr>
              <w:t>MTEM</w:t>
            </w:r>
            <w:r w:rsidRPr="00F70B4B">
              <w:rPr>
                <w:rFonts w:ascii="Times New Roman" w:eastAsia="宋体" w:hAnsi="Times New Roman" w:cs="Times New Roman" w:hint="eastAsia"/>
                <w:szCs w:val="21"/>
              </w:rPr>
              <w:t>现场观测系统布置图</w:t>
            </w:r>
          </w:p>
        </w:tc>
        <w:tc>
          <w:tcPr>
            <w:tcW w:w="4749" w:type="dxa"/>
          </w:tcPr>
          <w:p w14:paraId="2DCE6D55" w14:textId="77777777" w:rsidR="009B5C48" w:rsidRPr="00F70B4B" w:rsidRDefault="009B5C48" w:rsidP="00835FF1">
            <w:pPr>
              <w:jc w:val="center"/>
              <w:rPr>
                <w:rFonts w:ascii="Times New Roman" w:eastAsia="宋体" w:hAnsi="Times New Roman" w:cs="Times New Roman"/>
                <w:szCs w:val="21"/>
              </w:rPr>
            </w:pPr>
            <w:r w:rsidRPr="00F70B4B">
              <w:rPr>
                <w:rFonts w:ascii="Times New Roman" w:eastAsia="宋体" w:hAnsi="Times New Roman" w:cs="Times New Roman" w:hint="eastAsia"/>
                <w:szCs w:val="21"/>
              </w:rPr>
              <w:t>（</w:t>
            </w:r>
            <w:r w:rsidRPr="00F70B4B">
              <w:rPr>
                <w:rFonts w:ascii="Times New Roman" w:eastAsia="宋体" w:hAnsi="Times New Roman" w:cs="Times New Roman"/>
                <w:szCs w:val="21"/>
              </w:rPr>
              <w:t>b</w:t>
            </w:r>
            <w:r w:rsidRPr="00F70B4B">
              <w:rPr>
                <w:rFonts w:ascii="Times New Roman" w:eastAsia="宋体" w:hAnsi="Times New Roman" w:cs="Times New Roman" w:hint="eastAsia"/>
                <w:szCs w:val="21"/>
              </w:rPr>
              <w:t>）</w:t>
            </w:r>
            <w:r w:rsidRPr="00F70B4B">
              <w:rPr>
                <w:rFonts w:ascii="Times New Roman" w:eastAsia="宋体" w:hAnsi="Times New Roman" w:cs="Times New Roman"/>
                <w:szCs w:val="21"/>
              </w:rPr>
              <w:t>MTEM</w:t>
            </w:r>
            <w:r w:rsidRPr="00F70B4B">
              <w:rPr>
                <w:rFonts w:ascii="Times New Roman" w:eastAsia="宋体" w:hAnsi="Times New Roman" w:cs="Times New Roman" w:hint="eastAsia"/>
                <w:szCs w:val="21"/>
              </w:rPr>
              <w:t>测点探测方向布置图</w:t>
            </w:r>
          </w:p>
        </w:tc>
      </w:tr>
    </w:tbl>
    <w:p w14:paraId="6EA3AA44" w14:textId="58C10248" w:rsidR="009B5C48" w:rsidRPr="00F70B4B" w:rsidRDefault="009B5C48" w:rsidP="009B5C48">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353B40"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瞬变电磁布置示意图</w:t>
      </w:r>
    </w:p>
    <w:p w14:paraId="2C12C6AF" w14:textId="6F399F63" w:rsidR="009B5C48" w:rsidRPr="00F70B4B" w:rsidRDefault="009B5C48" w:rsidP="004D0AAD">
      <w:pPr>
        <w:spacing w:beforeLines="50" w:before="156" w:afterLines="50" w:after="156" w:line="360" w:lineRule="auto"/>
        <w:outlineLvl w:val="1"/>
        <w:rPr>
          <w:rFonts w:ascii="Times New Roman" w:eastAsia="宋体" w:hAnsi="Times New Roman" w:cs="Times New Roman"/>
          <w:b/>
          <w:sz w:val="24"/>
          <w:szCs w:val="24"/>
        </w:rPr>
      </w:pPr>
      <w:bookmarkStart w:id="85" w:name="_Toc90309692"/>
      <w:bookmarkStart w:id="86" w:name="_Toc123639937"/>
      <w:r w:rsidRPr="00F70B4B">
        <w:rPr>
          <w:rFonts w:ascii="Times New Roman" w:eastAsia="宋体" w:hAnsi="Times New Roman" w:cs="Times New Roman"/>
          <w:b/>
          <w:sz w:val="24"/>
          <w:szCs w:val="24"/>
        </w:rPr>
        <w:t>4.</w:t>
      </w:r>
      <w:r w:rsidR="004D0AAD" w:rsidRPr="00F70B4B">
        <w:rPr>
          <w:rFonts w:ascii="Times New Roman" w:eastAsia="宋体" w:hAnsi="Times New Roman" w:cs="Times New Roman"/>
          <w:b/>
          <w:sz w:val="24"/>
          <w:szCs w:val="24"/>
        </w:rPr>
        <w:t>3</w:t>
      </w:r>
      <w:r w:rsidRPr="00F70B4B">
        <w:rPr>
          <w:rFonts w:ascii="Times New Roman" w:eastAsia="宋体" w:hAnsi="Times New Roman" w:cs="Times New Roman"/>
          <w:b/>
          <w:sz w:val="24"/>
          <w:szCs w:val="24"/>
        </w:rPr>
        <w:t xml:space="preserve"> </w:t>
      </w:r>
      <w:r w:rsidRPr="00F70B4B">
        <w:rPr>
          <w:rFonts w:ascii="Times New Roman" w:eastAsia="宋体" w:hAnsi="Times New Roman" w:cs="Times New Roman" w:hint="eastAsia"/>
          <w:b/>
          <w:sz w:val="24"/>
          <w:szCs w:val="24"/>
        </w:rPr>
        <w:t>瞬变电磁探测结果</w:t>
      </w:r>
      <w:bookmarkEnd w:id="85"/>
      <w:bookmarkEnd w:id="86"/>
    </w:p>
    <w:p w14:paraId="675CF486" w14:textId="0A7B0F05" w:rsidR="009B5C48" w:rsidRPr="00F70B4B" w:rsidRDefault="004D0AAD" w:rsidP="009B5C48">
      <w:pPr>
        <w:pStyle w:val="3"/>
        <w:spacing w:before="0" w:after="0" w:line="360" w:lineRule="auto"/>
        <w:rPr>
          <w:rFonts w:ascii="Times New Roman" w:hAnsi="Times New Roman"/>
          <w:sz w:val="24"/>
          <w:szCs w:val="24"/>
        </w:rPr>
      </w:pPr>
      <w:bookmarkStart w:id="87" w:name="_Toc90309693"/>
      <w:bookmarkStart w:id="88" w:name="_Toc123548058"/>
      <w:bookmarkStart w:id="89" w:name="_Toc123639938"/>
      <w:r w:rsidRPr="00F70B4B">
        <w:rPr>
          <w:rFonts w:ascii="Times New Roman" w:hAnsi="Times New Roman"/>
          <w:sz w:val="24"/>
          <w:szCs w:val="24"/>
        </w:rPr>
        <w:t xml:space="preserve">4.3.1 </w:t>
      </w:r>
      <w:r w:rsidR="009B5C48" w:rsidRPr="00F70B4B">
        <w:rPr>
          <w:rFonts w:ascii="Times New Roman" w:hAnsi="Times New Roman"/>
          <w:sz w:val="24"/>
          <w:szCs w:val="24"/>
        </w:rPr>
        <w:t>215</w:t>
      </w:r>
      <w:r w:rsidR="009B5C48" w:rsidRPr="00F70B4B">
        <w:rPr>
          <w:rFonts w:ascii="Times New Roman" w:hAnsi="Times New Roman" w:hint="eastAsia"/>
          <w:sz w:val="24"/>
          <w:szCs w:val="24"/>
        </w:rPr>
        <w:t>辅运巷迎头探测</w:t>
      </w:r>
      <w:bookmarkEnd w:id="87"/>
      <w:bookmarkEnd w:id="88"/>
      <w:bookmarkEnd w:id="89"/>
    </w:p>
    <w:p w14:paraId="741DA76C" w14:textId="22B0ACC6"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353B40" w:rsidRPr="00F70B4B">
        <w:rPr>
          <w:rFonts w:ascii="Times New Roman" w:eastAsia="宋体" w:hAnsi="Times New Roman" w:cs="Times New Roman"/>
          <w:sz w:val="24"/>
          <w:szCs w:val="24"/>
        </w:rPr>
        <w:t>6</w:t>
      </w:r>
      <w:r w:rsidRPr="00F70B4B">
        <w:rPr>
          <w:rFonts w:ascii="Times New Roman" w:eastAsia="宋体" w:hAnsi="Times New Roman" w:cs="Times New Roman" w:hint="eastAsia"/>
          <w:sz w:val="24"/>
          <w:szCs w:val="24"/>
        </w:rPr>
        <w:t>至</w:t>
      </w:r>
      <w:r w:rsidRPr="00F70B4B">
        <w:rPr>
          <w:rFonts w:ascii="Times New Roman" w:eastAsia="宋体" w:hAnsi="Times New Roman" w:cs="Times New Roman"/>
          <w:sz w:val="24"/>
          <w:szCs w:val="24"/>
        </w:rPr>
        <w:t>4-</w:t>
      </w:r>
      <w:r w:rsidR="00353B40" w:rsidRPr="00F70B4B">
        <w:rPr>
          <w:rFonts w:ascii="Times New Roman" w:eastAsia="宋体" w:hAnsi="Times New Roman" w:cs="Times New Roman"/>
          <w:sz w:val="24"/>
          <w:szCs w:val="24"/>
        </w:rPr>
        <w:t>8</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迎头的瞬变电磁探测结果，数据为迎头前方岩层电阻率分布规律。可以看出在迎头富集存在高阻，这是由于采动影响造成迎头前方煤岩体破碎，裂隙发育较高，造成电阻率呈现高阻。迎头更远处的电阻率逐渐下降，表</w:t>
      </w:r>
      <w:r w:rsidR="00F52841" w:rsidRPr="00F70B4B">
        <w:rPr>
          <w:rFonts w:ascii="Times New Roman" w:eastAsia="宋体" w:hAnsi="Times New Roman" w:cs="Times New Roman" w:hint="eastAsia"/>
          <w:sz w:val="24"/>
          <w:szCs w:val="24"/>
        </w:rPr>
        <w:t>明</w:t>
      </w:r>
      <w:r w:rsidRPr="00F70B4B">
        <w:rPr>
          <w:rFonts w:ascii="Times New Roman" w:eastAsia="宋体" w:hAnsi="Times New Roman" w:cs="Times New Roman" w:hint="eastAsia"/>
          <w:sz w:val="24"/>
          <w:szCs w:val="24"/>
        </w:rPr>
        <w:t>受采动影响变小。在巷道左帮及中间部分区域分布高阻异常区，距离巷道迎头约</w:t>
      </w:r>
      <w:r w:rsidRPr="00F70B4B">
        <w:rPr>
          <w:rFonts w:ascii="Times New Roman" w:eastAsia="宋体" w:hAnsi="Times New Roman" w:cs="Times New Roman"/>
          <w:sz w:val="24"/>
          <w:szCs w:val="24"/>
        </w:rPr>
        <w:t>20m</w:t>
      </w:r>
      <w:r w:rsidRPr="00F70B4B">
        <w:rPr>
          <w:rFonts w:ascii="Times New Roman" w:eastAsia="宋体" w:hAnsi="Times New Roman" w:cs="Times New Roman" w:hint="eastAsia"/>
          <w:sz w:val="24"/>
          <w:szCs w:val="24"/>
        </w:rPr>
        <w:t>，高阻范围约</w:t>
      </w:r>
      <w:r w:rsidRPr="00F70B4B">
        <w:rPr>
          <w:rFonts w:ascii="Times New Roman" w:eastAsia="宋体" w:hAnsi="Times New Roman" w:cs="Times New Roman"/>
          <w:sz w:val="24"/>
          <w:szCs w:val="24"/>
        </w:rPr>
        <w:t>15m</w:t>
      </w:r>
      <w:r w:rsidRPr="00F70B4B">
        <w:rPr>
          <w:rFonts w:ascii="Times New Roman" w:eastAsia="宋体" w:hAnsi="Times New Roman" w:cs="Times New Roman" w:hint="eastAsia"/>
          <w:sz w:val="24"/>
          <w:szCs w:val="24"/>
        </w:rPr>
        <w:t>。</w:t>
      </w:r>
    </w:p>
    <w:p w14:paraId="30ACC5E8"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5844A236" wp14:editId="5C0FDD96">
            <wp:extent cx="3783406" cy="3060000"/>
            <wp:effectExtent l="0" t="0" r="762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83406" cy="3060000"/>
                    </a:xfrm>
                    <a:prstGeom prst="rect">
                      <a:avLst/>
                    </a:prstGeom>
                    <a:noFill/>
                    <a:ln>
                      <a:noFill/>
                    </a:ln>
                  </pic:spPr>
                </pic:pic>
              </a:graphicData>
            </a:graphic>
          </wp:inline>
        </w:drawing>
      </w:r>
    </w:p>
    <w:p w14:paraId="6F312FDE" w14:textId="065B188F"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353B40" w:rsidRPr="00F70B4B">
        <w:rPr>
          <w:rFonts w:ascii="Times New Roman" w:eastAsia="宋体" w:hAnsi="Times New Roman" w:cs="Times New Roman"/>
          <w:sz w:val="24"/>
          <w:szCs w:val="24"/>
        </w:rPr>
        <w:t>6</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辅运巷迎头</w:t>
      </w:r>
      <w:r w:rsidRPr="00F70B4B">
        <w:rPr>
          <w:rFonts w:ascii="Times New Roman" w:eastAsia="宋体" w:hAnsi="Times New Roman" w:cs="Times New Roman"/>
          <w:sz w:val="24"/>
          <w:szCs w:val="24"/>
        </w:rPr>
        <w:t>3200m</w:t>
      </w:r>
      <w:r w:rsidRPr="00F70B4B">
        <w:rPr>
          <w:rFonts w:ascii="Times New Roman" w:eastAsia="宋体" w:hAnsi="Times New Roman" w:cs="Times New Roman" w:hint="eastAsia"/>
          <w:sz w:val="24"/>
          <w:szCs w:val="24"/>
        </w:rPr>
        <w:t>顶板瞬变电磁探测图</w:t>
      </w:r>
    </w:p>
    <w:p w14:paraId="4D0648A4"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67B4B9E0" wp14:editId="1B4BC648">
            <wp:extent cx="3768250" cy="3060000"/>
            <wp:effectExtent l="0" t="0" r="381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8250" cy="3060000"/>
                    </a:xfrm>
                    <a:prstGeom prst="rect">
                      <a:avLst/>
                    </a:prstGeom>
                    <a:noFill/>
                    <a:ln>
                      <a:noFill/>
                    </a:ln>
                  </pic:spPr>
                </pic:pic>
              </a:graphicData>
            </a:graphic>
          </wp:inline>
        </w:drawing>
      </w:r>
    </w:p>
    <w:p w14:paraId="051D9220" w14:textId="621EE89E"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353B40" w:rsidRPr="00F70B4B">
        <w:rPr>
          <w:rFonts w:ascii="Times New Roman" w:eastAsia="宋体" w:hAnsi="Times New Roman" w:cs="Times New Roman"/>
          <w:sz w:val="24"/>
          <w:szCs w:val="24"/>
        </w:rPr>
        <w:t>7</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辅运巷迎头</w:t>
      </w:r>
      <w:r w:rsidRPr="00F70B4B">
        <w:rPr>
          <w:rFonts w:ascii="Times New Roman" w:eastAsia="宋体" w:hAnsi="Times New Roman" w:cs="Times New Roman"/>
          <w:sz w:val="24"/>
          <w:szCs w:val="24"/>
        </w:rPr>
        <w:t>3200m</w:t>
      </w:r>
      <w:r w:rsidRPr="00F70B4B">
        <w:rPr>
          <w:rFonts w:ascii="Times New Roman" w:eastAsia="宋体" w:hAnsi="Times New Roman" w:cs="Times New Roman" w:hint="eastAsia"/>
          <w:sz w:val="24"/>
          <w:szCs w:val="24"/>
        </w:rPr>
        <w:t>煤层瞬变电磁探测图</w:t>
      </w:r>
    </w:p>
    <w:p w14:paraId="5A7B813B" w14:textId="77777777" w:rsidR="009B5C48" w:rsidRPr="00F70B4B" w:rsidRDefault="009B5C48" w:rsidP="009B5C48">
      <w:pPr>
        <w:ind w:firstLine="560"/>
        <w:jc w:val="center"/>
        <w:rPr>
          <w:rFonts w:ascii="Times New Roman" w:eastAsia="宋体" w:hAnsi="Times New Roman" w:cs="Times New Roman"/>
          <w:sz w:val="28"/>
          <w:szCs w:val="28"/>
        </w:rPr>
      </w:pPr>
      <w:r w:rsidRPr="00ED1A4C">
        <w:rPr>
          <w:rFonts w:ascii="Times New Roman" w:eastAsia="宋体" w:hAnsi="Times New Roman" w:cs="Times New Roman"/>
          <w:noProof/>
        </w:rPr>
        <w:drawing>
          <wp:inline distT="0" distB="0" distL="0" distR="0" wp14:anchorId="45026DF4" wp14:editId="09411385">
            <wp:extent cx="3745643" cy="3060000"/>
            <wp:effectExtent l="0" t="0" r="762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4F19A9B2" w14:textId="33114485"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353B40" w:rsidRPr="00F70B4B">
        <w:rPr>
          <w:rFonts w:ascii="Times New Roman" w:eastAsia="宋体" w:hAnsi="Times New Roman" w:cs="Times New Roman"/>
          <w:sz w:val="24"/>
          <w:szCs w:val="24"/>
        </w:rPr>
        <w:t>8</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辅运巷迎头</w:t>
      </w:r>
      <w:r w:rsidRPr="00F70B4B">
        <w:rPr>
          <w:rFonts w:ascii="Times New Roman" w:eastAsia="宋体" w:hAnsi="Times New Roman" w:cs="Times New Roman"/>
          <w:sz w:val="24"/>
          <w:szCs w:val="24"/>
        </w:rPr>
        <w:t>3200m</w:t>
      </w:r>
      <w:r w:rsidRPr="00F70B4B">
        <w:rPr>
          <w:rFonts w:ascii="Times New Roman" w:eastAsia="宋体" w:hAnsi="Times New Roman" w:cs="Times New Roman" w:hint="eastAsia"/>
          <w:sz w:val="24"/>
          <w:szCs w:val="24"/>
        </w:rPr>
        <w:t>底板瞬变电磁探测图</w:t>
      </w:r>
    </w:p>
    <w:p w14:paraId="268FF5C5" w14:textId="0451886F" w:rsidR="009B5C48" w:rsidRPr="00F70B4B" w:rsidRDefault="004D0AAD" w:rsidP="009B5C48">
      <w:pPr>
        <w:pStyle w:val="3"/>
        <w:spacing w:before="0" w:after="0" w:line="360" w:lineRule="auto"/>
        <w:rPr>
          <w:rFonts w:ascii="Times New Roman" w:hAnsi="Times New Roman"/>
          <w:sz w:val="24"/>
          <w:szCs w:val="24"/>
        </w:rPr>
      </w:pPr>
      <w:bookmarkStart w:id="90" w:name="_Toc90309694"/>
      <w:bookmarkStart w:id="91" w:name="_Toc123548059"/>
      <w:bookmarkStart w:id="92" w:name="_Toc123639939"/>
      <w:r w:rsidRPr="00F70B4B">
        <w:rPr>
          <w:rFonts w:ascii="Times New Roman" w:hAnsi="Times New Roman"/>
          <w:sz w:val="24"/>
          <w:szCs w:val="24"/>
        </w:rPr>
        <w:t xml:space="preserve">4.3.2 </w:t>
      </w:r>
      <w:r w:rsidR="009B5C48" w:rsidRPr="00F70B4B">
        <w:rPr>
          <w:rFonts w:ascii="Times New Roman" w:hAnsi="Times New Roman"/>
          <w:sz w:val="24"/>
          <w:szCs w:val="24"/>
        </w:rPr>
        <w:t>215</w:t>
      </w:r>
      <w:r w:rsidR="009B5C48" w:rsidRPr="00F70B4B">
        <w:rPr>
          <w:rFonts w:ascii="Times New Roman" w:hAnsi="Times New Roman" w:hint="eastAsia"/>
          <w:sz w:val="24"/>
          <w:szCs w:val="24"/>
        </w:rPr>
        <w:t>胶带巷迎头探测</w:t>
      </w:r>
      <w:bookmarkEnd w:id="90"/>
      <w:bookmarkEnd w:id="91"/>
      <w:bookmarkEnd w:id="92"/>
    </w:p>
    <w:p w14:paraId="7BD453D0" w14:textId="5BF34FC4"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9</w:t>
      </w:r>
      <w:r w:rsidRPr="00F70B4B">
        <w:rPr>
          <w:rFonts w:ascii="Times New Roman" w:eastAsia="宋体" w:hAnsi="Times New Roman" w:cs="Times New Roman" w:hint="eastAsia"/>
          <w:sz w:val="24"/>
          <w:szCs w:val="24"/>
        </w:rPr>
        <w:t>至</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胶带巷迎头的瞬变电磁探测结果。由于掘进机和迎头支护锚网的影响，可以看出左侧电阻率分布异常，本次数据可靠性较低。可以看出底板右侧存在高阻异常区，距离迎头大约</w:t>
      </w:r>
      <w:r w:rsidRPr="00F70B4B">
        <w:rPr>
          <w:rFonts w:ascii="Times New Roman" w:eastAsia="宋体" w:hAnsi="Times New Roman" w:cs="Times New Roman"/>
          <w:sz w:val="24"/>
          <w:szCs w:val="24"/>
        </w:rPr>
        <w:t>25m</w:t>
      </w:r>
      <w:r w:rsidRPr="00F70B4B">
        <w:rPr>
          <w:rFonts w:ascii="Times New Roman" w:eastAsia="宋体" w:hAnsi="Times New Roman" w:cs="Times New Roman" w:hint="eastAsia"/>
          <w:sz w:val="24"/>
          <w:szCs w:val="24"/>
        </w:rPr>
        <w:t>。</w:t>
      </w:r>
    </w:p>
    <w:p w14:paraId="1BA05D2F" w14:textId="77777777" w:rsidR="009B5C48" w:rsidRPr="00F70B4B" w:rsidRDefault="009B5C48" w:rsidP="009B5C48">
      <w:pPr>
        <w:spacing w:line="360" w:lineRule="auto"/>
        <w:ind w:firstLine="480"/>
        <w:rPr>
          <w:rFonts w:ascii="Times New Roman" w:eastAsia="宋体" w:hAnsi="Times New Roman" w:cs="Times New Roman"/>
          <w:sz w:val="24"/>
          <w:szCs w:val="24"/>
        </w:rPr>
      </w:pPr>
    </w:p>
    <w:p w14:paraId="7223890C" w14:textId="77777777" w:rsidR="009B5C48" w:rsidRPr="00F70B4B" w:rsidRDefault="009B5C48" w:rsidP="009B5C48">
      <w:pPr>
        <w:spacing w:line="360" w:lineRule="auto"/>
        <w:ind w:firstLine="480"/>
        <w:rPr>
          <w:rFonts w:ascii="Times New Roman" w:eastAsia="宋体" w:hAnsi="Times New Roman" w:cs="Times New Roman"/>
          <w:sz w:val="24"/>
          <w:szCs w:val="24"/>
        </w:rPr>
      </w:pPr>
    </w:p>
    <w:p w14:paraId="584D7B4F" w14:textId="77777777" w:rsidR="009B5C48" w:rsidRPr="00F70B4B" w:rsidRDefault="009B5C48" w:rsidP="009B5C48">
      <w:pPr>
        <w:spacing w:line="360" w:lineRule="auto"/>
        <w:ind w:firstLine="480"/>
        <w:rPr>
          <w:rFonts w:ascii="Times New Roman" w:eastAsia="宋体" w:hAnsi="Times New Roman" w:cs="Times New Roman"/>
          <w:sz w:val="24"/>
          <w:szCs w:val="24"/>
        </w:rPr>
      </w:pPr>
    </w:p>
    <w:p w14:paraId="2F80598C"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20967BAF" wp14:editId="48139C0D">
            <wp:extent cx="3784905" cy="3060000"/>
            <wp:effectExtent l="0" t="0" r="635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84905" cy="3060000"/>
                    </a:xfrm>
                    <a:prstGeom prst="rect">
                      <a:avLst/>
                    </a:prstGeom>
                    <a:noFill/>
                    <a:ln>
                      <a:noFill/>
                    </a:ln>
                  </pic:spPr>
                </pic:pic>
              </a:graphicData>
            </a:graphic>
          </wp:inline>
        </w:drawing>
      </w:r>
    </w:p>
    <w:p w14:paraId="69F80D26" w14:textId="27F71FDA"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9</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3250m</w:t>
      </w:r>
      <w:r w:rsidRPr="00F70B4B">
        <w:rPr>
          <w:rFonts w:ascii="Times New Roman" w:eastAsia="宋体" w:hAnsi="Times New Roman" w:cs="Times New Roman" w:hint="eastAsia"/>
          <w:sz w:val="24"/>
          <w:szCs w:val="24"/>
        </w:rPr>
        <w:t>顶板瞬变电磁探测图</w:t>
      </w:r>
    </w:p>
    <w:p w14:paraId="6C1D5AF8"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33567065" wp14:editId="1622AC15">
            <wp:extent cx="3768249" cy="3060000"/>
            <wp:effectExtent l="0" t="0" r="381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8249" cy="3060000"/>
                    </a:xfrm>
                    <a:prstGeom prst="rect">
                      <a:avLst/>
                    </a:prstGeom>
                    <a:noFill/>
                    <a:ln>
                      <a:noFill/>
                    </a:ln>
                  </pic:spPr>
                </pic:pic>
              </a:graphicData>
            </a:graphic>
          </wp:inline>
        </w:drawing>
      </w:r>
    </w:p>
    <w:p w14:paraId="3D37D913" w14:textId="7A50CCFE"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10</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3250m</w:t>
      </w:r>
      <w:r w:rsidRPr="00F70B4B">
        <w:rPr>
          <w:rFonts w:ascii="Times New Roman" w:eastAsia="宋体" w:hAnsi="Times New Roman" w:cs="Times New Roman" w:hint="eastAsia"/>
          <w:sz w:val="24"/>
          <w:szCs w:val="24"/>
        </w:rPr>
        <w:t>煤层瞬变电磁探测图</w:t>
      </w:r>
    </w:p>
    <w:p w14:paraId="228F86D8"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4B306FDB" wp14:editId="1C3FF050">
            <wp:extent cx="3745643" cy="3060000"/>
            <wp:effectExtent l="0" t="0" r="762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5643" cy="3060000"/>
                    </a:xfrm>
                    <a:prstGeom prst="rect">
                      <a:avLst/>
                    </a:prstGeom>
                    <a:noFill/>
                    <a:ln>
                      <a:noFill/>
                    </a:ln>
                  </pic:spPr>
                </pic:pic>
              </a:graphicData>
            </a:graphic>
          </wp:inline>
        </w:drawing>
      </w:r>
    </w:p>
    <w:p w14:paraId="7734D73F" w14:textId="04EA3EF1"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11</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3250m</w:t>
      </w:r>
      <w:r w:rsidRPr="00F70B4B">
        <w:rPr>
          <w:rFonts w:ascii="Times New Roman" w:eastAsia="宋体" w:hAnsi="Times New Roman" w:cs="Times New Roman" w:hint="eastAsia"/>
          <w:sz w:val="24"/>
          <w:szCs w:val="24"/>
        </w:rPr>
        <w:t>底板瞬变电磁探测图</w:t>
      </w:r>
    </w:p>
    <w:p w14:paraId="4132705E" w14:textId="379D7783"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至</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胶带巷继续推进</w:t>
      </w:r>
      <w:r w:rsidRPr="00F70B4B">
        <w:rPr>
          <w:rFonts w:ascii="Times New Roman" w:eastAsia="宋体" w:hAnsi="Times New Roman" w:cs="Times New Roman"/>
          <w:sz w:val="24"/>
          <w:szCs w:val="24"/>
        </w:rPr>
        <w:t>30m</w:t>
      </w:r>
      <w:r w:rsidRPr="00F70B4B">
        <w:rPr>
          <w:rFonts w:ascii="Times New Roman" w:eastAsia="宋体" w:hAnsi="Times New Roman" w:cs="Times New Roman" w:hint="eastAsia"/>
          <w:sz w:val="24"/>
          <w:szCs w:val="24"/>
        </w:rPr>
        <w:t>后的瞬变电磁探测结果。可以看出前方存在多处高阻异常区。顶板异常区位于左侧，距离为</w:t>
      </w:r>
      <w:r w:rsidRPr="00F70B4B">
        <w:rPr>
          <w:rFonts w:ascii="Times New Roman" w:eastAsia="宋体" w:hAnsi="Times New Roman" w:cs="Times New Roman"/>
          <w:sz w:val="24"/>
          <w:szCs w:val="24"/>
        </w:rPr>
        <w:t>20-40m</w:t>
      </w:r>
      <w:r w:rsidRPr="00F70B4B">
        <w:rPr>
          <w:rFonts w:ascii="Times New Roman" w:eastAsia="宋体" w:hAnsi="Times New Roman" w:cs="Times New Roman" w:hint="eastAsia"/>
          <w:sz w:val="24"/>
          <w:szCs w:val="24"/>
        </w:rPr>
        <w:t>。底板在右侧存在一个范围较大的高阻区，直径约</w:t>
      </w:r>
      <w:r w:rsidRPr="00F70B4B">
        <w:rPr>
          <w:rFonts w:ascii="Times New Roman" w:eastAsia="宋体" w:hAnsi="Times New Roman" w:cs="Times New Roman"/>
          <w:sz w:val="24"/>
          <w:szCs w:val="24"/>
        </w:rPr>
        <w:t>15m</w:t>
      </w:r>
      <w:r w:rsidRPr="00F70B4B">
        <w:rPr>
          <w:rFonts w:ascii="Times New Roman" w:eastAsia="宋体" w:hAnsi="Times New Roman" w:cs="Times New Roman" w:hint="eastAsia"/>
          <w:sz w:val="24"/>
          <w:szCs w:val="24"/>
        </w:rPr>
        <w:t>。</w:t>
      </w:r>
    </w:p>
    <w:p w14:paraId="470D8FF4"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5BF2F90A" wp14:editId="1348D585">
            <wp:extent cx="3784681" cy="3060000"/>
            <wp:effectExtent l="0" t="0" r="635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6E585A41" w14:textId="0E26101A"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4-1</w:t>
      </w:r>
      <w:r w:rsidR="009E6F94" w:rsidRPr="00F70B4B">
        <w:rPr>
          <w:rFonts w:ascii="Times New Roman" w:eastAsia="宋体" w:hAnsi="Times New Roman" w:cs="Times New Roman"/>
          <w:sz w:val="24"/>
          <w:szCs w:val="24"/>
        </w:rPr>
        <w:t xml:space="preserve">2 </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3300m</w:t>
      </w:r>
      <w:r w:rsidRPr="00F70B4B">
        <w:rPr>
          <w:rFonts w:ascii="Times New Roman" w:eastAsia="宋体" w:hAnsi="Times New Roman" w:cs="Times New Roman" w:hint="eastAsia"/>
          <w:sz w:val="24"/>
          <w:szCs w:val="24"/>
        </w:rPr>
        <w:t>顶板瞬变电磁探测图</w:t>
      </w:r>
    </w:p>
    <w:p w14:paraId="4E8B6EEA"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6C33FD78" wp14:editId="218FE09A">
            <wp:extent cx="3766776" cy="3060000"/>
            <wp:effectExtent l="0" t="0" r="5715"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562AF839" w14:textId="7CE17A1B"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13</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3300m</w:t>
      </w:r>
      <w:r w:rsidRPr="00F70B4B">
        <w:rPr>
          <w:rFonts w:ascii="Times New Roman" w:eastAsia="宋体" w:hAnsi="Times New Roman" w:cs="Times New Roman" w:hint="eastAsia"/>
          <w:sz w:val="24"/>
          <w:szCs w:val="24"/>
        </w:rPr>
        <w:t>煤层瞬变电磁探测图</w:t>
      </w:r>
    </w:p>
    <w:p w14:paraId="49818E27"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27A83F1A" wp14:editId="7C898309">
            <wp:extent cx="3745927" cy="3060000"/>
            <wp:effectExtent l="0" t="0" r="6985"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5927" cy="3060000"/>
                    </a:xfrm>
                    <a:prstGeom prst="rect">
                      <a:avLst/>
                    </a:prstGeom>
                    <a:noFill/>
                    <a:ln>
                      <a:noFill/>
                    </a:ln>
                  </pic:spPr>
                </pic:pic>
              </a:graphicData>
            </a:graphic>
          </wp:inline>
        </w:drawing>
      </w:r>
    </w:p>
    <w:p w14:paraId="0A375A25" w14:textId="51D704A5"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14</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3300m</w:t>
      </w:r>
      <w:r w:rsidRPr="00F70B4B">
        <w:rPr>
          <w:rFonts w:ascii="Times New Roman" w:eastAsia="宋体" w:hAnsi="Times New Roman" w:cs="Times New Roman" w:hint="eastAsia"/>
          <w:sz w:val="24"/>
          <w:szCs w:val="24"/>
        </w:rPr>
        <w:t>底板瞬变电磁探测图</w:t>
      </w:r>
    </w:p>
    <w:p w14:paraId="0889E71B" w14:textId="30F17C46" w:rsidR="009B5C48" w:rsidRPr="00F70B4B" w:rsidRDefault="004D0AAD" w:rsidP="009B5C48">
      <w:pPr>
        <w:pStyle w:val="3"/>
        <w:spacing w:before="0" w:after="0" w:line="360" w:lineRule="auto"/>
        <w:rPr>
          <w:rFonts w:ascii="Times New Roman" w:hAnsi="Times New Roman"/>
          <w:sz w:val="24"/>
          <w:szCs w:val="24"/>
        </w:rPr>
      </w:pPr>
      <w:bookmarkStart w:id="93" w:name="_Toc90309695"/>
      <w:bookmarkStart w:id="94" w:name="_Toc123548060"/>
      <w:bookmarkStart w:id="95" w:name="_Toc123639940"/>
      <w:r w:rsidRPr="00F70B4B">
        <w:rPr>
          <w:rFonts w:ascii="Times New Roman" w:hAnsi="Times New Roman"/>
          <w:sz w:val="24"/>
          <w:szCs w:val="24"/>
        </w:rPr>
        <w:t xml:space="preserve">4.3.3 </w:t>
      </w:r>
      <w:r w:rsidR="009B5C48" w:rsidRPr="00F70B4B">
        <w:rPr>
          <w:rFonts w:ascii="Times New Roman" w:hAnsi="Times New Roman"/>
          <w:sz w:val="24"/>
          <w:szCs w:val="24"/>
        </w:rPr>
        <w:t>413</w:t>
      </w:r>
      <w:r w:rsidR="009B5C48" w:rsidRPr="00F70B4B">
        <w:rPr>
          <w:rFonts w:ascii="Times New Roman" w:hAnsi="Times New Roman" w:hint="eastAsia"/>
          <w:sz w:val="24"/>
          <w:szCs w:val="24"/>
        </w:rPr>
        <w:t>辅运巷迎头探测</w:t>
      </w:r>
      <w:bookmarkEnd w:id="93"/>
      <w:bookmarkEnd w:id="94"/>
      <w:bookmarkEnd w:id="95"/>
    </w:p>
    <w:p w14:paraId="2D73A9FC" w14:textId="190ACDBE"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15</w:t>
      </w:r>
      <w:r w:rsidRPr="00F70B4B">
        <w:rPr>
          <w:rFonts w:ascii="Times New Roman" w:eastAsia="宋体" w:hAnsi="Times New Roman" w:cs="Times New Roman" w:hint="eastAsia"/>
          <w:sz w:val="24"/>
          <w:szCs w:val="24"/>
        </w:rPr>
        <w:t>至</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17</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胶带巷瞬变电磁探测结果。由于迎头位置的锚杆锚网和掘进机的影响，部分数据存在误差。可以看出电阻率变化较平缓，变化梯度较小。</w:t>
      </w:r>
    </w:p>
    <w:p w14:paraId="494D04B5"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4274F21F" wp14:editId="1B7960DC">
            <wp:extent cx="3766776" cy="3060000"/>
            <wp:effectExtent l="0" t="0" r="5715"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2ABA7DA1" w14:textId="42C708F2"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15</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630m</w:t>
      </w:r>
      <w:r w:rsidRPr="00F70B4B">
        <w:rPr>
          <w:rFonts w:ascii="Times New Roman" w:eastAsia="宋体" w:hAnsi="Times New Roman" w:cs="Times New Roman" w:hint="eastAsia"/>
          <w:sz w:val="24"/>
          <w:szCs w:val="24"/>
        </w:rPr>
        <w:t>顶板瞬变电磁探测图</w:t>
      </w:r>
    </w:p>
    <w:p w14:paraId="4F725637"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1A85AA58" wp14:editId="14E4C451">
            <wp:extent cx="3766776" cy="3060000"/>
            <wp:effectExtent l="0" t="0" r="5715"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06255D1" w14:textId="7832B223"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16</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630m</w:t>
      </w:r>
      <w:r w:rsidRPr="00F70B4B">
        <w:rPr>
          <w:rFonts w:ascii="Times New Roman" w:eastAsia="宋体" w:hAnsi="Times New Roman" w:cs="Times New Roman" w:hint="eastAsia"/>
          <w:sz w:val="24"/>
          <w:szCs w:val="24"/>
        </w:rPr>
        <w:t>煤层瞬变电磁探测图</w:t>
      </w:r>
    </w:p>
    <w:p w14:paraId="07832AF7"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274C22CE" wp14:editId="2EE00856">
            <wp:extent cx="3784681" cy="3060000"/>
            <wp:effectExtent l="0" t="0" r="635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84681" cy="3060000"/>
                    </a:xfrm>
                    <a:prstGeom prst="rect">
                      <a:avLst/>
                    </a:prstGeom>
                    <a:noFill/>
                    <a:ln>
                      <a:noFill/>
                    </a:ln>
                  </pic:spPr>
                </pic:pic>
              </a:graphicData>
            </a:graphic>
          </wp:inline>
        </w:drawing>
      </w:r>
    </w:p>
    <w:p w14:paraId="4E13F8E8" w14:textId="50E29CA9"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17</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630m</w:t>
      </w:r>
      <w:r w:rsidRPr="00F70B4B">
        <w:rPr>
          <w:rFonts w:ascii="Times New Roman" w:eastAsia="宋体" w:hAnsi="Times New Roman" w:cs="Times New Roman" w:hint="eastAsia"/>
          <w:sz w:val="24"/>
          <w:szCs w:val="24"/>
        </w:rPr>
        <w:t>底板瞬变电磁探测图</w:t>
      </w:r>
    </w:p>
    <w:p w14:paraId="6F40B871" w14:textId="468692BA" w:rsidR="009B5C48" w:rsidRPr="00F70B4B" w:rsidRDefault="009B5C48" w:rsidP="009B5C48">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18</w:t>
      </w:r>
      <w:r w:rsidRPr="00F70B4B">
        <w:rPr>
          <w:rFonts w:ascii="Times New Roman" w:eastAsia="宋体" w:hAnsi="Times New Roman" w:cs="Times New Roman" w:hint="eastAsia"/>
          <w:sz w:val="24"/>
          <w:szCs w:val="24"/>
        </w:rPr>
        <w:t>至</w:t>
      </w:r>
      <w:r w:rsidRPr="00F70B4B">
        <w:rPr>
          <w:rFonts w:ascii="Times New Roman" w:eastAsia="宋体" w:hAnsi="Times New Roman" w:cs="Times New Roman"/>
          <w:sz w:val="24"/>
          <w:szCs w:val="24"/>
        </w:rPr>
        <w:t>4-2</w:t>
      </w:r>
      <w:r w:rsidR="009E6F94" w:rsidRPr="00F70B4B">
        <w:rPr>
          <w:rFonts w:ascii="Times New Roman" w:eastAsia="宋体" w:hAnsi="Times New Roman" w:cs="Times New Roman"/>
          <w:sz w:val="24"/>
          <w:szCs w:val="24"/>
        </w:rPr>
        <w:t>0</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胶带巷掘进</w:t>
      </w:r>
      <w:r w:rsidRPr="00F70B4B">
        <w:rPr>
          <w:rFonts w:ascii="Times New Roman" w:eastAsia="宋体" w:hAnsi="Times New Roman" w:cs="Times New Roman"/>
          <w:sz w:val="24"/>
          <w:szCs w:val="24"/>
        </w:rPr>
        <w:t>30m</w:t>
      </w:r>
      <w:r w:rsidRPr="00F70B4B">
        <w:rPr>
          <w:rFonts w:ascii="Times New Roman" w:eastAsia="宋体" w:hAnsi="Times New Roman" w:cs="Times New Roman" w:hint="eastAsia"/>
          <w:sz w:val="24"/>
          <w:szCs w:val="24"/>
        </w:rPr>
        <w:t>后瞬变电磁探测结果。本次探测结果受环境影响比较小。可以看出电阻率变化平缓，基本没有异常区，说明岩层比较稳定。</w:t>
      </w:r>
    </w:p>
    <w:p w14:paraId="20F0B0ED"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63AC9A5D" wp14:editId="6FAADACB">
            <wp:extent cx="3745928" cy="3060000"/>
            <wp:effectExtent l="0" t="0" r="6985"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4CC040E6" w14:textId="715EE4E3"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18</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660m</w:t>
      </w:r>
      <w:r w:rsidRPr="00F70B4B">
        <w:rPr>
          <w:rFonts w:ascii="Times New Roman" w:eastAsia="宋体" w:hAnsi="Times New Roman" w:cs="Times New Roman" w:hint="eastAsia"/>
          <w:sz w:val="24"/>
          <w:szCs w:val="24"/>
        </w:rPr>
        <w:t>顶板瞬变电磁探测图</w:t>
      </w:r>
    </w:p>
    <w:p w14:paraId="0686985E"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08988500" wp14:editId="5E33102A">
            <wp:extent cx="3766776" cy="3060000"/>
            <wp:effectExtent l="0" t="0" r="5715"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66776" cy="3060000"/>
                    </a:xfrm>
                    <a:prstGeom prst="rect">
                      <a:avLst/>
                    </a:prstGeom>
                    <a:noFill/>
                    <a:ln>
                      <a:noFill/>
                    </a:ln>
                  </pic:spPr>
                </pic:pic>
              </a:graphicData>
            </a:graphic>
          </wp:inline>
        </w:drawing>
      </w:r>
    </w:p>
    <w:p w14:paraId="748FF555" w14:textId="631FBCE2"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w:t>
      </w:r>
      <w:r w:rsidR="009E6F94" w:rsidRPr="00F70B4B">
        <w:rPr>
          <w:rFonts w:ascii="Times New Roman" w:eastAsia="宋体" w:hAnsi="Times New Roman" w:cs="Times New Roman"/>
          <w:sz w:val="24"/>
          <w:szCs w:val="24"/>
        </w:rPr>
        <w:t>19</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660m</w:t>
      </w:r>
      <w:r w:rsidRPr="00F70B4B">
        <w:rPr>
          <w:rFonts w:ascii="Times New Roman" w:eastAsia="宋体" w:hAnsi="Times New Roman" w:cs="Times New Roman" w:hint="eastAsia"/>
          <w:sz w:val="24"/>
          <w:szCs w:val="24"/>
        </w:rPr>
        <w:t>煤层瞬变电磁探测图</w:t>
      </w:r>
    </w:p>
    <w:p w14:paraId="51C3BE01" w14:textId="77777777" w:rsidR="009B5C48" w:rsidRPr="00F70B4B" w:rsidRDefault="009B5C48" w:rsidP="009B5C48">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67FFF9D1" wp14:editId="621FA99B">
            <wp:extent cx="3745928" cy="3060000"/>
            <wp:effectExtent l="0" t="0" r="6985"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45928" cy="3060000"/>
                    </a:xfrm>
                    <a:prstGeom prst="rect">
                      <a:avLst/>
                    </a:prstGeom>
                    <a:noFill/>
                    <a:ln>
                      <a:noFill/>
                    </a:ln>
                  </pic:spPr>
                </pic:pic>
              </a:graphicData>
            </a:graphic>
          </wp:inline>
        </w:drawing>
      </w:r>
    </w:p>
    <w:p w14:paraId="5D5D1D94" w14:textId="74AD30CF" w:rsidR="009B5C48" w:rsidRPr="00F70B4B" w:rsidRDefault="009B5C48" w:rsidP="009B5C48">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4-2</w:t>
      </w:r>
      <w:r w:rsidR="009E6F94" w:rsidRPr="00F70B4B">
        <w:rPr>
          <w:rFonts w:ascii="Times New Roman" w:eastAsia="宋体" w:hAnsi="Times New Roman" w:cs="Times New Roman"/>
          <w:sz w:val="24"/>
          <w:szCs w:val="24"/>
        </w:rPr>
        <w:t>0</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胶带巷迎头</w:t>
      </w:r>
      <w:r w:rsidRPr="00F70B4B">
        <w:rPr>
          <w:rFonts w:ascii="Times New Roman" w:eastAsia="宋体" w:hAnsi="Times New Roman" w:cs="Times New Roman"/>
          <w:sz w:val="24"/>
          <w:szCs w:val="24"/>
        </w:rPr>
        <w:t>660m</w:t>
      </w:r>
      <w:r w:rsidRPr="00F70B4B">
        <w:rPr>
          <w:rFonts w:ascii="Times New Roman" w:eastAsia="宋体" w:hAnsi="Times New Roman" w:cs="Times New Roman" w:hint="eastAsia"/>
          <w:sz w:val="24"/>
          <w:szCs w:val="24"/>
        </w:rPr>
        <w:t>底板瞬变电磁探测图</w:t>
      </w:r>
    </w:p>
    <w:p w14:paraId="550B49DD" w14:textId="1A95D7F8" w:rsidR="009B5C48" w:rsidRPr="00F70B4B" w:rsidRDefault="004D0AAD" w:rsidP="009B5C48">
      <w:pPr>
        <w:spacing w:beforeLines="50" w:before="156" w:afterLines="50" w:after="156" w:line="360" w:lineRule="auto"/>
        <w:outlineLvl w:val="1"/>
        <w:rPr>
          <w:rFonts w:ascii="Times New Roman" w:eastAsia="宋体" w:hAnsi="Times New Roman" w:cs="Times New Roman"/>
          <w:b/>
          <w:sz w:val="24"/>
          <w:szCs w:val="24"/>
        </w:rPr>
      </w:pPr>
      <w:bookmarkStart w:id="96" w:name="_Toc123639941"/>
      <w:r w:rsidRPr="00F70B4B">
        <w:rPr>
          <w:rFonts w:ascii="Times New Roman" w:eastAsia="宋体" w:hAnsi="Times New Roman" w:cs="Times New Roman"/>
          <w:b/>
          <w:sz w:val="24"/>
          <w:szCs w:val="24"/>
        </w:rPr>
        <w:t>4</w:t>
      </w:r>
      <w:r w:rsidR="009B5C48" w:rsidRPr="00F70B4B">
        <w:rPr>
          <w:rFonts w:ascii="Times New Roman" w:eastAsia="宋体" w:hAnsi="Times New Roman" w:cs="Times New Roman"/>
          <w:b/>
          <w:sz w:val="24"/>
          <w:szCs w:val="24"/>
        </w:rPr>
        <w:t>.</w:t>
      </w:r>
      <w:r w:rsidRPr="00F70B4B">
        <w:rPr>
          <w:rFonts w:ascii="Times New Roman" w:eastAsia="宋体" w:hAnsi="Times New Roman" w:cs="Times New Roman"/>
          <w:b/>
          <w:sz w:val="24"/>
          <w:szCs w:val="24"/>
        </w:rPr>
        <w:t>4</w:t>
      </w:r>
      <w:r w:rsidR="009B5C48" w:rsidRPr="00F70B4B">
        <w:rPr>
          <w:rFonts w:ascii="Times New Roman" w:eastAsia="宋体" w:hAnsi="Times New Roman" w:cs="Times New Roman"/>
          <w:b/>
          <w:sz w:val="24"/>
          <w:szCs w:val="24"/>
        </w:rPr>
        <w:t xml:space="preserve"> </w:t>
      </w:r>
      <w:r w:rsidR="009B5C48" w:rsidRPr="00F70B4B">
        <w:rPr>
          <w:rFonts w:ascii="Times New Roman" w:eastAsia="宋体" w:hAnsi="Times New Roman" w:cs="Times New Roman" w:hint="eastAsia"/>
          <w:b/>
          <w:sz w:val="24"/>
          <w:szCs w:val="24"/>
        </w:rPr>
        <w:t>小结</w:t>
      </w:r>
      <w:bookmarkEnd w:id="96"/>
    </w:p>
    <w:p w14:paraId="14468435" w14:textId="2EFBD934" w:rsidR="00FC7218" w:rsidRPr="00F70B4B" w:rsidRDefault="00C73506" w:rsidP="00F06B90">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由于掘进机和迎头支护锚网的影响，采用瞬变电磁探测的电阻率分布无明显规律，本次数据可靠性较低。</w:t>
      </w:r>
      <w:r w:rsidR="00F06B90" w:rsidRPr="00F70B4B">
        <w:rPr>
          <w:rFonts w:ascii="Times New Roman" w:eastAsia="宋体" w:hAnsi="Times New Roman" w:cs="Times New Roman" w:hint="eastAsia"/>
          <w:sz w:val="24"/>
          <w:szCs w:val="24"/>
        </w:rPr>
        <w:t>可将该数据与直流电法数据进行对比，综合比较两种探测结果的可靠性，最后选取最优方案。</w:t>
      </w:r>
      <w:r w:rsidRPr="00F70B4B">
        <w:rPr>
          <w:rFonts w:ascii="Times New Roman" w:eastAsia="宋体" w:hAnsi="Times New Roman" w:cs="Times New Roman" w:hint="eastAsia"/>
          <w:sz w:val="24"/>
          <w:szCs w:val="24"/>
        </w:rPr>
        <w:t>因此瞬变电磁方法巷道油型气精准探测</w:t>
      </w:r>
      <w:r w:rsidR="00F06B90" w:rsidRPr="00F70B4B">
        <w:rPr>
          <w:rFonts w:ascii="Times New Roman" w:eastAsia="宋体" w:hAnsi="Times New Roman" w:cs="Times New Roman" w:hint="eastAsia"/>
          <w:sz w:val="24"/>
          <w:szCs w:val="24"/>
        </w:rPr>
        <w:t>作为一种参考。</w:t>
      </w:r>
    </w:p>
    <w:p w14:paraId="272E3A47" w14:textId="08D522FC" w:rsidR="009B5C48" w:rsidRPr="00F70B4B" w:rsidRDefault="00FC7218" w:rsidP="00FC7218">
      <w:pPr>
        <w:widowControl/>
        <w:jc w:val="left"/>
        <w:rPr>
          <w:rFonts w:ascii="Times New Roman" w:eastAsia="宋体" w:hAnsi="Times New Roman" w:cs="Times New Roman"/>
          <w:sz w:val="24"/>
          <w:szCs w:val="24"/>
        </w:rPr>
      </w:pPr>
      <w:r w:rsidRPr="00F70B4B">
        <w:rPr>
          <w:rFonts w:ascii="Times New Roman" w:eastAsia="宋体" w:hAnsi="Times New Roman" w:cs="Times New Roman"/>
          <w:sz w:val="24"/>
          <w:szCs w:val="24"/>
        </w:rPr>
        <w:br w:type="page"/>
      </w:r>
    </w:p>
    <w:p w14:paraId="2F923382" w14:textId="77777777" w:rsidR="00462198" w:rsidRPr="00F70B4B" w:rsidRDefault="00462198" w:rsidP="006B7EC2">
      <w:pPr>
        <w:rPr>
          <w:rFonts w:ascii="Times New Roman" w:eastAsia="宋体" w:hAnsi="Times New Roman" w:cs="Times New Roman"/>
        </w:rPr>
        <w:sectPr w:rsidR="00462198" w:rsidRPr="00F70B4B">
          <w:pgSz w:w="11906" w:h="16838"/>
          <w:pgMar w:top="1440" w:right="1800" w:bottom="1440" w:left="1800" w:header="851" w:footer="992" w:gutter="0"/>
          <w:cols w:space="425"/>
          <w:docGrid w:type="lines" w:linePitch="312"/>
        </w:sectPr>
      </w:pPr>
    </w:p>
    <w:p w14:paraId="6DF98623" w14:textId="4A12D6B6" w:rsidR="00605C45" w:rsidRPr="00F70B4B" w:rsidRDefault="0042583B" w:rsidP="00C11FD7">
      <w:pPr>
        <w:outlineLvl w:val="0"/>
        <w:rPr>
          <w:rFonts w:ascii="Times New Roman" w:eastAsia="宋体" w:hAnsi="Times New Roman" w:cs="Times New Roman"/>
          <w:sz w:val="28"/>
          <w:szCs w:val="32"/>
        </w:rPr>
      </w:pPr>
      <w:bookmarkStart w:id="97" w:name="_Toc123639942"/>
      <w:r w:rsidRPr="00F70B4B">
        <w:rPr>
          <w:rFonts w:ascii="Times New Roman" w:eastAsia="宋体" w:hAnsi="Times New Roman" w:cs="Times New Roman" w:hint="eastAsia"/>
          <w:sz w:val="28"/>
          <w:szCs w:val="32"/>
        </w:rPr>
        <w:lastRenderedPageBreak/>
        <w:t>五</w:t>
      </w:r>
      <w:r w:rsidR="00605C45" w:rsidRPr="00F70B4B">
        <w:rPr>
          <w:rFonts w:ascii="Times New Roman" w:eastAsia="宋体" w:hAnsi="Times New Roman" w:cs="Times New Roman" w:hint="eastAsia"/>
          <w:sz w:val="28"/>
          <w:szCs w:val="32"/>
        </w:rPr>
        <w:t>、</w:t>
      </w:r>
      <w:r w:rsidR="002D6E6F" w:rsidRPr="00F70B4B">
        <w:rPr>
          <w:rFonts w:ascii="Times New Roman" w:eastAsia="宋体" w:hAnsi="Times New Roman" w:cs="Times New Roman" w:hint="eastAsia"/>
          <w:sz w:val="28"/>
          <w:szCs w:val="32"/>
        </w:rPr>
        <w:t>油型气精准探测</w:t>
      </w:r>
      <w:r w:rsidR="008F44E1" w:rsidRPr="00F70B4B">
        <w:rPr>
          <w:rFonts w:ascii="Times New Roman" w:eastAsia="宋体" w:hAnsi="Times New Roman" w:cs="Times New Roman" w:hint="eastAsia"/>
          <w:sz w:val="28"/>
          <w:szCs w:val="32"/>
        </w:rPr>
        <w:t>方案</w:t>
      </w:r>
      <w:bookmarkEnd w:id="6"/>
      <w:r w:rsidR="002D6E6F" w:rsidRPr="00F70B4B">
        <w:rPr>
          <w:rFonts w:ascii="Times New Roman" w:eastAsia="宋体" w:hAnsi="Times New Roman" w:cs="Times New Roman" w:hint="eastAsia"/>
          <w:sz w:val="28"/>
          <w:szCs w:val="32"/>
        </w:rPr>
        <w:t>设计</w:t>
      </w:r>
      <w:bookmarkEnd w:id="97"/>
    </w:p>
    <w:p w14:paraId="2E46902C" w14:textId="684F1971" w:rsidR="00404569" w:rsidRPr="00F70B4B" w:rsidRDefault="0042583B" w:rsidP="00404569">
      <w:pPr>
        <w:spacing w:beforeLines="50" w:before="156" w:afterLines="50" w:after="156" w:line="360" w:lineRule="auto"/>
        <w:outlineLvl w:val="1"/>
        <w:rPr>
          <w:rFonts w:ascii="Times New Roman" w:eastAsia="宋体" w:hAnsi="Times New Roman" w:cs="Times New Roman"/>
          <w:b/>
          <w:sz w:val="24"/>
          <w:szCs w:val="24"/>
        </w:rPr>
      </w:pPr>
      <w:bookmarkStart w:id="98" w:name="_Toc100153572"/>
      <w:bookmarkStart w:id="99" w:name="_Toc123639943"/>
      <w:r w:rsidRPr="00F70B4B">
        <w:rPr>
          <w:rFonts w:ascii="Times New Roman" w:eastAsia="宋体" w:hAnsi="Times New Roman" w:cs="Times New Roman"/>
          <w:b/>
          <w:sz w:val="24"/>
          <w:szCs w:val="24"/>
        </w:rPr>
        <w:t>5</w:t>
      </w:r>
      <w:r w:rsidR="00404569" w:rsidRPr="00F70B4B">
        <w:rPr>
          <w:rFonts w:ascii="Times New Roman" w:eastAsia="宋体" w:hAnsi="Times New Roman" w:cs="Times New Roman"/>
          <w:b/>
          <w:sz w:val="24"/>
          <w:szCs w:val="24"/>
        </w:rPr>
        <w:t xml:space="preserve">.1 </w:t>
      </w:r>
      <w:r w:rsidR="00404569" w:rsidRPr="00F70B4B">
        <w:rPr>
          <w:rFonts w:ascii="Times New Roman" w:eastAsia="宋体" w:hAnsi="Times New Roman" w:cs="Times New Roman" w:hint="eastAsia"/>
          <w:b/>
          <w:sz w:val="24"/>
          <w:szCs w:val="24"/>
        </w:rPr>
        <w:t>油型气探测</w:t>
      </w:r>
      <w:r w:rsidR="00252850" w:rsidRPr="00F70B4B">
        <w:rPr>
          <w:rFonts w:ascii="Times New Roman" w:eastAsia="宋体" w:hAnsi="Times New Roman" w:cs="Times New Roman" w:hint="eastAsia"/>
          <w:b/>
          <w:sz w:val="24"/>
          <w:szCs w:val="24"/>
        </w:rPr>
        <w:t>研究路线</w:t>
      </w:r>
      <w:bookmarkEnd w:id="98"/>
      <w:bookmarkEnd w:id="99"/>
    </w:p>
    <w:p w14:paraId="1320F48F" w14:textId="5606458E" w:rsidR="005108BE" w:rsidRPr="00F70B4B" w:rsidRDefault="0042583B" w:rsidP="005108BE">
      <w:pPr>
        <w:spacing w:line="360" w:lineRule="auto"/>
        <w:outlineLvl w:val="2"/>
        <w:rPr>
          <w:rFonts w:ascii="Times New Roman" w:eastAsia="宋体" w:hAnsi="Times New Roman" w:cs="Times New Roman"/>
          <w:sz w:val="24"/>
          <w:szCs w:val="24"/>
        </w:rPr>
      </w:pPr>
      <w:bookmarkStart w:id="100" w:name="_Toc123548064"/>
      <w:bookmarkStart w:id="101" w:name="_Toc123639944"/>
      <w:r w:rsidRPr="00F70B4B">
        <w:rPr>
          <w:rFonts w:ascii="Times New Roman" w:eastAsia="宋体" w:hAnsi="Times New Roman" w:cs="Times New Roman"/>
          <w:sz w:val="24"/>
          <w:szCs w:val="24"/>
        </w:rPr>
        <w:t>5</w:t>
      </w:r>
      <w:r w:rsidR="005108BE" w:rsidRPr="00F70B4B">
        <w:rPr>
          <w:rFonts w:ascii="Times New Roman" w:eastAsia="宋体" w:hAnsi="Times New Roman" w:cs="Times New Roman"/>
          <w:sz w:val="24"/>
          <w:szCs w:val="24"/>
        </w:rPr>
        <w:t xml:space="preserve">.1.1 </w:t>
      </w:r>
      <w:r w:rsidR="000B5815" w:rsidRPr="00F70B4B">
        <w:rPr>
          <w:rFonts w:ascii="Times New Roman" w:eastAsia="宋体" w:hAnsi="Times New Roman" w:cs="Times New Roman" w:hint="eastAsia"/>
          <w:sz w:val="24"/>
          <w:szCs w:val="24"/>
        </w:rPr>
        <w:t>技术背景</w:t>
      </w:r>
      <w:bookmarkEnd w:id="100"/>
      <w:bookmarkEnd w:id="101"/>
    </w:p>
    <w:p w14:paraId="6415BB61" w14:textId="7627BCED" w:rsidR="00404569" w:rsidRPr="00F70B4B" w:rsidRDefault="00404569" w:rsidP="0040456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初步研究发现，底板异常涌出气体与煤层气不同，其成因类型和气体成分属油型气。矿区井田前期地质勘探又以煤炭资源为主，视油、气为煤炭开发的危险因素，是按</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害</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对待的，失去不少获取油气基础资料的机会。对油型气勘查程度不足，同时对油型气的成因、运移、赋存及涌出控制机理等认识不清，造成缺少矿井油型气灾害防治方法、技术和经验，未能形成有效的煤油气共生矿井瓦斯油型气综合防治理论及技术体系。加之黄陵矿业作为第一个在鄂尔多斯盆地发现油型气体的企业，油型气防治在全国鲜有先例，没有任何工程经验可供借鉴，国内外对煤油气共生矿井油型气防治研究极少，加剧了矿井油型气防治的难度。</w:t>
      </w:r>
    </w:p>
    <w:p w14:paraId="30C25873" w14:textId="77777777" w:rsidR="00404569" w:rsidRPr="00F70B4B" w:rsidRDefault="00404569" w:rsidP="0040456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黄陵矿区为煤、油、气共生单一煤层开采，高瓦斯煤层开采时，会形成顶、底板卸压瓦斯、油型气释放，顶、底板卸压煤岩层受采动卸压后，卸压瓦斯、油型气大量向采动煤层工作面运移，造成开采时工作面和回风流中瓦斯超限，严重影响到矿井安全生产。因此，实现煤与瓦斯、油型气资源绿色共采的根本途径是超前预置钻孔抽出工作面顶、底板卸压煤岩体内的瓦斯和油型气。</w:t>
      </w:r>
    </w:p>
    <w:p w14:paraId="2AC7EFF2" w14:textId="23153843" w:rsidR="00404569" w:rsidRPr="00F70B4B" w:rsidRDefault="00404569" w:rsidP="0040456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目前已采用了超前预置钻孔法等方法，但施工量大，经济成本极高，而且钻孔周期长，造成的时间成本更高，制约了整个工作面的推进过程。因此仍需使用地球物理等物探技术和手段，快速探明地层结构、小断层、裂隙、地质构造异常带等。本项目为准确探明油型气赋存规律，选择直流电法物探方法进行精准探查。</w:t>
      </w:r>
    </w:p>
    <w:p w14:paraId="6B05BBA8" w14:textId="5EAEB4FB" w:rsidR="00252850" w:rsidRPr="00F70B4B" w:rsidRDefault="0042583B" w:rsidP="005108BE">
      <w:pPr>
        <w:spacing w:line="360" w:lineRule="auto"/>
        <w:outlineLvl w:val="2"/>
        <w:rPr>
          <w:rFonts w:ascii="Times New Roman" w:eastAsia="宋体" w:hAnsi="Times New Roman" w:cs="Times New Roman"/>
          <w:sz w:val="24"/>
          <w:szCs w:val="24"/>
        </w:rPr>
      </w:pPr>
      <w:bookmarkStart w:id="102" w:name="_Toc100153573"/>
      <w:bookmarkStart w:id="103" w:name="_Toc123548065"/>
      <w:bookmarkStart w:id="104" w:name="_Toc123639945"/>
      <w:r w:rsidRPr="00F70B4B">
        <w:rPr>
          <w:rFonts w:ascii="Times New Roman" w:eastAsia="宋体" w:hAnsi="Times New Roman" w:cs="Times New Roman"/>
          <w:sz w:val="24"/>
          <w:szCs w:val="24"/>
        </w:rPr>
        <w:t>5</w:t>
      </w:r>
      <w:r w:rsidR="005108BE" w:rsidRPr="00F70B4B">
        <w:rPr>
          <w:rFonts w:ascii="Times New Roman" w:eastAsia="宋体" w:hAnsi="Times New Roman" w:cs="Times New Roman"/>
          <w:sz w:val="24"/>
          <w:szCs w:val="24"/>
        </w:rPr>
        <w:t>.1.</w:t>
      </w:r>
      <w:r w:rsidRPr="00F70B4B">
        <w:rPr>
          <w:rFonts w:ascii="Times New Roman" w:eastAsia="宋体" w:hAnsi="Times New Roman" w:cs="Times New Roman"/>
          <w:sz w:val="24"/>
          <w:szCs w:val="24"/>
        </w:rPr>
        <w:t>2</w:t>
      </w:r>
      <w:r w:rsidR="00333C4A" w:rsidRPr="00F70B4B">
        <w:rPr>
          <w:rFonts w:ascii="Times New Roman" w:eastAsia="宋体" w:hAnsi="Times New Roman" w:cs="Times New Roman"/>
          <w:sz w:val="24"/>
          <w:szCs w:val="24"/>
        </w:rPr>
        <w:t xml:space="preserve"> </w:t>
      </w:r>
      <w:r w:rsidR="00252850" w:rsidRPr="00F70B4B">
        <w:rPr>
          <w:rFonts w:ascii="Times New Roman" w:eastAsia="宋体" w:hAnsi="Times New Roman" w:cs="Times New Roman" w:hint="eastAsia"/>
          <w:sz w:val="24"/>
          <w:szCs w:val="24"/>
        </w:rPr>
        <w:t>技术优势及其与拟开展工作间的关系</w:t>
      </w:r>
      <w:bookmarkEnd w:id="102"/>
      <w:bookmarkEnd w:id="103"/>
      <w:bookmarkEnd w:id="104"/>
    </w:p>
    <w:p w14:paraId="55FD0528" w14:textId="77777777" w:rsidR="00252850" w:rsidRPr="00F70B4B" w:rsidRDefault="00252850" w:rsidP="00252850">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矿井直流电法属全空间电法勘探。在巷道中进行电法测量工作，地下电流通过布置在巷道内的供电电极在巷道周围岩层中建立起全空间稳定电场，该电场特征取决于巷道周围岩石的电性特征及其赋存状态，测量该电场的变化规律，使用全空间电场理论处理和解释，就可找到巷道周围岩石中引起电场变化的水文、地质构造等规律，从而确定岩、矿体物性的分布规律或地质构造</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如断层、裂隙发育区</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的特征。其优点是高效廉价、快速轻便、抗干扰能力强、稳定性好。迄今为止，矿井直流电法勘探技术已在煤层小构造探测，矿井水文地质条件调查，煤层界面</w:t>
      </w:r>
      <w:r w:rsidRPr="00F70B4B">
        <w:rPr>
          <w:rFonts w:ascii="Times New Roman" w:eastAsia="宋体" w:hAnsi="Times New Roman" w:cs="Times New Roman" w:hint="eastAsia"/>
          <w:sz w:val="24"/>
          <w:szCs w:val="24"/>
        </w:rPr>
        <w:lastRenderedPageBreak/>
        <w:t>起伏和煤层尖灭、冲刷带探测，顶板稳定性评价，以及矿压探测，岩煤突出预报，巷道变形探测等方面发挥了重要作用，成功解决了与煤矿安全、生产有关的多种地质问题。</w:t>
      </w:r>
    </w:p>
    <w:p w14:paraId="31CB80BD" w14:textId="77777777" w:rsidR="00252850" w:rsidRPr="00F70B4B" w:rsidRDefault="00252850" w:rsidP="00252850">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目前黄陵矿区面临的岩层探测难题是准确确定顶底板赋存条件，提前掌握工作面采动过程中顶底板瓦斯含量。由于断裂构造、岩石孔隙度、岩性和矿化度对岩石导电性影响很大，因此直流电法能够有效探测煤层和砂岩层的赋存规律，获得油型气层位和厚度等精准信息，为黄陵矿区煤油气共生矿井油型气防治和利用提供技术支撑，实现煤系地层共伴生资源的高效开发。</w:t>
      </w:r>
    </w:p>
    <w:p w14:paraId="4EA39010" w14:textId="6F61E3B6" w:rsidR="00605C45" w:rsidRPr="00F70B4B" w:rsidRDefault="0042583B" w:rsidP="00316B38">
      <w:pPr>
        <w:spacing w:line="360" w:lineRule="auto"/>
        <w:outlineLvl w:val="2"/>
        <w:rPr>
          <w:rFonts w:ascii="Times New Roman" w:eastAsia="宋体" w:hAnsi="Times New Roman" w:cs="Times New Roman"/>
          <w:sz w:val="24"/>
          <w:szCs w:val="24"/>
        </w:rPr>
      </w:pPr>
      <w:bookmarkStart w:id="105" w:name="_Toc100153574"/>
      <w:bookmarkStart w:id="106" w:name="_Toc123548066"/>
      <w:bookmarkStart w:id="107" w:name="_Toc123639946"/>
      <w:r w:rsidRPr="00F70B4B">
        <w:rPr>
          <w:rFonts w:ascii="Times New Roman" w:eastAsia="宋体" w:hAnsi="Times New Roman" w:cs="Times New Roman"/>
          <w:sz w:val="24"/>
          <w:szCs w:val="24"/>
        </w:rPr>
        <w:t>5</w:t>
      </w:r>
      <w:r w:rsidR="005108BE" w:rsidRPr="00F70B4B">
        <w:rPr>
          <w:rFonts w:ascii="Times New Roman" w:eastAsia="宋体" w:hAnsi="Times New Roman" w:cs="Times New Roman"/>
          <w:sz w:val="24"/>
          <w:szCs w:val="24"/>
        </w:rPr>
        <w:t>.1.3</w:t>
      </w:r>
      <w:bookmarkEnd w:id="105"/>
      <w:r w:rsidR="00333C4A" w:rsidRPr="00F70B4B">
        <w:rPr>
          <w:rFonts w:ascii="Times New Roman" w:eastAsia="宋体" w:hAnsi="Times New Roman" w:cs="Times New Roman"/>
          <w:sz w:val="24"/>
          <w:szCs w:val="24"/>
        </w:rPr>
        <w:t xml:space="preserve"> </w:t>
      </w:r>
      <w:r w:rsidR="00522FAA" w:rsidRPr="00F70B4B">
        <w:rPr>
          <w:rFonts w:ascii="Times New Roman" w:eastAsia="宋体" w:hAnsi="Times New Roman" w:cs="Times New Roman" w:hint="eastAsia"/>
          <w:sz w:val="24"/>
          <w:szCs w:val="24"/>
        </w:rPr>
        <w:t>研究路线</w:t>
      </w:r>
      <w:bookmarkEnd w:id="106"/>
      <w:bookmarkEnd w:id="107"/>
    </w:p>
    <w:p w14:paraId="73DA8DC7" w14:textId="77777777" w:rsidR="00605C45" w:rsidRPr="00F70B4B" w:rsidRDefault="00605C45" w:rsidP="00605C45">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利用直流电法，针对顶底板砂岩电法响应规律，进行试验巷道区域的底板岩性探测。获得底板岩性的电阻率分布图，确定底板砂岩层赋存规律，构建预测模型，达到精准预测顶底板岩层油型气含量。具体内容如下：</w:t>
      </w:r>
    </w:p>
    <w:p w14:paraId="54364ACD" w14:textId="7F7AAF02" w:rsidR="00605C45" w:rsidRPr="00F70B4B" w:rsidRDefault="00605C45" w:rsidP="00605C45">
      <w:pPr>
        <w:spacing w:line="360" w:lineRule="auto"/>
        <w:ind w:firstLineChars="200" w:firstLine="480"/>
        <w:rPr>
          <w:rFonts w:ascii="Times New Roman" w:eastAsia="宋体" w:hAnsi="Times New Roman" w:cs="Times New Roman"/>
          <w:sz w:val="24"/>
          <w:szCs w:val="24"/>
        </w:rPr>
      </w:pPr>
      <w:r w:rsidRPr="00F70B4B">
        <w:rPr>
          <w:rFonts w:ascii="宋体" w:eastAsia="宋体" w:hAnsi="宋体" w:cs="宋体" w:hint="eastAsia"/>
          <w:sz w:val="24"/>
          <w:szCs w:val="24"/>
        </w:rPr>
        <w:t>①</w:t>
      </w:r>
      <w:r w:rsidR="00372E85" w:rsidRPr="00F70B4B">
        <w:rPr>
          <w:rFonts w:ascii="Times New Roman" w:eastAsia="宋体" w:hAnsi="Times New Roman" w:cs="Times New Roman" w:hint="eastAsia"/>
          <w:sz w:val="24"/>
          <w:szCs w:val="24"/>
        </w:rPr>
        <w:t>利用直流电法采集优势，井下巷道底板电法探测，反演底板岩层赋存规律；</w:t>
      </w:r>
    </w:p>
    <w:p w14:paraId="41E08CAA" w14:textId="5BCBD54C" w:rsidR="00605C45" w:rsidRPr="00F70B4B" w:rsidRDefault="00605C45" w:rsidP="00605C45">
      <w:pPr>
        <w:spacing w:line="360" w:lineRule="auto"/>
        <w:ind w:firstLineChars="200" w:firstLine="480"/>
        <w:rPr>
          <w:rFonts w:ascii="Times New Roman" w:eastAsia="宋体" w:hAnsi="Times New Roman" w:cs="Times New Roman"/>
          <w:sz w:val="24"/>
          <w:szCs w:val="24"/>
        </w:rPr>
      </w:pPr>
      <w:r w:rsidRPr="00F70B4B">
        <w:rPr>
          <w:rFonts w:ascii="宋体" w:eastAsia="宋体" w:hAnsi="宋体" w:cs="宋体" w:hint="eastAsia"/>
          <w:sz w:val="24"/>
          <w:szCs w:val="24"/>
        </w:rPr>
        <w:t>②</w:t>
      </w:r>
      <w:r w:rsidR="00372E85" w:rsidRPr="00F70B4B">
        <w:rPr>
          <w:rFonts w:ascii="Times New Roman" w:eastAsia="宋体" w:hAnsi="Times New Roman" w:cs="Times New Roman" w:hint="eastAsia"/>
          <w:sz w:val="24"/>
          <w:szCs w:val="24"/>
        </w:rPr>
        <w:t>针对掘进巷道迎头进行超前探测，预测迎头前方电阻率分布规律，获得迎头前方地质构造情况；</w:t>
      </w:r>
    </w:p>
    <w:p w14:paraId="64CFC20D" w14:textId="50DE6B29" w:rsidR="00605C45" w:rsidRPr="00F70B4B" w:rsidRDefault="00605C45" w:rsidP="00316B38">
      <w:pPr>
        <w:spacing w:line="360" w:lineRule="auto"/>
        <w:ind w:firstLineChars="200" w:firstLine="480"/>
        <w:rPr>
          <w:rFonts w:ascii="Times New Roman" w:eastAsia="宋体" w:hAnsi="Times New Roman" w:cs="Times New Roman"/>
          <w:sz w:val="28"/>
          <w:szCs w:val="28"/>
        </w:rPr>
      </w:pPr>
      <w:r w:rsidRPr="00F70B4B">
        <w:rPr>
          <w:rFonts w:ascii="宋体" w:eastAsia="宋体" w:hAnsi="宋体" w:cs="宋体" w:hint="eastAsia"/>
          <w:sz w:val="24"/>
          <w:szCs w:val="24"/>
        </w:rPr>
        <w:t>③</w:t>
      </w:r>
      <w:r w:rsidR="00372E85" w:rsidRPr="00F70B4B">
        <w:rPr>
          <w:rFonts w:ascii="Times New Roman" w:eastAsia="宋体" w:hAnsi="Times New Roman" w:cs="Times New Roman" w:hint="eastAsia"/>
          <w:sz w:val="24"/>
          <w:szCs w:val="24"/>
        </w:rPr>
        <w:t>整理探测结果，提出</w:t>
      </w:r>
      <w:r w:rsidR="00DE03F1" w:rsidRPr="00F70B4B">
        <w:rPr>
          <w:rFonts w:ascii="Times New Roman" w:eastAsia="宋体" w:hAnsi="Times New Roman" w:cs="Times New Roman" w:hint="eastAsia"/>
          <w:sz w:val="24"/>
          <w:szCs w:val="24"/>
        </w:rPr>
        <w:t>油型气涌出危险性评价方法</w:t>
      </w:r>
      <w:r w:rsidR="00372E85" w:rsidRPr="00F70B4B">
        <w:rPr>
          <w:rFonts w:ascii="Times New Roman" w:eastAsia="宋体" w:hAnsi="Times New Roman" w:cs="Times New Roman" w:hint="eastAsia"/>
          <w:sz w:val="24"/>
          <w:szCs w:val="24"/>
        </w:rPr>
        <w:t>，</w:t>
      </w:r>
      <w:r w:rsidR="00DE03F1" w:rsidRPr="00F70B4B">
        <w:rPr>
          <w:rFonts w:ascii="Times New Roman" w:eastAsia="宋体" w:hAnsi="Times New Roman" w:cs="Times New Roman" w:hint="eastAsia"/>
          <w:sz w:val="24"/>
          <w:szCs w:val="24"/>
        </w:rPr>
        <w:t>精准判定底板油型气危险性的区域分布。</w:t>
      </w:r>
    </w:p>
    <w:p w14:paraId="5139E019" w14:textId="79FB566D" w:rsidR="009E4B49" w:rsidRPr="00F70B4B" w:rsidRDefault="0042583B" w:rsidP="00611320">
      <w:pPr>
        <w:spacing w:beforeLines="50" w:before="156" w:afterLines="50" w:after="156" w:line="360" w:lineRule="auto"/>
        <w:outlineLvl w:val="1"/>
        <w:rPr>
          <w:rFonts w:ascii="Times New Roman" w:eastAsia="宋体" w:hAnsi="Times New Roman" w:cs="Times New Roman"/>
          <w:b/>
          <w:sz w:val="24"/>
          <w:szCs w:val="24"/>
        </w:rPr>
      </w:pPr>
      <w:bookmarkStart w:id="108" w:name="_Toc100153575"/>
      <w:bookmarkStart w:id="109" w:name="_Toc123639947"/>
      <w:r w:rsidRPr="00F70B4B">
        <w:rPr>
          <w:rFonts w:ascii="Times New Roman" w:eastAsia="宋体" w:hAnsi="Times New Roman" w:cs="Times New Roman"/>
          <w:b/>
          <w:sz w:val="24"/>
          <w:szCs w:val="24"/>
        </w:rPr>
        <w:t>5</w:t>
      </w:r>
      <w:r w:rsidR="00611320" w:rsidRPr="00F70B4B">
        <w:rPr>
          <w:rFonts w:ascii="Times New Roman" w:eastAsia="宋体" w:hAnsi="Times New Roman" w:cs="Times New Roman"/>
          <w:b/>
          <w:sz w:val="24"/>
          <w:szCs w:val="24"/>
        </w:rPr>
        <w:t xml:space="preserve">.2 </w:t>
      </w:r>
      <w:r w:rsidR="009E4B49" w:rsidRPr="00F70B4B">
        <w:rPr>
          <w:rFonts w:ascii="Times New Roman" w:eastAsia="宋体" w:hAnsi="Times New Roman" w:cs="Times New Roman" w:hint="eastAsia"/>
          <w:b/>
          <w:sz w:val="24"/>
          <w:szCs w:val="24"/>
        </w:rPr>
        <w:t>网络并行电法数据处理技术</w:t>
      </w:r>
      <w:bookmarkEnd w:id="108"/>
      <w:bookmarkEnd w:id="109"/>
    </w:p>
    <w:p w14:paraId="3456F939" w14:textId="4F2EC6AB" w:rsidR="009E4B49" w:rsidRPr="00F70B4B" w:rsidRDefault="0042583B" w:rsidP="00611320">
      <w:pPr>
        <w:spacing w:line="360" w:lineRule="auto"/>
        <w:outlineLvl w:val="2"/>
        <w:rPr>
          <w:rFonts w:ascii="Times New Roman" w:eastAsia="宋体" w:hAnsi="Times New Roman" w:cs="Times New Roman"/>
          <w:sz w:val="24"/>
          <w:szCs w:val="24"/>
        </w:rPr>
      </w:pPr>
      <w:bookmarkStart w:id="110" w:name="_Toc100153576"/>
      <w:bookmarkStart w:id="111" w:name="_Toc123548068"/>
      <w:bookmarkStart w:id="112" w:name="_Toc123639948"/>
      <w:r w:rsidRPr="00F70B4B">
        <w:rPr>
          <w:rFonts w:ascii="Times New Roman" w:eastAsia="宋体" w:hAnsi="Times New Roman" w:cs="Times New Roman"/>
          <w:sz w:val="24"/>
          <w:szCs w:val="24"/>
        </w:rPr>
        <w:t>5</w:t>
      </w:r>
      <w:r w:rsidR="009E4B49" w:rsidRPr="00F70B4B">
        <w:rPr>
          <w:rFonts w:ascii="Times New Roman" w:eastAsia="宋体" w:hAnsi="Times New Roman" w:cs="Times New Roman"/>
          <w:sz w:val="24"/>
          <w:szCs w:val="24"/>
        </w:rPr>
        <w:t>.</w:t>
      </w:r>
      <w:r w:rsidR="00611320" w:rsidRPr="00F70B4B">
        <w:rPr>
          <w:rFonts w:ascii="Times New Roman" w:eastAsia="宋体" w:hAnsi="Times New Roman" w:cs="Times New Roman"/>
          <w:sz w:val="24"/>
          <w:szCs w:val="24"/>
        </w:rPr>
        <w:t>2.</w:t>
      </w:r>
      <w:r w:rsidR="009E4B49" w:rsidRPr="00F70B4B">
        <w:rPr>
          <w:rFonts w:ascii="Times New Roman" w:eastAsia="宋体" w:hAnsi="Times New Roman" w:cs="Times New Roman"/>
          <w:sz w:val="24"/>
          <w:szCs w:val="24"/>
        </w:rPr>
        <w:t xml:space="preserve">1 </w:t>
      </w:r>
      <w:r w:rsidR="009E4B49" w:rsidRPr="00F70B4B">
        <w:rPr>
          <w:rFonts w:ascii="Times New Roman" w:eastAsia="宋体" w:hAnsi="Times New Roman" w:cs="Times New Roman" w:hint="eastAsia"/>
          <w:sz w:val="24"/>
          <w:szCs w:val="24"/>
        </w:rPr>
        <w:t>直流电法勘探的基本原理</w:t>
      </w:r>
      <w:bookmarkEnd w:id="110"/>
      <w:bookmarkEnd w:id="111"/>
      <w:bookmarkEnd w:id="112"/>
    </w:p>
    <w:p w14:paraId="07A3C6E5" w14:textId="32EF6865" w:rsidR="009E4B49" w:rsidRPr="00F70B4B" w:rsidRDefault="009E4B49" w:rsidP="009E4B49">
      <w:pPr>
        <w:spacing w:line="360" w:lineRule="auto"/>
        <w:ind w:firstLineChars="199" w:firstLine="478"/>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网络并行电法是电法勘探的一种，数据采集基本原理与直流电法勘探原理一致。电法勘探是以研究地壳中各种岩、矿石电学性质之间的电学差异为基础，观测和研究电场（天然或人工）空间和时间上的分布规律来勘查地质构造和寻找有用矿产的一类物探方法。其研究的电学性质为导电性（电阻率</w:t>
      </w:r>
      <w:r w:rsidR="00BF74CB" w:rsidRPr="00BF74CB">
        <w:rPr>
          <w:rFonts w:ascii="Times New Roman" w:eastAsia="宋体" w:hAnsi="Times New Roman" w:cs="Times New Roman"/>
          <w:sz w:val="24"/>
          <w:szCs w:val="24"/>
        </w:rPr>
        <w:t>ρ</w:t>
      </w:r>
      <w:r w:rsidRPr="00F70B4B">
        <w:rPr>
          <w:rFonts w:ascii="Times New Roman" w:eastAsia="宋体" w:hAnsi="Times New Roman" w:cs="Times New Roman" w:hint="eastAsia"/>
          <w:sz w:val="24"/>
          <w:szCs w:val="24"/>
        </w:rPr>
        <w:t>）、激电性（极化特性参数）。常用的直流电法方法有电阻率法（电测深法、电剖面法、高密度电阻率法）、自然电场法、充电法，不稳定场有激发极化法。主要用于寻找金属、非金属矿床，勘查地下水资源和能源，解决某些工程地质及深部地质问题。</w:t>
      </w:r>
    </w:p>
    <w:p w14:paraId="3111E1BC" w14:textId="30621344" w:rsidR="009E4B49" w:rsidRPr="00F70B4B" w:rsidRDefault="009E4B49" w:rsidP="009E4B49">
      <w:pPr>
        <w:spacing w:line="360" w:lineRule="auto"/>
        <w:ind w:firstLineChars="199" w:firstLine="478"/>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地壳是由不同的岩石、矿体和各种地质构造所组成，它们具有不同的导电性、导磁性、介电性和电化学性质。根据这些性质及其空间分布规律和时间特性，人们可以推断矿体或地质构造的赋存状态（形状、大小、位置、产状和埋藏深度）</w:t>
      </w:r>
      <w:r w:rsidRPr="00F70B4B">
        <w:rPr>
          <w:rFonts w:ascii="Times New Roman" w:eastAsia="宋体" w:hAnsi="Times New Roman" w:cs="Times New Roman" w:hint="eastAsia"/>
          <w:sz w:val="24"/>
          <w:szCs w:val="24"/>
        </w:rPr>
        <w:lastRenderedPageBreak/>
        <w:t>和物性参数等，从而达到勘探的目的。电法勘探具有利用物性参数多，场源、装置形式多，观测内容或测量要素多及应用范围广等特点。电法勘探利用岩石、矿石的物理参数，主要有电阻率（</w:t>
      </w:r>
      <w:r w:rsidR="00BF74CB" w:rsidRPr="00BF74CB">
        <w:rPr>
          <w:rFonts w:ascii="Times New Roman" w:eastAsia="宋体" w:hAnsi="Times New Roman" w:cs="Times New Roman"/>
          <w:sz w:val="24"/>
          <w:szCs w:val="24"/>
        </w:rPr>
        <w:t>ρ</w:t>
      </w:r>
      <w:r w:rsidRPr="00F70B4B">
        <w:rPr>
          <w:rFonts w:ascii="Times New Roman" w:eastAsia="宋体" w:hAnsi="Times New Roman" w:cs="Times New Roman" w:hint="eastAsia"/>
          <w:sz w:val="24"/>
          <w:szCs w:val="24"/>
        </w:rPr>
        <w:t>）、导磁率（</w:t>
      </w:r>
      <w:r w:rsidRPr="00F70B4B">
        <w:rPr>
          <w:rFonts w:ascii="Times New Roman" w:eastAsia="宋体" w:hAnsi="Times New Roman" w:cs="Times New Roman"/>
          <w:sz w:val="24"/>
          <w:szCs w:val="24"/>
        </w:rPr>
        <w:t>μ</w:t>
      </w:r>
      <w:r w:rsidRPr="00F70B4B">
        <w:rPr>
          <w:rFonts w:ascii="Times New Roman" w:eastAsia="宋体" w:hAnsi="Times New Roman" w:cs="Times New Roman" w:hint="eastAsia"/>
          <w:sz w:val="24"/>
          <w:szCs w:val="24"/>
        </w:rPr>
        <w:t>）、极化特性（人工体极化率</w:t>
      </w:r>
      <w:r w:rsidRPr="00F70B4B">
        <w:rPr>
          <w:rFonts w:ascii="Times New Roman" w:eastAsia="宋体" w:hAnsi="Times New Roman" w:cs="Times New Roman"/>
          <w:sz w:val="24"/>
          <w:szCs w:val="24"/>
        </w:rPr>
        <w:t>η</w:t>
      </w:r>
      <w:r w:rsidRPr="00F70B4B">
        <w:rPr>
          <w:rFonts w:ascii="Times New Roman" w:eastAsia="宋体" w:hAnsi="Times New Roman" w:cs="Times New Roman" w:hint="eastAsia"/>
          <w:sz w:val="24"/>
          <w:szCs w:val="24"/>
        </w:rPr>
        <w:t>和面极化系数</w:t>
      </w:r>
      <w:r w:rsidRPr="00F70B4B">
        <w:rPr>
          <w:rFonts w:ascii="Times New Roman" w:eastAsia="宋体" w:hAnsi="Times New Roman" w:cs="Times New Roman"/>
          <w:sz w:val="24"/>
          <w:szCs w:val="24"/>
        </w:rPr>
        <w:t>λ</w:t>
      </w:r>
      <w:r w:rsidRPr="00F70B4B">
        <w:rPr>
          <w:rFonts w:ascii="Times New Roman" w:eastAsia="宋体" w:hAnsi="Times New Roman" w:cs="Times New Roman" w:hint="eastAsia"/>
          <w:sz w:val="24"/>
          <w:szCs w:val="24"/>
        </w:rPr>
        <w:t>、自然极化的电位跃变</w:t>
      </w:r>
      <w:proofErr w:type="spellStart"/>
      <w:r w:rsidRPr="00F70B4B">
        <w:rPr>
          <w:rFonts w:ascii="Times New Roman" w:eastAsia="宋体" w:hAnsi="Times New Roman" w:cs="Times New Roman"/>
          <w:sz w:val="24"/>
          <w:szCs w:val="24"/>
        </w:rPr>
        <w:t>Δε</w:t>
      </w:r>
      <w:proofErr w:type="spellEnd"/>
      <w:r w:rsidRPr="00F70B4B">
        <w:rPr>
          <w:rFonts w:ascii="Times New Roman" w:eastAsia="宋体" w:hAnsi="Times New Roman" w:cs="Times New Roman" w:hint="eastAsia"/>
          <w:sz w:val="24"/>
          <w:szCs w:val="24"/>
        </w:rPr>
        <w:t>）和介电常数（</w:t>
      </w:r>
      <w:r w:rsidRPr="00F70B4B">
        <w:rPr>
          <w:rFonts w:ascii="Times New Roman" w:eastAsia="宋体" w:hAnsi="Times New Roman" w:cs="Times New Roman"/>
          <w:sz w:val="24"/>
          <w:szCs w:val="24"/>
        </w:rPr>
        <w:t>ε</w:t>
      </w:r>
      <w:r w:rsidRPr="00F70B4B">
        <w:rPr>
          <w:rFonts w:ascii="Times New Roman" w:eastAsia="宋体" w:hAnsi="Times New Roman" w:cs="Times New Roman" w:hint="eastAsia"/>
          <w:sz w:val="24"/>
          <w:szCs w:val="24"/>
        </w:rPr>
        <w:t>）。</w:t>
      </w:r>
    </w:p>
    <w:p w14:paraId="160DB906"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）大地中的稳定电流场基本规律</w:t>
      </w:r>
    </w:p>
    <w:p w14:paraId="277FD8D9"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宋体" w:eastAsia="宋体" w:hAnsi="宋体" w:cs="宋体" w:hint="eastAsia"/>
          <w:sz w:val="24"/>
          <w:szCs w:val="24"/>
        </w:rPr>
        <w:t>①</w:t>
      </w:r>
      <w:r w:rsidRPr="00F70B4B">
        <w:rPr>
          <w:rFonts w:ascii="Times New Roman" w:eastAsia="宋体" w:hAnsi="Times New Roman" w:cs="Times New Roman" w:hint="eastAsia"/>
          <w:sz w:val="24"/>
          <w:szCs w:val="24"/>
        </w:rPr>
        <w:t>稳定电流场的基本规律</w:t>
      </w:r>
    </w:p>
    <w:p w14:paraId="6EAEC31D"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ⅰ、稳定电流场满足欧姆定律的微分形式：微观欧姆定律</w:t>
      </w:r>
    </w:p>
    <w:p w14:paraId="418017E9" w14:textId="19D50319" w:rsidR="009E4B49" w:rsidRPr="00F70B4B" w:rsidRDefault="009E4B49" w:rsidP="009E4B49">
      <w:pPr>
        <w:spacing w:line="360" w:lineRule="auto"/>
        <w:ind w:firstLineChars="399" w:firstLine="9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8"/>
          <w:sz w:val="24"/>
          <w:szCs w:val="24"/>
        </w:rPr>
        <w:pict w14:anchorId="7263DEC6">
          <v:shape id="_x0000_i1028" type="#_x0000_t75" style="width:58.4pt;height:33.3pt">
            <v:imagedata r:id="rId77"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w:t>
      </w:r>
    </w:p>
    <w:p w14:paraId="6A222088" w14:textId="352F8017" w:rsidR="009E4B49" w:rsidRPr="00BF74CB" w:rsidRDefault="009E4B49" w:rsidP="009E4B49">
      <w:pPr>
        <w:spacing w:line="360" w:lineRule="auto"/>
        <w:ind w:firstLineChars="200" w:firstLine="480"/>
        <w:rPr>
          <w:rFonts w:ascii="Times New Roman" w:eastAsia="宋体" w:hAnsi="Times New Roman" w:cs="Times New Roman"/>
          <w:sz w:val="24"/>
          <w:szCs w:val="24"/>
        </w:rPr>
      </w:pPr>
      <w:r w:rsidRPr="00BF74CB">
        <w:rPr>
          <w:rFonts w:ascii="Times New Roman" w:eastAsia="宋体" w:hAnsi="Times New Roman" w:cs="Times New Roman"/>
          <w:sz w:val="24"/>
          <w:szCs w:val="24"/>
        </w:rPr>
        <w:t>由于电流是在电场力作用下形成的，某处电流密度</w:t>
      </w:r>
      <w:r w:rsidR="00BF74CB" w:rsidRPr="00BF74CB">
        <w:rPr>
          <w:rFonts w:ascii="Times New Roman" w:eastAsia="宋体" w:hAnsi="Times New Roman" w:cs="Times New Roman"/>
          <w:b/>
          <w:bCs/>
          <w:sz w:val="24"/>
          <w:szCs w:val="24"/>
        </w:rPr>
        <w:t>j</w:t>
      </w:r>
      <w:r w:rsidRPr="00BF74CB">
        <w:rPr>
          <w:rFonts w:ascii="Times New Roman" w:eastAsia="宋体" w:hAnsi="Times New Roman" w:cs="Times New Roman"/>
          <w:sz w:val="24"/>
          <w:szCs w:val="24"/>
        </w:rPr>
        <w:t>的方向与该处电场强度</w:t>
      </w:r>
      <w:r w:rsidR="00BF74CB" w:rsidRPr="00BF74CB">
        <w:rPr>
          <w:rFonts w:ascii="Times New Roman" w:eastAsia="宋体" w:hAnsi="Times New Roman" w:cs="Times New Roman"/>
          <w:b/>
          <w:bCs/>
          <w:sz w:val="24"/>
          <w:szCs w:val="24"/>
        </w:rPr>
        <w:t>E</w:t>
      </w:r>
      <w:r w:rsidRPr="00BF74CB">
        <w:rPr>
          <w:rFonts w:ascii="Times New Roman" w:eastAsia="宋体" w:hAnsi="Times New Roman" w:cs="Times New Roman"/>
          <w:sz w:val="24"/>
          <w:szCs w:val="24"/>
        </w:rPr>
        <w:t>的方向相同，电流密度</w:t>
      </w:r>
      <w:r w:rsidR="00BF74CB" w:rsidRPr="00BF74CB">
        <w:rPr>
          <w:rFonts w:ascii="Times New Roman" w:eastAsia="宋体" w:hAnsi="Times New Roman" w:cs="Times New Roman"/>
          <w:b/>
          <w:bCs/>
          <w:sz w:val="24"/>
          <w:szCs w:val="24"/>
        </w:rPr>
        <w:t>j</w:t>
      </w:r>
      <w:r w:rsidRPr="00BF74CB">
        <w:rPr>
          <w:rFonts w:ascii="Times New Roman" w:eastAsia="宋体" w:hAnsi="Times New Roman" w:cs="Times New Roman"/>
          <w:sz w:val="24"/>
          <w:szCs w:val="24"/>
        </w:rPr>
        <w:t>与该处的电场强度</w:t>
      </w:r>
      <w:r w:rsidR="00BF74CB" w:rsidRPr="00BF74CB">
        <w:rPr>
          <w:rFonts w:ascii="Times New Roman" w:eastAsia="宋体" w:hAnsi="Times New Roman" w:cs="Times New Roman"/>
          <w:sz w:val="24"/>
          <w:szCs w:val="24"/>
        </w:rPr>
        <w:t>E</w:t>
      </w:r>
      <w:r w:rsidRPr="00BF74CB">
        <w:rPr>
          <w:rFonts w:ascii="Times New Roman" w:eastAsia="宋体" w:hAnsi="Times New Roman" w:cs="Times New Roman"/>
          <w:sz w:val="24"/>
          <w:szCs w:val="24"/>
        </w:rPr>
        <w:t>和电导率</w:t>
      </w:r>
      <w:r w:rsidR="00BF74CB" w:rsidRPr="00BF74CB">
        <w:rPr>
          <w:rFonts w:ascii="Times New Roman" w:eastAsia="等线" w:hAnsi="Times New Roman" w:cs="Times New Roman"/>
          <w:b/>
          <w:bCs/>
          <w:sz w:val="24"/>
          <w:szCs w:val="24"/>
        </w:rPr>
        <w:t>σ</w:t>
      </w:r>
      <w:r w:rsidRPr="00BF74CB">
        <w:rPr>
          <w:rFonts w:ascii="Times New Roman" w:eastAsia="宋体" w:hAnsi="Times New Roman" w:cs="Times New Roman"/>
          <w:sz w:val="24"/>
          <w:szCs w:val="24"/>
        </w:rPr>
        <w:t>成正比，而与该处媒质的电阻率</w:t>
      </w:r>
      <w:r w:rsidR="00BF74CB" w:rsidRPr="00BF74CB">
        <w:rPr>
          <w:rFonts w:ascii="Times New Roman" w:eastAsia="宋体" w:hAnsi="Times New Roman" w:cs="Times New Roman"/>
          <w:b/>
          <w:bCs/>
          <w:sz w:val="24"/>
          <w:szCs w:val="24"/>
        </w:rPr>
        <w:t>ρ</w:t>
      </w:r>
      <w:r w:rsidRPr="00BF74CB">
        <w:rPr>
          <w:rFonts w:ascii="Times New Roman" w:eastAsia="宋体" w:hAnsi="Times New Roman" w:cs="Times New Roman"/>
          <w:sz w:val="24"/>
          <w:szCs w:val="24"/>
        </w:rPr>
        <w:t>成反比。</w:t>
      </w:r>
    </w:p>
    <w:p w14:paraId="3A46E7E9"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ⅱ、连续性方程：散度公式</w:t>
      </w:r>
    </w:p>
    <w:p w14:paraId="4D3B9BB4" w14:textId="2ACE60FE" w:rsidR="009E4B49" w:rsidRPr="00F70B4B" w:rsidRDefault="009E4B49" w:rsidP="009E4B49">
      <w:pPr>
        <w:spacing w:line="360" w:lineRule="auto"/>
        <w:ind w:firstLineChars="399" w:firstLine="9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10"/>
          <w:sz w:val="24"/>
          <w:szCs w:val="24"/>
        </w:rPr>
        <w:pict w14:anchorId="2E80CFC2">
          <v:shape id="_x0000_i1029" type="#_x0000_t75" style="width:40.1pt;height:17pt">
            <v:imagedata r:id="rId78"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-2)</w:t>
      </w:r>
    </w:p>
    <w:p w14:paraId="02D11BDD" w14:textId="77777777"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在稳定的情况下，电流线是连续的，即穿进闭合面的电流一定等于穿出的电流。</w:t>
      </w:r>
    </w:p>
    <w:p w14:paraId="2B26AE1A"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ⅲ、势场特征</w:t>
      </w:r>
    </w:p>
    <w:p w14:paraId="05F1D37F" w14:textId="2311C956" w:rsidR="009E4B49" w:rsidRPr="00F70B4B" w:rsidRDefault="009E4B49" w:rsidP="009E4B49">
      <w:pPr>
        <w:spacing w:line="360" w:lineRule="auto"/>
        <w:ind w:firstLineChars="399" w:firstLine="9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10"/>
          <w:sz w:val="24"/>
          <w:szCs w:val="24"/>
        </w:rPr>
        <w:pict w14:anchorId="5E20F847">
          <v:shape id="_x0000_i1030" type="#_x0000_t75" style="width:61.8pt;height:17pt">
            <v:imagedata r:id="rId79"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-3)</w:t>
      </w:r>
    </w:p>
    <w:p w14:paraId="294B7486" w14:textId="63557985" w:rsidR="009E4B49" w:rsidRPr="00F70B4B" w:rsidRDefault="009E4B49" w:rsidP="009E4B49">
      <w:pPr>
        <w:spacing w:line="360" w:lineRule="auto"/>
        <w:ind w:firstLineChars="399" w:firstLine="9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6"/>
          <w:sz w:val="24"/>
          <w:szCs w:val="24"/>
        </w:rPr>
        <w:pict w14:anchorId="223B8798">
          <v:shape id="_x0000_i1031" type="#_x0000_t75" style="width:44.15pt;height:14.25pt">
            <v:imagedata r:id="rId80"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-4)</w:t>
      </w:r>
    </w:p>
    <w:p w14:paraId="4EC1F3CC" w14:textId="3A3F00C8"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场强</w:t>
      </w:r>
      <w:r w:rsidR="005444B6" w:rsidRPr="00BF74CB">
        <w:rPr>
          <w:rFonts w:ascii="Times New Roman" w:eastAsia="宋体" w:hAnsi="Times New Roman" w:cs="Times New Roman"/>
          <w:b/>
          <w:bCs/>
          <w:sz w:val="24"/>
          <w:szCs w:val="24"/>
        </w:rPr>
        <w:t>E</w:t>
      </w:r>
      <w:r w:rsidRPr="00F70B4B">
        <w:rPr>
          <w:rFonts w:ascii="Times New Roman" w:eastAsia="宋体" w:hAnsi="Times New Roman" w:cs="Times New Roman" w:hint="eastAsia"/>
          <w:sz w:val="24"/>
          <w:szCs w:val="24"/>
        </w:rPr>
        <w:t>等于电位梯度的负值，梯度</w:t>
      </w:r>
      <w:r w:rsidR="00BF74CB">
        <w:rPr>
          <w:rFonts w:ascii="等线" w:eastAsia="等线" w:hAnsi="等线" w:cs="Times New Roman" w:hint="eastAsia"/>
          <w:position w:val="-6"/>
          <w:sz w:val="24"/>
          <w:szCs w:val="24"/>
        </w:rPr>
        <w:t>▽</w:t>
      </w:r>
      <w:r w:rsidR="00BF74CB">
        <w:rPr>
          <w:rFonts w:ascii="Times New Roman" w:eastAsia="宋体" w:hAnsi="Times New Roman" w:cs="Times New Roman"/>
          <w:position w:val="-6"/>
          <w:sz w:val="24"/>
          <w:szCs w:val="24"/>
        </w:rPr>
        <w:t>U</w:t>
      </w:r>
      <w:r w:rsidRPr="00F70B4B">
        <w:rPr>
          <w:rFonts w:ascii="Times New Roman" w:eastAsia="宋体" w:hAnsi="Times New Roman" w:cs="Times New Roman" w:hint="eastAsia"/>
          <w:sz w:val="24"/>
          <w:szCs w:val="24"/>
        </w:rPr>
        <w:t>的方向为电位增加的方向，式中负号表示</w:t>
      </w:r>
      <w:r w:rsidR="005444B6" w:rsidRPr="00BF74CB">
        <w:rPr>
          <w:rFonts w:ascii="Times New Roman" w:eastAsia="宋体" w:hAnsi="Times New Roman" w:cs="Times New Roman"/>
          <w:b/>
          <w:bCs/>
          <w:sz w:val="24"/>
          <w:szCs w:val="24"/>
        </w:rPr>
        <w:t>E</w:t>
      </w:r>
      <w:r w:rsidRPr="00F70B4B">
        <w:rPr>
          <w:rFonts w:ascii="Times New Roman" w:eastAsia="宋体" w:hAnsi="Times New Roman" w:cs="Times New Roman" w:hint="eastAsia"/>
          <w:sz w:val="24"/>
          <w:szCs w:val="24"/>
        </w:rPr>
        <w:t>的方向指向电位减小的方向。</w:t>
      </w:r>
    </w:p>
    <w:p w14:paraId="01B2BF04"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宋体" w:eastAsia="宋体" w:hAnsi="宋体" w:cs="宋体" w:hint="eastAsia"/>
          <w:sz w:val="24"/>
          <w:szCs w:val="24"/>
        </w:rPr>
        <w:t>②</w:t>
      </w:r>
      <w:r w:rsidRPr="00F70B4B">
        <w:rPr>
          <w:rFonts w:ascii="Times New Roman" w:eastAsia="宋体" w:hAnsi="Times New Roman" w:cs="Times New Roman" w:hint="eastAsia"/>
          <w:sz w:val="24"/>
          <w:szCs w:val="24"/>
        </w:rPr>
        <w:t>均匀各向同性半无限介质点电流源电场</w:t>
      </w:r>
    </w:p>
    <w:p w14:paraId="4156B121"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ⅰ、点电流源的电流场</w:t>
      </w:r>
    </w:p>
    <w:p w14:paraId="35D60D11" w14:textId="614E3C8F" w:rsidR="009E4B49" w:rsidRPr="00F70B4B" w:rsidRDefault="009E4B49" w:rsidP="009E4B49">
      <w:pPr>
        <w:spacing w:line="360" w:lineRule="auto"/>
        <w:ind w:firstLine="42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全空间：假设在电阻率为</w:t>
      </w:r>
      <w:r w:rsidR="005444B6" w:rsidRPr="005444B6">
        <w:rPr>
          <w:rFonts w:ascii="Times New Roman" w:eastAsia="宋体" w:hAnsi="Times New Roman" w:cs="Times New Roman"/>
          <w:b/>
          <w:bCs/>
          <w:i/>
          <w:iCs/>
          <w:sz w:val="24"/>
          <w:szCs w:val="24"/>
        </w:rPr>
        <w:t>ρ</w:t>
      </w:r>
      <w:r w:rsidRPr="00F70B4B">
        <w:rPr>
          <w:rFonts w:ascii="Times New Roman" w:eastAsia="宋体" w:hAnsi="Times New Roman" w:cs="Times New Roman" w:hint="eastAsia"/>
          <w:sz w:val="24"/>
          <w:szCs w:val="24"/>
        </w:rPr>
        <w:t>的均匀各向同性的无限介质中，有一点电流源</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，其电流强度为</w:t>
      </w:r>
      <w:r w:rsidRPr="00F70B4B">
        <w:rPr>
          <w:rFonts w:ascii="Times New Roman" w:eastAsia="宋体" w:hAnsi="Times New Roman" w:cs="Times New Roman"/>
          <w:sz w:val="24"/>
          <w:szCs w:val="24"/>
        </w:rPr>
        <w:t>I</w:t>
      </w:r>
      <w:r w:rsidRPr="00F70B4B">
        <w:rPr>
          <w:rFonts w:ascii="Times New Roman" w:eastAsia="宋体" w:hAnsi="Times New Roman" w:cs="Times New Roman" w:hint="eastAsia"/>
          <w:sz w:val="24"/>
          <w:szCs w:val="24"/>
        </w:rPr>
        <w:t>，在距</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点的距离为</w:t>
      </w:r>
      <w:r w:rsidRPr="00F70B4B">
        <w:rPr>
          <w:rFonts w:ascii="Times New Roman" w:eastAsia="宋体" w:hAnsi="Times New Roman" w:cs="Times New Roman"/>
          <w:sz w:val="24"/>
          <w:szCs w:val="24"/>
        </w:rPr>
        <w:t>R</w: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M</w:t>
      </w:r>
      <w:r w:rsidRPr="00F70B4B">
        <w:rPr>
          <w:rFonts w:ascii="Times New Roman" w:eastAsia="宋体" w:hAnsi="Times New Roman" w:cs="Times New Roman" w:hint="eastAsia"/>
          <w:sz w:val="24"/>
          <w:szCs w:val="24"/>
        </w:rPr>
        <w:t>点处的电位，由拉普拉斯方程求得为</w:t>
      </w:r>
    </w:p>
    <w:p w14:paraId="6FC019FE" w14:textId="3566DED2" w:rsidR="009E4B49" w:rsidRPr="00F70B4B" w:rsidRDefault="009E4B49" w:rsidP="009E4B49">
      <w:pPr>
        <w:spacing w:line="360" w:lineRule="auto"/>
        <w:ind w:firstLineChars="399" w:firstLine="9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6F6CB9CE">
          <v:shape id="_x0000_i1032" type="#_x0000_t75" style="width:53pt;height:31.9pt">
            <v:imagedata r:id="rId81"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-5)</w:t>
      </w:r>
    </w:p>
    <w:p w14:paraId="37B216CA"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由公式</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）和</w:t>
      </w:r>
      <w:r w:rsidRPr="00F70B4B">
        <w:rPr>
          <w:rFonts w:ascii="Times New Roman" w:eastAsia="宋体" w:hAnsi="Times New Roman" w:cs="Times New Roman"/>
          <w:sz w:val="24"/>
          <w:szCs w:val="24"/>
        </w:rPr>
        <w:t>(2.3)</w:t>
      </w:r>
      <w:r w:rsidRPr="00F70B4B">
        <w:rPr>
          <w:rFonts w:ascii="Times New Roman" w:eastAsia="宋体" w:hAnsi="Times New Roman" w:cs="Times New Roman" w:hint="eastAsia"/>
          <w:sz w:val="24"/>
          <w:szCs w:val="24"/>
        </w:rPr>
        <w:t>可得：</w:t>
      </w:r>
    </w:p>
    <w:p w14:paraId="4621246A" w14:textId="106F16C0" w:rsidR="009E4B49" w:rsidRPr="00F70B4B" w:rsidRDefault="009E4B49" w:rsidP="009E4B49">
      <w:pPr>
        <w:spacing w:line="360" w:lineRule="auto"/>
        <w:ind w:firstLineChars="399" w:firstLine="9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2FDD0743">
          <v:shape id="_x0000_i1033" type="#_x0000_t75" style="width:53pt;height:31.9pt">
            <v:imagedata r:id="rId82"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-6)</w:t>
      </w:r>
    </w:p>
    <w:p w14:paraId="007ED8F8" w14:textId="77777777" w:rsidR="009E4B49" w:rsidRPr="00F70B4B" w:rsidRDefault="009E4B49" w:rsidP="009E4B49">
      <w:pPr>
        <w:spacing w:line="360" w:lineRule="auto"/>
        <w:ind w:firstLineChars="399" w:firstLine="958"/>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和</w:t>
      </w:r>
    </w:p>
    <w:p w14:paraId="1D564922" w14:textId="7508C3F2" w:rsidR="009E4B49" w:rsidRPr="00F70B4B" w:rsidRDefault="00C3086D" w:rsidP="009E4B49">
      <w:pPr>
        <w:spacing w:line="360" w:lineRule="auto"/>
        <w:ind w:firstLineChars="1249" w:firstLine="2998"/>
        <w:jc w:val="right"/>
        <w:rPr>
          <w:rFonts w:ascii="Times New Roman" w:eastAsia="宋体" w:hAnsi="Times New Roman" w:cs="Times New Roman"/>
          <w:sz w:val="24"/>
          <w:szCs w:val="24"/>
        </w:rPr>
      </w:pPr>
      <w:r>
        <w:rPr>
          <w:rFonts w:ascii="Times New Roman" w:eastAsia="宋体" w:hAnsi="Times New Roman" w:cs="Times New Roman"/>
          <w:position w:val="-24"/>
          <w:sz w:val="24"/>
          <w:szCs w:val="24"/>
        </w:rPr>
        <w:pict w14:anchorId="28265BEF">
          <v:shape id="_x0000_i1034" type="#_x0000_t75" style="width:50.25pt;height:31.9pt">
            <v:imagedata r:id="rId83" o:title=""/>
          </v:shape>
        </w:pict>
      </w:r>
      <w:r w:rsidR="009E4B49"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009E4B49" w:rsidRPr="00F70B4B">
        <w:rPr>
          <w:rFonts w:ascii="Times New Roman" w:eastAsia="宋体" w:hAnsi="Times New Roman" w:cs="Times New Roman"/>
          <w:sz w:val="24"/>
          <w:szCs w:val="24"/>
        </w:rPr>
        <w:t>-7)</w:t>
      </w:r>
    </w:p>
    <w:p w14:paraId="1240692F" w14:textId="7B0A10BB" w:rsidR="009E4B49" w:rsidRPr="00F70B4B" w:rsidRDefault="009E4B49" w:rsidP="009E4B49">
      <w:pPr>
        <w:spacing w:line="360" w:lineRule="auto"/>
        <w:ind w:firstLine="42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半空间</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若点电流源位于电阻率为</w:t>
      </w:r>
      <w:r w:rsidR="005444B6" w:rsidRPr="005444B6">
        <w:rPr>
          <w:rFonts w:ascii="Times New Roman" w:eastAsia="宋体" w:hAnsi="Times New Roman" w:cs="Times New Roman"/>
          <w:b/>
          <w:bCs/>
          <w:i/>
          <w:iCs/>
          <w:sz w:val="24"/>
          <w:szCs w:val="24"/>
        </w:rPr>
        <w:t>ρ</w:t>
      </w:r>
      <w:r w:rsidRPr="00F70B4B">
        <w:rPr>
          <w:rFonts w:ascii="Times New Roman" w:eastAsia="宋体" w:hAnsi="Times New Roman" w:cs="Times New Roman" w:hint="eastAsia"/>
          <w:sz w:val="24"/>
          <w:szCs w:val="24"/>
        </w:rPr>
        <w:t>的均匀半空间的表面，电流密度应较无限介质中大一倍，故：</w:t>
      </w:r>
    </w:p>
    <w:p w14:paraId="4C0FE828" w14:textId="77777777" w:rsidR="009E4B49" w:rsidRPr="00F70B4B" w:rsidRDefault="009E4B49" w:rsidP="009E4B49">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5E8E552D" wp14:editId="15667A3D">
            <wp:extent cx="3810000" cy="231076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3843538" cy="2331106"/>
                    </a:xfrm>
                    <a:prstGeom prst="rect">
                      <a:avLst/>
                    </a:prstGeom>
                    <a:ln>
                      <a:noFill/>
                    </a:ln>
                    <a:extLst>
                      <a:ext uri="{53640926-AAD7-44D8-BBD7-CCE9431645EC}">
                        <a14:shadowObscured xmlns:a14="http://schemas.microsoft.com/office/drawing/2010/main"/>
                      </a:ext>
                    </a:extLst>
                  </pic:spPr>
                </pic:pic>
              </a:graphicData>
            </a:graphic>
          </wp:inline>
        </w:drawing>
      </w:r>
    </w:p>
    <w:p w14:paraId="194A31F2" w14:textId="660DA84F" w:rsidR="009E4B49" w:rsidRPr="00F70B4B" w:rsidRDefault="009E4B49" w:rsidP="009E4B49">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 xml:space="preserve">-1 </w:t>
      </w:r>
      <w:r w:rsidRPr="00F70B4B">
        <w:rPr>
          <w:rFonts w:ascii="Times New Roman" w:eastAsia="宋体" w:hAnsi="Times New Roman" w:cs="Times New Roman" w:hint="eastAsia"/>
          <w:sz w:val="24"/>
          <w:szCs w:val="24"/>
        </w:rPr>
        <w:t>均匀半空间点电源的电流场分布规律</w:t>
      </w:r>
    </w:p>
    <w:p w14:paraId="4E6ABFD2" w14:textId="25BBD614" w:rsidR="009E4B49" w:rsidRPr="00F70B4B" w:rsidRDefault="009E4B49" w:rsidP="009E4B49">
      <w:pPr>
        <w:spacing w:line="360" w:lineRule="auto"/>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0837B6B1">
          <v:shape id="_x0000_i1035" type="#_x0000_t75" style="width:50.25pt;height:31.9pt">
            <v:imagedata r:id="rId85"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-8)</w:t>
      </w:r>
    </w:p>
    <w:p w14:paraId="704DA9E3" w14:textId="77777777" w:rsidR="009E4B49" w:rsidRPr="00F70B4B" w:rsidRDefault="009E4B49" w:rsidP="009E4B49">
      <w:pPr>
        <w:spacing w:line="360" w:lineRule="auto"/>
        <w:rPr>
          <w:rFonts w:ascii="Times New Roman" w:eastAsia="宋体" w:hAnsi="Times New Roman" w:cs="Times New Roman"/>
          <w:b/>
          <w:sz w:val="24"/>
          <w:szCs w:val="24"/>
        </w:rPr>
      </w:pPr>
      <w:r w:rsidRPr="00F70B4B">
        <w:rPr>
          <w:rFonts w:ascii="Times New Roman" w:eastAsia="宋体" w:hAnsi="Times New Roman" w:cs="Times New Roman" w:hint="eastAsia"/>
          <w:sz w:val="24"/>
          <w:szCs w:val="24"/>
        </w:rPr>
        <w:t>可得：</w:t>
      </w:r>
    </w:p>
    <w:p w14:paraId="6E7B580E" w14:textId="3D09ABF4" w:rsidR="009E4B49" w:rsidRPr="00F70B4B" w:rsidRDefault="009E4B49" w:rsidP="009E4B49">
      <w:pPr>
        <w:spacing w:line="360" w:lineRule="auto"/>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49ECD864">
          <v:shape id="_x0000_i1036" type="#_x0000_t75" style="width:53pt;height:31.9pt">
            <v:imagedata r:id="rId86"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-9)</w:t>
      </w:r>
    </w:p>
    <w:p w14:paraId="0CEE1530" w14:textId="77777777" w:rsidR="009E4B49" w:rsidRPr="00F70B4B" w:rsidRDefault="009E4B49" w:rsidP="009E4B49">
      <w:pPr>
        <w:spacing w:line="360" w:lineRule="auto"/>
        <w:rPr>
          <w:rFonts w:ascii="Times New Roman" w:eastAsia="宋体" w:hAnsi="Times New Roman" w:cs="Times New Roman"/>
          <w:b/>
          <w:sz w:val="24"/>
          <w:szCs w:val="24"/>
        </w:rPr>
      </w:pPr>
      <w:r w:rsidRPr="00F70B4B">
        <w:rPr>
          <w:rFonts w:ascii="Times New Roman" w:eastAsia="宋体" w:hAnsi="Times New Roman" w:cs="Times New Roman" w:hint="eastAsia"/>
          <w:sz w:val="24"/>
          <w:szCs w:val="24"/>
        </w:rPr>
        <w:t>和</w:t>
      </w:r>
    </w:p>
    <w:p w14:paraId="24AF8EE8" w14:textId="7529966C" w:rsidR="009E4B49" w:rsidRPr="00F70B4B" w:rsidRDefault="009E4B49" w:rsidP="009E4B49">
      <w:pPr>
        <w:spacing w:line="360" w:lineRule="auto"/>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2F140EB5">
          <v:shape id="_x0000_i1037" type="#_x0000_t75" style="width:48.25pt;height:31.9pt">
            <v:imagedata r:id="rId87"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-10)</w:t>
      </w:r>
    </w:p>
    <w:p w14:paraId="7E0A2428" w14:textId="4E1F25C7" w:rsidR="009E4B49" w:rsidRPr="00F70B4B" w:rsidRDefault="009E4B49" w:rsidP="009E4B49">
      <w:pPr>
        <w:spacing w:line="360" w:lineRule="auto"/>
        <w:ind w:firstLineChars="225" w:firstLine="54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由以上公式可得，介质中点电流源的电流场之电位、电流密度和电场强度均与供电电流强度</w:t>
      </w:r>
      <w:r w:rsidRPr="00F70B4B">
        <w:rPr>
          <w:rFonts w:ascii="Times New Roman" w:eastAsia="宋体" w:hAnsi="Times New Roman" w:cs="Times New Roman"/>
          <w:sz w:val="24"/>
          <w:szCs w:val="24"/>
        </w:rPr>
        <w:t>I</w:t>
      </w:r>
      <w:r w:rsidRPr="00F70B4B">
        <w:rPr>
          <w:rFonts w:ascii="Times New Roman" w:eastAsia="宋体" w:hAnsi="Times New Roman" w:cs="Times New Roman" w:hint="eastAsia"/>
          <w:sz w:val="24"/>
          <w:szCs w:val="24"/>
        </w:rPr>
        <w:t>成正比，而</w:t>
      </w:r>
      <w:r w:rsidR="005444B6" w:rsidRPr="005444B6">
        <w:rPr>
          <w:rFonts w:ascii="Times New Roman" w:eastAsia="宋体" w:hAnsi="Times New Roman" w:cs="Times New Roman"/>
          <w:i/>
          <w:iCs/>
          <w:sz w:val="24"/>
          <w:szCs w:val="24"/>
        </w:rPr>
        <w:t>U</w:t>
      </w:r>
      <w:r w:rsidRPr="00F70B4B">
        <w:rPr>
          <w:rFonts w:ascii="Times New Roman" w:eastAsia="宋体" w:hAnsi="Times New Roman" w:cs="Times New Roman" w:hint="eastAsia"/>
          <w:sz w:val="24"/>
          <w:szCs w:val="24"/>
        </w:rPr>
        <w:t>与</w:t>
      </w:r>
      <w:r w:rsidR="005444B6" w:rsidRPr="005444B6">
        <w:rPr>
          <w:rFonts w:ascii="Times New Roman" w:eastAsia="宋体" w:hAnsi="Times New Roman" w:cs="Times New Roman"/>
          <w:i/>
          <w:iCs/>
          <w:sz w:val="24"/>
          <w:szCs w:val="24"/>
        </w:rPr>
        <w:t>R</w:t>
      </w:r>
      <w:r w:rsidRPr="00F70B4B">
        <w:rPr>
          <w:rFonts w:ascii="Times New Roman" w:eastAsia="宋体" w:hAnsi="Times New Roman" w:cs="Times New Roman" w:hint="eastAsia"/>
          <w:sz w:val="24"/>
          <w:szCs w:val="24"/>
        </w:rPr>
        <w:t>成反比，</w:t>
      </w:r>
      <w:r w:rsidR="005444B6" w:rsidRPr="005444B6">
        <w:rPr>
          <w:rFonts w:ascii="Times New Roman" w:eastAsia="宋体" w:hAnsi="Times New Roman" w:cs="Times New Roman"/>
          <w:i/>
          <w:iCs/>
          <w:sz w:val="24"/>
          <w:szCs w:val="24"/>
        </w:rPr>
        <w:t>E</w:t>
      </w:r>
      <w:r w:rsidRPr="00F70B4B">
        <w:rPr>
          <w:rFonts w:ascii="Times New Roman" w:eastAsia="宋体" w:hAnsi="Times New Roman" w:cs="Times New Roman" w:hint="eastAsia"/>
          <w:sz w:val="24"/>
          <w:szCs w:val="24"/>
        </w:rPr>
        <w:t>及</w:t>
      </w:r>
      <w:r w:rsidR="005444B6" w:rsidRPr="005444B6">
        <w:rPr>
          <w:rFonts w:ascii="Times New Roman" w:eastAsia="宋体" w:hAnsi="Times New Roman" w:cs="Times New Roman" w:hint="eastAsia"/>
          <w:i/>
          <w:iCs/>
          <w:sz w:val="24"/>
          <w:szCs w:val="24"/>
        </w:rPr>
        <w:t>j</w:t>
      </w:r>
      <w:r w:rsidRPr="00F70B4B">
        <w:rPr>
          <w:rFonts w:ascii="Times New Roman" w:eastAsia="宋体" w:hAnsi="Times New Roman" w:cs="Times New Roman" w:hint="eastAsia"/>
          <w:sz w:val="24"/>
          <w:szCs w:val="24"/>
        </w:rPr>
        <w:t>与</w:t>
      </w:r>
      <w:r w:rsidR="005444B6" w:rsidRPr="005444B6">
        <w:rPr>
          <w:rFonts w:ascii="Times New Roman" w:eastAsia="宋体" w:hAnsi="Times New Roman" w:cs="Times New Roman"/>
          <w:i/>
          <w:iCs/>
          <w:sz w:val="24"/>
          <w:szCs w:val="24"/>
        </w:rPr>
        <w:t>R</w:t>
      </w:r>
      <w:r w:rsidRPr="00F70B4B">
        <w:rPr>
          <w:rFonts w:ascii="Times New Roman" w:eastAsia="宋体" w:hAnsi="Times New Roman" w:cs="Times New Roman" w:hint="eastAsia"/>
          <w:sz w:val="24"/>
          <w:szCs w:val="24"/>
        </w:rPr>
        <w:t>的平方成反比。不难理解，此时的等位面为同心半球面，电流线和电力线都是从电流源出发，或终止于电流源的放射状直线。在均匀半空间的表面，等位线是以电流源为中心的同心圆。</w:t>
      </w:r>
    </w:p>
    <w:p w14:paraId="661A167A"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ⅱ、两个异性点电流源的电流场</w:t>
      </w:r>
    </w:p>
    <w:p w14:paraId="11DD4195" w14:textId="5B08CF22" w:rsidR="009E4B49" w:rsidRPr="00F70B4B" w:rsidRDefault="009E4B49" w:rsidP="009E4B49">
      <w:pPr>
        <w:spacing w:line="360" w:lineRule="auto"/>
        <w:ind w:firstLineChars="225" w:firstLine="54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如图</w:t>
      </w:r>
      <w:r w:rsidRPr="00F70B4B">
        <w:rPr>
          <w:rFonts w:ascii="Times New Roman" w:eastAsia="宋体" w:hAnsi="Times New Roman" w:cs="Times New Roman"/>
          <w:sz w:val="24"/>
          <w:szCs w:val="24"/>
        </w:rPr>
        <w:t>(</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所示，在均匀半空间表面布以相距为</w:t>
      </w:r>
      <w:r w:rsidRPr="00F70B4B">
        <w:rPr>
          <w:rFonts w:ascii="Times New Roman" w:eastAsia="宋体" w:hAnsi="Times New Roman" w:cs="Times New Roman"/>
          <w:sz w:val="24"/>
          <w:szCs w:val="24"/>
        </w:rPr>
        <w:t>2L</w:t>
      </w:r>
      <w:r w:rsidRPr="00F70B4B">
        <w:rPr>
          <w:rFonts w:ascii="Times New Roman" w:eastAsia="宋体" w:hAnsi="Times New Roman" w:cs="Times New Roman" w:hint="eastAsia"/>
          <w:sz w:val="24"/>
          <w:szCs w:val="24"/>
        </w:rPr>
        <w:t>的电极</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和</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并分别以</w:t>
      </w:r>
      <w:r w:rsidRPr="00F70B4B">
        <w:rPr>
          <w:rFonts w:ascii="Times New Roman" w:eastAsia="宋体" w:hAnsi="Times New Roman" w:cs="Times New Roman"/>
          <w:sz w:val="24"/>
          <w:szCs w:val="24"/>
        </w:rPr>
        <w:t>+I</w:t>
      </w:r>
      <w:r w:rsidRPr="00F70B4B">
        <w:rPr>
          <w:rFonts w:ascii="Times New Roman" w:eastAsia="宋体" w:hAnsi="Times New Roman" w:cs="Times New Roman" w:hint="eastAsia"/>
          <w:sz w:val="24"/>
          <w:szCs w:val="24"/>
        </w:rPr>
        <w:t>和</w:t>
      </w:r>
      <w:r w:rsidRPr="00F70B4B">
        <w:rPr>
          <w:rFonts w:ascii="Times New Roman" w:eastAsia="宋体" w:hAnsi="Times New Roman" w:cs="Times New Roman"/>
          <w:sz w:val="24"/>
          <w:szCs w:val="24"/>
        </w:rPr>
        <w:t>-I</w:t>
      </w:r>
      <w:r w:rsidRPr="00F70B4B">
        <w:rPr>
          <w:rFonts w:ascii="Times New Roman" w:eastAsia="宋体" w:hAnsi="Times New Roman" w:cs="Times New Roman" w:hint="eastAsia"/>
          <w:sz w:val="24"/>
          <w:szCs w:val="24"/>
        </w:rPr>
        <w:t>向介质中供电，根据电场的叠加原理，由式</w:t>
      </w:r>
      <w:r w:rsidRPr="00F70B4B">
        <w:rPr>
          <w:rFonts w:ascii="Times New Roman" w:eastAsia="宋体" w:hAnsi="Times New Roman" w:cs="Times New Roman"/>
          <w:sz w:val="24"/>
          <w:szCs w:val="24"/>
        </w:rPr>
        <w:t>(</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10)</w:t>
      </w:r>
      <w:r w:rsidRPr="00F70B4B">
        <w:rPr>
          <w:rFonts w:ascii="Times New Roman" w:eastAsia="宋体" w:hAnsi="Times New Roman" w:cs="Times New Roman" w:hint="eastAsia"/>
          <w:sz w:val="24"/>
          <w:szCs w:val="24"/>
        </w:rPr>
        <w:t>可直接写出</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两个点电流源在地下某一点</w:t>
      </w:r>
      <w:r w:rsidRPr="00F70B4B">
        <w:rPr>
          <w:rFonts w:ascii="Times New Roman" w:eastAsia="宋体" w:hAnsi="Times New Roman" w:cs="Times New Roman"/>
          <w:sz w:val="24"/>
          <w:szCs w:val="24"/>
        </w:rPr>
        <w:t>P</w:t>
      </w:r>
      <w:r w:rsidRPr="00F70B4B">
        <w:rPr>
          <w:rFonts w:ascii="Times New Roman" w:eastAsia="宋体" w:hAnsi="Times New Roman" w:cs="Times New Roman" w:hint="eastAsia"/>
          <w:sz w:val="24"/>
          <w:szCs w:val="24"/>
        </w:rPr>
        <w:t>处形成的电位。</w:t>
      </w:r>
    </w:p>
    <w:p w14:paraId="70299CE2" w14:textId="5E0E576C" w:rsidR="009E4B49" w:rsidRPr="00F70B4B" w:rsidRDefault="009E4B49" w:rsidP="009E4B49">
      <w:pPr>
        <w:spacing w:line="360" w:lineRule="auto"/>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2920FD9E">
          <v:shape id="_x0000_i1038" type="#_x0000_t75" style="width:103.9pt;height:31.9pt">
            <v:imagedata r:id="rId88" o:title=""/>
          </v:shape>
        </w:pict>
      </w:r>
      <w:r w:rsidRPr="00F70B4B">
        <w:rPr>
          <w:rFonts w:ascii="Times New Roman" w:eastAsia="宋体" w:hAnsi="Times New Roman" w:cs="Times New Roman"/>
          <w:sz w:val="24"/>
          <w:szCs w:val="24"/>
        </w:rPr>
        <w:t xml:space="preserve">                     (</w:t>
      </w:r>
      <w:r w:rsidR="00C742B2"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-11)</w:t>
      </w:r>
    </w:p>
    <w:p w14:paraId="07748D4E" w14:textId="77777777" w:rsidR="009E4B49" w:rsidRPr="00F70B4B" w:rsidRDefault="009E4B49" w:rsidP="009E4B49">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176C364D" wp14:editId="2D6BEE08">
            <wp:extent cx="3502800" cy="3715200"/>
            <wp:effectExtent l="0" t="0" r="2540" b="0"/>
            <wp:docPr id="201" name="图片 201"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两个异性点电流源的电流场"/>
                    <pic:cNvPicPr preferRelativeResize="0">
                      <a:picLocks noChangeArrowheads="1"/>
                    </pic:cNvPicPr>
                  </pic:nvPicPr>
                  <pic:blipFill>
                    <a:blip r:embed="rId89" cstate="print">
                      <a:extLst>
                        <a:ext uri="{28A0092B-C50C-407E-A947-70E740481C1C}">
                          <a14:useLocalDpi xmlns:a14="http://schemas.microsoft.com/office/drawing/2010/main" val="0"/>
                        </a:ext>
                      </a:extLst>
                    </a:blip>
                    <a:srcRect l="21419" t="1788" r="16064" b="1837"/>
                    <a:stretch>
                      <a:fillRect/>
                    </a:stretch>
                  </pic:blipFill>
                  <pic:spPr bwMode="auto">
                    <a:xfrm>
                      <a:off x="0" y="0"/>
                      <a:ext cx="3502800" cy="3715200"/>
                    </a:xfrm>
                    <a:prstGeom prst="rect">
                      <a:avLst/>
                    </a:prstGeom>
                    <a:noFill/>
                    <a:ln>
                      <a:noFill/>
                    </a:ln>
                  </pic:spPr>
                </pic:pic>
              </a:graphicData>
            </a:graphic>
          </wp:inline>
        </w:drawing>
      </w:r>
    </w:p>
    <w:p w14:paraId="1D5D9EEA" w14:textId="08FD2684" w:rsidR="009E4B49" w:rsidRPr="00F70B4B" w:rsidRDefault="009E4B49" w:rsidP="009E4B49">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 xml:space="preserve">-2 </w:t>
      </w:r>
      <w:r w:rsidRPr="00F70B4B">
        <w:rPr>
          <w:rFonts w:ascii="Times New Roman" w:eastAsia="宋体" w:hAnsi="Times New Roman" w:cs="Times New Roman" w:hint="eastAsia"/>
          <w:sz w:val="24"/>
          <w:szCs w:val="24"/>
        </w:rPr>
        <w:t>两异性点电流源的电流场</w:t>
      </w:r>
    </w:p>
    <w:p w14:paraId="2BA6259D" w14:textId="142567D8"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表示在地面</w:t>
      </w:r>
      <w:r w:rsidRPr="00F70B4B">
        <w:rPr>
          <w:rFonts w:ascii="Times New Roman" w:eastAsia="宋体" w:hAnsi="Times New Roman" w:cs="Times New Roman"/>
          <w:sz w:val="24"/>
          <w:szCs w:val="24"/>
        </w:rPr>
        <w:t>AB</w:t>
      </w:r>
      <w:r w:rsidRPr="00F70B4B">
        <w:rPr>
          <w:rFonts w:ascii="Times New Roman" w:eastAsia="宋体" w:hAnsi="Times New Roman" w:cs="Times New Roman" w:hint="eastAsia"/>
          <w:sz w:val="24"/>
          <w:szCs w:val="24"/>
        </w:rPr>
        <w:t>连线上电位、电场强度和电流密度的变化曲线。可以看出，越靠近电极电位变化越快，在</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点附近电位迅速增高，在</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点附近电位迅速降低，在</w:t>
      </w:r>
      <w:r w:rsidRPr="00F70B4B">
        <w:rPr>
          <w:rFonts w:ascii="Times New Roman" w:eastAsia="宋体" w:hAnsi="Times New Roman" w:cs="Times New Roman"/>
          <w:sz w:val="24"/>
          <w:szCs w:val="24"/>
        </w:rPr>
        <w:t>AB</w:t>
      </w:r>
      <w:r w:rsidRPr="00F70B4B">
        <w:rPr>
          <w:rFonts w:ascii="Times New Roman" w:eastAsia="宋体" w:hAnsi="Times New Roman" w:cs="Times New Roman" w:hint="eastAsia"/>
          <w:sz w:val="24"/>
          <w:szCs w:val="24"/>
        </w:rPr>
        <w:t>中点电位为零。在电位变化大的地方，电场强度和电流密度的绝对值也大。在</w:t>
      </w:r>
      <w:r w:rsidRPr="00F70B4B">
        <w:rPr>
          <w:rFonts w:ascii="Times New Roman" w:eastAsia="宋体" w:hAnsi="Times New Roman" w:cs="Times New Roman"/>
          <w:sz w:val="24"/>
          <w:szCs w:val="24"/>
        </w:rPr>
        <w:t>AB</w:t>
      </w:r>
      <w:r w:rsidRPr="00F70B4B">
        <w:rPr>
          <w:rFonts w:ascii="Times New Roman" w:eastAsia="宋体" w:hAnsi="Times New Roman" w:cs="Times New Roman" w:hint="eastAsia"/>
          <w:sz w:val="24"/>
          <w:szCs w:val="24"/>
        </w:rPr>
        <w:t>中点，电位为零的地方，电场强度和电流密度变化也不大。</w:t>
      </w:r>
    </w:p>
    <w:p w14:paraId="1FFDD121"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）视电阻率</w:t>
      </w:r>
    </w:p>
    <w:p w14:paraId="674C9157" w14:textId="75FFF93C" w:rsidR="009E4B49" w:rsidRPr="00F70B4B" w:rsidRDefault="009E4B49" w:rsidP="009E4B49">
      <w:pPr>
        <w:spacing w:line="360" w:lineRule="auto"/>
        <w:ind w:firstLineChars="149" w:firstLine="358"/>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在地面布置供电电极</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，向地下供入电流强度为</w:t>
      </w:r>
      <w:r w:rsidR="00C3086D">
        <w:rPr>
          <w:rFonts w:ascii="Times New Roman" w:eastAsia="宋体" w:hAnsi="Times New Roman" w:cs="Times New Roman"/>
          <w:position w:val="-4"/>
          <w:sz w:val="24"/>
          <w:szCs w:val="24"/>
        </w:rPr>
        <w:pict w14:anchorId="16D2D90C">
          <v:shape id="_x0000_i1039" type="#_x0000_t75" style="width:10.85pt;height:13.6pt">
            <v:imagedata r:id="rId90" o:title=""/>
          </v:shape>
        </w:pict>
      </w:r>
      <w:r w:rsidRPr="00F70B4B">
        <w:rPr>
          <w:rFonts w:ascii="Times New Roman" w:eastAsia="宋体" w:hAnsi="Times New Roman" w:cs="Times New Roman" w:hint="eastAsia"/>
          <w:sz w:val="24"/>
          <w:szCs w:val="24"/>
        </w:rPr>
        <w:t>的电流，如图</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所示，</w:t>
      </w:r>
    </w:p>
    <w:p w14:paraId="7F7092D7" w14:textId="4E097FE9" w:rsidR="009E4B49" w:rsidRPr="00F70B4B" w:rsidRDefault="00C3086D" w:rsidP="009E4B49">
      <w:pPr>
        <w:spacing w:line="360" w:lineRule="auto"/>
        <w:ind w:firstLineChars="149" w:firstLine="358"/>
        <w:rPr>
          <w:rFonts w:ascii="Times New Roman" w:eastAsia="宋体" w:hAnsi="Times New Roman" w:cs="Times New Roman"/>
          <w:sz w:val="24"/>
          <w:szCs w:val="24"/>
        </w:rPr>
      </w:pPr>
      <w:r>
        <w:rPr>
          <w:rFonts w:ascii="Times New Roman" w:eastAsia="宋体" w:hAnsi="Times New Roman" w:cs="Times New Roman"/>
          <w:sz w:val="24"/>
          <w:szCs w:val="24"/>
        </w:rPr>
        <w:lastRenderedPageBreak/>
        <w:pict w14:anchorId="58C30E54">
          <v:shape id="_x0000_i1040" type="#_x0000_t75" style="width:408.25pt;height:190.85pt">
            <v:imagedata r:id="rId91" o:title="" croptop="7498f" cropbottom="10605f" cropleft="14949f" cropright="19836f"/>
          </v:shape>
        </w:pict>
      </w:r>
    </w:p>
    <w:p w14:paraId="1CBE32F3" w14:textId="1A8B3B69" w:rsidR="009E4B49" w:rsidRPr="00F70B4B" w:rsidRDefault="009E4B49" w:rsidP="009E4B49">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 xml:space="preserve">-3 </w:t>
      </w:r>
      <w:r w:rsidRPr="00F70B4B">
        <w:rPr>
          <w:rFonts w:ascii="Times New Roman" w:eastAsia="宋体" w:hAnsi="Times New Roman" w:cs="Times New Roman" w:hint="eastAsia"/>
          <w:sz w:val="24"/>
          <w:szCs w:val="24"/>
        </w:rPr>
        <w:t>直流电法装置原理图</w:t>
      </w:r>
    </w:p>
    <w:p w14:paraId="47B55D08" w14:textId="0098B3DF" w:rsidR="009E4B49" w:rsidRPr="00F70B4B" w:rsidRDefault="009E4B49" w:rsidP="009E4B49">
      <w:pPr>
        <w:spacing w:line="360" w:lineRule="auto"/>
        <w:ind w:firstLineChars="149" w:firstLine="358"/>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根据电场的叠加原理，</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两个点电源在</w:t>
      </w:r>
      <w:r w:rsidRPr="00F70B4B">
        <w:rPr>
          <w:rFonts w:ascii="Times New Roman" w:eastAsia="宋体" w:hAnsi="Times New Roman" w:cs="Times New Roman"/>
          <w:sz w:val="24"/>
          <w:szCs w:val="24"/>
        </w:rPr>
        <w:t>M</w:t>
      </w:r>
      <w:r w:rsidRPr="00F70B4B">
        <w:rPr>
          <w:rFonts w:ascii="Times New Roman" w:eastAsia="宋体" w:hAnsi="Times New Roman" w:cs="Times New Roman" w:hint="eastAsia"/>
          <w:sz w:val="24"/>
          <w:szCs w:val="24"/>
        </w:rPr>
        <w:t>点形成的电位</w:t>
      </w:r>
      <w:r w:rsidR="00C3086D">
        <w:rPr>
          <w:rFonts w:ascii="Times New Roman" w:eastAsia="宋体" w:hAnsi="Times New Roman" w:cs="Times New Roman"/>
          <w:position w:val="-12"/>
          <w:sz w:val="24"/>
          <w:szCs w:val="24"/>
        </w:rPr>
        <w:pict w14:anchorId="4984A41C">
          <v:shape id="_x0000_i1041" type="#_x0000_t75" style="width:19.7pt;height:19pt">
            <v:imagedata r:id="rId92" o:title=""/>
          </v:shape>
        </w:pict>
      </w:r>
      <w:r w:rsidRPr="00F70B4B">
        <w:rPr>
          <w:rFonts w:ascii="Times New Roman" w:eastAsia="宋体" w:hAnsi="Times New Roman" w:cs="Times New Roman" w:hint="eastAsia"/>
          <w:sz w:val="24"/>
          <w:szCs w:val="24"/>
        </w:rPr>
        <w:t>为：</w:t>
      </w:r>
    </w:p>
    <w:p w14:paraId="13BEE40F" w14:textId="5399CE05" w:rsidR="009E4B49" w:rsidRPr="00F70B4B" w:rsidRDefault="009E4B49" w:rsidP="009E4B49">
      <w:pPr>
        <w:spacing w:line="360" w:lineRule="auto"/>
        <w:ind w:firstLineChars="149" w:firstLine="3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3DD41BF8">
          <v:shape id="_x0000_i1042" type="#_x0000_t75" style="width:110.7pt;height:31.9pt">
            <v:imagedata r:id="rId93"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-12)</w:t>
      </w:r>
    </w:p>
    <w:p w14:paraId="1D3FD95C" w14:textId="77777777" w:rsidR="009E4B49" w:rsidRPr="00F70B4B" w:rsidRDefault="009E4B49" w:rsidP="009E4B49">
      <w:pPr>
        <w:spacing w:line="360" w:lineRule="auto"/>
        <w:ind w:firstLineChars="149" w:firstLine="358"/>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同理，</w:t>
      </w:r>
      <w:r w:rsidRPr="00F70B4B">
        <w:rPr>
          <w:rFonts w:ascii="Times New Roman" w:eastAsia="宋体" w:hAnsi="Times New Roman" w:cs="Times New Roman"/>
          <w:sz w:val="24"/>
          <w:szCs w:val="24"/>
        </w:rPr>
        <w:t>N</w:t>
      </w:r>
      <w:r w:rsidRPr="00F70B4B">
        <w:rPr>
          <w:rFonts w:ascii="Times New Roman" w:eastAsia="宋体" w:hAnsi="Times New Roman" w:cs="Times New Roman" w:hint="eastAsia"/>
          <w:sz w:val="24"/>
          <w:szCs w:val="24"/>
        </w:rPr>
        <w:t>点电位为：</w:t>
      </w:r>
    </w:p>
    <w:p w14:paraId="358263F5" w14:textId="576E88A6" w:rsidR="009E4B49" w:rsidRPr="00F70B4B" w:rsidRDefault="009E4B49" w:rsidP="009E4B49">
      <w:pPr>
        <w:spacing w:line="360" w:lineRule="auto"/>
        <w:ind w:firstLineChars="149" w:firstLine="3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49A6EA80">
          <v:shape id="_x0000_i1043" type="#_x0000_t75" style="width:105.3pt;height:31.9pt">
            <v:imagedata r:id="rId94"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-13)</w:t>
      </w:r>
    </w:p>
    <w:p w14:paraId="6641770F" w14:textId="77777777" w:rsidR="009E4B49" w:rsidRPr="00F70B4B" w:rsidRDefault="009E4B49" w:rsidP="009E4B49">
      <w:pPr>
        <w:spacing w:line="360" w:lineRule="auto"/>
        <w:ind w:firstLineChars="149" w:firstLine="358"/>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则地表任意两测量电极</w:t>
      </w:r>
      <w:r w:rsidRPr="00F70B4B">
        <w:rPr>
          <w:rFonts w:ascii="Times New Roman" w:eastAsia="宋体" w:hAnsi="Times New Roman" w:cs="Times New Roman"/>
          <w:sz w:val="24"/>
          <w:szCs w:val="24"/>
        </w:rPr>
        <w:t>M</w:t>
      </w:r>
      <w:r w:rsidRPr="00F70B4B">
        <w:rPr>
          <w:rFonts w:ascii="Times New Roman" w:eastAsia="宋体" w:hAnsi="Times New Roman" w:cs="Times New Roman" w:hint="eastAsia"/>
          <w:sz w:val="24"/>
          <w:szCs w:val="24"/>
        </w:rPr>
        <w:t>和</w:t>
      </w:r>
      <w:r w:rsidRPr="00F70B4B">
        <w:rPr>
          <w:rFonts w:ascii="Times New Roman" w:eastAsia="宋体" w:hAnsi="Times New Roman" w:cs="Times New Roman"/>
          <w:sz w:val="24"/>
          <w:szCs w:val="24"/>
        </w:rPr>
        <w:t>N</w:t>
      </w:r>
      <w:r w:rsidRPr="00F70B4B">
        <w:rPr>
          <w:rFonts w:ascii="Times New Roman" w:eastAsia="宋体" w:hAnsi="Times New Roman" w:cs="Times New Roman" w:hint="eastAsia"/>
          <w:sz w:val="24"/>
          <w:szCs w:val="24"/>
        </w:rPr>
        <w:t>之间的电位差：</w:t>
      </w:r>
    </w:p>
    <w:p w14:paraId="7881581B" w14:textId="4C459813" w:rsidR="009E4B49" w:rsidRPr="00F70B4B" w:rsidRDefault="009E4B49" w:rsidP="009E4B49">
      <w:pPr>
        <w:spacing w:line="360" w:lineRule="auto"/>
        <w:ind w:firstLineChars="149" w:firstLine="3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387A1F03">
          <v:shape id="_x0000_i1044" type="#_x0000_t75" style="width:239.1pt;height:31.9pt">
            <v:imagedata r:id="rId95"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-14)</w:t>
      </w:r>
    </w:p>
    <w:p w14:paraId="151E05F6" w14:textId="77777777" w:rsidR="009E4B49" w:rsidRPr="00F70B4B" w:rsidRDefault="009E4B49" w:rsidP="009E4B49">
      <w:pPr>
        <w:spacing w:line="360" w:lineRule="auto"/>
        <w:ind w:firstLineChars="149" w:firstLine="358"/>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因而</w:t>
      </w:r>
    </w:p>
    <w:p w14:paraId="3BD7757A" w14:textId="3ABFDCBC" w:rsidR="009E4B49" w:rsidRPr="00F70B4B" w:rsidRDefault="009E4B49" w:rsidP="009E4B49">
      <w:pPr>
        <w:spacing w:line="360" w:lineRule="auto"/>
        <w:ind w:firstLineChars="149" w:firstLine="3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014C4061">
          <v:shape id="_x0000_i1045" type="#_x0000_t75" style="width:63.15pt;height:31.9pt">
            <v:imagedata r:id="rId96"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-15)</w:t>
      </w:r>
    </w:p>
    <w:p w14:paraId="53C28B42" w14:textId="77777777" w:rsidR="009E4B49" w:rsidRPr="00F70B4B" w:rsidRDefault="009E4B49" w:rsidP="009E4B49">
      <w:pPr>
        <w:spacing w:line="360" w:lineRule="auto"/>
        <w:ind w:firstLineChars="149" w:firstLine="358"/>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其中</w:t>
      </w:r>
      <w:r w:rsidRPr="00F70B4B">
        <w:rPr>
          <w:rFonts w:ascii="Times New Roman" w:eastAsia="宋体" w:hAnsi="Times New Roman" w:cs="Times New Roman"/>
          <w:sz w:val="24"/>
          <w:szCs w:val="24"/>
        </w:rPr>
        <w:t xml:space="preserve">  </w:t>
      </w:r>
    </w:p>
    <w:p w14:paraId="696536D2" w14:textId="7B208C8C" w:rsidR="009E4B49" w:rsidRPr="00F70B4B" w:rsidRDefault="009E4B49" w:rsidP="009E4B49">
      <w:pPr>
        <w:spacing w:line="360" w:lineRule="auto"/>
        <w:ind w:firstLineChars="149" w:firstLine="3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54"/>
          <w:sz w:val="24"/>
          <w:szCs w:val="24"/>
        </w:rPr>
        <w:pict w14:anchorId="06EE640E">
          <v:shape id="_x0000_i1046" type="#_x0000_t75" style="width:135.15pt;height:46.85pt">
            <v:imagedata r:id="rId97"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-16)</w:t>
      </w:r>
    </w:p>
    <w:p w14:paraId="6AF4F9F1" w14:textId="5475D7EA" w:rsidR="009E4B49" w:rsidRPr="00F70B4B" w:rsidRDefault="00C3086D" w:rsidP="009E4B49">
      <w:pPr>
        <w:spacing w:line="360" w:lineRule="auto"/>
        <w:ind w:firstLineChars="198" w:firstLine="477"/>
        <w:rPr>
          <w:rFonts w:ascii="Times New Roman" w:eastAsia="宋体" w:hAnsi="Times New Roman" w:cs="Times New Roman"/>
          <w:sz w:val="24"/>
          <w:szCs w:val="24"/>
        </w:rPr>
      </w:pPr>
      <w:r>
        <w:rPr>
          <w:rFonts w:ascii="Times New Roman" w:eastAsia="宋体" w:hAnsi="Times New Roman" w:cs="Times New Roman"/>
          <w:b/>
          <w:position w:val="-6"/>
          <w:sz w:val="24"/>
          <w:szCs w:val="24"/>
        </w:rPr>
        <w:pict w14:anchorId="75BC50D4">
          <v:shape id="_x0000_i1047" type="#_x0000_t75" style="width:10.85pt;height:14.25pt">
            <v:imagedata r:id="rId98" o:title=""/>
          </v:shape>
        </w:pict>
      </w:r>
      <w:r w:rsidR="009E4B49" w:rsidRPr="00F70B4B">
        <w:rPr>
          <w:rFonts w:ascii="Times New Roman" w:eastAsia="宋体" w:hAnsi="Times New Roman" w:cs="Times New Roman" w:hint="eastAsia"/>
          <w:sz w:val="24"/>
          <w:szCs w:val="24"/>
        </w:rPr>
        <w:t>称为装置系数，其单位为米，由四个电极间的相对位置决定。其中</w:t>
      </w:r>
      <w:r w:rsidR="009E4B49" w:rsidRPr="00F70B4B">
        <w:rPr>
          <w:rFonts w:ascii="Times New Roman" w:eastAsia="宋体" w:hAnsi="Times New Roman" w:cs="Times New Roman"/>
          <w:sz w:val="24"/>
          <w:szCs w:val="24"/>
        </w:rPr>
        <w:t>AM</w:t>
      </w:r>
      <w:r w:rsidR="009E4B49" w:rsidRPr="00F70B4B">
        <w:rPr>
          <w:rFonts w:ascii="Times New Roman" w:eastAsia="宋体" w:hAnsi="Times New Roman" w:cs="Times New Roman" w:hint="eastAsia"/>
          <w:sz w:val="24"/>
          <w:szCs w:val="24"/>
        </w:rPr>
        <w:t>、</w:t>
      </w:r>
      <w:r w:rsidR="009E4B49" w:rsidRPr="00F70B4B">
        <w:rPr>
          <w:rFonts w:ascii="Times New Roman" w:eastAsia="宋体" w:hAnsi="Times New Roman" w:cs="Times New Roman"/>
          <w:sz w:val="24"/>
          <w:szCs w:val="24"/>
        </w:rPr>
        <w:t>BM</w:t>
      </w:r>
      <w:r w:rsidR="009E4B49" w:rsidRPr="00F70B4B">
        <w:rPr>
          <w:rFonts w:ascii="Times New Roman" w:eastAsia="宋体" w:hAnsi="Times New Roman" w:cs="Times New Roman" w:hint="eastAsia"/>
          <w:sz w:val="24"/>
          <w:szCs w:val="24"/>
        </w:rPr>
        <w:t>、</w:t>
      </w:r>
      <w:r w:rsidR="009E4B49" w:rsidRPr="00F70B4B">
        <w:rPr>
          <w:rFonts w:ascii="Times New Roman" w:eastAsia="宋体" w:hAnsi="Times New Roman" w:cs="Times New Roman"/>
          <w:sz w:val="24"/>
          <w:szCs w:val="24"/>
        </w:rPr>
        <w:t>AN</w:t>
      </w:r>
      <w:r w:rsidR="009E4B49" w:rsidRPr="00F70B4B">
        <w:rPr>
          <w:rFonts w:ascii="Times New Roman" w:eastAsia="宋体" w:hAnsi="Times New Roman" w:cs="Times New Roman" w:hint="eastAsia"/>
          <w:sz w:val="24"/>
          <w:szCs w:val="24"/>
        </w:rPr>
        <w:t>、</w:t>
      </w:r>
      <w:r w:rsidR="009E4B49" w:rsidRPr="00F70B4B">
        <w:rPr>
          <w:rFonts w:ascii="Times New Roman" w:eastAsia="宋体" w:hAnsi="Times New Roman" w:cs="Times New Roman"/>
          <w:sz w:val="24"/>
          <w:szCs w:val="24"/>
        </w:rPr>
        <w:t>BN</w:t>
      </w:r>
      <w:r w:rsidR="009E4B49" w:rsidRPr="00F70B4B">
        <w:rPr>
          <w:rFonts w:ascii="Times New Roman" w:eastAsia="宋体" w:hAnsi="Times New Roman" w:cs="Times New Roman" w:hint="eastAsia"/>
          <w:sz w:val="24"/>
          <w:szCs w:val="24"/>
        </w:rPr>
        <w:t>分别表示各点之间的距离（在并行电法的数据处理中，无穷远需按实际计算出其距离），全空间时</w:t>
      </w:r>
      <w:r>
        <w:rPr>
          <w:rFonts w:ascii="Times New Roman" w:eastAsia="宋体" w:hAnsi="Times New Roman" w:cs="Times New Roman"/>
          <w:position w:val="-6"/>
          <w:sz w:val="24"/>
          <w:szCs w:val="24"/>
        </w:rPr>
        <w:pict w14:anchorId="18D835A6">
          <v:shape id="_x0000_i1048" type="#_x0000_t75" style="width:19pt;height:14.25pt">
            <v:imagedata r:id="rId99" o:title=""/>
          </v:shape>
        </w:pict>
      </w:r>
      <w:r w:rsidR="009E4B49" w:rsidRPr="00F70B4B">
        <w:rPr>
          <w:rFonts w:ascii="Times New Roman" w:eastAsia="宋体" w:hAnsi="Times New Roman" w:cs="Times New Roman" w:hint="eastAsia"/>
          <w:sz w:val="24"/>
          <w:szCs w:val="24"/>
        </w:rPr>
        <w:t>换为</w:t>
      </w:r>
      <w:r>
        <w:rPr>
          <w:rFonts w:ascii="Times New Roman" w:eastAsia="宋体" w:hAnsi="Times New Roman" w:cs="Times New Roman"/>
          <w:position w:val="-6"/>
          <w:sz w:val="24"/>
          <w:szCs w:val="24"/>
        </w:rPr>
        <w:pict w14:anchorId="6287B266">
          <v:shape id="_x0000_i1049" type="#_x0000_t75" style="width:19pt;height:14.25pt">
            <v:imagedata r:id="rId100" o:title=""/>
          </v:shape>
        </w:pict>
      </w:r>
      <w:r w:rsidR="009E4B49" w:rsidRPr="00F70B4B">
        <w:rPr>
          <w:rFonts w:ascii="Times New Roman" w:eastAsia="宋体" w:hAnsi="Times New Roman" w:cs="Times New Roman" w:hint="eastAsia"/>
          <w:sz w:val="24"/>
          <w:szCs w:val="24"/>
        </w:rPr>
        <w:t>。</w:t>
      </w:r>
    </w:p>
    <w:p w14:paraId="532582B8" w14:textId="5C802548"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bCs/>
          <w:sz w:val="24"/>
          <w:szCs w:val="24"/>
        </w:rPr>
        <w:t>它的应用条件是：地面为无限大的水平面，地下充满均匀各同性的导电介质，</w:t>
      </w:r>
      <w:r w:rsidRPr="00F70B4B">
        <w:rPr>
          <w:rFonts w:ascii="Times New Roman" w:eastAsia="宋体" w:hAnsi="Times New Roman" w:cs="Times New Roman" w:hint="eastAsia"/>
          <w:bCs/>
          <w:sz w:val="24"/>
          <w:szCs w:val="24"/>
        </w:rPr>
        <w:lastRenderedPageBreak/>
        <w:t>满足这些条件得到的才是大地电阻率。然而，大地实际剖面是很不均匀的，并不满足这些条件。地形往往起伏不平，地下介质也不均匀，各种岩石相互重叠，断层裂隙纵横交错，或者有矿体充填其中，这时，仍然用四极法测量，由上式得到的电阻率值，在一般情况下既不是围岩电阻率，也不是矿体电阻率，而是地下勘探体积范围内电性不均匀体和地形起伏的一种综合反映，我们称其为视电阻率，用</w:t>
      </w:r>
      <w:r w:rsidR="00C3086D">
        <w:rPr>
          <w:rFonts w:ascii="Times New Roman" w:eastAsia="宋体" w:hAnsi="Times New Roman" w:cs="Times New Roman"/>
          <w:bCs/>
          <w:position w:val="-12"/>
          <w:sz w:val="24"/>
          <w:szCs w:val="24"/>
        </w:rPr>
        <w:pict w14:anchorId="7547BF3B">
          <v:shape id="_x0000_i1050" type="#_x0000_t75" style="width:14.95pt;height:19pt">
            <v:imagedata r:id="rId101" o:title=""/>
          </v:shape>
        </w:pict>
      </w:r>
      <w:r w:rsidRPr="00F70B4B">
        <w:rPr>
          <w:rFonts w:ascii="Times New Roman" w:eastAsia="宋体" w:hAnsi="Times New Roman" w:cs="Times New Roman" w:hint="eastAsia"/>
          <w:bCs/>
          <w:sz w:val="24"/>
          <w:szCs w:val="24"/>
        </w:rPr>
        <w:t>表示。即：</w:t>
      </w:r>
    </w:p>
    <w:p w14:paraId="6114A389" w14:textId="26ADB3ED" w:rsidR="009E4B49" w:rsidRPr="00F70B4B" w:rsidRDefault="009E4B49" w:rsidP="009E4B49">
      <w:pPr>
        <w:spacing w:line="360" w:lineRule="auto"/>
        <w:ind w:firstLineChars="149" w:firstLine="3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05398CD4">
          <v:shape id="_x0000_i1051" type="#_x0000_t75" style="width:67.9pt;height:31.9pt">
            <v:imagedata r:id="rId102"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-17)</w:t>
      </w:r>
    </w:p>
    <w:p w14:paraId="6FD29EAD" w14:textId="3739FE33" w:rsidR="009E4B49" w:rsidRPr="00F70B4B" w:rsidRDefault="009E4B49" w:rsidP="009E4B49">
      <w:pPr>
        <w:spacing w:line="360" w:lineRule="auto"/>
        <w:ind w:firstLineChars="149" w:firstLine="358"/>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令</w:t>
      </w:r>
      <w:r w:rsidRPr="00F70B4B">
        <w:rPr>
          <w:rFonts w:ascii="Times New Roman" w:eastAsia="宋体" w:hAnsi="Times New Roman" w:cs="Times New Roman"/>
          <w:sz w:val="24"/>
          <w:szCs w:val="24"/>
        </w:rPr>
        <w:t>O</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AB</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MN</w:t>
      </w:r>
      <w:r w:rsidRPr="00F70B4B">
        <w:rPr>
          <w:rFonts w:ascii="Times New Roman" w:eastAsia="宋体" w:hAnsi="Times New Roman" w:cs="Times New Roman" w:hint="eastAsia"/>
          <w:sz w:val="24"/>
          <w:szCs w:val="24"/>
        </w:rPr>
        <w:t>的中点，</w:t>
      </w: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6"/>
          <w:sz w:val="24"/>
          <w:szCs w:val="24"/>
        </w:rPr>
        <w:pict w14:anchorId="65A6488C">
          <v:shape id="_x0000_i1052" type="#_x0000_t75" style="width:10.85pt;height:12.9pt">
            <v:imagedata r:id="rId103" o:title=""/>
          </v:shape>
        </w:pict>
      </w:r>
      <w:r w:rsidRPr="00F70B4B">
        <w:rPr>
          <w:rFonts w:ascii="Times New Roman" w:eastAsia="宋体" w:hAnsi="Times New Roman" w:cs="Times New Roman"/>
          <w:sz w:val="24"/>
          <w:szCs w:val="24"/>
        </w:rPr>
        <w:t>=OA=OB=AB/2</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b=OM=ON=MN/2</w:t>
      </w:r>
      <w:r w:rsidR="00C3086D">
        <w:rPr>
          <w:rFonts w:ascii="Times New Roman" w:eastAsia="宋体" w:hAnsi="Times New Roman" w:cs="Times New Roman"/>
          <w:position w:val="-4"/>
          <w:sz w:val="24"/>
          <w:szCs w:val="24"/>
        </w:rPr>
        <w:pict w14:anchorId="03E32B37">
          <v:shape id="_x0000_i1053" type="#_x0000_t75" style="width:9.5pt;height:14.25pt">
            <v:imagedata r:id="rId104" o:title=""/>
          </v:shape>
        </w:pict>
      </w:r>
      <w:r w:rsidRPr="00F70B4B">
        <w:rPr>
          <w:rFonts w:ascii="Times New Roman" w:eastAsia="宋体" w:hAnsi="Times New Roman" w:cs="Times New Roman" w:hint="eastAsia"/>
          <w:sz w:val="24"/>
          <w:szCs w:val="24"/>
        </w:rPr>
        <w:t>将</w:t>
      </w:r>
      <w:r w:rsidR="00C3086D">
        <w:rPr>
          <w:rFonts w:ascii="Times New Roman" w:eastAsia="宋体" w:hAnsi="Times New Roman" w:cs="Times New Roman"/>
          <w:position w:val="-6"/>
          <w:sz w:val="24"/>
          <w:szCs w:val="24"/>
        </w:rPr>
        <w:pict w14:anchorId="6B3B9443">
          <v:shape id="_x0000_i1054" type="#_x0000_t75" style="width:10.85pt;height:12.9pt">
            <v:imagedata r:id="rId105" o:title=""/>
          </v:shape>
        </w:pic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代入上式有：</w:t>
      </w:r>
    </w:p>
    <w:p w14:paraId="7E1E3FDD" w14:textId="516F847D" w:rsidR="009E4B49" w:rsidRPr="00F70B4B" w:rsidRDefault="009E4B49" w:rsidP="009E4B49">
      <w:pPr>
        <w:spacing w:line="360" w:lineRule="auto"/>
        <w:ind w:firstLineChars="149" w:firstLine="3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3FA3A721">
          <v:shape id="_x0000_i1055" type="#_x0000_t75" style="width:75.4pt;height:33.3pt">
            <v:imagedata r:id="rId106"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-18)</w:t>
      </w:r>
    </w:p>
    <w:p w14:paraId="69850C93" w14:textId="18E18F02"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影响视电阻率</w:t>
      </w:r>
      <w:r w:rsidR="00C3086D">
        <w:rPr>
          <w:rFonts w:ascii="Times New Roman" w:eastAsia="宋体" w:hAnsi="Times New Roman" w:cs="Times New Roman"/>
          <w:position w:val="-14"/>
          <w:sz w:val="24"/>
          <w:szCs w:val="24"/>
        </w:rPr>
        <w:pict w14:anchorId="0AD7EE67">
          <v:shape id="_x0000_i1056" type="#_x0000_t75" style="width:14.95pt;height:19.7pt">
            <v:imagedata r:id="rId107" o:title=""/>
          </v:shape>
        </w:pict>
      </w:r>
      <w:r w:rsidRPr="00F70B4B">
        <w:rPr>
          <w:rFonts w:ascii="Times New Roman" w:eastAsia="宋体" w:hAnsi="Times New Roman" w:cs="Times New Roman" w:hint="eastAsia"/>
          <w:sz w:val="24"/>
          <w:szCs w:val="24"/>
        </w:rPr>
        <w:t>的主要因素：</w:t>
      </w:r>
      <w:r w:rsidRPr="00F70B4B">
        <w:rPr>
          <w:rFonts w:ascii="宋体" w:eastAsia="宋体" w:hAnsi="宋体" w:cs="宋体" w:hint="eastAsia"/>
          <w:sz w:val="24"/>
          <w:szCs w:val="24"/>
        </w:rPr>
        <w:t>①</w:t>
      </w:r>
      <w:r w:rsidRPr="00F70B4B">
        <w:rPr>
          <w:rFonts w:ascii="Times New Roman" w:eastAsia="宋体" w:hAnsi="Times New Roman" w:cs="Times New Roman" w:hint="eastAsia"/>
          <w:sz w:val="24"/>
          <w:szCs w:val="24"/>
        </w:rPr>
        <w:t>地电断面，</w:t>
      </w:r>
      <w:r w:rsidRPr="00F70B4B">
        <w:rPr>
          <w:rFonts w:ascii="宋体" w:eastAsia="宋体" w:hAnsi="宋体" w:cs="宋体" w:hint="eastAsia"/>
          <w:sz w:val="24"/>
          <w:szCs w:val="24"/>
        </w:rPr>
        <w:t>②</w:t>
      </w:r>
      <w:r w:rsidRPr="00F70B4B">
        <w:rPr>
          <w:rFonts w:ascii="Times New Roman" w:eastAsia="宋体" w:hAnsi="Times New Roman" w:cs="Times New Roman" w:hint="eastAsia"/>
          <w:sz w:val="24"/>
          <w:szCs w:val="24"/>
        </w:rPr>
        <w:t>地形，</w:t>
      </w:r>
      <w:r w:rsidRPr="00F70B4B">
        <w:rPr>
          <w:rFonts w:ascii="宋体" w:eastAsia="宋体" w:hAnsi="宋体" w:cs="宋体" w:hint="eastAsia"/>
          <w:sz w:val="24"/>
          <w:szCs w:val="24"/>
        </w:rPr>
        <w:t>③</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布极方式以及电极相对于电性不均匀体的位置等。</w:t>
      </w:r>
    </w:p>
    <w:p w14:paraId="30405705" w14:textId="2E9D5BC5"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根据视电阻率的概念，用假想均匀介质</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其电阻率为</w:t>
      </w:r>
      <w:r w:rsidR="00C3086D">
        <w:rPr>
          <w:rFonts w:ascii="Times New Roman" w:eastAsia="宋体" w:hAnsi="Times New Roman" w:cs="Times New Roman"/>
          <w:position w:val="-14"/>
          <w:sz w:val="24"/>
          <w:szCs w:val="24"/>
        </w:rPr>
        <w:pict w14:anchorId="20210A85">
          <v:shape id="_x0000_i1057" type="#_x0000_t75" style="width:14.95pt;height:19.7pt">
            <v:imagedata r:id="rId108" o:title=""/>
          </v:shape>
        </w:pic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去代替非均匀介质后，在电流强度</w:t>
      </w:r>
      <w:r w:rsidR="00C3086D">
        <w:rPr>
          <w:rFonts w:ascii="Times New Roman" w:eastAsia="宋体" w:hAnsi="Times New Roman" w:cs="Times New Roman"/>
          <w:position w:val="-4"/>
          <w:sz w:val="24"/>
          <w:szCs w:val="24"/>
        </w:rPr>
        <w:pict w14:anchorId="5907B576">
          <v:shape id="_x0000_i1058" type="#_x0000_t75" style="width:10.85pt;height:12.9pt">
            <v:imagedata r:id="rId109" o:title=""/>
          </v:shape>
        </w:pict>
      </w:r>
      <w:r w:rsidRPr="00F70B4B">
        <w:rPr>
          <w:rFonts w:ascii="Times New Roman" w:eastAsia="宋体" w:hAnsi="Times New Roman" w:cs="Times New Roman" w:hint="eastAsia"/>
          <w:sz w:val="24"/>
          <w:szCs w:val="24"/>
        </w:rPr>
        <w:t>不变的情况下，测量电极</w:t>
      </w:r>
      <w:r w:rsidRPr="00F70B4B">
        <w:rPr>
          <w:rFonts w:ascii="Times New Roman" w:eastAsia="宋体" w:hAnsi="Times New Roman" w:cs="Times New Roman"/>
          <w:sz w:val="24"/>
          <w:szCs w:val="24"/>
        </w:rPr>
        <w:t>MN</w:t>
      </w:r>
      <w:r w:rsidRPr="00F70B4B">
        <w:rPr>
          <w:rFonts w:ascii="Times New Roman" w:eastAsia="宋体" w:hAnsi="Times New Roman" w:cs="Times New Roman" w:hint="eastAsia"/>
          <w:sz w:val="24"/>
          <w:szCs w:val="24"/>
        </w:rPr>
        <w:t>处的电场应保持不变。如用</w:t>
      </w:r>
      <w:r w:rsidR="00C3086D">
        <w:rPr>
          <w:rFonts w:ascii="Times New Roman" w:eastAsia="宋体" w:hAnsi="Times New Roman" w:cs="Times New Roman"/>
          <w:position w:val="-12"/>
          <w:sz w:val="24"/>
          <w:szCs w:val="24"/>
        </w:rPr>
        <w:pict w14:anchorId="256F8F19">
          <v:shape id="_x0000_i1059" type="#_x0000_t75" style="width:23.1pt;height:19.7pt">
            <v:imagedata r:id="rId110" o:title=""/>
          </v:shape>
        </w:pict>
      </w:r>
      <w:r w:rsidRPr="00F70B4B">
        <w:rPr>
          <w:rFonts w:ascii="Times New Roman" w:eastAsia="宋体" w:hAnsi="Times New Roman" w:cs="Times New Roman" w:hint="eastAsia"/>
          <w:sz w:val="24"/>
          <w:szCs w:val="24"/>
        </w:rPr>
        <w:t>表示假想均匀介质情况下</w:t>
      </w:r>
      <w:r w:rsidRPr="00F70B4B">
        <w:rPr>
          <w:rFonts w:ascii="Times New Roman" w:eastAsia="宋体" w:hAnsi="Times New Roman" w:cs="Times New Roman"/>
          <w:sz w:val="24"/>
          <w:szCs w:val="24"/>
        </w:rPr>
        <w:t>MN</w:t>
      </w:r>
      <w:r w:rsidRPr="00F70B4B">
        <w:rPr>
          <w:rFonts w:ascii="Times New Roman" w:eastAsia="宋体" w:hAnsi="Times New Roman" w:cs="Times New Roman" w:hint="eastAsia"/>
          <w:sz w:val="24"/>
          <w:szCs w:val="24"/>
        </w:rPr>
        <w:t>处的电场，则</w:t>
      </w:r>
      <w:r w:rsidR="00C3086D">
        <w:rPr>
          <w:rFonts w:ascii="Times New Roman" w:eastAsia="宋体" w:hAnsi="Times New Roman" w:cs="Times New Roman"/>
          <w:position w:val="-12"/>
          <w:sz w:val="24"/>
          <w:szCs w:val="24"/>
        </w:rPr>
        <w:pict w14:anchorId="03DE97B8">
          <v:shape id="_x0000_i1060" type="#_x0000_t75" style="width:55.7pt;height:19.7pt">
            <v:imagedata r:id="rId111" o:title=""/>
          </v:shape>
        </w:pict>
      </w:r>
      <w:r w:rsidRPr="00F70B4B">
        <w:rPr>
          <w:rFonts w:ascii="Times New Roman" w:eastAsia="宋体" w:hAnsi="Times New Roman" w:cs="Times New Roman" w:hint="eastAsia"/>
          <w:sz w:val="24"/>
          <w:szCs w:val="24"/>
        </w:rPr>
        <w:t>，如用</w:t>
      </w:r>
      <w:r w:rsidR="00C3086D">
        <w:rPr>
          <w:rFonts w:ascii="Times New Roman" w:eastAsia="宋体" w:hAnsi="Times New Roman" w:cs="Times New Roman"/>
          <w:position w:val="-12"/>
          <w:sz w:val="24"/>
          <w:szCs w:val="24"/>
        </w:rPr>
        <w:pict w14:anchorId="0B47BC81">
          <v:shape id="_x0000_i1061" type="#_x0000_t75" style="width:23.1pt;height:19pt">
            <v:imagedata r:id="rId112" o:title=""/>
          </v:shape>
        </w:pict>
      </w:r>
      <w:r w:rsidRPr="00F70B4B">
        <w:rPr>
          <w:rFonts w:ascii="Times New Roman" w:eastAsia="宋体" w:hAnsi="Times New Roman" w:cs="Times New Roman" w:hint="eastAsia"/>
          <w:sz w:val="24"/>
          <w:szCs w:val="24"/>
        </w:rPr>
        <w:t>表示非均勾介质情况下</w:t>
      </w:r>
      <w:r w:rsidRPr="00F70B4B">
        <w:rPr>
          <w:rFonts w:ascii="Times New Roman" w:eastAsia="宋体" w:hAnsi="Times New Roman" w:cs="Times New Roman"/>
          <w:sz w:val="24"/>
          <w:szCs w:val="24"/>
        </w:rPr>
        <w:t>MN</w:t>
      </w:r>
      <w:r w:rsidRPr="00F70B4B">
        <w:rPr>
          <w:rFonts w:ascii="Times New Roman" w:eastAsia="宋体" w:hAnsi="Times New Roman" w:cs="Times New Roman" w:hint="eastAsia"/>
          <w:sz w:val="24"/>
          <w:szCs w:val="24"/>
        </w:rPr>
        <w:t>处之电场，则</w:t>
      </w:r>
      <w:r w:rsidR="00C3086D">
        <w:rPr>
          <w:rFonts w:ascii="Times New Roman" w:eastAsia="宋体" w:hAnsi="Times New Roman" w:cs="Times New Roman"/>
          <w:position w:val="-12"/>
          <w:sz w:val="24"/>
          <w:szCs w:val="24"/>
        </w:rPr>
        <w:pict w14:anchorId="1B2E20A7">
          <v:shape id="_x0000_i1062" type="#_x0000_t75" style="width:61.8pt;height:19pt">
            <v:imagedata r:id="rId113" o:title=""/>
          </v:shape>
        </w:pict>
      </w:r>
      <w:r w:rsidRPr="00F70B4B">
        <w:rPr>
          <w:rFonts w:ascii="Times New Roman" w:eastAsia="宋体" w:hAnsi="Times New Roman" w:cs="Times New Roman" w:hint="eastAsia"/>
          <w:sz w:val="24"/>
          <w:szCs w:val="24"/>
        </w:rPr>
        <w:t>。因而有视电阻率的微分形式。</w:t>
      </w:r>
    </w:p>
    <w:p w14:paraId="2F5718B5" w14:textId="68931831" w:rsidR="009E4B49" w:rsidRPr="00F70B4B" w:rsidRDefault="009E4B49" w:rsidP="009E4B49">
      <w:pPr>
        <w:spacing w:line="360" w:lineRule="auto"/>
        <w:ind w:firstLineChars="149" w:firstLine="358"/>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30"/>
          <w:sz w:val="24"/>
          <w:szCs w:val="24"/>
        </w:rPr>
        <w:pict w14:anchorId="342D2AE0">
          <v:shape id="_x0000_i1063" type="#_x0000_t75" style="width:67.9pt;height:34.65pt">
            <v:imagedata r:id="rId114"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-19)</w:t>
      </w:r>
    </w:p>
    <w:p w14:paraId="3B5BB2F1" w14:textId="4C94C9C1" w:rsidR="009E4B49" w:rsidRPr="00F70B4B" w:rsidRDefault="009E4B49" w:rsidP="009E4B49">
      <w:pPr>
        <w:spacing w:line="360" w:lineRule="auto"/>
        <w:ind w:firstLineChars="218" w:firstLine="523"/>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其中</w:t>
      </w:r>
      <w:r w:rsidR="00C3086D">
        <w:rPr>
          <w:rFonts w:ascii="Times New Roman" w:eastAsia="宋体" w:hAnsi="Times New Roman" w:cs="Times New Roman"/>
          <w:position w:val="-12"/>
          <w:sz w:val="24"/>
          <w:szCs w:val="24"/>
        </w:rPr>
        <w:pict w14:anchorId="7A0FD614">
          <v:shape id="_x0000_i1064" type="#_x0000_t75" style="width:12.9pt;height:19pt">
            <v:imagedata r:id="rId115" o:title=""/>
          </v:shape>
        </w:pict>
      </w:r>
      <w:r w:rsidRPr="00F70B4B">
        <w:rPr>
          <w:rFonts w:ascii="Times New Roman" w:eastAsia="宋体" w:hAnsi="Times New Roman" w:cs="Times New Roman" w:hint="eastAsia"/>
          <w:sz w:val="24"/>
          <w:szCs w:val="24"/>
        </w:rPr>
        <w:t>是在均匀介质情况下，供电电流为</w:t>
      </w:r>
      <w:r w:rsidR="00C3086D">
        <w:rPr>
          <w:rFonts w:ascii="Times New Roman" w:eastAsia="宋体" w:hAnsi="Times New Roman" w:cs="Times New Roman"/>
          <w:position w:val="-4"/>
          <w:sz w:val="24"/>
          <w:szCs w:val="24"/>
        </w:rPr>
        <w:pict w14:anchorId="0757B98A">
          <v:shape id="_x0000_i1065" type="#_x0000_t75" style="width:10.85pt;height:12.9pt">
            <v:imagedata r:id="rId116" o:title=""/>
          </v:shape>
        </w:pict>
      </w:r>
      <w:r w:rsidRPr="00F70B4B">
        <w:rPr>
          <w:rFonts w:ascii="Times New Roman" w:eastAsia="宋体" w:hAnsi="Times New Roman" w:cs="Times New Roman" w:hint="eastAsia"/>
          <w:sz w:val="24"/>
          <w:szCs w:val="24"/>
        </w:rPr>
        <w:t>，</w:t>
      </w:r>
      <w:r w:rsidR="00C3086D">
        <w:rPr>
          <w:rFonts w:ascii="Times New Roman" w:eastAsia="宋体" w:hAnsi="Times New Roman" w:cs="Times New Roman"/>
          <w:position w:val="-12"/>
          <w:sz w:val="24"/>
          <w:szCs w:val="24"/>
        </w:rPr>
        <w:pict w14:anchorId="43E3EB3C">
          <v:shape id="_x0000_i1066" type="#_x0000_t75" style="width:20.4pt;height:19pt">
            <v:imagedata r:id="rId117" o:title=""/>
          </v:shape>
        </w:pic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MN</w:t>
      </w:r>
      <w:r w:rsidRPr="00F70B4B">
        <w:rPr>
          <w:rFonts w:ascii="Times New Roman" w:eastAsia="宋体" w:hAnsi="Times New Roman" w:cs="Times New Roman" w:hint="eastAsia"/>
          <w:sz w:val="24"/>
          <w:szCs w:val="24"/>
        </w:rPr>
        <w:t>处之电流密度。上式表明，视电阻率</w:t>
      </w:r>
      <w:r w:rsidR="00C3086D">
        <w:rPr>
          <w:rFonts w:ascii="Times New Roman" w:eastAsia="宋体" w:hAnsi="Times New Roman" w:cs="Times New Roman"/>
          <w:position w:val="-12"/>
          <w:sz w:val="24"/>
          <w:szCs w:val="24"/>
        </w:rPr>
        <w:pict w14:anchorId="1A95B58B">
          <v:shape id="_x0000_i1067" type="#_x0000_t75" style="width:14.25pt;height:19pt">
            <v:imagedata r:id="rId118" o:title=""/>
          </v:shape>
        </w:pict>
      </w:r>
      <w:r w:rsidRPr="00F70B4B">
        <w:rPr>
          <w:rFonts w:ascii="Times New Roman" w:eastAsia="宋体" w:hAnsi="Times New Roman" w:cs="Times New Roman" w:hint="eastAsia"/>
          <w:sz w:val="24"/>
          <w:szCs w:val="24"/>
        </w:rPr>
        <w:t>与测量电极</w:t>
      </w:r>
      <w:r w:rsidRPr="00F70B4B">
        <w:rPr>
          <w:rFonts w:ascii="Times New Roman" w:eastAsia="宋体" w:hAnsi="Times New Roman" w:cs="Times New Roman"/>
          <w:sz w:val="24"/>
          <w:szCs w:val="24"/>
        </w:rPr>
        <w:t>MN</w:t>
      </w:r>
      <w:r w:rsidRPr="00F70B4B">
        <w:rPr>
          <w:rFonts w:ascii="Times New Roman" w:eastAsia="宋体" w:hAnsi="Times New Roman" w:cs="Times New Roman" w:hint="eastAsia"/>
          <w:sz w:val="24"/>
          <w:szCs w:val="24"/>
        </w:rPr>
        <w:t>间岩石的电阻率</w:t>
      </w:r>
      <w:r w:rsidR="00C3086D">
        <w:rPr>
          <w:rFonts w:ascii="Times New Roman" w:eastAsia="宋体" w:hAnsi="Times New Roman" w:cs="Times New Roman"/>
          <w:position w:val="-12"/>
          <w:sz w:val="24"/>
          <w:szCs w:val="24"/>
        </w:rPr>
        <w:pict w14:anchorId="73DC3742">
          <v:shape id="_x0000_i1068" type="#_x0000_t75" style="width:23.1pt;height:19pt">
            <v:imagedata r:id="rId119" o:title=""/>
          </v:shape>
        </w:pict>
      </w:r>
      <w:r w:rsidRPr="00F70B4B">
        <w:rPr>
          <w:rFonts w:ascii="Times New Roman" w:eastAsia="宋体" w:hAnsi="Times New Roman" w:cs="Times New Roman" w:hint="eastAsia"/>
          <w:sz w:val="24"/>
          <w:szCs w:val="24"/>
        </w:rPr>
        <w:t>及电流密度</w:t>
      </w:r>
      <w:r w:rsidR="00C3086D">
        <w:rPr>
          <w:rFonts w:ascii="Times New Roman" w:eastAsia="宋体" w:hAnsi="Times New Roman" w:cs="Times New Roman"/>
          <w:position w:val="-12"/>
          <w:sz w:val="24"/>
          <w:szCs w:val="24"/>
        </w:rPr>
        <w:pict w14:anchorId="03A5CA26">
          <v:shape id="_x0000_i1069" type="#_x0000_t75" style="width:20.4pt;height:19pt">
            <v:imagedata r:id="rId117" o:title=""/>
          </v:shape>
        </w:pict>
      </w:r>
      <w:r w:rsidRPr="00F70B4B">
        <w:rPr>
          <w:rFonts w:ascii="Times New Roman" w:eastAsia="宋体" w:hAnsi="Times New Roman" w:cs="Times New Roman" w:hint="eastAsia"/>
          <w:sz w:val="24"/>
          <w:szCs w:val="24"/>
        </w:rPr>
        <w:t>成正比。可见视电阻率是地下电性不均匀体和地形起伏的一种综合反映。在均匀介质中，</w:t>
      </w:r>
      <w:r w:rsidR="00C3086D">
        <w:rPr>
          <w:rFonts w:ascii="Times New Roman" w:eastAsia="宋体" w:hAnsi="Times New Roman" w:cs="Times New Roman"/>
          <w:position w:val="-12"/>
          <w:sz w:val="24"/>
          <w:szCs w:val="24"/>
        </w:rPr>
        <w:pict w14:anchorId="75C6CC08">
          <v:shape id="_x0000_i1070" type="#_x0000_t75" style="width:43.45pt;height:19pt">
            <v:imagedata r:id="rId120" o:title=""/>
          </v:shape>
        </w:pict>
      </w:r>
      <w:r w:rsidRPr="00F70B4B">
        <w:rPr>
          <w:rFonts w:ascii="Times New Roman" w:eastAsia="宋体" w:hAnsi="Times New Roman" w:cs="Times New Roman" w:hint="eastAsia"/>
          <w:sz w:val="24"/>
          <w:szCs w:val="24"/>
        </w:rPr>
        <w:t>，所以</w:t>
      </w:r>
      <w:r w:rsidR="00C3086D">
        <w:rPr>
          <w:rFonts w:ascii="Times New Roman" w:eastAsia="宋体" w:hAnsi="Times New Roman" w:cs="Times New Roman"/>
          <w:position w:val="-12"/>
          <w:sz w:val="24"/>
          <w:szCs w:val="24"/>
        </w:rPr>
        <w:pict w14:anchorId="622727E3">
          <v:shape id="_x0000_i1071" type="#_x0000_t75" style="width:38.7pt;height:19pt">
            <v:imagedata r:id="rId121" o:title=""/>
          </v:shape>
        </w:pict>
      </w:r>
      <w:r w:rsidRPr="00F70B4B">
        <w:rPr>
          <w:rFonts w:ascii="Times New Roman" w:eastAsia="宋体" w:hAnsi="Times New Roman" w:cs="Times New Roman" w:hint="eastAsia"/>
          <w:sz w:val="24"/>
          <w:szCs w:val="24"/>
        </w:rPr>
        <w:t>。在高阻体附近，由于矿体排斥电流，使测量电极</w:t>
      </w:r>
      <w:r w:rsidRPr="00F70B4B">
        <w:rPr>
          <w:rFonts w:ascii="Times New Roman" w:eastAsia="宋体" w:hAnsi="Times New Roman" w:cs="Times New Roman"/>
          <w:sz w:val="24"/>
          <w:szCs w:val="24"/>
        </w:rPr>
        <w:t>MN</w:t>
      </w:r>
      <w:r w:rsidRPr="00F70B4B">
        <w:rPr>
          <w:rFonts w:ascii="Times New Roman" w:eastAsia="宋体" w:hAnsi="Times New Roman" w:cs="Times New Roman" w:hint="eastAsia"/>
          <w:sz w:val="24"/>
          <w:szCs w:val="24"/>
        </w:rPr>
        <w:t>间的电流密度</w:t>
      </w:r>
      <w:r w:rsidR="00C3086D">
        <w:rPr>
          <w:rFonts w:ascii="Times New Roman" w:eastAsia="宋体" w:hAnsi="Times New Roman" w:cs="Times New Roman"/>
          <w:position w:val="-12"/>
          <w:sz w:val="24"/>
          <w:szCs w:val="24"/>
        </w:rPr>
        <w:pict w14:anchorId="643D3EEB">
          <v:shape id="_x0000_i1072" type="#_x0000_t75" style="width:43.45pt;height:19pt">
            <v:imagedata r:id="rId122" o:title=""/>
          </v:shape>
        </w:pict>
      </w:r>
      <w:r w:rsidRPr="00F70B4B">
        <w:rPr>
          <w:rFonts w:ascii="Times New Roman" w:eastAsia="宋体" w:hAnsi="Times New Roman" w:cs="Times New Roman" w:hint="eastAsia"/>
          <w:sz w:val="24"/>
          <w:szCs w:val="24"/>
        </w:rPr>
        <w:t>故</w:t>
      </w:r>
      <w:r w:rsidR="00C3086D">
        <w:rPr>
          <w:rFonts w:ascii="Times New Roman" w:eastAsia="宋体" w:hAnsi="Times New Roman" w:cs="Times New Roman"/>
          <w:position w:val="-12"/>
          <w:sz w:val="24"/>
          <w:szCs w:val="24"/>
        </w:rPr>
        <w:pict w14:anchorId="2426B5C5">
          <v:shape id="_x0000_i1073" type="#_x0000_t75" style="width:38.05pt;height:19pt">
            <v:imagedata r:id="rId123" o:title=""/>
          </v:shape>
        </w:pict>
      </w:r>
      <w:r w:rsidRPr="00F70B4B">
        <w:rPr>
          <w:rFonts w:ascii="Times New Roman" w:eastAsia="宋体" w:hAnsi="Times New Roman" w:cs="Times New Roman" w:hint="eastAsia"/>
          <w:sz w:val="24"/>
          <w:szCs w:val="24"/>
        </w:rPr>
        <w:t>，在高阻体正上方，视电阻率</w:t>
      </w:r>
      <w:r w:rsidR="00C3086D">
        <w:rPr>
          <w:rFonts w:ascii="Times New Roman" w:eastAsia="宋体" w:hAnsi="Times New Roman" w:cs="Times New Roman"/>
          <w:position w:val="-12"/>
          <w:sz w:val="24"/>
          <w:szCs w:val="24"/>
        </w:rPr>
        <w:pict w14:anchorId="36580AEC">
          <v:shape id="_x0000_i1074" type="#_x0000_t75" style="width:14.25pt;height:19pt">
            <v:imagedata r:id="rId124" o:title=""/>
          </v:shape>
        </w:pict>
      </w:r>
      <w:r w:rsidRPr="00F70B4B">
        <w:rPr>
          <w:rFonts w:ascii="Times New Roman" w:eastAsia="宋体" w:hAnsi="Times New Roman" w:cs="Times New Roman" w:hint="eastAsia"/>
          <w:sz w:val="24"/>
          <w:szCs w:val="24"/>
        </w:rPr>
        <w:t>出现极大。相反，在导电体附近由于矿体吸引电流，使</w:t>
      </w:r>
      <w:r w:rsidR="00C3086D">
        <w:rPr>
          <w:rFonts w:ascii="Times New Roman" w:eastAsia="宋体" w:hAnsi="Times New Roman" w:cs="Times New Roman"/>
          <w:position w:val="-12"/>
          <w:sz w:val="24"/>
          <w:szCs w:val="24"/>
        </w:rPr>
        <w:pict w14:anchorId="3D7DB588">
          <v:shape id="_x0000_i1075" type="#_x0000_t75" style="width:43.45pt;height:19pt">
            <v:imagedata r:id="rId125" o:title=""/>
          </v:shape>
        </w:pict>
      </w:r>
      <w:r w:rsidRPr="00F70B4B">
        <w:rPr>
          <w:rFonts w:ascii="Times New Roman" w:eastAsia="宋体" w:hAnsi="Times New Roman" w:cs="Times New Roman" w:hint="eastAsia"/>
          <w:sz w:val="24"/>
          <w:szCs w:val="24"/>
        </w:rPr>
        <w:t>，故</w:t>
      </w:r>
      <w:r w:rsidR="00C3086D">
        <w:rPr>
          <w:rFonts w:ascii="Times New Roman" w:eastAsia="宋体" w:hAnsi="Times New Roman" w:cs="Times New Roman"/>
          <w:position w:val="-12"/>
          <w:sz w:val="24"/>
          <w:szCs w:val="24"/>
        </w:rPr>
        <w:pict w14:anchorId="53BEB4DD">
          <v:shape id="_x0000_i1076" type="#_x0000_t75" style="width:38.7pt;height:19pt">
            <v:imagedata r:id="rId126" o:title=""/>
          </v:shape>
        </w:pict>
      </w:r>
      <w:r w:rsidRPr="00F70B4B">
        <w:rPr>
          <w:rFonts w:ascii="Times New Roman" w:eastAsia="宋体" w:hAnsi="Times New Roman" w:cs="Times New Roman" w:hint="eastAsia"/>
          <w:sz w:val="24"/>
          <w:szCs w:val="24"/>
        </w:rPr>
        <w:t>，而在导电矿体的正上</w:t>
      </w:r>
      <w:r w:rsidRPr="00F70B4B">
        <w:rPr>
          <w:rFonts w:ascii="Times New Roman" w:eastAsia="宋体" w:hAnsi="Times New Roman" w:cs="Times New Roman" w:hint="eastAsia"/>
          <w:sz w:val="24"/>
          <w:szCs w:val="24"/>
        </w:rPr>
        <w:lastRenderedPageBreak/>
        <w:t>方呈现极小。利用视电阻率的微分形式，能清楚的分析视电阻率曲线的变化规律。因此，</w:t>
      </w:r>
      <w:r w:rsidR="00C3086D">
        <w:rPr>
          <w:rFonts w:ascii="Times New Roman" w:eastAsia="宋体" w:hAnsi="Times New Roman" w:cs="Times New Roman"/>
          <w:position w:val="-12"/>
          <w:sz w:val="24"/>
          <w:szCs w:val="24"/>
        </w:rPr>
        <w:pict w14:anchorId="37A71C6E">
          <v:shape id="_x0000_i1077" type="#_x0000_t75" style="width:14.25pt;height:19pt">
            <v:imagedata r:id="rId124" o:title=""/>
          </v:shape>
        </w:pict>
      </w:r>
      <w:r w:rsidRPr="00F70B4B">
        <w:rPr>
          <w:rFonts w:ascii="Times New Roman" w:eastAsia="宋体" w:hAnsi="Times New Roman" w:cs="Times New Roman" w:hint="eastAsia"/>
          <w:sz w:val="24"/>
          <w:szCs w:val="24"/>
        </w:rPr>
        <w:t>曲线的变化状态不但能反映出地下不均匀体的位置和不均匀体电阻率的相对高低，而且，由于</w:t>
      </w:r>
      <w:r w:rsidR="00C3086D">
        <w:rPr>
          <w:rFonts w:ascii="Times New Roman" w:eastAsia="宋体" w:hAnsi="Times New Roman" w:cs="Times New Roman"/>
          <w:position w:val="-12"/>
          <w:sz w:val="24"/>
          <w:szCs w:val="24"/>
        </w:rPr>
        <w:pict w14:anchorId="166C53C6">
          <v:shape id="_x0000_i1078" type="#_x0000_t75" style="width:14.25pt;height:19pt">
            <v:imagedata r:id="rId124" o:title=""/>
          </v:shape>
        </w:pict>
      </w:r>
      <w:r w:rsidRPr="00F70B4B">
        <w:rPr>
          <w:rFonts w:ascii="Times New Roman" w:eastAsia="宋体" w:hAnsi="Times New Roman" w:cs="Times New Roman" w:hint="eastAsia"/>
          <w:sz w:val="24"/>
          <w:szCs w:val="24"/>
        </w:rPr>
        <w:t>以围岩电阻率</w:t>
      </w:r>
      <w:r w:rsidR="00C3086D">
        <w:rPr>
          <w:rFonts w:ascii="Times New Roman" w:eastAsia="宋体" w:hAnsi="Times New Roman" w:cs="Times New Roman"/>
          <w:position w:val="-12"/>
          <w:sz w:val="24"/>
          <w:szCs w:val="24"/>
        </w:rPr>
        <w:pict w14:anchorId="04CCE8CC">
          <v:shape id="_x0000_i1079" type="#_x0000_t75" style="width:14.95pt;height:19pt">
            <v:imagedata r:id="rId127" o:title=""/>
          </v:shape>
        </w:pict>
      </w:r>
      <w:r w:rsidRPr="00F70B4B">
        <w:rPr>
          <w:rFonts w:ascii="Times New Roman" w:eastAsia="宋体" w:hAnsi="Times New Roman" w:cs="Times New Roman" w:hint="eastAsia"/>
          <w:sz w:val="24"/>
          <w:szCs w:val="24"/>
        </w:rPr>
        <w:t>作为正常背景值，故在</w:t>
      </w:r>
      <w:r w:rsidR="00C3086D">
        <w:rPr>
          <w:rFonts w:ascii="Times New Roman" w:eastAsia="宋体" w:hAnsi="Times New Roman" w:cs="Times New Roman"/>
          <w:position w:val="-12"/>
          <w:sz w:val="24"/>
          <w:szCs w:val="24"/>
        </w:rPr>
        <w:pict w14:anchorId="3F5917E4">
          <v:shape id="_x0000_i1080" type="#_x0000_t75" style="width:14.25pt;height:19pt">
            <v:imagedata r:id="rId124" o:title=""/>
          </v:shape>
        </w:pict>
      </w:r>
      <w:r w:rsidRPr="00F70B4B">
        <w:rPr>
          <w:rFonts w:ascii="Times New Roman" w:eastAsia="宋体" w:hAnsi="Times New Roman" w:cs="Times New Roman" w:hint="eastAsia"/>
          <w:sz w:val="24"/>
          <w:szCs w:val="24"/>
        </w:rPr>
        <w:t>剖面曲线上能够比电位和电场强度剖面曲线更清晰地反映出地下矿体的埋藏状况，</w:t>
      </w:r>
      <w:r w:rsidR="00C3086D">
        <w:rPr>
          <w:rFonts w:ascii="Times New Roman" w:eastAsia="宋体" w:hAnsi="Times New Roman" w:cs="Times New Roman"/>
          <w:position w:val="-12"/>
          <w:sz w:val="24"/>
          <w:szCs w:val="24"/>
        </w:rPr>
        <w:pict w14:anchorId="111C6443">
          <v:shape id="_x0000_i1081" type="#_x0000_t75" style="width:14.25pt;height:19pt">
            <v:imagedata r:id="rId128" o:title=""/>
          </v:shape>
        </w:pict>
      </w:r>
      <w:r w:rsidRPr="00F70B4B">
        <w:rPr>
          <w:rFonts w:ascii="Times New Roman" w:eastAsia="宋体" w:hAnsi="Times New Roman" w:cs="Times New Roman" w:hint="eastAsia"/>
          <w:sz w:val="24"/>
          <w:szCs w:val="24"/>
        </w:rPr>
        <w:t>异常曲线不受正常电流场分布不均匀性的影响。</w:t>
      </w:r>
    </w:p>
    <w:p w14:paraId="47ECA390" w14:textId="4826A973" w:rsidR="009E4B49" w:rsidRPr="00F70B4B" w:rsidRDefault="009E4B49" w:rsidP="009E4B49">
      <w:pPr>
        <w:spacing w:line="360" w:lineRule="auto"/>
        <w:ind w:firstLineChars="199" w:firstLine="478"/>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还必须指出，视电阻率</w:t>
      </w:r>
      <w:r w:rsidR="00C3086D">
        <w:rPr>
          <w:rFonts w:ascii="Times New Roman" w:eastAsia="宋体" w:hAnsi="Times New Roman" w:cs="Times New Roman"/>
          <w:position w:val="-12"/>
          <w:sz w:val="24"/>
          <w:szCs w:val="24"/>
        </w:rPr>
        <w:pict w14:anchorId="00BF5B85">
          <v:shape id="_x0000_i1082" type="#_x0000_t75" style="width:14.25pt;height:19pt">
            <v:imagedata r:id="rId129" o:title=""/>
          </v:shape>
        </w:pict>
      </w:r>
      <w:r w:rsidRPr="00F70B4B">
        <w:rPr>
          <w:rFonts w:ascii="Times New Roman" w:eastAsia="宋体" w:hAnsi="Times New Roman" w:cs="Times New Roman" w:hint="eastAsia"/>
          <w:sz w:val="24"/>
          <w:szCs w:val="24"/>
        </w:rPr>
        <w:t>不仅与</w:t>
      </w:r>
      <w:r w:rsidR="00C3086D">
        <w:rPr>
          <w:rFonts w:ascii="Times New Roman" w:eastAsia="宋体" w:hAnsi="Times New Roman" w:cs="Times New Roman"/>
          <w:position w:val="-12"/>
          <w:sz w:val="24"/>
          <w:szCs w:val="24"/>
        </w:rPr>
        <w:pict w14:anchorId="2307397A">
          <v:shape id="_x0000_i1083" type="#_x0000_t75" style="width:20.4pt;height:19pt">
            <v:imagedata r:id="rId130" o:title=""/>
          </v:shape>
        </w:pict>
      </w:r>
      <w:r w:rsidRPr="00F70B4B">
        <w:rPr>
          <w:rFonts w:ascii="Times New Roman" w:eastAsia="宋体" w:hAnsi="Times New Roman" w:cs="Times New Roman" w:hint="eastAsia"/>
          <w:sz w:val="24"/>
          <w:szCs w:val="24"/>
        </w:rPr>
        <w:t>，而且与</w:t>
      </w:r>
      <w:r w:rsidRPr="00F70B4B">
        <w:rPr>
          <w:rFonts w:ascii="Times New Roman" w:eastAsia="宋体" w:hAnsi="Times New Roman" w:cs="Times New Roman"/>
          <w:sz w:val="24"/>
          <w:szCs w:val="24"/>
        </w:rPr>
        <w:t>MN</w:t>
      </w:r>
      <w:r w:rsidRPr="00F70B4B">
        <w:rPr>
          <w:rFonts w:ascii="Times New Roman" w:eastAsia="宋体" w:hAnsi="Times New Roman" w:cs="Times New Roman" w:hint="eastAsia"/>
          <w:sz w:val="24"/>
          <w:szCs w:val="24"/>
        </w:rPr>
        <w:t>之间的电阻率</w:t>
      </w:r>
      <w:r w:rsidR="00C3086D">
        <w:rPr>
          <w:rFonts w:ascii="Times New Roman" w:eastAsia="宋体" w:hAnsi="Times New Roman" w:cs="Times New Roman"/>
          <w:position w:val="-12"/>
          <w:sz w:val="24"/>
          <w:szCs w:val="24"/>
        </w:rPr>
        <w:pict w14:anchorId="38C760F3">
          <v:shape id="_x0000_i1084" type="#_x0000_t75" style="width:23.1pt;height:19pt">
            <v:imagedata r:id="rId131" o:title=""/>
          </v:shape>
        </w:pict>
      </w:r>
      <w:r w:rsidRPr="00F70B4B">
        <w:rPr>
          <w:rFonts w:ascii="Times New Roman" w:eastAsia="宋体" w:hAnsi="Times New Roman" w:cs="Times New Roman" w:hint="eastAsia"/>
          <w:sz w:val="24"/>
          <w:szCs w:val="24"/>
        </w:rPr>
        <w:t>有关，当测点通过不同电阻率的岩体分界面时，</w:t>
      </w:r>
      <w:r w:rsidR="00C3086D">
        <w:rPr>
          <w:rFonts w:ascii="Times New Roman" w:eastAsia="宋体" w:hAnsi="Times New Roman" w:cs="Times New Roman"/>
          <w:position w:val="-12"/>
          <w:sz w:val="24"/>
          <w:szCs w:val="24"/>
        </w:rPr>
        <w:pict w14:anchorId="5F43FD6D">
          <v:shape id="_x0000_i1085" type="#_x0000_t75" style="width:23.1pt;height:19pt">
            <v:imagedata r:id="rId132" o:title=""/>
          </v:shape>
        </w:pict>
      </w:r>
      <w:r w:rsidRPr="00F70B4B">
        <w:rPr>
          <w:rFonts w:ascii="Times New Roman" w:eastAsia="宋体" w:hAnsi="Times New Roman" w:cs="Times New Roman" w:hint="eastAsia"/>
          <w:sz w:val="24"/>
          <w:szCs w:val="24"/>
        </w:rPr>
        <w:t>有跃变，所以</w:t>
      </w:r>
      <w:r w:rsidR="00C3086D">
        <w:rPr>
          <w:rFonts w:ascii="Times New Roman" w:eastAsia="宋体" w:hAnsi="Times New Roman" w:cs="Times New Roman"/>
          <w:position w:val="-12"/>
          <w:sz w:val="24"/>
          <w:szCs w:val="24"/>
        </w:rPr>
        <w:pict w14:anchorId="2360F38B">
          <v:shape id="_x0000_i1086" type="#_x0000_t75" style="width:14.25pt;height:19pt">
            <v:imagedata r:id="rId133" o:title=""/>
          </v:shape>
        </w:pict>
      </w:r>
      <w:r w:rsidRPr="00F70B4B">
        <w:rPr>
          <w:rFonts w:ascii="Times New Roman" w:eastAsia="宋体" w:hAnsi="Times New Roman" w:cs="Times New Roman" w:hint="eastAsia"/>
          <w:sz w:val="24"/>
          <w:szCs w:val="24"/>
        </w:rPr>
        <w:t>也发生跃变，这是在分析视电阻率曲线时必须考虑的因素。</w:t>
      </w:r>
    </w:p>
    <w:p w14:paraId="5C4BA740"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）理论勘探深度的概念</w:t>
      </w:r>
    </w:p>
    <w:p w14:paraId="5D5C1738"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宋体" w:eastAsia="宋体" w:hAnsi="宋体" w:cs="宋体" w:hint="eastAsia"/>
          <w:sz w:val="24"/>
          <w:szCs w:val="24"/>
        </w:rPr>
        <w:t>①</w:t>
      </w:r>
      <w:r w:rsidRPr="00F70B4B">
        <w:rPr>
          <w:rFonts w:ascii="Times New Roman" w:eastAsia="宋体" w:hAnsi="Times New Roman" w:cs="Times New Roman" w:hint="eastAsia"/>
          <w:sz w:val="24"/>
          <w:szCs w:val="24"/>
        </w:rPr>
        <w:t>单点电流源的理论勘探深度分析</w:t>
      </w:r>
    </w:p>
    <w:p w14:paraId="30F3986F" w14:textId="77777777" w:rsidR="009E4B49" w:rsidRPr="00F70B4B" w:rsidRDefault="009E4B49" w:rsidP="009E4B49">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20977C61" wp14:editId="6E8B560C">
            <wp:extent cx="5274310" cy="2199683"/>
            <wp:effectExtent l="0" t="0" r="2540" b="0"/>
            <wp:docPr id="202" name="图片 202" descr="点电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点电源"/>
                    <pic:cNvPicPr>
                      <a:picLocks noChangeAspect="1" noChangeArrowheads="1"/>
                    </pic:cNvPicPr>
                  </pic:nvPicPr>
                  <pic:blipFill>
                    <a:blip r:embed="rId134" cstate="print">
                      <a:extLst>
                        <a:ext uri="{28A0092B-C50C-407E-A947-70E740481C1C}">
                          <a14:useLocalDpi xmlns:a14="http://schemas.microsoft.com/office/drawing/2010/main" val="0"/>
                        </a:ext>
                      </a:extLst>
                    </a:blip>
                    <a:srcRect t="139" r="1497"/>
                    <a:stretch>
                      <a:fillRect/>
                    </a:stretch>
                  </pic:blipFill>
                  <pic:spPr bwMode="auto">
                    <a:xfrm>
                      <a:off x="0" y="0"/>
                      <a:ext cx="5274310" cy="2199683"/>
                    </a:xfrm>
                    <a:prstGeom prst="rect">
                      <a:avLst/>
                    </a:prstGeom>
                    <a:noFill/>
                    <a:ln>
                      <a:noFill/>
                    </a:ln>
                  </pic:spPr>
                </pic:pic>
              </a:graphicData>
            </a:graphic>
          </wp:inline>
        </w:drawing>
      </w:r>
    </w:p>
    <w:p w14:paraId="0C2BB30B" w14:textId="77777777" w:rsidR="009E4B49" w:rsidRPr="00F70B4B" w:rsidRDefault="009E4B49" w:rsidP="009E4B49">
      <w:pPr>
        <w:spacing w:line="360" w:lineRule="auto"/>
        <w:ind w:firstLineChars="550" w:firstLine="132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）为单点电流源</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）为两点电流源</w:t>
      </w:r>
    </w:p>
    <w:p w14:paraId="038062E0" w14:textId="12608BEB" w:rsidR="009E4B49" w:rsidRPr="00F70B4B" w:rsidRDefault="009E4B49" w:rsidP="009E4B49">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 xml:space="preserve">-4 </w:t>
      </w:r>
      <w:r w:rsidRPr="00F70B4B">
        <w:rPr>
          <w:rFonts w:ascii="Times New Roman" w:eastAsia="宋体" w:hAnsi="Times New Roman" w:cs="Times New Roman" w:hint="eastAsia"/>
          <w:sz w:val="24"/>
          <w:szCs w:val="24"/>
        </w:rPr>
        <w:t>地下深为</w:t>
      </w:r>
      <w:r w:rsidRPr="00F70B4B">
        <w:rPr>
          <w:rFonts w:ascii="Times New Roman" w:eastAsia="宋体" w:hAnsi="Times New Roman" w:cs="Times New Roman"/>
          <w:sz w:val="24"/>
          <w:szCs w:val="24"/>
        </w:rPr>
        <w:t>h</w:t>
      </w:r>
      <w:r w:rsidRPr="00F70B4B">
        <w:rPr>
          <w:rFonts w:ascii="Times New Roman" w:eastAsia="宋体" w:hAnsi="Times New Roman" w:cs="Times New Roman" w:hint="eastAsia"/>
          <w:sz w:val="24"/>
          <w:szCs w:val="24"/>
        </w:rPr>
        <w:t>处</w:t>
      </w:r>
      <w:r w:rsidRPr="00F70B4B">
        <w:rPr>
          <w:rFonts w:ascii="Times New Roman" w:eastAsia="宋体" w:hAnsi="Times New Roman" w:cs="Times New Roman"/>
          <w:sz w:val="24"/>
          <w:szCs w:val="24"/>
        </w:rPr>
        <w:t>P</w:t>
      </w:r>
      <w:r w:rsidRPr="00F70B4B">
        <w:rPr>
          <w:rFonts w:ascii="Times New Roman" w:eastAsia="宋体" w:hAnsi="Times New Roman" w:cs="Times New Roman" w:hint="eastAsia"/>
          <w:sz w:val="24"/>
          <w:szCs w:val="24"/>
        </w:rPr>
        <w:t>点的电流密度的分布规律</w:t>
      </w:r>
    </w:p>
    <w:p w14:paraId="6F5DCF7D" w14:textId="02F3ED8A"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如图</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）所示，单点电流源</w:t>
      </w:r>
      <w:r w:rsidRPr="00F70B4B">
        <w:rPr>
          <w:rFonts w:ascii="Times New Roman" w:eastAsia="宋体" w:hAnsi="Times New Roman" w:cs="Times New Roman"/>
          <w:sz w:val="24"/>
          <w:szCs w:val="24"/>
        </w:rPr>
        <w:t>A</w:t>
      </w:r>
      <w:r w:rsidR="00C3086D">
        <w:rPr>
          <w:rFonts w:ascii="Times New Roman" w:eastAsia="宋体" w:hAnsi="Times New Roman" w:cs="Times New Roman"/>
          <w:position w:val="-10"/>
          <w:sz w:val="24"/>
          <w:szCs w:val="24"/>
        </w:rPr>
        <w:pict w14:anchorId="00F767A0">
          <v:shape id="_x0000_i1087" type="#_x0000_t75" style="width:25.8pt;height:17pt">
            <v:imagedata r:id="rId135" o:title=""/>
          </v:shape>
        </w:pict>
      </w:r>
      <w:r w:rsidRPr="00F70B4B">
        <w:rPr>
          <w:rFonts w:ascii="Times New Roman" w:eastAsia="宋体" w:hAnsi="Times New Roman" w:cs="Times New Roman" w:hint="eastAsia"/>
          <w:sz w:val="24"/>
          <w:szCs w:val="24"/>
        </w:rPr>
        <w:t>在地下的电流密度的分布，在地表与</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相距</w:t>
      </w:r>
      <w:r w:rsidR="00C3086D">
        <w:rPr>
          <w:rFonts w:ascii="Times New Roman" w:eastAsia="宋体" w:hAnsi="Times New Roman" w:cs="Times New Roman"/>
          <w:position w:val="-4"/>
          <w:sz w:val="24"/>
          <w:szCs w:val="24"/>
        </w:rPr>
        <w:pict w14:anchorId="21A63EEB">
          <v:shape id="_x0000_i1088" type="#_x0000_t75" style="width:12.9pt;height:12.9pt">
            <v:imagedata r:id="rId136" o:title=""/>
          </v:shape>
        </w:pict>
      </w:r>
      <w:r w:rsidRPr="00F70B4B">
        <w:rPr>
          <w:rFonts w:ascii="Times New Roman" w:eastAsia="宋体" w:hAnsi="Times New Roman" w:cs="Times New Roman" w:hint="eastAsia"/>
          <w:sz w:val="24"/>
          <w:szCs w:val="24"/>
        </w:rPr>
        <w:t>处的电流密度值为：</w:t>
      </w:r>
    </w:p>
    <w:p w14:paraId="7CEDDD60" w14:textId="2761AABE"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5C5C660F">
          <v:shape id="_x0000_i1089" type="#_x0000_t75" style="width:54.35pt;height:31.9pt">
            <v:imagedata r:id="rId137" o:title=""/>
          </v:shape>
        </w:pic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-20</w:t>
      </w:r>
      <w:r w:rsidRPr="00F70B4B">
        <w:rPr>
          <w:rFonts w:ascii="Times New Roman" w:eastAsia="宋体" w:hAnsi="Times New Roman" w:cs="Times New Roman" w:hint="eastAsia"/>
          <w:sz w:val="24"/>
          <w:szCs w:val="24"/>
        </w:rPr>
        <w:t>）</w:t>
      </w:r>
    </w:p>
    <w:p w14:paraId="4C52AC87" w14:textId="1A37D55F"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则在地下为</w:t>
      </w:r>
      <w:r w:rsidR="00C3086D">
        <w:rPr>
          <w:rFonts w:ascii="Times New Roman" w:eastAsia="宋体" w:hAnsi="Times New Roman" w:cs="Times New Roman"/>
          <w:position w:val="-6"/>
          <w:sz w:val="24"/>
          <w:szCs w:val="24"/>
        </w:rPr>
        <w:pict w14:anchorId="4462B7F4">
          <v:shape id="_x0000_i1090" type="#_x0000_t75" style="width:10.85pt;height:14.25pt">
            <v:imagedata r:id="rId138" o:title=""/>
          </v:shape>
        </w:pic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P</w:t>
      </w:r>
      <w:r w:rsidRPr="00F70B4B">
        <w:rPr>
          <w:rFonts w:ascii="Times New Roman" w:eastAsia="宋体" w:hAnsi="Times New Roman" w:cs="Times New Roman" w:hint="eastAsia"/>
          <w:sz w:val="24"/>
          <w:szCs w:val="24"/>
        </w:rPr>
        <w:t>点处电流密度为：</w:t>
      </w:r>
    </w:p>
    <w:p w14:paraId="1AB18C3D" w14:textId="73A2011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8"/>
          <w:sz w:val="24"/>
          <w:szCs w:val="24"/>
        </w:rPr>
        <w:pict w14:anchorId="0834D296">
          <v:shape id="_x0000_i1091" type="#_x0000_t75" style="width:147.4pt;height:34.65pt">
            <v:imagedata r:id="rId139" o:title=""/>
          </v:shape>
        </w:pic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w:t>
      </w:r>
    </w:p>
    <w:p w14:paraId="285DC7CB" w14:textId="1EEBBDAA"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当</w:t>
      </w:r>
      <w:r w:rsidR="00C3086D">
        <w:rPr>
          <w:rFonts w:ascii="Times New Roman" w:eastAsia="宋体" w:hAnsi="Times New Roman" w:cs="Times New Roman"/>
          <w:position w:val="-24"/>
          <w:sz w:val="24"/>
          <w:szCs w:val="24"/>
        </w:rPr>
        <w:pict w14:anchorId="03B7029C">
          <v:shape id="_x0000_i1092" type="#_x0000_t75" style="width:31.9pt;height:31.9pt">
            <v:imagedata r:id="rId140" o:title=""/>
          </v:shape>
        </w:pict>
      </w:r>
      <w:r w:rsidRPr="00F70B4B">
        <w:rPr>
          <w:rFonts w:ascii="Times New Roman" w:eastAsia="宋体" w:hAnsi="Times New Roman" w:cs="Times New Roman" w:hint="eastAsia"/>
          <w:sz w:val="24"/>
          <w:szCs w:val="24"/>
        </w:rPr>
        <w:t>时，</w:t>
      </w:r>
      <w:r w:rsidR="00C3086D">
        <w:rPr>
          <w:rFonts w:ascii="Times New Roman" w:eastAsia="宋体" w:hAnsi="Times New Roman" w:cs="Times New Roman"/>
          <w:position w:val="-12"/>
          <w:sz w:val="24"/>
          <w:szCs w:val="24"/>
        </w:rPr>
        <w:pict w14:anchorId="2B0CCFC7">
          <v:shape id="_x0000_i1093" type="#_x0000_t75" style="width:54.35pt;height:19.7pt">
            <v:imagedata r:id="rId141" o:title=""/>
          </v:shape>
        </w:pict>
      </w:r>
      <w:r w:rsidRPr="00F70B4B">
        <w:rPr>
          <w:rFonts w:ascii="Times New Roman" w:eastAsia="宋体" w:hAnsi="Times New Roman" w:cs="Times New Roman" w:hint="eastAsia"/>
          <w:sz w:val="24"/>
          <w:szCs w:val="24"/>
        </w:rPr>
        <w:t>；当</w:t>
      </w:r>
      <w:r w:rsidR="00C3086D">
        <w:rPr>
          <w:rFonts w:ascii="Times New Roman" w:eastAsia="宋体" w:hAnsi="Times New Roman" w:cs="Times New Roman"/>
          <w:position w:val="-6"/>
          <w:sz w:val="24"/>
          <w:szCs w:val="24"/>
        </w:rPr>
        <w:pict w14:anchorId="31102EA7">
          <v:shape id="_x0000_i1094" type="#_x0000_t75" style="width:29.2pt;height:14.25pt">
            <v:imagedata r:id="rId142" o:title=""/>
          </v:shape>
        </w:pict>
      </w:r>
      <w:r w:rsidRPr="00F70B4B">
        <w:rPr>
          <w:rFonts w:ascii="Times New Roman" w:eastAsia="宋体" w:hAnsi="Times New Roman" w:cs="Times New Roman" w:hint="eastAsia"/>
          <w:sz w:val="24"/>
          <w:szCs w:val="24"/>
        </w:rPr>
        <w:t>时，</w:t>
      </w:r>
      <w:r w:rsidR="00C3086D">
        <w:rPr>
          <w:rFonts w:ascii="Times New Roman" w:eastAsia="宋体" w:hAnsi="Times New Roman" w:cs="Times New Roman"/>
          <w:position w:val="-12"/>
          <w:sz w:val="24"/>
          <w:szCs w:val="24"/>
        </w:rPr>
        <w:pict w14:anchorId="65C9B493">
          <v:shape id="_x0000_i1095" type="#_x0000_t75" style="width:54.35pt;height:19.7pt">
            <v:imagedata r:id="rId143" o:title=""/>
          </v:shape>
        </w:pict>
      </w:r>
      <w:r w:rsidRPr="00F70B4B">
        <w:rPr>
          <w:rFonts w:ascii="Times New Roman" w:eastAsia="宋体" w:hAnsi="Times New Roman" w:cs="Times New Roman" w:hint="eastAsia"/>
          <w:sz w:val="24"/>
          <w:szCs w:val="24"/>
        </w:rPr>
        <w:t>；当</w:t>
      </w:r>
      <w:r w:rsidR="00C3086D">
        <w:rPr>
          <w:rFonts w:ascii="Times New Roman" w:eastAsia="宋体" w:hAnsi="Times New Roman" w:cs="Times New Roman"/>
          <w:position w:val="-6"/>
          <w:sz w:val="24"/>
          <w:szCs w:val="24"/>
        </w:rPr>
        <w:pict w14:anchorId="05822940">
          <v:shape id="_x0000_i1096" type="#_x0000_t75" style="width:34.65pt;height:14.25pt">
            <v:imagedata r:id="rId144" o:title=""/>
          </v:shape>
        </w:pict>
      </w:r>
      <w:r w:rsidRPr="00F70B4B">
        <w:rPr>
          <w:rFonts w:ascii="Times New Roman" w:eastAsia="宋体" w:hAnsi="Times New Roman" w:cs="Times New Roman" w:hint="eastAsia"/>
          <w:sz w:val="24"/>
          <w:szCs w:val="24"/>
        </w:rPr>
        <w:t>，</w:t>
      </w:r>
      <w:r w:rsidR="00C3086D">
        <w:rPr>
          <w:rFonts w:ascii="Times New Roman" w:eastAsia="宋体" w:hAnsi="Times New Roman" w:cs="Times New Roman"/>
          <w:position w:val="-12"/>
          <w:sz w:val="24"/>
          <w:szCs w:val="24"/>
        </w:rPr>
        <w:pict w14:anchorId="08DA7340">
          <v:shape id="_x0000_i1097" type="#_x0000_t75" style="width:54.35pt;height:19.7pt">
            <v:imagedata r:id="rId145" o:title=""/>
          </v:shape>
        </w:pict>
      </w:r>
      <w:r w:rsidRPr="00F70B4B">
        <w:rPr>
          <w:rFonts w:ascii="Times New Roman" w:eastAsia="宋体" w:hAnsi="Times New Roman" w:cs="Times New Roman" w:hint="eastAsia"/>
          <w:sz w:val="24"/>
          <w:szCs w:val="24"/>
        </w:rPr>
        <w:t>；当</w:t>
      </w:r>
      <w:r w:rsidR="00C3086D">
        <w:rPr>
          <w:rFonts w:ascii="Times New Roman" w:eastAsia="宋体" w:hAnsi="Times New Roman" w:cs="Times New Roman"/>
          <w:position w:val="-6"/>
          <w:sz w:val="24"/>
          <w:szCs w:val="24"/>
        </w:rPr>
        <w:pict w14:anchorId="4BC1FE89">
          <v:shape id="_x0000_i1098" type="#_x0000_t75" style="width:34.65pt;height:14.25pt">
            <v:imagedata r:id="rId146" o:title=""/>
          </v:shape>
        </w:pict>
      </w:r>
      <w:r w:rsidRPr="00F70B4B">
        <w:rPr>
          <w:rFonts w:ascii="Times New Roman" w:eastAsia="宋体" w:hAnsi="Times New Roman" w:cs="Times New Roman" w:hint="eastAsia"/>
          <w:sz w:val="24"/>
          <w:szCs w:val="24"/>
        </w:rPr>
        <w:t>时，</w:t>
      </w:r>
      <w:r w:rsidR="00C3086D">
        <w:rPr>
          <w:rFonts w:ascii="Times New Roman" w:eastAsia="宋体" w:hAnsi="Times New Roman" w:cs="Times New Roman"/>
          <w:position w:val="-12"/>
          <w:sz w:val="24"/>
          <w:szCs w:val="24"/>
        </w:rPr>
        <w:pict w14:anchorId="6E82CD9E">
          <v:shape id="_x0000_i1099" type="#_x0000_t75" style="width:54.35pt;height:19.7pt">
            <v:imagedata r:id="rId147" o:title=""/>
          </v:shape>
        </w:pict>
      </w:r>
      <w:r w:rsidRPr="00F70B4B">
        <w:rPr>
          <w:rFonts w:ascii="Times New Roman" w:eastAsia="宋体" w:hAnsi="Times New Roman" w:cs="Times New Roman" w:hint="eastAsia"/>
          <w:sz w:val="24"/>
          <w:szCs w:val="24"/>
        </w:rPr>
        <w:t>。可见，当电流密度随深度的增加而急剧减小。</w:t>
      </w:r>
    </w:p>
    <w:p w14:paraId="30C68319"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宋体" w:eastAsia="宋体" w:hAnsi="宋体" w:cs="宋体" w:hint="eastAsia"/>
          <w:sz w:val="24"/>
          <w:szCs w:val="24"/>
        </w:rPr>
        <w:t>②</w:t>
      </w:r>
      <w:r w:rsidRPr="00F70B4B">
        <w:rPr>
          <w:rFonts w:ascii="Times New Roman" w:eastAsia="宋体" w:hAnsi="Times New Roman" w:cs="Times New Roman" w:hint="eastAsia"/>
          <w:sz w:val="24"/>
          <w:szCs w:val="24"/>
        </w:rPr>
        <w:t>两个点电流源的理论勘探深度分析</w:t>
      </w:r>
    </w:p>
    <w:p w14:paraId="4AA03371" w14:textId="01F7F528"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连线的中垂面上电流密度的变化情况如图</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），点电流源</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+I</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-I</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AB=2</w:t>
      </w:r>
      <w:r w:rsidR="00C3086D">
        <w:rPr>
          <w:rFonts w:ascii="Times New Roman" w:eastAsia="宋体" w:hAnsi="Times New Roman" w:cs="Times New Roman"/>
          <w:position w:val="-4"/>
          <w:sz w:val="24"/>
          <w:szCs w:val="24"/>
        </w:rPr>
        <w:pict w14:anchorId="6CC5C525">
          <v:shape id="_x0000_i1100" type="#_x0000_t75" style="width:12.9pt;height:12.9pt">
            <v:imagedata r:id="rId148" o:title=""/>
          </v:shape>
        </w:pict>
      </w:r>
      <w:r w:rsidRPr="00F70B4B">
        <w:rPr>
          <w:rFonts w:ascii="Times New Roman" w:eastAsia="宋体" w:hAnsi="Times New Roman" w:cs="Times New Roman" w:hint="eastAsia"/>
          <w:sz w:val="24"/>
          <w:szCs w:val="24"/>
        </w:rPr>
        <w:t>）对地下深为</w:t>
      </w:r>
      <w:r w:rsidRPr="00F70B4B">
        <w:rPr>
          <w:rFonts w:ascii="Times New Roman" w:eastAsia="宋体" w:hAnsi="Times New Roman" w:cs="Times New Roman"/>
          <w:sz w:val="24"/>
          <w:szCs w:val="24"/>
        </w:rPr>
        <w:t>h</w:t>
      </w:r>
      <w:r w:rsidRPr="00F70B4B">
        <w:rPr>
          <w:rFonts w:ascii="Times New Roman" w:eastAsia="宋体" w:hAnsi="Times New Roman" w:cs="Times New Roman" w:hint="eastAsia"/>
          <w:sz w:val="24"/>
          <w:szCs w:val="24"/>
        </w:rPr>
        <w:t>处的电流密度的影响。</w:t>
      </w:r>
    </w:p>
    <w:p w14:paraId="7EE25C53" w14:textId="1B5BF2E1"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则在</w:t>
      </w:r>
      <w:r w:rsidRPr="00F70B4B">
        <w:rPr>
          <w:rFonts w:ascii="Times New Roman" w:eastAsia="宋体" w:hAnsi="Times New Roman" w:cs="Times New Roman"/>
          <w:sz w:val="24"/>
          <w:szCs w:val="24"/>
        </w:rPr>
        <w:t>AB</w:t>
      </w:r>
      <w:r w:rsidRPr="00F70B4B">
        <w:rPr>
          <w:rFonts w:ascii="Times New Roman" w:eastAsia="宋体" w:hAnsi="Times New Roman" w:cs="Times New Roman" w:hint="eastAsia"/>
          <w:sz w:val="24"/>
          <w:szCs w:val="24"/>
        </w:rPr>
        <w:t>中点的电流密度为</w:t>
      </w:r>
      <w:r w:rsidR="00C3086D">
        <w:rPr>
          <w:rFonts w:ascii="Times New Roman" w:eastAsia="宋体" w:hAnsi="Times New Roman" w:cs="Times New Roman"/>
          <w:position w:val="-12"/>
          <w:sz w:val="24"/>
          <w:szCs w:val="24"/>
        </w:rPr>
        <w:pict w14:anchorId="3432C929">
          <v:shape id="_x0000_i1101" type="#_x0000_t75" style="width:20.4pt;height:19.7pt">
            <v:imagedata r:id="rId149" o:title=""/>
          </v:shape>
        </w:pict>
      </w:r>
      <w:r w:rsidRPr="00F70B4B">
        <w:rPr>
          <w:rFonts w:ascii="Times New Roman" w:eastAsia="宋体" w:hAnsi="Times New Roman" w:cs="Times New Roman" w:hint="eastAsia"/>
          <w:sz w:val="24"/>
          <w:szCs w:val="24"/>
        </w:rPr>
        <w:t>，</w:t>
      </w:r>
    </w:p>
    <w:p w14:paraId="4CFCDA08" w14:textId="1BEE5B42" w:rsidR="009E4B49" w:rsidRPr="00F70B4B" w:rsidRDefault="009E4B49" w:rsidP="009E4B49">
      <w:pPr>
        <w:spacing w:line="360" w:lineRule="auto"/>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4"/>
          <w:sz w:val="24"/>
          <w:szCs w:val="24"/>
        </w:rPr>
        <w:pict w14:anchorId="3DCD8835">
          <v:shape id="_x0000_i1102" type="#_x0000_t75" style="width:135.15pt;height:31.9pt">
            <v:imagedata r:id="rId150"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-22)</w:t>
      </w:r>
    </w:p>
    <w:p w14:paraId="1B4544BE"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而在</w:t>
      </w:r>
      <w:r w:rsidRPr="00F70B4B">
        <w:rPr>
          <w:rFonts w:ascii="Times New Roman" w:eastAsia="宋体" w:hAnsi="Times New Roman" w:cs="Times New Roman"/>
          <w:sz w:val="24"/>
          <w:szCs w:val="24"/>
        </w:rPr>
        <w:t>AB</w:t>
      </w:r>
      <w:r w:rsidRPr="00F70B4B">
        <w:rPr>
          <w:rFonts w:ascii="Times New Roman" w:eastAsia="宋体" w:hAnsi="Times New Roman" w:cs="Times New Roman" w:hint="eastAsia"/>
          <w:sz w:val="24"/>
          <w:szCs w:val="24"/>
        </w:rPr>
        <w:t>中点，地下深为</w:t>
      </w:r>
      <w:r w:rsidRPr="00F70B4B">
        <w:rPr>
          <w:rFonts w:ascii="Times New Roman" w:eastAsia="宋体" w:hAnsi="Times New Roman" w:cs="Times New Roman"/>
          <w:sz w:val="24"/>
          <w:szCs w:val="24"/>
        </w:rPr>
        <w:t>h</w:t>
      </w:r>
      <w:r w:rsidRPr="00F70B4B">
        <w:rPr>
          <w:rFonts w:ascii="Times New Roman" w:eastAsia="宋体" w:hAnsi="Times New Roman" w:cs="Times New Roman" w:hint="eastAsia"/>
          <w:sz w:val="24"/>
          <w:szCs w:val="24"/>
        </w:rPr>
        <w:t>的地方，电流密度为：</w:t>
      </w:r>
    </w:p>
    <w:p w14:paraId="4B6AECB6" w14:textId="1D55D0AC" w:rsidR="009E4B49" w:rsidRPr="00F70B4B" w:rsidRDefault="009E4B49" w:rsidP="009E4B49">
      <w:pPr>
        <w:spacing w:line="360" w:lineRule="auto"/>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28"/>
          <w:sz w:val="24"/>
          <w:szCs w:val="24"/>
        </w:rPr>
        <w:pict w14:anchorId="1532E33E">
          <v:shape id="_x0000_i1103" type="#_x0000_t75" style="width:122.25pt;height:33.3pt">
            <v:imagedata r:id="rId151"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-23)</w:t>
      </w:r>
    </w:p>
    <w:p w14:paraId="6007EB17" w14:textId="77777777"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因此，</w:t>
      </w:r>
    </w:p>
    <w:p w14:paraId="2AD2BD8E" w14:textId="420928EB" w:rsidR="009E4B49" w:rsidRPr="00F70B4B" w:rsidRDefault="009E4B49" w:rsidP="009E4B49">
      <w:pPr>
        <w:spacing w:line="360" w:lineRule="auto"/>
        <w:jc w:val="right"/>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           </w:t>
      </w:r>
      <w:r w:rsidR="00C3086D">
        <w:rPr>
          <w:rFonts w:ascii="Times New Roman" w:eastAsia="宋体" w:hAnsi="Times New Roman" w:cs="Times New Roman"/>
          <w:position w:val="-54"/>
          <w:sz w:val="24"/>
          <w:szCs w:val="24"/>
        </w:rPr>
        <w:pict w14:anchorId="5725D308">
          <v:shape id="_x0000_i1104" type="#_x0000_t75" style="width:126.35pt;height:46.85pt">
            <v:imagedata r:id="rId152" o:title=""/>
          </v:shape>
        </w:pict>
      </w:r>
      <w:r w:rsidRPr="00F70B4B">
        <w:rPr>
          <w:rFonts w:ascii="Times New Roman" w:eastAsia="宋体" w:hAnsi="Times New Roman" w:cs="Times New Roman"/>
          <w:sz w:val="24"/>
          <w:szCs w:val="24"/>
        </w:rPr>
        <w:t xml:space="preserve">                    (</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-24)</w:t>
      </w:r>
    </w:p>
    <w:p w14:paraId="71BEAF26" w14:textId="443DFC32"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当</w:t>
      </w:r>
      <w:r w:rsidR="00C3086D">
        <w:rPr>
          <w:rFonts w:ascii="Times New Roman" w:eastAsia="宋体" w:hAnsi="Times New Roman" w:cs="Times New Roman"/>
          <w:position w:val="-6"/>
          <w:sz w:val="24"/>
          <w:szCs w:val="24"/>
        </w:rPr>
        <w:pict w14:anchorId="3C773521">
          <v:shape id="_x0000_i1105" type="#_x0000_t75" style="width:29.2pt;height:14.25pt">
            <v:imagedata r:id="rId153" o:title=""/>
          </v:shape>
        </w:pict>
      </w:r>
      <w:r w:rsidRPr="00F70B4B">
        <w:rPr>
          <w:rFonts w:ascii="Times New Roman" w:eastAsia="宋体" w:hAnsi="Times New Roman" w:cs="Times New Roman" w:hint="eastAsia"/>
          <w:sz w:val="24"/>
          <w:szCs w:val="24"/>
        </w:rPr>
        <w:t>时，</w:t>
      </w:r>
      <w:r w:rsidR="00C3086D">
        <w:rPr>
          <w:rFonts w:ascii="Times New Roman" w:eastAsia="宋体" w:hAnsi="Times New Roman" w:cs="Times New Roman"/>
          <w:position w:val="-12"/>
          <w:sz w:val="24"/>
          <w:szCs w:val="24"/>
        </w:rPr>
        <w:pict w14:anchorId="348F74BA">
          <v:shape id="_x0000_i1106" type="#_x0000_t75" style="width:14.25pt;height:19pt">
            <v:imagedata r:id="rId154" o:title=""/>
          </v:shape>
        </w:pict>
      </w:r>
      <w:r w:rsidRPr="00F70B4B">
        <w:rPr>
          <w:rFonts w:ascii="Times New Roman" w:eastAsia="宋体" w:hAnsi="Times New Roman" w:cs="Times New Roman"/>
          <w:sz w:val="24"/>
          <w:szCs w:val="24"/>
        </w:rPr>
        <w:t>=0.3535</w:t>
      </w:r>
      <w:r w:rsidR="00C3086D">
        <w:rPr>
          <w:rFonts w:ascii="Times New Roman" w:eastAsia="宋体" w:hAnsi="Times New Roman" w:cs="Times New Roman"/>
          <w:position w:val="-12"/>
          <w:sz w:val="24"/>
          <w:szCs w:val="24"/>
        </w:rPr>
        <w:pict w14:anchorId="53CFF3F1">
          <v:shape id="_x0000_i1107" type="#_x0000_t75" style="width:12.9pt;height:19pt">
            <v:imagedata r:id="rId155" o:title=""/>
          </v:shape>
        </w:pict>
      </w:r>
      <w:r w:rsidRPr="00F70B4B">
        <w:rPr>
          <w:rFonts w:ascii="Times New Roman" w:eastAsia="宋体" w:hAnsi="Times New Roman" w:cs="Times New Roman" w:hint="eastAsia"/>
          <w:sz w:val="24"/>
          <w:szCs w:val="24"/>
        </w:rPr>
        <w:t>；</w:t>
      </w:r>
      <w:r w:rsidR="00C3086D">
        <w:rPr>
          <w:rFonts w:ascii="Times New Roman" w:eastAsia="宋体" w:hAnsi="Times New Roman" w:cs="Times New Roman"/>
          <w:position w:val="-6"/>
          <w:sz w:val="24"/>
          <w:szCs w:val="24"/>
        </w:rPr>
        <w:pict w14:anchorId="38AFE1A1">
          <v:shape id="_x0000_i1108" type="#_x0000_t75" style="width:34.65pt;height:14.25pt">
            <v:imagedata r:id="rId156" o:title=""/>
          </v:shape>
        </w:pict>
      </w:r>
      <w:r w:rsidRPr="00F70B4B">
        <w:rPr>
          <w:rFonts w:ascii="Times New Roman" w:eastAsia="宋体" w:hAnsi="Times New Roman" w:cs="Times New Roman" w:hint="eastAsia"/>
          <w:sz w:val="24"/>
          <w:szCs w:val="24"/>
        </w:rPr>
        <w:t>时，</w:t>
      </w:r>
      <w:r w:rsidR="00C3086D">
        <w:rPr>
          <w:rFonts w:ascii="Times New Roman" w:eastAsia="宋体" w:hAnsi="Times New Roman" w:cs="Times New Roman"/>
          <w:position w:val="-12"/>
          <w:sz w:val="24"/>
          <w:szCs w:val="24"/>
        </w:rPr>
        <w:pict w14:anchorId="4F1DF8DC">
          <v:shape id="_x0000_i1109" type="#_x0000_t75" style="width:14.25pt;height:19pt">
            <v:imagedata r:id="rId154" o:title=""/>
          </v:shape>
        </w:pict>
      </w:r>
      <w:r w:rsidRPr="00F70B4B">
        <w:rPr>
          <w:rFonts w:ascii="Times New Roman" w:eastAsia="宋体" w:hAnsi="Times New Roman" w:cs="Times New Roman"/>
          <w:sz w:val="24"/>
          <w:szCs w:val="24"/>
        </w:rPr>
        <w:t>=0.0894</w:t>
      </w:r>
      <w:r w:rsidR="00C3086D">
        <w:rPr>
          <w:rFonts w:ascii="Times New Roman" w:eastAsia="宋体" w:hAnsi="Times New Roman" w:cs="Times New Roman"/>
          <w:position w:val="-12"/>
          <w:sz w:val="24"/>
          <w:szCs w:val="24"/>
        </w:rPr>
        <w:pict w14:anchorId="62F913FE">
          <v:shape id="_x0000_i1110" type="#_x0000_t75" style="width:12.9pt;height:19pt">
            <v:imagedata r:id="rId155" o:title=""/>
          </v:shape>
        </w:pict>
      </w:r>
      <w:r w:rsidRPr="00F70B4B">
        <w:rPr>
          <w:rFonts w:ascii="Times New Roman" w:eastAsia="宋体" w:hAnsi="Times New Roman" w:cs="Times New Roman" w:hint="eastAsia"/>
          <w:sz w:val="24"/>
          <w:szCs w:val="24"/>
        </w:rPr>
        <w:t>；</w:t>
      </w:r>
      <w:r w:rsidR="00C3086D">
        <w:rPr>
          <w:rFonts w:ascii="Times New Roman" w:eastAsia="宋体" w:hAnsi="Times New Roman" w:cs="Times New Roman"/>
          <w:position w:val="-6"/>
          <w:sz w:val="24"/>
          <w:szCs w:val="24"/>
        </w:rPr>
        <w:pict w14:anchorId="4819C796">
          <v:shape id="_x0000_i1111" type="#_x0000_t75" style="width:34.65pt;height:14.25pt">
            <v:imagedata r:id="rId157" o:title=""/>
          </v:shape>
        </w:pict>
      </w:r>
      <w:r w:rsidRPr="00F70B4B">
        <w:rPr>
          <w:rFonts w:ascii="Times New Roman" w:eastAsia="宋体" w:hAnsi="Times New Roman" w:cs="Times New Roman" w:hint="eastAsia"/>
          <w:sz w:val="24"/>
          <w:szCs w:val="24"/>
        </w:rPr>
        <w:t>时，</w:t>
      </w:r>
      <w:r w:rsidR="00C3086D">
        <w:rPr>
          <w:rFonts w:ascii="Times New Roman" w:eastAsia="宋体" w:hAnsi="Times New Roman" w:cs="Times New Roman"/>
          <w:position w:val="-12"/>
          <w:sz w:val="24"/>
          <w:szCs w:val="24"/>
        </w:rPr>
        <w:pict w14:anchorId="62FD3F03">
          <v:shape id="_x0000_i1112" type="#_x0000_t75" style="width:14.25pt;height:19pt">
            <v:imagedata r:id="rId154" o:title=""/>
          </v:shape>
        </w:pict>
      </w:r>
      <w:r w:rsidRPr="00F70B4B">
        <w:rPr>
          <w:rFonts w:ascii="Times New Roman" w:eastAsia="宋体" w:hAnsi="Times New Roman" w:cs="Times New Roman"/>
          <w:sz w:val="24"/>
          <w:szCs w:val="24"/>
        </w:rPr>
        <w:t>=0.0044</w:t>
      </w:r>
      <w:r w:rsidR="00C3086D">
        <w:rPr>
          <w:rFonts w:ascii="Times New Roman" w:eastAsia="宋体" w:hAnsi="Times New Roman" w:cs="Times New Roman"/>
          <w:position w:val="-12"/>
          <w:sz w:val="24"/>
          <w:szCs w:val="24"/>
        </w:rPr>
        <w:pict w14:anchorId="5A5B2E1A">
          <v:shape id="_x0000_i1113" type="#_x0000_t75" style="width:12.9pt;height:19pt">
            <v:imagedata r:id="rId155" o:title=""/>
          </v:shape>
        </w:pict>
      </w:r>
      <w:r w:rsidRPr="00F70B4B">
        <w:rPr>
          <w:rFonts w:ascii="Times New Roman" w:eastAsia="宋体" w:hAnsi="Times New Roman" w:cs="Times New Roman" w:hint="eastAsia"/>
          <w:sz w:val="24"/>
          <w:szCs w:val="24"/>
        </w:rPr>
        <w:t>；</w:t>
      </w:r>
    </w:p>
    <w:p w14:paraId="3B523858" w14:textId="41B7F5D1"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当</w:t>
      </w:r>
      <w:r w:rsidR="00C3086D">
        <w:rPr>
          <w:rFonts w:ascii="Times New Roman" w:eastAsia="宋体" w:hAnsi="Times New Roman" w:cs="Times New Roman"/>
          <w:position w:val="-4"/>
          <w:sz w:val="24"/>
          <w:szCs w:val="24"/>
        </w:rPr>
        <w:pict w14:anchorId="063887A2">
          <v:shape id="_x0000_i1114" type="#_x0000_t75" style="width:12.9pt;height:12.9pt">
            <v:imagedata r:id="rId148" o:title=""/>
          </v:shape>
        </w:pict>
      </w:r>
      <w:r w:rsidRPr="00F70B4B">
        <w:rPr>
          <w:rFonts w:ascii="Times New Roman" w:eastAsia="宋体" w:hAnsi="Times New Roman" w:cs="Times New Roman"/>
          <w:sz w:val="24"/>
          <w:szCs w:val="24"/>
        </w:rPr>
        <w:t>=0</w:t>
      </w:r>
      <w:r w:rsidRPr="00F70B4B">
        <w:rPr>
          <w:rFonts w:ascii="Times New Roman" w:eastAsia="宋体" w:hAnsi="Times New Roman" w:cs="Times New Roman" w:hint="eastAsia"/>
          <w:sz w:val="24"/>
          <w:szCs w:val="24"/>
        </w:rPr>
        <w:t>和无穷时，</w:t>
      </w:r>
      <w:r w:rsidR="00C3086D">
        <w:rPr>
          <w:rFonts w:ascii="Times New Roman" w:eastAsia="宋体" w:hAnsi="Times New Roman" w:cs="Times New Roman"/>
          <w:position w:val="-12"/>
          <w:sz w:val="24"/>
          <w:szCs w:val="24"/>
        </w:rPr>
        <w:pict w14:anchorId="25FB23B5">
          <v:shape id="_x0000_i1115" type="#_x0000_t75" style="width:14.25pt;height:19pt">
            <v:imagedata r:id="rId158" o:title=""/>
          </v:shape>
        </w:pict>
      </w:r>
      <w:r w:rsidRPr="00F70B4B">
        <w:rPr>
          <w:rFonts w:ascii="Times New Roman" w:eastAsia="宋体" w:hAnsi="Times New Roman" w:cs="Times New Roman"/>
          <w:sz w:val="24"/>
          <w:szCs w:val="24"/>
        </w:rPr>
        <w:t>=0</w:t>
      </w:r>
      <w:r w:rsidRPr="00F70B4B">
        <w:rPr>
          <w:rFonts w:ascii="Times New Roman" w:eastAsia="宋体" w:hAnsi="Times New Roman" w:cs="Times New Roman" w:hint="eastAsia"/>
          <w:sz w:val="24"/>
          <w:szCs w:val="24"/>
        </w:rPr>
        <w:t>；</w:t>
      </w:r>
    </w:p>
    <w:p w14:paraId="5C486567" w14:textId="28B60A05" w:rsidR="009E4B49" w:rsidRPr="00F70B4B" w:rsidRDefault="009E4B49" w:rsidP="009E4B49">
      <w:pPr>
        <w:spacing w:line="360" w:lineRule="auto"/>
        <w:rPr>
          <w:rFonts w:ascii="Times New Roman" w:eastAsia="宋体" w:hAnsi="Times New Roman" w:cs="Times New Roman"/>
        </w:rPr>
      </w:pPr>
      <w:r w:rsidRPr="00F70B4B">
        <w:rPr>
          <w:rFonts w:ascii="Times New Roman" w:eastAsia="宋体" w:hAnsi="Times New Roman" w:cs="Times New Roman" w:hint="eastAsia"/>
          <w:sz w:val="24"/>
          <w:szCs w:val="24"/>
        </w:rPr>
        <w:t>而当</w:t>
      </w:r>
      <w:r w:rsidR="00C3086D">
        <w:rPr>
          <w:rFonts w:ascii="Times New Roman" w:eastAsia="宋体" w:hAnsi="Times New Roman" w:cs="Times New Roman"/>
          <w:position w:val="-28"/>
          <w:sz w:val="24"/>
          <w:szCs w:val="24"/>
        </w:rPr>
        <w:pict w14:anchorId="18484CC6">
          <v:shape id="_x0000_i1116" type="#_x0000_t75" style="width:109.35pt;height:34.65pt">
            <v:imagedata r:id="rId159" o:title=""/>
          </v:shape>
        </w:pict>
      </w:r>
      <w:r w:rsidRPr="00F70B4B">
        <w:rPr>
          <w:rFonts w:ascii="Times New Roman" w:eastAsia="宋体" w:hAnsi="Times New Roman" w:cs="Times New Roman" w:hint="eastAsia"/>
          <w:sz w:val="24"/>
          <w:szCs w:val="24"/>
        </w:rPr>
        <w:t>时，</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rPr>
        <w:t xml:space="preserve">       </w:t>
      </w:r>
    </w:p>
    <w:p w14:paraId="60670DA9" w14:textId="10599D3B"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rPr>
        <w:t xml:space="preserve">  </w:t>
      </w:r>
      <w:r w:rsidR="00C3086D">
        <w:rPr>
          <w:rFonts w:ascii="Times New Roman" w:eastAsia="宋体" w:hAnsi="Times New Roman" w:cs="Times New Roman"/>
          <w:position w:val="-28"/>
        </w:rPr>
        <w:pict w14:anchorId="78BF5400">
          <v:shape id="_x0000_i1117" type="#_x0000_t75" style="width:76.75pt;height:36.7pt">
            <v:imagedata r:id="rId160" o:title=""/>
          </v:shape>
        </w:pict>
      </w:r>
      <w:r w:rsidRPr="00F70B4B">
        <w:rPr>
          <w:rFonts w:ascii="Times New Roman" w:eastAsia="宋体" w:hAnsi="Times New Roman" w:cs="Times New Roman" w:hint="eastAsia"/>
        </w:rPr>
        <w:t>或</w:t>
      </w:r>
      <w:r w:rsidR="00C3086D">
        <w:rPr>
          <w:rFonts w:ascii="Times New Roman" w:eastAsia="宋体" w:hAnsi="Times New Roman" w:cs="Times New Roman"/>
          <w:position w:val="-6"/>
        </w:rPr>
        <w:pict w14:anchorId="4A9AA079">
          <v:shape id="_x0000_i1118" type="#_x0000_t75" style="width:77.45pt;height:19pt">
            <v:imagedata r:id="rId161" o:title=""/>
          </v:shape>
        </w:pict>
      </w:r>
      <w:r w:rsidRPr="00F70B4B">
        <w:rPr>
          <w:rFonts w:ascii="Times New Roman" w:eastAsia="宋体" w:hAnsi="Times New Roman" w:cs="Times New Roman"/>
        </w:rPr>
        <w:t xml:space="preserve">                                     </w:t>
      </w:r>
      <w:r w:rsidRPr="00F70B4B">
        <w:rPr>
          <w:rFonts w:ascii="Times New Roman" w:eastAsia="宋体" w:hAnsi="Times New Roman" w:cs="Times New Roman"/>
          <w:bCs/>
          <w:sz w:val="24"/>
          <w:szCs w:val="24"/>
        </w:rPr>
        <w:t>(</w:t>
      </w:r>
      <w:r w:rsidR="007D19CA" w:rsidRPr="00F70B4B">
        <w:rPr>
          <w:rFonts w:ascii="Times New Roman" w:eastAsia="宋体" w:hAnsi="Times New Roman" w:cs="Times New Roman"/>
          <w:bCs/>
          <w:sz w:val="24"/>
          <w:szCs w:val="24"/>
        </w:rPr>
        <w:t>5</w:t>
      </w:r>
      <w:r w:rsidRPr="00F70B4B">
        <w:rPr>
          <w:rFonts w:ascii="Times New Roman" w:eastAsia="宋体" w:hAnsi="Times New Roman" w:cs="Times New Roman"/>
          <w:bCs/>
          <w:sz w:val="24"/>
          <w:szCs w:val="24"/>
        </w:rPr>
        <w:t>-25)</w:t>
      </w:r>
    </w:p>
    <w:p w14:paraId="6C840627" w14:textId="22317432"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即当</w:t>
      </w:r>
      <w:r w:rsidR="00C3086D">
        <w:rPr>
          <w:rFonts w:ascii="Times New Roman" w:eastAsia="宋体" w:hAnsi="Times New Roman" w:cs="Times New Roman"/>
          <w:sz w:val="24"/>
          <w:szCs w:val="24"/>
        </w:rPr>
        <w:pict w14:anchorId="5CCC3C48">
          <v:shape id="_x0000_i1119" type="#_x0000_t75" style="width:51.6pt;height:19pt">
            <v:imagedata r:id="rId162" o:title=""/>
          </v:shape>
        </w:pict>
      </w:r>
      <w:r w:rsidRPr="00F70B4B">
        <w:rPr>
          <w:rFonts w:ascii="Times New Roman" w:eastAsia="宋体" w:hAnsi="Times New Roman" w:cs="Times New Roman" w:hint="eastAsia"/>
          <w:sz w:val="24"/>
          <w:szCs w:val="24"/>
        </w:rPr>
        <w:t>时，</w:t>
      </w:r>
      <w:r w:rsidRPr="00F70B4B">
        <w:rPr>
          <w:rFonts w:ascii="Times New Roman" w:eastAsia="宋体" w:hAnsi="Times New Roman" w:cs="Times New Roman"/>
          <w:sz w:val="24"/>
          <w:szCs w:val="24"/>
        </w:rPr>
        <w:t>h</w:t>
      </w:r>
      <w:r w:rsidRPr="00F70B4B">
        <w:rPr>
          <w:rFonts w:ascii="Times New Roman" w:eastAsia="宋体" w:hAnsi="Times New Roman" w:cs="Times New Roman" w:hint="eastAsia"/>
          <w:sz w:val="24"/>
          <w:szCs w:val="24"/>
        </w:rPr>
        <w:t>深处的电流密度最大，称为最佳电极距。</w:t>
      </w:r>
    </w:p>
    <w:p w14:paraId="1FECE661" w14:textId="77777777" w:rsidR="009E4B49" w:rsidRPr="00F70B4B" w:rsidRDefault="009E4B49" w:rsidP="009E4B49">
      <w:pPr>
        <w:spacing w:line="360" w:lineRule="auto"/>
        <w:ind w:firstLine="42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电法勘探是通过在地表观测电场值来探测地下矿体分布规律。地下不均匀体的存在和分布只有引起地表电场有明显改变时才能观测出来。流入地下的电流分布越深，勘探深度也就越大，对深层不均匀体的反映也越明显。通常</w:t>
      </w:r>
      <w:r w:rsidRPr="00F70B4B">
        <w:rPr>
          <w:rFonts w:ascii="Times New Roman" w:eastAsia="宋体" w:hAnsi="Times New Roman" w:cs="Times New Roman"/>
          <w:sz w:val="24"/>
          <w:szCs w:val="24"/>
        </w:rPr>
        <w:t>h=AB/2</w:t>
      </w:r>
      <w:r w:rsidRPr="00F70B4B">
        <w:rPr>
          <w:rFonts w:ascii="Times New Roman" w:eastAsia="宋体" w:hAnsi="Times New Roman" w:cs="Times New Roman" w:hint="eastAsia"/>
          <w:sz w:val="24"/>
          <w:szCs w:val="24"/>
        </w:rPr>
        <w:t>的有效范围内，由于地下地质体的存在，电场会产生明显的变化。根据以上原理可得出以下结论：</w:t>
      </w:r>
    </w:p>
    <w:p w14:paraId="5E4ED367" w14:textId="77777777"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ⅰ、在地表由</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供电时，大部分电流集中于</w:t>
      </w:r>
      <w:r w:rsidRPr="00F70B4B">
        <w:rPr>
          <w:rFonts w:ascii="Times New Roman" w:eastAsia="宋体" w:hAnsi="Times New Roman" w:cs="Times New Roman"/>
          <w:sz w:val="24"/>
          <w:szCs w:val="24"/>
        </w:rPr>
        <w:t>AB</w:t>
      </w:r>
      <w:r w:rsidRPr="00F70B4B">
        <w:rPr>
          <w:rFonts w:ascii="Times New Roman" w:eastAsia="宋体" w:hAnsi="Times New Roman" w:cs="Times New Roman" w:hint="eastAsia"/>
          <w:sz w:val="24"/>
          <w:szCs w:val="24"/>
        </w:rPr>
        <w:t>附近。</w:t>
      </w:r>
      <w:r w:rsidRPr="00F70B4B">
        <w:rPr>
          <w:rFonts w:ascii="Times New Roman" w:eastAsia="宋体" w:hAnsi="Times New Roman" w:cs="Times New Roman"/>
          <w:sz w:val="24"/>
          <w:szCs w:val="24"/>
        </w:rPr>
        <w:t>AB</w:t>
      </w:r>
      <w:r w:rsidRPr="00F70B4B">
        <w:rPr>
          <w:rFonts w:ascii="Times New Roman" w:eastAsia="宋体" w:hAnsi="Times New Roman" w:cs="Times New Roman" w:hint="eastAsia"/>
          <w:sz w:val="24"/>
          <w:szCs w:val="24"/>
        </w:rPr>
        <w:t>一定时，对在地表观测到的电场只能反映一定深度的不均匀体；</w:t>
      </w:r>
    </w:p>
    <w:p w14:paraId="11111127" w14:textId="77777777"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ⅱ、欲增加勘探深度，必须加大供电电极距，使更多的电流流入到勘探目标体所在的深度；</w:t>
      </w:r>
    </w:p>
    <w:p w14:paraId="56CBCCE0" w14:textId="77777777"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ⅲ、在</w:t>
      </w:r>
      <w:r w:rsidRPr="00F70B4B">
        <w:rPr>
          <w:rFonts w:ascii="Times New Roman" w:eastAsia="宋体" w:hAnsi="Times New Roman" w:cs="Times New Roman"/>
          <w:sz w:val="24"/>
          <w:szCs w:val="24"/>
        </w:rPr>
        <w:t>AB</w:t>
      </w:r>
      <w:r w:rsidRPr="00F70B4B">
        <w:rPr>
          <w:rFonts w:ascii="Times New Roman" w:eastAsia="宋体" w:hAnsi="Times New Roman" w:cs="Times New Roman" w:hint="eastAsia"/>
          <w:sz w:val="24"/>
          <w:szCs w:val="24"/>
        </w:rPr>
        <w:t>连线之间，以中点的电流分布最深，电场最均匀，勘探深度最大。因此，中间以中点观测最佳，可以最小的电极距达到最大的勘探深度</w:t>
      </w:r>
    </w:p>
    <w:p w14:paraId="637F80B2" w14:textId="77777777" w:rsidR="009E4B49" w:rsidRPr="00F70B4B" w:rsidRDefault="009E4B49" w:rsidP="009E4B49">
      <w:pPr>
        <w:spacing w:line="360" w:lineRule="auto"/>
        <w:ind w:firstLineChars="200" w:firstLine="480"/>
        <w:rPr>
          <w:rFonts w:ascii="Times New Roman" w:eastAsia="宋体" w:hAnsi="Times New Roman" w:cs="Times New Roman"/>
          <w:bCs/>
          <w:sz w:val="24"/>
          <w:szCs w:val="24"/>
        </w:rPr>
      </w:pPr>
      <w:r w:rsidRPr="00F70B4B">
        <w:rPr>
          <w:rFonts w:ascii="Times New Roman" w:eastAsia="宋体" w:hAnsi="Times New Roman" w:cs="Times New Roman" w:hint="eastAsia"/>
          <w:sz w:val="24"/>
          <w:szCs w:val="24"/>
        </w:rPr>
        <w:t>ⅳ、勘探深度：</w:t>
      </w:r>
      <w:r w:rsidRPr="00F70B4B">
        <w:rPr>
          <w:rFonts w:ascii="Times New Roman" w:eastAsia="宋体" w:hAnsi="Times New Roman" w:cs="Times New Roman"/>
          <w:sz w:val="24"/>
          <w:szCs w:val="24"/>
        </w:rPr>
        <w:t>h=AB/2</w:t>
      </w:r>
      <w:r w:rsidRPr="00F70B4B">
        <w:rPr>
          <w:rFonts w:ascii="Times New Roman" w:eastAsia="宋体" w:hAnsi="Times New Roman" w:cs="Times New Roman" w:hint="eastAsia"/>
          <w:sz w:val="24"/>
          <w:szCs w:val="24"/>
        </w:rPr>
        <w:t>，勘探体积：长</w:t>
      </w:r>
      <w:r w:rsidRPr="00F70B4B">
        <w:rPr>
          <w:rFonts w:ascii="Times New Roman" w:eastAsia="宋体" w:hAnsi="Times New Roman" w:cs="Times New Roman"/>
          <w:sz w:val="24"/>
          <w:szCs w:val="24"/>
        </w:rPr>
        <w:t>AB</w:t>
      </w:r>
      <w:r w:rsidRPr="00F70B4B">
        <w:rPr>
          <w:rFonts w:ascii="Times New Roman" w:eastAsia="宋体" w:hAnsi="Times New Roman" w:cs="Times New Roman" w:hint="eastAsia"/>
          <w:sz w:val="24"/>
          <w:szCs w:val="24"/>
        </w:rPr>
        <w:t>、宽</w:t>
      </w:r>
      <w:r w:rsidRPr="00F70B4B">
        <w:rPr>
          <w:rFonts w:ascii="Times New Roman" w:eastAsia="宋体" w:hAnsi="Times New Roman" w:cs="Times New Roman"/>
          <w:sz w:val="24"/>
          <w:szCs w:val="24"/>
        </w:rPr>
        <w:t>AB/2</w:t>
      </w:r>
      <w:r w:rsidRPr="00F70B4B">
        <w:rPr>
          <w:rFonts w:ascii="Times New Roman" w:eastAsia="宋体" w:hAnsi="Times New Roman" w:cs="Times New Roman" w:hint="eastAsia"/>
          <w:sz w:val="24"/>
          <w:szCs w:val="24"/>
        </w:rPr>
        <w:t>、高</w:t>
      </w:r>
      <w:r w:rsidRPr="00F70B4B">
        <w:rPr>
          <w:rFonts w:ascii="Times New Roman" w:eastAsia="宋体" w:hAnsi="Times New Roman" w:cs="Times New Roman"/>
          <w:sz w:val="24"/>
          <w:szCs w:val="24"/>
        </w:rPr>
        <w:t>AB/2</w:t>
      </w:r>
      <w:r w:rsidRPr="00F70B4B">
        <w:rPr>
          <w:rFonts w:ascii="Times New Roman" w:eastAsia="宋体" w:hAnsi="Times New Roman" w:cs="Times New Roman" w:hint="eastAsia"/>
          <w:sz w:val="24"/>
          <w:szCs w:val="24"/>
        </w:rPr>
        <w:t>。也就是说，在这个勘探体积范围内集中了供电电流的绝大部分。而在这个范围之外，则电流密度很小，异常地质体很难在地表产生可靠的视电阻率异常。</w:t>
      </w:r>
    </w:p>
    <w:p w14:paraId="2D7905E8" w14:textId="1DAFA708" w:rsidR="009E4B49" w:rsidRPr="00F70B4B" w:rsidRDefault="0042583B" w:rsidP="00611320">
      <w:pPr>
        <w:spacing w:line="360" w:lineRule="auto"/>
        <w:outlineLvl w:val="2"/>
        <w:rPr>
          <w:rFonts w:ascii="Times New Roman" w:eastAsia="宋体" w:hAnsi="Times New Roman" w:cs="Times New Roman"/>
          <w:sz w:val="24"/>
          <w:szCs w:val="24"/>
        </w:rPr>
      </w:pPr>
      <w:bookmarkStart w:id="113" w:name="_Toc264645902"/>
      <w:bookmarkStart w:id="114" w:name="_Toc100153577"/>
      <w:bookmarkStart w:id="115" w:name="_Toc123548069"/>
      <w:bookmarkStart w:id="116" w:name="_Toc123639949"/>
      <w:r w:rsidRPr="00F70B4B">
        <w:rPr>
          <w:rFonts w:ascii="Times New Roman" w:eastAsia="宋体" w:hAnsi="Times New Roman" w:cs="Times New Roman"/>
          <w:sz w:val="24"/>
          <w:szCs w:val="24"/>
        </w:rPr>
        <w:t>5</w:t>
      </w:r>
      <w:r w:rsidR="00875614" w:rsidRPr="00F70B4B">
        <w:rPr>
          <w:rFonts w:ascii="Times New Roman" w:eastAsia="宋体" w:hAnsi="Times New Roman" w:cs="Times New Roman"/>
          <w:sz w:val="24"/>
          <w:szCs w:val="24"/>
        </w:rPr>
        <w:t>.</w:t>
      </w:r>
      <w:r w:rsidR="009E4B49" w:rsidRPr="00F70B4B">
        <w:rPr>
          <w:rFonts w:ascii="Times New Roman" w:eastAsia="宋体" w:hAnsi="Times New Roman" w:cs="Times New Roman"/>
          <w:sz w:val="24"/>
          <w:szCs w:val="24"/>
        </w:rPr>
        <w:t>2.</w:t>
      </w:r>
      <w:r w:rsidR="00054D0A" w:rsidRPr="00F70B4B">
        <w:rPr>
          <w:rFonts w:ascii="Times New Roman" w:eastAsia="宋体" w:hAnsi="Times New Roman" w:cs="Times New Roman"/>
          <w:sz w:val="24"/>
          <w:szCs w:val="24"/>
        </w:rPr>
        <w:t>2</w:t>
      </w:r>
      <w:r w:rsidR="009E4B49" w:rsidRPr="00F70B4B">
        <w:rPr>
          <w:rFonts w:ascii="Times New Roman" w:eastAsia="宋体" w:hAnsi="Times New Roman" w:cs="Times New Roman"/>
          <w:sz w:val="24"/>
          <w:szCs w:val="24"/>
        </w:rPr>
        <w:t xml:space="preserve"> </w:t>
      </w:r>
      <w:r w:rsidR="009E4B49" w:rsidRPr="00F70B4B">
        <w:rPr>
          <w:rFonts w:ascii="Times New Roman" w:eastAsia="宋体" w:hAnsi="Times New Roman" w:cs="Times New Roman" w:hint="eastAsia"/>
          <w:sz w:val="24"/>
          <w:szCs w:val="24"/>
        </w:rPr>
        <w:t>网络并行直流电法技术原理</w:t>
      </w:r>
      <w:bookmarkEnd w:id="113"/>
      <w:bookmarkEnd w:id="114"/>
      <w:bookmarkEnd w:id="115"/>
      <w:bookmarkEnd w:id="116"/>
    </w:p>
    <w:p w14:paraId="16E45593" w14:textId="77777777" w:rsidR="009E4B49" w:rsidRPr="00F70B4B" w:rsidRDefault="009E4B49" w:rsidP="009E4B49">
      <w:pPr>
        <w:spacing w:line="360" w:lineRule="auto"/>
        <w:ind w:firstLineChars="177" w:firstLine="425"/>
        <w:rPr>
          <w:rFonts w:ascii="Times New Roman" w:eastAsia="宋体" w:hAnsi="Times New Roman" w:cs="Times New Roman"/>
          <w:bCs/>
          <w:sz w:val="24"/>
          <w:szCs w:val="24"/>
        </w:rPr>
      </w:pPr>
      <w:r w:rsidRPr="00F70B4B">
        <w:rPr>
          <w:rFonts w:ascii="Times New Roman" w:eastAsia="宋体" w:hAnsi="Times New Roman" w:cs="Times New Roman" w:hint="eastAsia"/>
          <w:sz w:val="24"/>
          <w:szCs w:val="24"/>
        </w:rPr>
        <w:t>直流电法仪器大都采用高密度电法技术进行数据采集。所谓高密度电法就是一种阵列式勘探方法，是多种排列的常规电阻率法与资料自动反演处理相结合的综合方法。纵观</w:t>
      </w:r>
      <w:r w:rsidRPr="00F70B4B">
        <w:rPr>
          <w:rFonts w:ascii="Times New Roman" w:eastAsia="宋体" w:hAnsi="Times New Roman" w:cs="Times New Roman"/>
          <w:sz w:val="24"/>
          <w:szCs w:val="24"/>
        </w:rPr>
        <w:t>20</w:t>
      </w:r>
      <w:r w:rsidRPr="00F70B4B">
        <w:rPr>
          <w:rFonts w:ascii="Times New Roman" w:eastAsia="宋体" w:hAnsi="Times New Roman" w:cs="Times New Roman" w:hint="eastAsia"/>
          <w:sz w:val="24"/>
          <w:szCs w:val="24"/>
        </w:rPr>
        <w:t>世纪末电法勘探的发展态势，从理论、方法、野外仪器、观测</w:t>
      </w:r>
      <w:r w:rsidRPr="00F70B4B">
        <w:rPr>
          <w:rFonts w:ascii="Times New Roman" w:eastAsia="宋体" w:hAnsi="Times New Roman" w:cs="Times New Roman" w:hint="eastAsia"/>
          <w:bCs/>
          <w:sz w:val="24"/>
          <w:szCs w:val="24"/>
        </w:rPr>
        <w:t>系统都呈现一种拟地震采集处理的趋势。网络并行电法仪器的数据采集方式采用的是一种拟地震的采集方式，电法勘探的信号产生主要是通过供电电极</w:t>
      </w:r>
      <w:r w:rsidRPr="00F70B4B">
        <w:rPr>
          <w:rFonts w:ascii="Times New Roman" w:eastAsia="宋体" w:hAnsi="Times New Roman" w:cs="Times New Roman"/>
          <w:bCs/>
          <w:sz w:val="24"/>
          <w:szCs w:val="24"/>
        </w:rPr>
        <w:t>AB</w:t>
      </w:r>
      <w:r w:rsidRPr="00F70B4B">
        <w:rPr>
          <w:rFonts w:ascii="Times New Roman" w:eastAsia="宋体" w:hAnsi="Times New Roman" w:cs="Times New Roman" w:hint="eastAsia"/>
          <w:bCs/>
          <w:sz w:val="24"/>
          <w:szCs w:val="24"/>
        </w:rPr>
        <w:t>向大地供电，而地震勘探主要是单点激震，针对这种情况，网络并行电法仪器主要采用单极供电</w:t>
      </w:r>
      <w:r w:rsidRPr="00F70B4B">
        <w:rPr>
          <w:rFonts w:ascii="Times New Roman" w:eastAsia="宋体" w:hAnsi="Times New Roman" w:cs="Times New Roman"/>
          <w:bCs/>
          <w:sz w:val="24"/>
          <w:szCs w:val="24"/>
        </w:rPr>
        <w:t>(AM</w:t>
      </w:r>
      <w:r w:rsidRPr="00F70B4B">
        <w:rPr>
          <w:rFonts w:ascii="Times New Roman" w:eastAsia="宋体" w:hAnsi="Times New Roman" w:cs="Times New Roman" w:hint="eastAsia"/>
          <w:bCs/>
          <w:sz w:val="24"/>
          <w:szCs w:val="24"/>
        </w:rPr>
        <w:t>法</w:t>
      </w:r>
      <w:r w:rsidRPr="00F70B4B">
        <w:rPr>
          <w:rFonts w:ascii="Times New Roman" w:eastAsia="宋体" w:hAnsi="Times New Roman" w:cs="Times New Roman"/>
          <w:bCs/>
          <w:sz w:val="24"/>
          <w:szCs w:val="24"/>
        </w:rPr>
        <w:t>)</w:t>
      </w:r>
      <w:r w:rsidRPr="00F70B4B">
        <w:rPr>
          <w:rFonts w:ascii="Times New Roman" w:eastAsia="宋体" w:hAnsi="Times New Roman" w:cs="Times New Roman" w:hint="eastAsia"/>
          <w:bCs/>
          <w:sz w:val="24"/>
          <w:szCs w:val="24"/>
        </w:rPr>
        <w:t>与偶极子供电</w:t>
      </w:r>
      <w:r w:rsidRPr="00F70B4B">
        <w:rPr>
          <w:rFonts w:ascii="Times New Roman" w:eastAsia="宋体" w:hAnsi="Times New Roman" w:cs="Times New Roman"/>
          <w:bCs/>
          <w:sz w:val="24"/>
          <w:szCs w:val="24"/>
        </w:rPr>
        <w:t>(ABM</w:t>
      </w:r>
      <w:r w:rsidRPr="00F70B4B">
        <w:rPr>
          <w:rFonts w:ascii="Times New Roman" w:eastAsia="宋体" w:hAnsi="Times New Roman" w:cs="Times New Roman" w:hint="eastAsia"/>
          <w:bCs/>
          <w:sz w:val="24"/>
          <w:szCs w:val="24"/>
        </w:rPr>
        <w:t>法</w:t>
      </w:r>
      <w:r w:rsidRPr="00F70B4B">
        <w:rPr>
          <w:rFonts w:ascii="Times New Roman" w:eastAsia="宋体" w:hAnsi="Times New Roman" w:cs="Times New Roman"/>
          <w:bCs/>
          <w:sz w:val="24"/>
          <w:szCs w:val="24"/>
        </w:rPr>
        <w:t>)</w:t>
      </w:r>
      <w:r w:rsidRPr="00F70B4B">
        <w:rPr>
          <w:rFonts w:ascii="Times New Roman" w:eastAsia="宋体" w:hAnsi="Times New Roman" w:cs="Times New Roman" w:hint="eastAsia"/>
          <w:bCs/>
          <w:sz w:val="24"/>
          <w:szCs w:val="24"/>
        </w:rPr>
        <w:t>这两种方式来进行数据采集与处理。</w:t>
      </w:r>
    </w:p>
    <w:p w14:paraId="50B39608" w14:textId="77777777" w:rsidR="009E4B49" w:rsidRPr="00F70B4B" w:rsidRDefault="009E4B49" w:rsidP="009E4B49">
      <w:pPr>
        <w:spacing w:line="360" w:lineRule="auto"/>
        <w:ind w:firstLineChars="199" w:firstLine="478"/>
        <w:rPr>
          <w:rFonts w:ascii="Times New Roman" w:eastAsia="宋体" w:hAnsi="Times New Roman" w:cs="Times New Roman"/>
          <w:bCs/>
          <w:sz w:val="24"/>
          <w:szCs w:val="24"/>
        </w:rPr>
      </w:pPr>
      <w:r w:rsidRPr="00F70B4B">
        <w:rPr>
          <w:rFonts w:ascii="Times New Roman" w:eastAsia="宋体" w:hAnsi="Times New Roman" w:cs="Times New Roman" w:hint="eastAsia"/>
          <w:bCs/>
          <w:sz w:val="24"/>
          <w:szCs w:val="24"/>
        </w:rPr>
        <w:t>网络并行电法勘探建立在高密度电法勘探设备的基础上，它不但能完成传统直流电法的各种测量方法，而且能极大的提高野外勘探的效率与采集数据量。</w:t>
      </w:r>
    </w:p>
    <w:p w14:paraId="148FA280" w14:textId="4A507A73" w:rsidR="009E4B49" w:rsidRPr="00F70B4B" w:rsidRDefault="009E4B49" w:rsidP="009E4B49">
      <w:pPr>
        <w:spacing w:line="360" w:lineRule="auto"/>
        <w:ind w:firstLineChars="185" w:firstLine="444"/>
        <w:rPr>
          <w:rFonts w:ascii="Times New Roman" w:eastAsia="宋体" w:hAnsi="Times New Roman" w:cs="Times New Roman"/>
          <w:bCs/>
          <w:sz w:val="24"/>
          <w:szCs w:val="24"/>
        </w:rPr>
      </w:pPr>
      <w:r w:rsidRPr="00F70B4B">
        <w:rPr>
          <w:rFonts w:ascii="Times New Roman" w:eastAsia="宋体" w:hAnsi="Times New Roman" w:cs="Times New Roman" w:hint="eastAsia"/>
          <w:bCs/>
          <w:sz w:val="24"/>
          <w:szCs w:val="24"/>
        </w:rPr>
        <w:t>网络并行电法仪的起点是传统和高密度电法勘探，并行、海量、高效数据采集与处理是该系统的核心。一般的高密度电法仪是在传统电法仪的基础上加上了单片机电极转换控制系统，通过多芯电缆与电极的连接来构成，整套系统只有一个</w:t>
      </w:r>
      <w:r w:rsidRPr="00F70B4B">
        <w:rPr>
          <w:rFonts w:ascii="Times New Roman" w:eastAsia="宋体" w:hAnsi="Times New Roman" w:cs="Times New Roman"/>
          <w:bCs/>
          <w:sz w:val="24"/>
          <w:szCs w:val="24"/>
        </w:rPr>
        <w:t>A/D</w:t>
      </w:r>
      <w:r w:rsidRPr="00F70B4B">
        <w:rPr>
          <w:rFonts w:ascii="Times New Roman" w:eastAsia="宋体" w:hAnsi="Times New Roman" w:cs="Times New Roman" w:hint="eastAsia"/>
          <w:bCs/>
          <w:sz w:val="24"/>
          <w:szCs w:val="24"/>
        </w:rPr>
        <w:t>转换器，导致其只能串行采样，要实行并行采样就必须使每一电极都配备</w:t>
      </w:r>
      <w:r w:rsidRPr="00F70B4B">
        <w:rPr>
          <w:rFonts w:ascii="Times New Roman" w:eastAsia="宋体" w:hAnsi="Times New Roman" w:cs="Times New Roman"/>
          <w:bCs/>
          <w:sz w:val="24"/>
          <w:szCs w:val="24"/>
        </w:rPr>
        <w:t>A/D</w:t>
      </w:r>
      <w:r w:rsidRPr="00F70B4B">
        <w:rPr>
          <w:rFonts w:ascii="Times New Roman" w:eastAsia="宋体" w:hAnsi="Times New Roman" w:cs="Times New Roman" w:hint="eastAsia"/>
          <w:bCs/>
          <w:sz w:val="24"/>
          <w:szCs w:val="24"/>
        </w:rPr>
        <w:t>转换器，而能自动采样的电极相当于智能电极，智能电极通过网络协议与主机保持实时联系，在接受供电状态命令时电极采样部分断开，让电极处于供电状态，否则一直工作在电压采样状态，并通过通讯线实时地将测量数据送回主机。通过供电与测量的时序关系对自然场、一次场、二次场电压数据</w:t>
      </w:r>
      <w:r w:rsidRPr="00F70B4B">
        <w:rPr>
          <w:rFonts w:ascii="Times New Roman" w:eastAsia="宋体" w:hAnsi="Times New Roman" w:cs="Times New Roman"/>
          <w:bCs/>
          <w:sz w:val="24"/>
          <w:szCs w:val="24"/>
        </w:rPr>
        <w:t>(</w:t>
      </w:r>
      <w:r w:rsidRPr="00F70B4B">
        <w:rPr>
          <w:rFonts w:ascii="Times New Roman" w:eastAsia="宋体" w:hAnsi="Times New Roman" w:cs="Times New Roman" w:hint="eastAsia"/>
          <w:bCs/>
          <w:sz w:val="24"/>
          <w:szCs w:val="24"/>
        </w:rPr>
        <w:t>图</w:t>
      </w:r>
      <w:r w:rsidR="007D19CA" w:rsidRPr="00F70B4B">
        <w:rPr>
          <w:rFonts w:ascii="Times New Roman" w:eastAsia="宋体" w:hAnsi="Times New Roman" w:cs="Times New Roman"/>
          <w:bCs/>
          <w:sz w:val="24"/>
          <w:szCs w:val="24"/>
        </w:rPr>
        <w:t>5</w:t>
      </w:r>
      <w:r w:rsidRPr="00F70B4B">
        <w:rPr>
          <w:rFonts w:ascii="Times New Roman" w:eastAsia="宋体" w:hAnsi="Times New Roman" w:cs="Times New Roman"/>
          <w:bCs/>
          <w:sz w:val="24"/>
          <w:szCs w:val="24"/>
        </w:rPr>
        <w:t>-</w:t>
      </w:r>
      <w:r w:rsidR="000E33EB" w:rsidRPr="00F70B4B">
        <w:rPr>
          <w:rFonts w:ascii="Times New Roman" w:eastAsia="宋体" w:hAnsi="Times New Roman" w:cs="Times New Roman"/>
          <w:bCs/>
          <w:sz w:val="24"/>
          <w:szCs w:val="24"/>
        </w:rPr>
        <w:t>5</w:t>
      </w:r>
      <w:r w:rsidRPr="00F70B4B">
        <w:rPr>
          <w:rFonts w:ascii="Times New Roman" w:eastAsia="宋体" w:hAnsi="Times New Roman" w:cs="Times New Roman"/>
          <w:bCs/>
          <w:sz w:val="24"/>
          <w:szCs w:val="24"/>
        </w:rPr>
        <w:t>)</w:t>
      </w:r>
      <w:r w:rsidRPr="00F70B4B">
        <w:rPr>
          <w:rFonts w:ascii="Times New Roman" w:eastAsia="宋体" w:hAnsi="Times New Roman" w:cs="Times New Roman" w:hint="eastAsia"/>
          <w:bCs/>
          <w:sz w:val="24"/>
          <w:szCs w:val="24"/>
        </w:rPr>
        <w:t>及电流数据自动采样，采样过程没有空闲电极出现。智能电极与网络系统结合，实现了网络并行电法勘探，完成拟地震勘探的数据采集功能，从而大大降低了电法数</w:t>
      </w:r>
      <w:r w:rsidRPr="00F70B4B">
        <w:rPr>
          <w:rFonts w:ascii="Times New Roman" w:eastAsia="宋体" w:hAnsi="Times New Roman" w:cs="Times New Roman" w:hint="eastAsia"/>
          <w:bCs/>
          <w:sz w:val="24"/>
          <w:szCs w:val="24"/>
        </w:rPr>
        <w:lastRenderedPageBreak/>
        <w:t>据的采集成本。</w:t>
      </w:r>
    </w:p>
    <w:p w14:paraId="6559CA0F" w14:textId="77777777" w:rsidR="009E4B49" w:rsidRPr="00F70B4B" w:rsidRDefault="009E4B49" w:rsidP="009E4B49">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72710F21" wp14:editId="765E6018">
            <wp:extent cx="2730500" cy="1670050"/>
            <wp:effectExtent l="0" t="0" r="0" b="6350"/>
            <wp:docPr id="193" name="图片 193" descr="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点"/>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30500" cy="1670050"/>
                    </a:xfrm>
                    <a:prstGeom prst="rect">
                      <a:avLst/>
                    </a:prstGeom>
                    <a:noFill/>
                    <a:ln>
                      <a:noFill/>
                    </a:ln>
                  </pic:spPr>
                </pic:pic>
              </a:graphicData>
            </a:graphic>
          </wp:inline>
        </w:drawing>
      </w:r>
    </w:p>
    <w:p w14:paraId="40A99F2E" w14:textId="35B1273A" w:rsidR="009E4B49" w:rsidRPr="00F70B4B" w:rsidRDefault="009E4B49" w:rsidP="009E4B49">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7D19C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w:t>
      </w:r>
      <w:r w:rsidR="00B74AEF"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单个电极采集的电位时间序列</w:t>
      </w:r>
    </w:p>
    <w:p w14:paraId="464C799C" w14:textId="77777777" w:rsidR="009E4B49" w:rsidRPr="00F70B4B" w:rsidRDefault="009E4B49" w:rsidP="009E4B49">
      <w:pPr>
        <w:spacing w:line="360" w:lineRule="auto"/>
        <w:ind w:firstLineChars="176" w:firstLine="422"/>
        <w:rPr>
          <w:rFonts w:ascii="Times New Roman" w:eastAsia="宋体" w:hAnsi="Times New Roman" w:cs="Times New Roman"/>
          <w:bCs/>
          <w:sz w:val="24"/>
          <w:szCs w:val="24"/>
        </w:rPr>
      </w:pPr>
      <w:r w:rsidRPr="00F70B4B">
        <w:rPr>
          <w:rFonts w:ascii="Times New Roman" w:eastAsia="宋体" w:hAnsi="Times New Roman" w:cs="Times New Roman" w:hint="eastAsia"/>
          <w:bCs/>
          <w:sz w:val="24"/>
          <w:szCs w:val="24"/>
        </w:rPr>
        <w:t>网络并行电法仪器的数据采集方式采用的是一种拟地震的采集方式，可支持任意多通道同时采集电场数据。由于在实际应用中，电法勘探的信号产生主要是通过供电电极向大地供电，而地震勘探主要是单点激震，针对这种情况，网络并行电法仪器主要采用两种单点电源与异性点电源场这两种方式来进行数据采集与处理。</w:t>
      </w:r>
    </w:p>
    <w:p w14:paraId="7EE21D99" w14:textId="77777777" w:rsidR="009E4B49" w:rsidRPr="00F70B4B" w:rsidRDefault="009E4B49" w:rsidP="009E4B49">
      <w:pPr>
        <w:widowControl/>
        <w:numPr>
          <w:ilvl w:val="0"/>
          <w:numId w:val="10"/>
        </w:numPr>
        <w:spacing w:line="360" w:lineRule="auto"/>
        <w:jc w:val="left"/>
        <w:rPr>
          <w:rFonts w:ascii="Times New Roman" w:eastAsia="宋体" w:hAnsi="Times New Roman" w:cs="Times New Roman"/>
          <w:bCs/>
          <w:sz w:val="24"/>
          <w:szCs w:val="24"/>
        </w:rPr>
      </w:pPr>
      <w:r w:rsidRPr="00F70B4B">
        <w:rPr>
          <w:rFonts w:ascii="Times New Roman" w:eastAsia="宋体" w:hAnsi="Times New Roman" w:cs="Times New Roman" w:hint="eastAsia"/>
          <w:bCs/>
          <w:sz w:val="24"/>
          <w:szCs w:val="24"/>
        </w:rPr>
        <w:t>单点电源</w:t>
      </w:r>
      <w:r w:rsidRPr="00F70B4B">
        <w:rPr>
          <w:rFonts w:ascii="Times New Roman" w:eastAsia="宋体" w:hAnsi="Times New Roman" w:cs="Times New Roman"/>
          <w:bCs/>
          <w:sz w:val="24"/>
          <w:szCs w:val="24"/>
        </w:rPr>
        <w:t>(AM</w:t>
      </w:r>
      <w:r w:rsidRPr="00F70B4B">
        <w:rPr>
          <w:rFonts w:ascii="Times New Roman" w:eastAsia="宋体" w:hAnsi="Times New Roman" w:cs="Times New Roman" w:hint="eastAsia"/>
          <w:bCs/>
          <w:sz w:val="24"/>
          <w:szCs w:val="24"/>
        </w:rPr>
        <w:t>法</w:t>
      </w:r>
      <w:r w:rsidRPr="00F70B4B">
        <w:rPr>
          <w:rFonts w:ascii="Times New Roman" w:eastAsia="宋体" w:hAnsi="Times New Roman" w:cs="Times New Roman"/>
          <w:bCs/>
          <w:sz w:val="24"/>
          <w:szCs w:val="24"/>
        </w:rPr>
        <w:t>)</w:t>
      </w:r>
      <w:r w:rsidRPr="00F70B4B">
        <w:rPr>
          <w:rFonts w:ascii="Times New Roman" w:eastAsia="宋体" w:hAnsi="Times New Roman" w:cs="Times New Roman" w:hint="eastAsia"/>
          <w:bCs/>
          <w:sz w:val="24"/>
          <w:szCs w:val="24"/>
        </w:rPr>
        <w:t>工作方式</w:t>
      </w:r>
    </w:p>
    <w:p w14:paraId="4396852C" w14:textId="3723EC5F" w:rsidR="009E4B49" w:rsidRPr="00F70B4B" w:rsidRDefault="009E4B49" w:rsidP="009E4B49">
      <w:pPr>
        <w:spacing w:line="360" w:lineRule="auto"/>
        <w:ind w:firstLineChars="176" w:firstLine="422"/>
        <w:rPr>
          <w:rFonts w:ascii="Times New Roman" w:eastAsia="宋体" w:hAnsi="Times New Roman" w:cs="Times New Roman"/>
          <w:bCs/>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72576" behindDoc="1" locked="0" layoutInCell="1" allowOverlap="1" wp14:anchorId="1D996358" wp14:editId="2084ECBB">
                <wp:simplePos x="0" y="0"/>
                <wp:positionH relativeFrom="column">
                  <wp:posOffset>19050</wp:posOffset>
                </wp:positionH>
                <wp:positionV relativeFrom="paragraph">
                  <wp:posOffset>971550</wp:posOffset>
                </wp:positionV>
                <wp:extent cx="5000625" cy="2063750"/>
                <wp:effectExtent l="0" t="0" r="9525" b="0"/>
                <wp:wrapTight wrapText="bothSides">
                  <wp:wrapPolygon edited="0">
                    <wp:start x="0" y="0"/>
                    <wp:lineTo x="0" y="21334"/>
                    <wp:lineTo x="21559" y="21334"/>
                    <wp:lineTo x="21559" y="0"/>
                    <wp:lineTo x="0" y="0"/>
                  </wp:wrapPolygon>
                </wp:wrapTight>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206375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27F9BC" w14:textId="77777777" w:rsidR="009E4B49" w:rsidRDefault="009E4B49"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96358" id="文本框 61" o:spid="_x0000_s1081" type="#_x0000_t202" style="position:absolute;left:0;text-align:left;margin-left:1.5pt;margin-top:76.5pt;width:393.75pt;height:16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" stroked="f">
                <v:textbox>
                  <w:txbxContent>
                    <w:p w14:paraId="6227F9BC" w14:textId="77777777" w:rsidR="009E4B49" w:rsidRDefault="009E4B49" w:rsidP="009E4B49">
                      <w:pPr>
                        <w:jc w:val="center"/>
                      </w:pPr>
                      <w:r w:rsidRPr="00DB247A">
                        <w:rPr>
                          <w:noProof/>
                        </w:rPr>
                        <w:drawing>
                          <wp:inline distT="0" distB="0" distL="0" distR="0" wp14:anchorId="6FC92932" wp14:editId="133E628C">
                            <wp:extent cx="4229100" cy="1720850"/>
                            <wp:effectExtent l="0" t="0" r="0" b="0"/>
                            <wp:docPr id="14" name="图片 14" descr="C:\Documents and Settings\dell\桌面\毕业论文图\图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3" descr="C:\Documents and Settings\dell\桌面\毕业论文图\图2-4.b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29100" cy="1720850"/>
                                    </a:xfrm>
                                    <a:prstGeom prst="rect">
                                      <a:avLst/>
                                    </a:prstGeom>
                                    <a:noFill/>
                                    <a:ln>
                                      <a:noFill/>
                                    </a:ln>
                                  </pic:spPr>
                                </pic:pic>
                              </a:graphicData>
                            </a:graphic>
                          </wp:inline>
                        </w:drawing>
                      </w:r>
                    </w:p>
                    <w:p w14:paraId="32A49A88" w14:textId="59EE232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6</w:t>
                      </w:r>
                      <w:r w:rsidRPr="0004704A">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Pr="0004704A">
                        <w:rPr>
                          <w:rFonts w:ascii="Times New Roman" w:eastAsia="宋体" w:hAnsi="Times New Roman" w:cs="Times New Roman"/>
                          <w:sz w:val="24"/>
                          <w:szCs w:val="24"/>
                        </w:rPr>
                        <w:t>AM</w:t>
                      </w:r>
                      <w:r w:rsidRPr="0004704A">
                        <w:rPr>
                          <w:rFonts w:ascii="Times New Roman" w:eastAsia="宋体" w:hAnsi="Times New Roman" w:cs="Times New Roman"/>
                          <w:sz w:val="24"/>
                          <w:szCs w:val="24"/>
                        </w:rPr>
                        <w:t>法电压观测分布图</w:t>
                      </w:r>
                    </w:p>
                  </w:txbxContent>
                </v:textbox>
                <w10:wrap type="tight"/>
              </v:shape>
            </w:pict>
          </mc:Fallback>
        </mc:AlternateContent>
      </w:r>
      <w:r w:rsidRPr="00F70B4B">
        <w:rPr>
          <w:rFonts w:ascii="Times New Roman" w:eastAsia="宋体" w:hAnsi="Times New Roman" w:cs="Times New Roman" w:hint="eastAsia"/>
          <w:bCs/>
          <w:sz w:val="24"/>
          <w:szCs w:val="24"/>
        </w:rPr>
        <w:t>在勘探区将电极布置在测线上，电极数为</w:t>
      </w:r>
      <w:r w:rsidRPr="00F70B4B">
        <w:rPr>
          <w:rFonts w:ascii="Times New Roman" w:eastAsia="宋体" w:hAnsi="Times New Roman" w:cs="Times New Roman"/>
          <w:bCs/>
          <w:sz w:val="24"/>
          <w:szCs w:val="24"/>
        </w:rPr>
        <w:t>n</w:t>
      </w:r>
      <w:r w:rsidRPr="00F70B4B">
        <w:rPr>
          <w:rFonts w:ascii="Times New Roman" w:eastAsia="宋体" w:hAnsi="Times New Roman" w:cs="Times New Roman" w:hint="eastAsia"/>
          <w:bCs/>
          <w:sz w:val="24"/>
          <w:szCs w:val="24"/>
        </w:rPr>
        <w:t>，供电电极</w:t>
      </w:r>
      <w:r w:rsidRPr="00F70B4B">
        <w:rPr>
          <w:rFonts w:ascii="Times New Roman" w:eastAsia="宋体" w:hAnsi="Times New Roman" w:cs="Times New Roman"/>
          <w:bCs/>
          <w:sz w:val="24"/>
          <w:szCs w:val="24"/>
        </w:rPr>
        <w:t>A</w:t>
      </w:r>
      <w:r w:rsidRPr="00F70B4B">
        <w:rPr>
          <w:rFonts w:ascii="Times New Roman" w:eastAsia="宋体" w:hAnsi="Times New Roman" w:cs="Times New Roman" w:hint="eastAsia"/>
          <w:bCs/>
          <w:sz w:val="24"/>
          <w:szCs w:val="24"/>
        </w:rPr>
        <w:t>位于测线上，供电电极</w:t>
      </w:r>
      <w:r w:rsidRPr="00F70B4B">
        <w:rPr>
          <w:rFonts w:ascii="Times New Roman" w:eastAsia="宋体" w:hAnsi="Times New Roman" w:cs="Times New Roman"/>
          <w:bCs/>
          <w:sz w:val="24"/>
          <w:szCs w:val="24"/>
        </w:rPr>
        <w:t>B</w:t>
      </w:r>
      <w:r w:rsidRPr="00F70B4B">
        <w:rPr>
          <w:rFonts w:ascii="Times New Roman" w:eastAsia="宋体" w:hAnsi="Times New Roman" w:cs="Times New Roman" w:hint="eastAsia"/>
          <w:bCs/>
          <w:sz w:val="24"/>
          <w:szCs w:val="24"/>
        </w:rPr>
        <w:t>置于无穷远</w:t>
      </w:r>
      <w:r w:rsidRPr="00F70B4B">
        <w:rPr>
          <w:rFonts w:ascii="Times New Roman" w:eastAsia="宋体" w:hAnsi="Times New Roman" w:cs="Times New Roman"/>
          <w:bCs/>
          <w:sz w:val="24"/>
          <w:szCs w:val="24"/>
        </w:rPr>
        <w:t>(</w:t>
      </w:r>
      <w:r w:rsidRPr="00F70B4B">
        <w:rPr>
          <w:rFonts w:ascii="Times New Roman" w:eastAsia="宋体" w:hAnsi="Times New Roman" w:cs="Times New Roman" w:hint="eastAsia"/>
          <w:bCs/>
          <w:sz w:val="24"/>
          <w:szCs w:val="24"/>
        </w:rPr>
        <w:t>图</w:t>
      </w:r>
      <w:r w:rsidR="00B5325A" w:rsidRPr="00F70B4B">
        <w:rPr>
          <w:rFonts w:ascii="Times New Roman" w:eastAsia="宋体" w:hAnsi="Times New Roman" w:cs="Times New Roman"/>
          <w:bCs/>
          <w:sz w:val="24"/>
          <w:szCs w:val="24"/>
        </w:rPr>
        <w:t>5</w:t>
      </w:r>
      <w:r w:rsidRPr="00F70B4B">
        <w:rPr>
          <w:rFonts w:ascii="Times New Roman" w:eastAsia="宋体" w:hAnsi="Times New Roman" w:cs="Times New Roman"/>
          <w:bCs/>
          <w:sz w:val="24"/>
          <w:szCs w:val="24"/>
        </w:rPr>
        <w:t>-</w:t>
      </w:r>
      <w:r w:rsidR="00F721E8" w:rsidRPr="00F70B4B">
        <w:rPr>
          <w:rFonts w:ascii="Times New Roman" w:eastAsia="宋体" w:hAnsi="Times New Roman" w:cs="Times New Roman"/>
          <w:bCs/>
          <w:sz w:val="24"/>
          <w:szCs w:val="24"/>
        </w:rPr>
        <w:t>6</w:t>
      </w:r>
      <w:r w:rsidRPr="00F70B4B">
        <w:rPr>
          <w:rFonts w:ascii="Times New Roman" w:eastAsia="宋体" w:hAnsi="Times New Roman" w:cs="Times New Roman"/>
          <w:bCs/>
          <w:sz w:val="24"/>
          <w:szCs w:val="24"/>
        </w:rPr>
        <w:t>)</w:t>
      </w:r>
      <w:r w:rsidRPr="00F70B4B">
        <w:rPr>
          <w:rFonts w:ascii="Times New Roman" w:eastAsia="宋体" w:hAnsi="Times New Roman" w:cs="Times New Roman" w:hint="eastAsia"/>
          <w:bCs/>
          <w:sz w:val="24"/>
          <w:szCs w:val="24"/>
        </w:rPr>
        <w:t>。通过网络并行电法采集系统，一次测量可实现高密度电法勘探中的温纳二极法、温纳三极</w:t>
      </w:r>
      <w:r w:rsidRPr="00F70B4B">
        <w:rPr>
          <w:rFonts w:ascii="Times New Roman" w:eastAsia="宋体" w:hAnsi="Times New Roman" w:cs="Times New Roman"/>
          <w:bCs/>
          <w:sz w:val="24"/>
          <w:szCs w:val="24"/>
        </w:rPr>
        <w:t>A</w:t>
      </w:r>
      <w:r w:rsidRPr="00F70B4B">
        <w:rPr>
          <w:rFonts w:ascii="Times New Roman" w:eastAsia="宋体" w:hAnsi="Times New Roman" w:cs="Times New Roman" w:hint="eastAsia"/>
          <w:bCs/>
          <w:sz w:val="24"/>
          <w:szCs w:val="24"/>
        </w:rPr>
        <w:t>、温纳三极</w:t>
      </w:r>
      <w:r w:rsidRPr="00F70B4B">
        <w:rPr>
          <w:rFonts w:ascii="Times New Roman" w:eastAsia="宋体" w:hAnsi="Times New Roman" w:cs="Times New Roman"/>
          <w:bCs/>
          <w:sz w:val="24"/>
          <w:szCs w:val="24"/>
        </w:rPr>
        <w:t>B(</w:t>
      </w:r>
      <w:r w:rsidRPr="00F70B4B">
        <w:rPr>
          <w:rFonts w:ascii="Times New Roman" w:eastAsia="宋体" w:hAnsi="Times New Roman" w:cs="Times New Roman" w:hint="eastAsia"/>
          <w:bCs/>
          <w:sz w:val="24"/>
          <w:szCs w:val="24"/>
        </w:rPr>
        <w:t>图</w:t>
      </w:r>
      <w:r w:rsidR="00B5325A" w:rsidRPr="00F70B4B">
        <w:rPr>
          <w:rFonts w:ascii="Times New Roman" w:eastAsia="宋体" w:hAnsi="Times New Roman" w:cs="Times New Roman"/>
          <w:bCs/>
          <w:sz w:val="24"/>
          <w:szCs w:val="24"/>
        </w:rPr>
        <w:t>5</w:t>
      </w:r>
      <w:r w:rsidRPr="00F70B4B">
        <w:rPr>
          <w:rFonts w:ascii="Times New Roman" w:eastAsia="宋体" w:hAnsi="Times New Roman" w:cs="Times New Roman"/>
          <w:bCs/>
          <w:sz w:val="24"/>
          <w:szCs w:val="24"/>
        </w:rPr>
        <w:t>-</w:t>
      </w:r>
      <w:r w:rsidR="000E33EB" w:rsidRPr="00F70B4B">
        <w:rPr>
          <w:rFonts w:ascii="Times New Roman" w:eastAsia="宋体" w:hAnsi="Times New Roman" w:cs="Times New Roman"/>
          <w:bCs/>
          <w:sz w:val="24"/>
          <w:szCs w:val="24"/>
        </w:rPr>
        <w:t>6</w:t>
      </w:r>
      <w:r w:rsidRPr="00F70B4B">
        <w:rPr>
          <w:rFonts w:ascii="Times New Roman" w:eastAsia="宋体" w:hAnsi="Times New Roman" w:cs="Times New Roman" w:hint="eastAsia"/>
          <w:bCs/>
          <w:sz w:val="24"/>
          <w:szCs w:val="24"/>
        </w:rPr>
        <w:t>为单点电源场中电位分布图</w:t>
      </w:r>
      <w:r w:rsidRPr="00F70B4B">
        <w:rPr>
          <w:rFonts w:ascii="Times New Roman" w:eastAsia="宋体" w:hAnsi="Times New Roman" w:cs="Times New Roman"/>
          <w:bCs/>
          <w:sz w:val="24"/>
          <w:szCs w:val="24"/>
        </w:rPr>
        <w:t>)</w:t>
      </w:r>
      <w:r w:rsidRPr="00F70B4B">
        <w:rPr>
          <w:rFonts w:ascii="Times New Roman" w:eastAsia="宋体" w:hAnsi="Times New Roman" w:cs="Times New Roman" w:hint="eastAsia"/>
          <w:bCs/>
          <w:sz w:val="24"/>
          <w:szCs w:val="24"/>
        </w:rPr>
        <w:t>：可实现电阻率剖面法中的二极装置、三极装置、联合剖面装置</w:t>
      </w:r>
      <w:r w:rsidRPr="00F70B4B">
        <w:rPr>
          <w:rFonts w:ascii="Times New Roman" w:eastAsia="宋体" w:hAnsi="Times New Roman" w:cs="Times New Roman"/>
          <w:bCs/>
          <w:sz w:val="24"/>
          <w:szCs w:val="24"/>
        </w:rPr>
        <w:t>;</w:t>
      </w:r>
      <w:r w:rsidRPr="00F70B4B">
        <w:rPr>
          <w:rFonts w:ascii="Times New Roman" w:eastAsia="宋体" w:hAnsi="Times New Roman" w:cs="Times New Roman" w:hint="eastAsia"/>
          <w:bCs/>
          <w:sz w:val="24"/>
          <w:szCs w:val="24"/>
        </w:rPr>
        <w:t>可实现电阻率测深法的三极电测深。</w:t>
      </w:r>
    </w:p>
    <w:p w14:paraId="007FB5F1" w14:textId="77777777" w:rsidR="009E4B49" w:rsidRPr="00F70B4B" w:rsidRDefault="009E4B49" w:rsidP="009E4B49">
      <w:pPr>
        <w:spacing w:line="360" w:lineRule="auto"/>
        <w:ind w:firstLineChars="176" w:firstLine="422"/>
        <w:rPr>
          <w:rFonts w:ascii="Times New Roman" w:eastAsia="宋体" w:hAnsi="Times New Roman" w:cs="Times New Roman"/>
          <w:bCs/>
          <w:sz w:val="24"/>
          <w:szCs w:val="24"/>
        </w:rPr>
      </w:pPr>
      <w:r w:rsidRPr="00ED1A4C">
        <w:rPr>
          <w:rFonts w:ascii="Times New Roman" w:eastAsia="宋体" w:hAnsi="Times New Roman" w:cs="Times New Roman"/>
          <w:bCs/>
          <w:noProof/>
          <w:sz w:val="24"/>
          <w:szCs w:val="24"/>
        </w:rPr>
        <w:lastRenderedPageBreak/>
        <mc:AlternateContent>
          <mc:Choice Requires="wps">
            <w:drawing>
              <wp:inline distT="0" distB="0" distL="0" distR="0" wp14:anchorId="267A7988" wp14:editId="439527B4">
                <wp:extent cx="5142230" cy="2092960"/>
                <wp:effectExtent l="0" t="635" r="4445" b="1905"/>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2230" cy="20929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57403E" w14:textId="77777777" w:rsidR="009E4B49" w:rsidRDefault="009E4B49"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wps:txbx>
                      <wps:bodyPr rot="0" vert="horz" wrap="square" lIns="91440" tIns="45720" rIns="91440" bIns="45720" anchor="t" anchorCtr="0" upright="1">
                        <a:noAutofit/>
                      </wps:bodyPr>
                    </wps:wsp>
                  </a:graphicData>
                </a:graphic>
              </wp:inline>
            </w:drawing>
          </mc:Choice>
          <mc:Fallback>
            <w:pict>
              <v:shape w14:anchorId="267A7988" id="文本框 59" o:spid="_x0000_s1082" type="#_x0000_t202" style="width:404.9pt;height:1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" stroked="f">
                <v:textbox>
                  <w:txbxContent>
                    <w:p w14:paraId="5B57403E" w14:textId="77777777" w:rsidR="009E4B49" w:rsidRDefault="009E4B49" w:rsidP="009E4B49">
                      <w:pPr>
                        <w:jc w:val="center"/>
                      </w:pPr>
                      <w:r w:rsidRPr="00DB247A">
                        <w:rPr>
                          <w:noProof/>
                        </w:rPr>
                        <w:drawing>
                          <wp:inline distT="0" distB="0" distL="0" distR="0" wp14:anchorId="1E392A35" wp14:editId="1214FF62">
                            <wp:extent cx="4133850" cy="1619250"/>
                            <wp:effectExtent l="0" t="0" r="0" b="0"/>
                            <wp:docPr id="15" name="图片 15" descr="C:\Documents and Settings\dell\桌面\毕业论文图\图2-5.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71" descr="C:\Documents and Settings\dell\桌面\毕业论文图\图2-5.bmp"/>
                                    <pic:cNvPicPr preferRelativeResize="0">
                                      <a:picLocks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3D486AE2" w14:textId="5FF7D41C" w:rsidR="009E4B49" w:rsidRPr="0004704A" w:rsidRDefault="009E4B49" w:rsidP="009E4B49">
                      <w:pPr>
                        <w:jc w:val="center"/>
                        <w:rPr>
                          <w:rFonts w:ascii="Times New Roman" w:eastAsia="宋体" w:hAnsi="Times New Roman" w:cs="Times New Roman"/>
                          <w:sz w:val="24"/>
                          <w:szCs w:val="24"/>
                        </w:rPr>
                      </w:pPr>
                      <w:r w:rsidRPr="0004704A">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7</w:t>
                      </w:r>
                      <w:r w:rsidRPr="0004704A">
                        <w:rPr>
                          <w:rFonts w:ascii="Times New Roman" w:eastAsia="宋体" w:hAnsi="Times New Roman" w:cs="Times New Roman"/>
                          <w:sz w:val="24"/>
                          <w:szCs w:val="24"/>
                        </w:rPr>
                        <w:t xml:space="preserve"> ABM</w:t>
                      </w:r>
                      <w:r w:rsidRPr="0004704A">
                        <w:rPr>
                          <w:rFonts w:ascii="Times New Roman" w:eastAsia="宋体" w:hAnsi="Times New Roman" w:cs="Times New Roman"/>
                          <w:sz w:val="24"/>
                          <w:szCs w:val="24"/>
                        </w:rPr>
                        <w:t>法工作原理图</w:t>
                      </w:r>
                    </w:p>
                  </w:txbxContent>
                </v:textbox>
                <w10:anchorlock/>
              </v:shape>
            </w:pict>
          </mc:Fallback>
        </mc:AlternateContent>
      </w:r>
    </w:p>
    <w:p w14:paraId="3E738092" w14:textId="77777777" w:rsidR="009E4B49" w:rsidRPr="00F70B4B" w:rsidRDefault="009E4B49" w:rsidP="009E4B49">
      <w:pPr>
        <w:numPr>
          <w:ilvl w:val="0"/>
          <w:numId w:val="10"/>
        </w:num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异性电源</w:t>
      </w:r>
      <w:r w:rsidRPr="00F70B4B">
        <w:rPr>
          <w:rFonts w:ascii="Times New Roman" w:eastAsia="宋体" w:hAnsi="Times New Roman" w:cs="Times New Roman"/>
          <w:sz w:val="24"/>
          <w:szCs w:val="24"/>
        </w:rPr>
        <w:t>(ABM</w:t>
      </w:r>
      <w:r w:rsidRPr="00F70B4B">
        <w:rPr>
          <w:rFonts w:ascii="Times New Roman" w:eastAsia="宋体" w:hAnsi="Times New Roman" w:cs="Times New Roman" w:hint="eastAsia"/>
          <w:sz w:val="24"/>
          <w:szCs w:val="24"/>
        </w:rPr>
        <w:t>法</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工作方式</w:t>
      </w:r>
    </w:p>
    <w:p w14:paraId="70182659" w14:textId="77777777" w:rsidR="009E4B49" w:rsidRPr="00F70B4B" w:rsidRDefault="009E4B49" w:rsidP="009E4B49">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inline distT="0" distB="0" distL="0" distR="0" wp14:anchorId="4C21014D" wp14:editId="293BC9CE">
                <wp:extent cx="4530090" cy="1878965"/>
                <wp:effectExtent l="0" t="0" r="4445" b="0"/>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0090" cy="187896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961B0F" w14:textId="77777777" w:rsidR="009E4B49" w:rsidRDefault="009E4B49"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9E4B49" w:rsidRPr="00EA33AE" w:rsidRDefault="009E4B49"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wps:txbx>
                      <wps:bodyPr rot="0" vert="horz" wrap="square" lIns="91440" tIns="45720" rIns="91440" bIns="45720" anchor="t" anchorCtr="0" upright="1">
                        <a:noAutofit/>
                      </wps:bodyPr>
                    </wps:wsp>
                  </a:graphicData>
                </a:graphic>
              </wp:inline>
            </w:drawing>
          </mc:Choice>
          <mc:Fallback>
            <w:pict>
              <v:shape w14:anchorId="4C21014D" id="文本框 57" o:spid="_x0000_s1083" type="#_x0000_t202" style="width:356.7pt;height:1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" stroked="f">
                <v:textbox>
                  <w:txbxContent>
                    <w:p w14:paraId="4A961B0F" w14:textId="77777777" w:rsidR="009E4B49" w:rsidRDefault="009E4B49" w:rsidP="009E4B49">
                      <w:pPr>
                        <w:jc w:val="center"/>
                      </w:pPr>
                      <w:r w:rsidRPr="00DB247A">
                        <w:rPr>
                          <w:noProof/>
                        </w:rPr>
                        <w:drawing>
                          <wp:inline distT="0" distB="0" distL="0" distR="0" wp14:anchorId="320BE7F7" wp14:editId="0DCEB2D8">
                            <wp:extent cx="3848100" cy="1390650"/>
                            <wp:effectExtent l="0" t="0" r="0" b="0"/>
                            <wp:docPr id="16" name="图片 16" descr="C:\Documents and Settings\dell\桌面\毕业论文图\图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5" descr="C:\Documents and Settings\dell\桌面\毕业论文图\图2-6.b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7B98DAB9" w14:textId="7A5B987E" w:rsidR="009E4B49" w:rsidRPr="00EA33AE" w:rsidRDefault="009E4B49" w:rsidP="009E4B49">
                      <w:pPr>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B74AEF">
                        <w:rPr>
                          <w:rFonts w:ascii="Times New Roman" w:eastAsia="宋体" w:hAnsi="Times New Roman" w:cs="Times New Roman"/>
                          <w:sz w:val="24"/>
                          <w:szCs w:val="24"/>
                        </w:rPr>
                        <w:t>8</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异性点电源供电电压观测图</w:t>
                      </w:r>
                    </w:p>
                  </w:txbxContent>
                </v:textbox>
                <w10:anchorlock/>
              </v:shape>
            </w:pict>
          </mc:Fallback>
        </mc:AlternateContent>
      </w:r>
    </w:p>
    <w:p w14:paraId="69840A4F" w14:textId="49E7E239" w:rsidR="009E4B49" w:rsidRPr="00F70B4B" w:rsidRDefault="009E4B49" w:rsidP="00B5325A">
      <w:pPr>
        <w:tabs>
          <w:tab w:val="left" w:pos="430"/>
          <w:tab w:val="left" w:pos="4680"/>
          <w:tab w:val="left" w:pos="5040"/>
          <w:tab w:val="left" w:pos="8446"/>
        </w:tabs>
        <w:spacing w:line="360" w:lineRule="auto"/>
        <w:ind w:firstLine="426"/>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在勘探区将电极布置在测线上，供电电极</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和</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位于测线上。通过网络并行电法采集系统，一次测量可实现高密度电法勘探中的各类四极装置</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图</w:t>
      </w:r>
      <w:r w:rsidR="00B5325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w:t>
      </w:r>
      <w:r w:rsidR="000E33EB" w:rsidRPr="00F70B4B">
        <w:rPr>
          <w:rFonts w:ascii="Times New Roman" w:eastAsia="宋体" w:hAnsi="Times New Roman" w:cs="Times New Roman"/>
          <w:sz w:val="24"/>
          <w:szCs w:val="24"/>
        </w:rPr>
        <w:t>8</w:t>
      </w:r>
      <w:r w:rsidRPr="00F70B4B">
        <w:rPr>
          <w:rFonts w:ascii="Times New Roman" w:eastAsia="宋体" w:hAnsi="Times New Roman" w:cs="Times New Roman" w:hint="eastAsia"/>
          <w:sz w:val="24"/>
          <w:szCs w:val="24"/>
        </w:rPr>
        <w:t>为异性电源场中电位分布图</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，大大提高的采集效率，减小了采集系统误差。</w:t>
      </w:r>
    </w:p>
    <w:p w14:paraId="098C5AC9" w14:textId="16A38137" w:rsidR="009E4B49" w:rsidRPr="00F70B4B" w:rsidRDefault="0042583B" w:rsidP="00611320">
      <w:pPr>
        <w:spacing w:line="360" w:lineRule="auto"/>
        <w:outlineLvl w:val="2"/>
        <w:rPr>
          <w:rFonts w:ascii="Times New Roman" w:eastAsia="宋体" w:hAnsi="Times New Roman" w:cs="Times New Roman"/>
          <w:sz w:val="24"/>
          <w:szCs w:val="24"/>
        </w:rPr>
      </w:pPr>
      <w:bookmarkStart w:id="117" w:name="_Toc151315227"/>
      <w:bookmarkStart w:id="118" w:name="_Toc227469156"/>
      <w:bookmarkStart w:id="119" w:name="_Toc264645904"/>
      <w:bookmarkStart w:id="120" w:name="_Toc100153578"/>
      <w:bookmarkStart w:id="121" w:name="_Toc123548070"/>
      <w:bookmarkStart w:id="122" w:name="_Toc123639950"/>
      <w:r w:rsidRPr="00F70B4B">
        <w:rPr>
          <w:rFonts w:ascii="Times New Roman" w:eastAsia="宋体" w:hAnsi="Times New Roman" w:cs="Times New Roman"/>
          <w:sz w:val="24"/>
          <w:szCs w:val="24"/>
        </w:rPr>
        <w:t>5</w:t>
      </w:r>
      <w:r w:rsidR="00875614" w:rsidRPr="00F70B4B">
        <w:rPr>
          <w:rFonts w:ascii="Times New Roman" w:eastAsia="宋体" w:hAnsi="Times New Roman" w:cs="Times New Roman"/>
          <w:sz w:val="24"/>
          <w:szCs w:val="24"/>
        </w:rPr>
        <w:t>.</w:t>
      </w:r>
      <w:r w:rsidR="009E4B49" w:rsidRPr="00F70B4B">
        <w:rPr>
          <w:rFonts w:ascii="Times New Roman" w:eastAsia="宋体" w:hAnsi="Times New Roman" w:cs="Times New Roman"/>
          <w:sz w:val="24"/>
          <w:szCs w:val="24"/>
        </w:rPr>
        <w:t>2.</w:t>
      </w:r>
      <w:r w:rsidR="00054D0A" w:rsidRPr="00F70B4B">
        <w:rPr>
          <w:rFonts w:ascii="Times New Roman" w:eastAsia="宋体" w:hAnsi="Times New Roman" w:cs="Times New Roman"/>
          <w:sz w:val="24"/>
          <w:szCs w:val="24"/>
        </w:rPr>
        <w:t>3</w:t>
      </w:r>
      <w:r w:rsidR="009E4B49" w:rsidRPr="00F70B4B">
        <w:rPr>
          <w:rFonts w:ascii="Times New Roman" w:eastAsia="宋体" w:hAnsi="Times New Roman" w:cs="Times New Roman"/>
          <w:sz w:val="24"/>
          <w:szCs w:val="24"/>
        </w:rPr>
        <w:t xml:space="preserve"> </w:t>
      </w:r>
      <w:r w:rsidR="009E4B49" w:rsidRPr="00F70B4B">
        <w:rPr>
          <w:rFonts w:ascii="Times New Roman" w:eastAsia="宋体" w:hAnsi="Times New Roman" w:cs="Times New Roman" w:hint="eastAsia"/>
          <w:sz w:val="24"/>
          <w:szCs w:val="24"/>
        </w:rPr>
        <w:t>并行网络电法数据特征</w:t>
      </w:r>
      <w:bookmarkEnd w:id="117"/>
      <w:bookmarkEnd w:id="118"/>
      <w:bookmarkEnd w:id="119"/>
      <w:bookmarkEnd w:id="120"/>
      <w:bookmarkEnd w:id="121"/>
      <w:bookmarkEnd w:id="122"/>
    </w:p>
    <w:p w14:paraId="68837B94" w14:textId="75E03012" w:rsidR="009E4B49" w:rsidRPr="00F70B4B" w:rsidRDefault="009E4B49" w:rsidP="009E4B49">
      <w:pPr>
        <w:spacing w:line="360" w:lineRule="auto"/>
        <w:ind w:firstLine="42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同所有的直流稳定场电法勘探场源一样，网络并行电法所采用的场源仍然是点电源电场（</w:t>
      </w:r>
      <w:r w:rsidR="00C3086D">
        <w:rPr>
          <w:rFonts w:ascii="Times New Roman" w:eastAsia="宋体" w:hAnsi="Times New Roman" w:cs="Times New Roman"/>
          <w:sz w:val="24"/>
          <w:szCs w:val="24"/>
        </w:rPr>
        <w:pict w14:anchorId="5A7F2BE1">
          <v:shape id="_x0000_i1120" type="#_x0000_t75" style="width:21.75pt;height:14.25pt">
            <v:imagedata r:id="rId167" o:title=""/>
          </v:shape>
        </w:pict>
      </w:r>
      <w:r w:rsidRPr="00F70B4B">
        <w:rPr>
          <w:rFonts w:ascii="Times New Roman" w:eastAsia="宋体" w:hAnsi="Times New Roman" w:cs="Times New Roman" w:hint="eastAsia"/>
          <w:sz w:val="24"/>
          <w:szCs w:val="24"/>
        </w:rPr>
        <w:t>）和异性点电源电场（</w:t>
      </w:r>
      <w:r w:rsidR="00C3086D">
        <w:rPr>
          <w:rFonts w:ascii="Times New Roman" w:eastAsia="宋体" w:hAnsi="Times New Roman" w:cs="Times New Roman"/>
          <w:sz w:val="24"/>
          <w:szCs w:val="24"/>
        </w:rPr>
        <w:pict w14:anchorId="0D89B960">
          <v:shape id="_x0000_i1121" type="#_x0000_t75" style="width:19.7pt;height:12.9pt">
            <v:imagedata r:id="rId168" o:title=""/>
          </v:shape>
        </w:pict>
      </w:r>
      <w:r w:rsidRPr="00F70B4B">
        <w:rPr>
          <w:rFonts w:ascii="Times New Roman" w:eastAsia="宋体" w:hAnsi="Times New Roman" w:cs="Times New Roman" w:hint="eastAsia"/>
          <w:sz w:val="24"/>
          <w:szCs w:val="24"/>
        </w:rPr>
        <w:t>），在均匀各向同性地下半空间介质中，点电源点场的任意一点</w:t>
      </w:r>
      <w:r w:rsidRPr="00F70B4B">
        <w:rPr>
          <w:rFonts w:ascii="Times New Roman" w:eastAsia="宋体" w:hAnsi="Times New Roman" w:cs="Times New Roman"/>
          <w:sz w:val="24"/>
          <w:szCs w:val="24"/>
        </w:rPr>
        <w:t>M</w:t>
      </w:r>
      <w:r w:rsidRPr="00F70B4B">
        <w:rPr>
          <w:rFonts w:ascii="Times New Roman" w:eastAsia="宋体" w:hAnsi="Times New Roman" w:cs="Times New Roman" w:hint="eastAsia"/>
          <w:sz w:val="24"/>
          <w:szCs w:val="24"/>
        </w:rPr>
        <w:t>的电位分布公式为式（</w:t>
      </w:r>
      <w:r w:rsidR="00B5325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w:t>
      </w:r>
      <w:r w:rsidR="00524B76" w:rsidRPr="00F70B4B">
        <w:rPr>
          <w:rFonts w:ascii="Times New Roman" w:eastAsia="宋体" w:hAnsi="Times New Roman" w:cs="Times New Roman"/>
          <w:sz w:val="24"/>
          <w:szCs w:val="24"/>
        </w:rPr>
        <w:t>26</w:t>
      </w:r>
      <w:r w:rsidRPr="00F70B4B">
        <w:rPr>
          <w:rFonts w:ascii="Times New Roman" w:eastAsia="宋体" w:hAnsi="Times New Roman" w:cs="Times New Roman" w:hint="eastAsia"/>
          <w:sz w:val="24"/>
          <w:szCs w:val="24"/>
        </w:rPr>
        <w:t>）：</w:t>
      </w:r>
      <w:r w:rsidR="00C3086D">
        <w:rPr>
          <w:rFonts w:ascii="Times New Roman" w:eastAsia="宋体" w:hAnsi="Times New Roman" w:cs="Times New Roman"/>
          <w:position w:val="-30"/>
          <w:sz w:val="24"/>
          <w:szCs w:val="24"/>
        </w:rPr>
        <w:pict w14:anchorId="4577D268">
          <v:shape id="_x0000_i1122" type="#_x0000_t75" style="width:61.8pt;height:34.65pt">
            <v:imagedata r:id="rId169" o:title=""/>
          </v:shape>
        </w:pict>
      </w:r>
    </w:p>
    <w:p w14:paraId="1728BD33" w14:textId="7CB03588"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其中：</w:t>
      </w:r>
      <w:r w:rsidR="00C3086D">
        <w:rPr>
          <w:rFonts w:ascii="Times New Roman" w:eastAsia="宋体" w:hAnsi="Times New Roman" w:cs="Times New Roman"/>
          <w:position w:val="-4"/>
          <w:sz w:val="24"/>
          <w:szCs w:val="24"/>
        </w:rPr>
        <w:pict w14:anchorId="3B1701E3">
          <v:shape id="_x0000_i1123" type="#_x0000_t75" style="width:10.85pt;height:12.9pt">
            <v:imagedata r:id="rId170" o:title=""/>
          </v:shape>
        </w:pict>
      </w:r>
      <w:r w:rsidRPr="00F70B4B">
        <w:rPr>
          <w:rFonts w:ascii="Times New Roman" w:eastAsia="宋体" w:hAnsi="Times New Roman" w:cs="Times New Roman" w:hint="eastAsia"/>
          <w:sz w:val="24"/>
          <w:szCs w:val="24"/>
        </w:rPr>
        <w:t>为电流，</w:t>
      </w:r>
      <w:r w:rsidR="00C3086D">
        <w:rPr>
          <w:rFonts w:ascii="Times New Roman" w:eastAsia="宋体" w:hAnsi="Times New Roman" w:cs="Times New Roman"/>
          <w:sz w:val="24"/>
          <w:szCs w:val="24"/>
        </w:rPr>
        <w:pict w14:anchorId="43161D12">
          <v:shape id="_x0000_i1124" type="#_x0000_t75" style="width:12.9pt;height:12.9pt">
            <v:imagedata r:id="rId171" o:title=""/>
          </v:shape>
        </w:pict>
      </w:r>
      <w:r w:rsidRPr="00F70B4B">
        <w:rPr>
          <w:rFonts w:ascii="Times New Roman" w:eastAsia="宋体" w:hAnsi="Times New Roman" w:cs="Times New Roman" w:hint="eastAsia"/>
          <w:sz w:val="24"/>
          <w:szCs w:val="24"/>
        </w:rPr>
        <w:t>为电阻率，</w:t>
      </w:r>
      <w:r w:rsidR="00C3086D">
        <w:rPr>
          <w:rFonts w:ascii="Times New Roman" w:eastAsia="宋体" w:hAnsi="Times New Roman" w:cs="Times New Roman"/>
          <w:sz w:val="24"/>
          <w:szCs w:val="24"/>
        </w:rPr>
        <w:pict w14:anchorId="443B525D">
          <v:shape id="_x0000_i1125" type="#_x0000_t75" style="width:23.75pt;height:19pt">
            <v:imagedata r:id="rId172" o:title=""/>
          </v:shape>
        </w:pic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AM</w:t>
      </w:r>
      <w:r w:rsidRPr="00F70B4B">
        <w:rPr>
          <w:rFonts w:ascii="Times New Roman" w:eastAsia="宋体" w:hAnsi="Times New Roman" w:cs="Times New Roman" w:hint="eastAsia"/>
          <w:sz w:val="24"/>
          <w:szCs w:val="24"/>
        </w:rPr>
        <w:t>点间的距离。</w:t>
      </w:r>
    </w:p>
    <w:p w14:paraId="10EF1E9A" w14:textId="24710830" w:rsidR="009E4B49" w:rsidRPr="00F70B4B" w:rsidRDefault="009E4B49" w:rsidP="009E4B49">
      <w:pPr>
        <w:spacing w:line="360" w:lineRule="auto"/>
        <w:rPr>
          <w:rFonts w:ascii="Times New Roman" w:eastAsia="宋体" w:hAnsi="Times New Roman" w:cs="Times New Roman"/>
          <w:sz w:val="24"/>
          <w:szCs w:val="24"/>
        </w:rPr>
      </w:pP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两异极性点源在地下任一点</w:t>
      </w:r>
      <w:r w:rsidRPr="00F70B4B">
        <w:rPr>
          <w:rFonts w:ascii="Times New Roman" w:eastAsia="宋体" w:hAnsi="Times New Roman" w:cs="Times New Roman"/>
          <w:sz w:val="24"/>
          <w:szCs w:val="24"/>
        </w:rPr>
        <w:t>M</w:t>
      </w:r>
      <w:r w:rsidRPr="00F70B4B">
        <w:rPr>
          <w:rFonts w:ascii="Times New Roman" w:eastAsia="宋体" w:hAnsi="Times New Roman" w:cs="Times New Roman" w:hint="eastAsia"/>
          <w:sz w:val="24"/>
          <w:szCs w:val="24"/>
        </w:rPr>
        <w:t>处所产生的电位为式（</w:t>
      </w:r>
      <w:r w:rsidR="00B5325A" w:rsidRPr="00F70B4B">
        <w:rPr>
          <w:rFonts w:ascii="Times New Roman" w:eastAsia="宋体" w:hAnsi="Times New Roman" w:cs="Times New Roman"/>
          <w:sz w:val="24"/>
          <w:szCs w:val="24"/>
        </w:rPr>
        <w:t>5</w:t>
      </w:r>
      <w:r w:rsidRPr="00F70B4B">
        <w:rPr>
          <w:rFonts w:ascii="Times New Roman" w:eastAsia="宋体" w:hAnsi="Times New Roman" w:cs="Times New Roman"/>
          <w:sz w:val="24"/>
          <w:szCs w:val="24"/>
        </w:rPr>
        <w:t>-</w:t>
      </w:r>
      <w:r w:rsidR="00524B76" w:rsidRPr="00F70B4B">
        <w:rPr>
          <w:rFonts w:ascii="Times New Roman" w:eastAsia="宋体" w:hAnsi="Times New Roman" w:cs="Times New Roman"/>
          <w:sz w:val="24"/>
          <w:szCs w:val="24"/>
        </w:rPr>
        <w:t>27</w:t>
      </w:r>
      <w:r w:rsidRPr="00F70B4B">
        <w:rPr>
          <w:rFonts w:ascii="Times New Roman" w:eastAsia="宋体" w:hAnsi="Times New Roman" w:cs="Times New Roman" w:hint="eastAsia"/>
          <w:sz w:val="24"/>
          <w:szCs w:val="24"/>
        </w:rPr>
        <w:t>），即</w:t>
      </w:r>
    </w:p>
    <w:p w14:paraId="4075C1F4" w14:textId="04929F38" w:rsidR="009E4B49" w:rsidRPr="00F70B4B" w:rsidRDefault="00C3086D" w:rsidP="009E4B49">
      <w:pPr>
        <w:spacing w:line="36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pict w14:anchorId="636A6ADD">
          <v:shape id="_x0000_i1126" type="#_x0000_t75" style="width:184.1pt;height:38.05pt">
            <v:imagedata r:id="rId173" o:title=""/>
          </v:shape>
        </w:pict>
      </w:r>
    </w:p>
    <w:p w14:paraId="009E767A" w14:textId="77777777" w:rsidR="009E4B49" w:rsidRPr="00F70B4B" w:rsidRDefault="009E4B49" w:rsidP="009E4B49">
      <w:pPr>
        <w:spacing w:line="360" w:lineRule="auto"/>
        <w:ind w:firstLine="42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与常规电法和高密度电法不同的是网络并行电法采用了类似地震的阵列采集方式，测线上多个电极同时对所产生的电场进行电位采集，最大限度的获取电</w:t>
      </w:r>
      <w:r w:rsidRPr="00F70B4B">
        <w:rPr>
          <w:rFonts w:ascii="Times New Roman" w:eastAsia="宋体" w:hAnsi="Times New Roman" w:cs="Times New Roman" w:hint="eastAsia"/>
          <w:sz w:val="24"/>
          <w:szCs w:val="24"/>
        </w:rPr>
        <w:lastRenderedPageBreak/>
        <w:t>位在空间上的分布即进行全电场观测。</w:t>
      </w:r>
    </w:p>
    <w:p w14:paraId="5A33C8B6" w14:textId="77777777" w:rsidR="009E4B49" w:rsidRPr="00F70B4B" w:rsidRDefault="009E4B49" w:rsidP="009E4B49">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inline distT="0" distB="0" distL="0" distR="0" wp14:anchorId="75B9ADB6" wp14:editId="6F4A2310">
                <wp:extent cx="5224145" cy="1905000"/>
                <wp:effectExtent l="0" t="0" r="0" b="3175"/>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145"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FC037" w14:textId="77777777" w:rsidR="009E4B49" w:rsidRDefault="009E4B49"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wps:txbx>
                      <wps:bodyPr rot="0" vert="horz" wrap="none" lIns="91440" tIns="45720" rIns="91440" bIns="45720" anchor="t" anchorCtr="0" upright="1">
                        <a:spAutoFit/>
                      </wps:bodyPr>
                    </wps:wsp>
                  </a:graphicData>
                </a:graphic>
              </wp:inline>
            </w:drawing>
          </mc:Choice>
          <mc:Fallback>
            <w:pict>
              <v:shape w14:anchorId="75B9ADB6" id="文本框 55" o:spid="_x0000_s1084" type="#_x0000_t202" style="width:411.35pt;height:15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" filled="f" stroked="f">
                <v:textbox style="mso-fit-shape-to-text:t">
                  <w:txbxContent>
                    <w:p w14:paraId="4DAFC037" w14:textId="77777777" w:rsidR="009E4B49" w:rsidRDefault="009E4B49" w:rsidP="009E4B49">
                      <w:r w:rsidRPr="00337675">
                        <w:rPr>
                          <w:noProof/>
                        </w:rPr>
                        <w:drawing>
                          <wp:inline distT="0" distB="0" distL="0" distR="0" wp14:anchorId="13CC5BA7" wp14:editId="21E4D2E3">
                            <wp:extent cx="5041900" cy="1441450"/>
                            <wp:effectExtent l="0" t="0" r="6350" b="635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5"/>
                                    <pic:cNvPicPr preferRelativeResize="0">
                                      <a:picLocks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1900" cy="1441450"/>
                                    </a:xfrm>
                                    <a:prstGeom prst="rect">
                                      <a:avLst/>
                                    </a:prstGeom>
                                    <a:noFill/>
                                    <a:ln>
                                      <a:noFill/>
                                    </a:ln>
                                  </pic:spPr>
                                </pic:pic>
                              </a:graphicData>
                            </a:graphic>
                          </wp:inline>
                        </w:drawing>
                      </w:r>
                    </w:p>
                    <w:p w14:paraId="6A6DDD36" w14:textId="7204E3D5"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9</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网络并行采集的电流信号</w:t>
                      </w:r>
                    </w:p>
                  </w:txbxContent>
                </v:textbox>
                <w10:anchorlock/>
              </v:shape>
            </w:pict>
          </mc:Fallback>
        </mc:AlternateContent>
      </w:r>
    </w:p>
    <w:p w14:paraId="0FA7D646" w14:textId="77777777" w:rsidR="009E4B49" w:rsidRPr="00F70B4B" w:rsidRDefault="009E4B49" w:rsidP="009E4B49">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73600" behindDoc="0" locked="0" layoutInCell="1" allowOverlap="1" wp14:anchorId="0A301813" wp14:editId="72183CBC">
                <wp:simplePos x="0" y="0"/>
                <wp:positionH relativeFrom="column">
                  <wp:posOffset>2286000</wp:posOffset>
                </wp:positionH>
                <wp:positionV relativeFrom="paragraph">
                  <wp:posOffset>1584960</wp:posOffset>
                </wp:positionV>
                <wp:extent cx="571500" cy="297180"/>
                <wp:effectExtent l="0" t="0" r="4445"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B114D" w14:textId="77777777" w:rsidR="009E4B49" w:rsidRPr="006206D4" w:rsidRDefault="009E4B49"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01813" id="文本框 53" o:spid="_x0000_s1085" type="#_x0000_t202" style="position:absolute;left:0;text-align:left;margin-left:180pt;margin-top:124.8pt;width:45pt;height:2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" filled="f" stroked="f">
                <v:textbox>
                  <w:txbxContent>
                    <w:p w14:paraId="627B114D" w14:textId="77777777" w:rsidR="009E4B49" w:rsidRPr="006206D4" w:rsidRDefault="009E4B49" w:rsidP="009E4B49">
                      <w:pPr>
                        <w:rPr>
                          <w:rFonts w:ascii="宋体" w:hAnsi="宋体"/>
                        </w:rPr>
                      </w:pPr>
                      <w:r w:rsidRPr="006206D4">
                        <w:rPr>
                          <w:rFonts w:ascii="宋体" w:hAnsi="宋体" w:hint="eastAsia"/>
                        </w:rPr>
                        <w:t>（</w:t>
                      </w:r>
                      <w:r w:rsidRPr="006206D4">
                        <w:rPr>
                          <w:rFonts w:ascii="宋体" w:hAnsi="宋体" w:hint="eastAsia"/>
                        </w:rPr>
                        <w:t>a</w:t>
                      </w:r>
                      <w:r w:rsidRPr="006206D4">
                        <w:rPr>
                          <w:rFonts w:ascii="宋体" w:hAnsi="宋体" w:hint="eastAsia"/>
                        </w:rPr>
                        <w:t>）</w:t>
                      </w:r>
                    </w:p>
                  </w:txbxContent>
                </v:textbox>
              </v:shape>
            </w:pict>
          </mc:Fallback>
        </mc:AlternateContent>
      </w:r>
      <w:r w:rsidRPr="00ED1A4C">
        <w:rPr>
          <w:rFonts w:ascii="Times New Roman" w:eastAsia="宋体" w:hAnsi="Times New Roman" w:cs="Times New Roman"/>
          <w:noProof/>
          <w:sz w:val="24"/>
          <w:szCs w:val="24"/>
        </w:rPr>
        <mc:AlternateContent>
          <mc:Choice Requires="wps">
            <w:drawing>
              <wp:inline distT="0" distB="0" distL="0" distR="0" wp14:anchorId="26DEDC1A" wp14:editId="4EAEA930">
                <wp:extent cx="5257800" cy="1689100"/>
                <wp:effectExtent l="0" t="0" r="4445" b="1270"/>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68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391B6" w14:textId="77777777" w:rsidR="009E4B49" w:rsidRPr="006206D4" w:rsidRDefault="009E4B49"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6DEDC1A" id="文本框 52" o:spid="_x0000_s1086" type="#_x0000_t202" style="width:414pt;height:1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" filled="f" stroked="f">
                <v:textbox>
                  <w:txbxContent>
                    <w:p w14:paraId="265391B6" w14:textId="77777777" w:rsidR="009E4B49" w:rsidRPr="006206D4" w:rsidRDefault="009E4B49" w:rsidP="009E4B49">
                      <w:r w:rsidRPr="00047F50">
                        <w:rPr>
                          <w:noProof/>
                          <w:sz w:val="24"/>
                          <w:szCs w:val="24"/>
                        </w:rPr>
                        <w:drawing>
                          <wp:inline distT="0" distB="0" distL="0" distR="0" wp14:anchorId="6F09CBAE" wp14:editId="65D7C6DF">
                            <wp:extent cx="5035550" cy="1441450"/>
                            <wp:effectExtent l="0" t="0" r="0" b="635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19"/>
                                    <pic:cNvPicPr preferRelativeResize="0">
                                      <a:picLocks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35550" cy="1441450"/>
                                    </a:xfrm>
                                    <a:prstGeom prst="rect">
                                      <a:avLst/>
                                    </a:prstGeom>
                                    <a:noFill/>
                                    <a:ln>
                                      <a:noFill/>
                                    </a:ln>
                                  </pic:spPr>
                                </pic:pic>
                              </a:graphicData>
                            </a:graphic>
                          </wp:inline>
                        </w:drawing>
                      </w:r>
                    </w:p>
                  </w:txbxContent>
                </v:textbox>
                <w10:anchorlock/>
              </v:shape>
            </w:pict>
          </mc:Fallback>
        </mc:AlternateContent>
      </w:r>
    </w:p>
    <w:p w14:paraId="34D3E671" w14:textId="77777777" w:rsidR="009E4B49" w:rsidRPr="00F70B4B" w:rsidRDefault="009E4B49" w:rsidP="009E4B49">
      <w:pPr>
        <w:spacing w:line="360" w:lineRule="auto"/>
        <w:rPr>
          <w:rFonts w:ascii="Times New Roman" w:eastAsia="宋体" w:hAnsi="Times New Roman" w:cs="Times New Roman"/>
          <w:noProof/>
          <w:sz w:val="24"/>
          <w:szCs w:val="24"/>
        </w:rPr>
      </w:pPr>
      <w:r w:rsidRPr="00ED1A4C">
        <w:rPr>
          <w:rFonts w:ascii="Times New Roman" w:eastAsia="宋体" w:hAnsi="Times New Roman" w:cs="Times New Roman"/>
          <w:noProof/>
          <w:sz w:val="24"/>
          <w:szCs w:val="24"/>
        </w:rPr>
        <mc:AlternateContent>
          <mc:Choice Requires="wps">
            <w:drawing>
              <wp:inline distT="0" distB="0" distL="0" distR="0" wp14:anchorId="1D9D64D1" wp14:editId="3A315941">
                <wp:extent cx="5257800" cy="2581910"/>
                <wp:effectExtent l="0" t="0" r="4445" b="1270"/>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581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5522C" w14:textId="77777777" w:rsidR="009E4B49" w:rsidRPr="00337675" w:rsidRDefault="009E4B49"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9E4B49" w:rsidRDefault="009E4B49"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10</w:t>
                            </w:r>
                            <w:r w:rsidRPr="00EA33AE">
                              <w:rPr>
                                <w:rFonts w:ascii="Times New Roman" w:eastAsia="宋体" w:hAnsi="Times New Roman" w:cs="Times New Roman"/>
                                <w:sz w:val="24"/>
                                <w:szCs w:val="24"/>
                              </w:rPr>
                              <w:t>网络并行电法仪采集信号</w:t>
                            </w:r>
                          </w:p>
                          <w:p w14:paraId="20DEA0C7" w14:textId="77777777" w:rsidR="00E81A50"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9E4B49" w:rsidRPr="00EA33AE"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采集的点电源场和异性点电源场一次场电位数据</w:t>
                            </w:r>
                          </w:p>
                        </w:txbxContent>
                      </wps:txbx>
                      <wps:bodyPr rot="0" vert="horz" wrap="square" lIns="91440" tIns="45720" rIns="91440" bIns="45720" anchor="t" anchorCtr="0" upright="1">
                        <a:noAutofit/>
                      </wps:bodyPr>
                    </wps:wsp>
                  </a:graphicData>
                </a:graphic>
              </wp:inline>
            </w:drawing>
          </mc:Choice>
          <mc:Fallback>
            <w:pict>
              <v:shape w14:anchorId="1D9D64D1" id="文本框 50" o:spid="_x0000_s1087" type="#_x0000_t202" style="width:414pt;height:20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" filled="f" stroked="f">
                <v:textbox>
                  <w:txbxContent>
                    <w:p w14:paraId="21F5522C" w14:textId="77777777" w:rsidR="009E4B49" w:rsidRPr="00337675" w:rsidRDefault="009E4B49" w:rsidP="009E4B49">
                      <w:r w:rsidRPr="00337675">
                        <w:rPr>
                          <w:noProof/>
                        </w:rPr>
                        <w:drawing>
                          <wp:inline distT="0" distB="0" distL="0" distR="0" wp14:anchorId="0BD830EB" wp14:editId="7FD95FB7">
                            <wp:extent cx="5060950" cy="146685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60950" cy="1466850"/>
                                    </a:xfrm>
                                    <a:prstGeom prst="rect">
                                      <a:avLst/>
                                    </a:prstGeom>
                                    <a:noFill/>
                                    <a:ln>
                                      <a:noFill/>
                                    </a:ln>
                                  </pic:spPr>
                                </pic:pic>
                              </a:graphicData>
                            </a:graphic>
                          </wp:inline>
                        </w:drawing>
                      </w:r>
                    </w:p>
                    <w:p w14:paraId="5B5E30CF" w14:textId="77777777" w:rsidR="009E4B49" w:rsidRDefault="009E4B49" w:rsidP="009E4B49">
                      <w:pPr>
                        <w:spacing w:line="360" w:lineRule="atLeast"/>
                        <w:jc w:val="center"/>
                        <w:rPr>
                          <w:rFonts w:ascii="宋体" w:hAnsi="宋体"/>
                          <w:szCs w:val="21"/>
                        </w:rPr>
                      </w:pPr>
                      <w:r>
                        <w:rPr>
                          <w:rFonts w:ascii="宋体" w:hAnsi="宋体" w:hint="eastAsia"/>
                          <w:szCs w:val="21"/>
                        </w:rPr>
                        <w:t>（</w:t>
                      </w:r>
                      <w:r>
                        <w:rPr>
                          <w:rFonts w:ascii="宋体" w:hAnsi="宋体" w:hint="eastAsia"/>
                          <w:szCs w:val="21"/>
                        </w:rPr>
                        <w:t>b</w:t>
                      </w:r>
                      <w:r>
                        <w:rPr>
                          <w:rFonts w:ascii="宋体" w:hAnsi="宋体" w:hint="eastAsia"/>
                          <w:szCs w:val="21"/>
                        </w:rPr>
                        <w:t>）</w:t>
                      </w:r>
                    </w:p>
                    <w:p w14:paraId="47835256" w14:textId="2467986E" w:rsidR="009E4B49" w:rsidRPr="00EA33AE" w:rsidRDefault="009E4B49" w:rsidP="009E4B49">
                      <w:pPr>
                        <w:spacing w:line="360" w:lineRule="atLeast"/>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sidR="00B5325A">
                        <w:rPr>
                          <w:rFonts w:ascii="Times New Roman" w:eastAsia="宋体" w:hAnsi="Times New Roman" w:cs="Times New Roman"/>
                          <w:sz w:val="24"/>
                          <w:szCs w:val="24"/>
                        </w:rPr>
                        <w:t>5</w:t>
                      </w:r>
                      <w:r>
                        <w:rPr>
                          <w:rFonts w:ascii="Times New Roman" w:eastAsia="宋体" w:hAnsi="Times New Roman" w:cs="Times New Roman"/>
                          <w:sz w:val="24"/>
                          <w:szCs w:val="24"/>
                        </w:rPr>
                        <w:t>-</w:t>
                      </w:r>
                      <w:r w:rsidR="000E33EB">
                        <w:rPr>
                          <w:rFonts w:ascii="Times New Roman" w:eastAsia="宋体" w:hAnsi="Times New Roman" w:cs="Times New Roman"/>
                          <w:sz w:val="24"/>
                          <w:szCs w:val="24"/>
                        </w:rPr>
                        <w:t>10</w:t>
                      </w:r>
                      <w:r w:rsidRPr="00EA33AE">
                        <w:rPr>
                          <w:rFonts w:ascii="Times New Roman" w:eastAsia="宋体" w:hAnsi="Times New Roman" w:cs="Times New Roman"/>
                          <w:sz w:val="24"/>
                          <w:szCs w:val="24"/>
                        </w:rPr>
                        <w:t>网络并行电法仪采集信号</w:t>
                      </w:r>
                    </w:p>
                    <w:p w14:paraId="20DEA0C7" w14:textId="77777777" w:rsidR="00E81A50"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(a)</w:t>
                      </w:r>
                      <w:r w:rsidRPr="00EA33AE">
                        <w:rPr>
                          <w:rFonts w:ascii="Times New Roman" w:eastAsia="宋体" w:hAnsi="Times New Roman" w:cs="Times New Roman"/>
                          <w:sz w:val="24"/>
                          <w:szCs w:val="24"/>
                        </w:rPr>
                        <w:t>采集的某一个电极全电场电位信号（包含自然场、一次、二次场电位），</w:t>
                      </w:r>
                    </w:p>
                    <w:p w14:paraId="13FA7E9E" w14:textId="7B08EFA6" w:rsidR="009E4B49" w:rsidRPr="00EA33AE" w:rsidRDefault="009E4B49" w:rsidP="00E81A50">
                      <w:pPr>
                        <w:spacing w:line="360" w:lineRule="atLeast"/>
                        <w:rPr>
                          <w:rFonts w:ascii="Times New Roman" w:eastAsia="宋体" w:hAnsi="Times New Roman" w:cs="Times New Roman"/>
                          <w:sz w:val="24"/>
                          <w:szCs w:val="24"/>
                        </w:rPr>
                      </w:pPr>
                      <w:r w:rsidRPr="00EA33AE">
                        <w:rPr>
                          <w:rFonts w:ascii="Times New Roman" w:eastAsia="宋体" w:hAnsi="Times New Roman" w:cs="Times New Roman"/>
                          <w:sz w:val="24"/>
                          <w:szCs w:val="24"/>
                        </w:rPr>
                        <w:t>(b)</w:t>
                      </w:r>
                      <w:r w:rsidRPr="00EA33AE">
                        <w:rPr>
                          <w:rFonts w:ascii="Times New Roman" w:eastAsia="宋体" w:hAnsi="Times New Roman" w:cs="Times New Roman"/>
                          <w:sz w:val="24"/>
                          <w:szCs w:val="24"/>
                        </w:rPr>
                        <w:t>采集的点电源场和异性点电源场一次场电位数据</w:t>
                      </w:r>
                    </w:p>
                  </w:txbxContent>
                </v:textbox>
                <w10:anchorlock/>
              </v:shape>
            </w:pict>
          </mc:Fallback>
        </mc:AlternateContent>
      </w:r>
    </w:p>
    <w:p w14:paraId="0662C653" w14:textId="77777777" w:rsidR="00E81A50" w:rsidRPr="00F70B4B" w:rsidRDefault="009E4B49" w:rsidP="00E81A50">
      <w:pPr>
        <w:spacing w:line="360" w:lineRule="auto"/>
        <w:ind w:firstLineChars="200"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发射正负供电方波，消除了一次场和二次的影响。由于采用了先进的数据存储技术，保持了原始的电流、电位信号。</w:t>
      </w:r>
      <w:r w:rsidRPr="00F70B4B">
        <w:rPr>
          <w:rFonts w:ascii="Times New Roman" w:eastAsia="宋体" w:hAnsi="Times New Roman" w:cs="Times New Roman"/>
          <w:sz w:val="24"/>
          <w:szCs w:val="24"/>
        </w:rPr>
        <w:t xml:space="preserve"> </w:t>
      </w:r>
    </w:p>
    <w:p w14:paraId="619FAB62" w14:textId="4418CC4F" w:rsidR="009E4B49" w:rsidRPr="00F70B4B" w:rsidRDefault="009E4B49" w:rsidP="00E81A50">
      <w:pPr>
        <w:spacing w:line="360" w:lineRule="auto"/>
        <w:ind w:firstLineChars="200"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综上并行网络电法数据有如下特征：</w:t>
      </w:r>
    </w:p>
    <w:p w14:paraId="457EBF38" w14:textId="77777777" w:rsidR="009E4B49" w:rsidRPr="00F70B4B" w:rsidRDefault="009E4B49" w:rsidP="009E4B49">
      <w:pPr>
        <w:numPr>
          <w:ilvl w:val="0"/>
          <w:numId w:val="11"/>
        </w:numPr>
        <w:spacing w:line="360" w:lineRule="auto"/>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采用并行方式可同步获得不同电极距电位值即全电流场电位；</w:t>
      </w:r>
    </w:p>
    <w:p w14:paraId="2A7AA169" w14:textId="77777777" w:rsidR="009E4B49" w:rsidRPr="00F70B4B" w:rsidRDefault="009E4B49" w:rsidP="009E4B49">
      <w:pPr>
        <w:numPr>
          <w:ilvl w:val="0"/>
          <w:numId w:val="11"/>
        </w:numPr>
        <w:spacing w:line="360" w:lineRule="auto"/>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发射正负正供电方波，消除了一次场和二次的影响；</w:t>
      </w:r>
    </w:p>
    <w:p w14:paraId="3D8EF95C" w14:textId="77777777" w:rsidR="009E4B49" w:rsidRPr="00F70B4B" w:rsidRDefault="009E4B49" w:rsidP="009E4B49">
      <w:pPr>
        <w:numPr>
          <w:ilvl w:val="0"/>
          <w:numId w:val="11"/>
        </w:numPr>
        <w:spacing w:line="360" w:lineRule="auto"/>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保持了原始的电流，自然场、一次场、二次场电位数据；</w:t>
      </w:r>
    </w:p>
    <w:p w14:paraId="31010B73" w14:textId="77777777" w:rsidR="009E4B49" w:rsidRPr="00F70B4B" w:rsidRDefault="009E4B49" w:rsidP="009E4B49">
      <w:pPr>
        <w:numPr>
          <w:ilvl w:val="0"/>
          <w:numId w:val="11"/>
        </w:numPr>
        <w:spacing w:line="360" w:lineRule="auto"/>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和常规电法相比，网络并行电法数据量要大上数倍。</w:t>
      </w:r>
    </w:p>
    <w:p w14:paraId="10210A21" w14:textId="77777777" w:rsidR="009E4B49" w:rsidRPr="00F70B4B" w:rsidRDefault="009E4B49" w:rsidP="009E4B49">
      <w:pPr>
        <w:spacing w:line="360" w:lineRule="auto"/>
        <w:ind w:firstLineChars="213" w:firstLine="511"/>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由于同步测量不同极距电位、电流值，不需要变换极距，因此采集效率高。</w:t>
      </w:r>
    </w:p>
    <w:p w14:paraId="6FB69950" w14:textId="3DE1E446" w:rsidR="001D15BC" w:rsidRPr="00F70B4B" w:rsidRDefault="001D15BC" w:rsidP="006635B1">
      <w:pPr>
        <w:spacing w:line="360" w:lineRule="auto"/>
        <w:ind w:firstLineChars="213" w:firstLine="511"/>
        <w:rPr>
          <w:rFonts w:ascii="Times New Roman" w:eastAsia="宋体" w:hAnsi="Times New Roman" w:cs="Times New Roman"/>
          <w:sz w:val="24"/>
          <w:szCs w:val="24"/>
        </w:rPr>
      </w:pPr>
    </w:p>
    <w:p w14:paraId="6A4CFB02" w14:textId="2B0734AC" w:rsidR="00E90E69" w:rsidRPr="00F70B4B" w:rsidRDefault="001D15BC" w:rsidP="00766439">
      <w:pPr>
        <w:widowControl/>
        <w:jc w:val="left"/>
        <w:rPr>
          <w:rFonts w:ascii="Times New Roman" w:eastAsia="宋体" w:hAnsi="Times New Roman" w:cs="Times New Roman"/>
          <w:sz w:val="24"/>
          <w:szCs w:val="24"/>
        </w:rPr>
      </w:pPr>
      <w:r w:rsidRPr="00F70B4B">
        <w:rPr>
          <w:rFonts w:ascii="Times New Roman" w:eastAsia="宋体" w:hAnsi="Times New Roman" w:cs="Times New Roman"/>
          <w:sz w:val="24"/>
          <w:szCs w:val="24"/>
        </w:rPr>
        <w:br w:type="page"/>
      </w:r>
    </w:p>
    <w:p w14:paraId="3A758E2A" w14:textId="49EC26DD" w:rsidR="009058EB" w:rsidRPr="00F70B4B" w:rsidRDefault="0042583B" w:rsidP="00EA6C73">
      <w:pPr>
        <w:spacing w:beforeLines="50" w:before="156" w:afterLines="50" w:after="156" w:line="360" w:lineRule="auto"/>
        <w:outlineLvl w:val="1"/>
        <w:rPr>
          <w:rFonts w:ascii="Times New Roman" w:eastAsia="宋体" w:hAnsi="Times New Roman" w:cs="Times New Roman"/>
          <w:b/>
          <w:sz w:val="24"/>
          <w:szCs w:val="24"/>
        </w:rPr>
      </w:pPr>
      <w:bookmarkStart w:id="123" w:name="_Toc90309662"/>
      <w:bookmarkStart w:id="124" w:name="_Toc123639951"/>
      <w:bookmarkStart w:id="125" w:name="_Toc319332362"/>
      <w:bookmarkStart w:id="126" w:name="_Toc52320579"/>
      <w:bookmarkStart w:id="127" w:name="_Toc100153579"/>
      <w:r w:rsidRPr="00F70B4B">
        <w:rPr>
          <w:rFonts w:ascii="Times New Roman" w:eastAsia="宋体" w:hAnsi="Times New Roman" w:cs="Times New Roman"/>
          <w:b/>
          <w:sz w:val="24"/>
          <w:szCs w:val="24"/>
        </w:rPr>
        <w:lastRenderedPageBreak/>
        <w:t>5</w:t>
      </w:r>
      <w:r w:rsidR="00EA6C73" w:rsidRPr="00F70B4B">
        <w:rPr>
          <w:rFonts w:ascii="Times New Roman" w:eastAsia="宋体" w:hAnsi="Times New Roman" w:cs="Times New Roman"/>
          <w:b/>
          <w:sz w:val="24"/>
          <w:szCs w:val="24"/>
        </w:rPr>
        <w:t xml:space="preserve">.3 </w:t>
      </w:r>
      <w:r w:rsidR="009058EB" w:rsidRPr="00F70B4B">
        <w:rPr>
          <w:rFonts w:ascii="Times New Roman" w:eastAsia="宋体" w:hAnsi="Times New Roman" w:cs="Times New Roman" w:hint="eastAsia"/>
          <w:b/>
          <w:sz w:val="24"/>
          <w:szCs w:val="24"/>
        </w:rPr>
        <w:t>巷道</w:t>
      </w:r>
      <w:r w:rsidR="00A02090" w:rsidRPr="00F70B4B">
        <w:rPr>
          <w:rFonts w:ascii="Times New Roman" w:eastAsia="宋体" w:hAnsi="Times New Roman" w:cs="Times New Roman" w:hint="eastAsia"/>
          <w:b/>
          <w:sz w:val="24"/>
          <w:szCs w:val="24"/>
        </w:rPr>
        <w:t>直流电法</w:t>
      </w:r>
      <w:r w:rsidR="009058EB" w:rsidRPr="00F70B4B">
        <w:rPr>
          <w:rFonts w:ascii="Times New Roman" w:eastAsia="宋体" w:hAnsi="Times New Roman" w:cs="Times New Roman" w:hint="eastAsia"/>
          <w:b/>
          <w:sz w:val="24"/>
          <w:szCs w:val="24"/>
        </w:rPr>
        <w:t>观测系统设计</w:t>
      </w:r>
      <w:bookmarkEnd w:id="123"/>
      <w:bookmarkEnd w:id="124"/>
    </w:p>
    <w:p w14:paraId="4883080B" w14:textId="0B823A7D" w:rsidR="009058EB" w:rsidRPr="00F70B4B" w:rsidRDefault="0042583B" w:rsidP="009058EB">
      <w:pPr>
        <w:spacing w:line="360" w:lineRule="auto"/>
        <w:outlineLvl w:val="2"/>
        <w:rPr>
          <w:rFonts w:ascii="Times New Roman" w:eastAsia="宋体" w:hAnsi="Times New Roman" w:cs="Times New Roman"/>
          <w:sz w:val="24"/>
          <w:szCs w:val="24"/>
        </w:rPr>
      </w:pPr>
      <w:bookmarkStart w:id="128" w:name="_Toc90309665"/>
      <w:bookmarkStart w:id="129" w:name="_Toc123548072"/>
      <w:bookmarkStart w:id="130" w:name="_Toc123639952"/>
      <w:r w:rsidRPr="00F70B4B">
        <w:rPr>
          <w:rFonts w:ascii="Times New Roman" w:eastAsia="宋体" w:hAnsi="Times New Roman" w:cs="Times New Roman"/>
          <w:sz w:val="24"/>
          <w:szCs w:val="24"/>
        </w:rPr>
        <w:t>5</w:t>
      </w:r>
      <w:r w:rsidR="009058EB" w:rsidRPr="00F70B4B">
        <w:rPr>
          <w:rFonts w:ascii="Times New Roman" w:eastAsia="宋体" w:hAnsi="Times New Roman" w:cs="Times New Roman"/>
          <w:sz w:val="24"/>
          <w:szCs w:val="24"/>
        </w:rPr>
        <w:t>.</w:t>
      </w:r>
      <w:r w:rsidR="00EA6C73" w:rsidRPr="00F70B4B">
        <w:rPr>
          <w:rFonts w:ascii="Times New Roman" w:eastAsia="宋体" w:hAnsi="Times New Roman" w:cs="Times New Roman"/>
          <w:sz w:val="24"/>
          <w:szCs w:val="24"/>
        </w:rPr>
        <w:t>3</w:t>
      </w:r>
      <w:r w:rsidR="009058EB" w:rsidRPr="00F70B4B">
        <w:rPr>
          <w:rFonts w:ascii="Times New Roman" w:eastAsia="宋体" w:hAnsi="Times New Roman" w:cs="Times New Roman"/>
          <w:sz w:val="24"/>
          <w:szCs w:val="24"/>
        </w:rPr>
        <w:t>.</w:t>
      </w:r>
      <w:r w:rsidR="00EA6C73" w:rsidRPr="00F70B4B">
        <w:rPr>
          <w:rFonts w:ascii="Times New Roman" w:eastAsia="宋体" w:hAnsi="Times New Roman" w:cs="Times New Roman"/>
          <w:sz w:val="24"/>
          <w:szCs w:val="24"/>
        </w:rPr>
        <w:t>1</w:t>
      </w:r>
      <w:r w:rsidR="009058EB" w:rsidRPr="00F70B4B">
        <w:rPr>
          <w:rFonts w:ascii="Times New Roman" w:eastAsia="宋体" w:hAnsi="Times New Roman" w:cs="Times New Roman"/>
          <w:sz w:val="24"/>
          <w:szCs w:val="24"/>
        </w:rPr>
        <w:t xml:space="preserve"> </w:t>
      </w:r>
      <w:r w:rsidR="009058EB" w:rsidRPr="00F70B4B">
        <w:rPr>
          <w:rFonts w:ascii="Times New Roman" w:eastAsia="宋体" w:hAnsi="Times New Roman" w:cs="Times New Roman" w:hint="eastAsia"/>
          <w:sz w:val="24"/>
          <w:szCs w:val="24"/>
        </w:rPr>
        <w:t>执行规范</w:t>
      </w:r>
      <w:bookmarkEnd w:id="128"/>
      <w:bookmarkEnd w:id="129"/>
      <w:bookmarkEnd w:id="130"/>
    </w:p>
    <w:p w14:paraId="65D860A4" w14:textId="77777777" w:rsidR="009058EB" w:rsidRPr="00F70B4B" w:rsidRDefault="009058EB" w:rsidP="009058EB">
      <w:pPr>
        <w:spacing w:line="360" w:lineRule="auto"/>
        <w:ind w:firstLine="482"/>
        <w:jc w:val="left"/>
        <w:rPr>
          <w:rFonts w:ascii="Times New Roman" w:eastAsia="宋体" w:hAnsi="Times New Roman" w:cs="Times New Roman"/>
          <w:sz w:val="24"/>
          <w:szCs w:val="24"/>
        </w:rPr>
      </w:pPr>
      <w:r w:rsidRPr="00ED1A4C">
        <w:rPr>
          <w:rFonts w:ascii="Times New Roman" w:eastAsia="宋体" w:hAnsi="Times New Roman" w:cs="Times New Roman"/>
          <w:sz w:val="24"/>
          <w:szCs w:val="24"/>
        </w:rPr>
        <w:fldChar w:fldCharType="begin"/>
      </w:r>
      <w:r w:rsidRPr="00F70B4B">
        <w:rPr>
          <w:rFonts w:ascii="Times New Roman" w:eastAsia="宋体" w:hAnsi="Times New Roman" w:cs="Times New Roman"/>
          <w:sz w:val="24"/>
          <w:szCs w:val="24"/>
        </w:rPr>
        <w:instrText xml:space="preserve"> = 1 \* GB3 </w:instrText>
      </w:r>
      <w:r w:rsidRPr="00ED1A4C">
        <w:rPr>
          <w:rFonts w:ascii="Times New Roman" w:eastAsia="宋体" w:hAnsi="Times New Roman" w:cs="Times New Roman"/>
          <w:sz w:val="24"/>
          <w:szCs w:val="24"/>
        </w:rPr>
        <w:fldChar w:fldCharType="separate"/>
      </w:r>
      <w:r w:rsidRPr="00F70B4B">
        <w:rPr>
          <w:rFonts w:ascii="宋体" w:eastAsia="宋体" w:hAnsi="宋体" w:cs="宋体" w:hint="eastAsia"/>
          <w:noProof/>
          <w:sz w:val="24"/>
          <w:szCs w:val="24"/>
        </w:rPr>
        <w:t>①</w:t>
      </w:r>
      <w:r w:rsidRPr="00ED1A4C">
        <w:rPr>
          <w:rFonts w:ascii="Times New Roman" w:eastAsia="宋体" w:hAnsi="Times New Roman" w:cs="Times New Roman"/>
          <w:sz w:val="24"/>
          <w:szCs w:val="24"/>
        </w:rPr>
        <w:fldChar w:fldCharType="end"/>
      </w:r>
      <w:r w:rsidRPr="00F70B4B">
        <w:rPr>
          <w:rFonts w:ascii="Times New Roman" w:eastAsia="宋体" w:hAnsi="Times New Roman" w:cs="Times New Roman" w:hint="eastAsia"/>
          <w:sz w:val="24"/>
          <w:szCs w:val="24"/>
        </w:rPr>
        <w:t>《煤炭电法勘探规范》（</w:t>
      </w:r>
      <w:r w:rsidRPr="00F70B4B">
        <w:rPr>
          <w:rFonts w:ascii="Times New Roman" w:eastAsia="宋体" w:hAnsi="Times New Roman" w:cs="Times New Roman"/>
          <w:sz w:val="24"/>
          <w:szCs w:val="24"/>
        </w:rPr>
        <w:t>MT/T 898-2000</w:t>
      </w:r>
      <w:r w:rsidRPr="00F70B4B">
        <w:rPr>
          <w:rFonts w:ascii="Times New Roman" w:eastAsia="宋体" w:hAnsi="Times New Roman" w:cs="Times New Roman" w:hint="eastAsia"/>
          <w:sz w:val="24"/>
          <w:szCs w:val="24"/>
        </w:rPr>
        <w:t>）；</w:t>
      </w:r>
    </w:p>
    <w:p w14:paraId="39005AD4" w14:textId="77777777" w:rsidR="009058EB" w:rsidRPr="00F70B4B" w:rsidRDefault="009058EB" w:rsidP="009058EB">
      <w:pPr>
        <w:spacing w:line="360" w:lineRule="auto"/>
        <w:ind w:firstLine="482"/>
        <w:jc w:val="left"/>
        <w:rPr>
          <w:rFonts w:ascii="Times New Roman" w:eastAsia="宋体" w:hAnsi="Times New Roman" w:cs="Times New Roman"/>
          <w:sz w:val="24"/>
          <w:szCs w:val="24"/>
        </w:rPr>
      </w:pPr>
      <w:r w:rsidRPr="00ED1A4C">
        <w:rPr>
          <w:rFonts w:ascii="Times New Roman" w:eastAsia="宋体" w:hAnsi="Times New Roman" w:cs="Times New Roman"/>
          <w:sz w:val="24"/>
          <w:szCs w:val="24"/>
        </w:rPr>
        <w:fldChar w:fldCharType="begin"/>
      </w:r>
      <w:r w:rsidRPr="00F70B4B">
        <w:rPr>
          <w:rFonts w:ascii="Times New Roman" w:eastAsia="宋体" w:hAnsi="Times New Roman" w:cs="Times New Roman"/>
          <w:sz w:val="24"/>
          <w:szCs w:val="24"/>
        </w:rPr>
        <w:instrText xml:space="preserve"> = 2 \* GB3 </w:instrText>
      </w:r>
      <w:r w:rsidRPr="00ED1A4C">
        <w:rPr>
          <w:rFonts w:ascii="Times New Roman" w:eastAsia="宋体" w:hAnsi="Times New Roman" w:cs="Times New Roman"/>
          <w:sz w:val="24"/>
          <w:szCs w:val="24"/>
        </w:rPr>
        <w:fldChar w:fldCharType="separate"/>
      </w:r>
      <w:r w:rsidRPr="00F70B4B">
        <w:rPr>
          <w:rFonts w:ascii="宋体" w:eastAsia="宋体" w:hAnsi="宋体" w:cs="宋体" w:hint="eastAsia"/>
          <w:noProof/>
          <w:sz w:val="24"/>
          <w:szCs w:val="24"/>
        </w:rPr>
        <w:t>②</w:t>
      </w:r>
      <w:r w:rsidRPr="00ED1A4C">
        <w:rPr>
          <w:rFonts w:ascii="Times New Roman" w:eastAsia="宋体" w:hAnsi="Times New Roman" w:cs="Times New Roman"/>
          <w:sz w:val="24"/>
          <w:szCs w:val="24"/>
        </w:rPr>
        <w:fldChar w:fldCharType="end"/>
      </w:r>
      <w:r w:rsidRPr="00F70B4B">
        <w:rPr>
          <w:rFonts w:ascii="Times New Roman" w:eastAsia="宋体" w:hAnsi="Times New Roman" w:cs="Times New Roman" w:hint="eastAsia"/>
          <w:sz w:val="24"/>
          <w:szCs w:val="24"/>
        </w:rPr>
        <w:t>《煤层开采覆岩破坏动态视电阻率测试方法》（</w:t>
      </w:r>
      <w:r w:rsidRPr="00F70B4B">
        <w:rPr>
          <w:rFonts w:ascii="Times New Roman" w:eastAsia="宋体" w:hAnsi="Times New Roman" w:cs="Times New Roman"/>
          <w:sz w:val="24"/>
          <w:szCs w:val="24"/>
        </w:rPr>
        <w:t>NB/T 51033-2005</w:t>
      </w:r>
      <w:r w:rsidRPr="00F70B4B">
        <w:rPr>
          <w:rFonts w:ascii="Times New Roman" w:eastAsia="宋体" w:hAnsi="Times New Roman" w:cs="Times New Roman" w:hint="eastAsia"/>
          <w:sz w:val="24"/>
          <w:szCs w:val="24"/>
        </w:rPr>
        <w:t>）；</w:t>
      </w:r>
    </w:p>
    <w:p w14:paraId="5DA95C64" w14:textId="77777777" w:rsidR="009058EB" w:rsidRPr="00F70B4B" w:rsidRDefault="009058EB" w:rsidP="009058EB">
      <w:pPr>
        <w:spacing w:line="360" w:lineRule="auto"/>
        <w:ind w:firstLine="482"/>
        <w:jc w:val="left"/>
        <w:rPr>
          <w:rFonts w:ascii="Times New Roman" w:eastAsia="宋体" w:hAnsi="Times New Roman" w:cs="Times New Roman"/>
          <w:sz w:val="24"/>
          <w:szCs w:val="24"/>
        </w:rPr>
      </w:pPr>
      <w:r w:rsidRPr="00ED1A4C">
        <w:rPr>
          <w:rFonts w:ascii="Times New Roman" w:eastAsia="宋体" w:hAnsi="Times New Roman" w:cs="Times New Roman"/>
          <w:sz w:val="24"/>
          <w:szCs w:val="24"/>
        </w:rPr>
        <w:fldChar w:fldCharType="begin"/>
      </w:r>
      <w:r w:rsidRPr="00F70B4B">
        <w:rPr>
          <w:rFonts w:ascii="Times New Roman" w:eastAsia="宋体" w:hAnsi="Times New Roman" w:cs="Times New Roman"/>
          <w:sz w:val="24"/>
          <w:szCs w:val="24"/>
        </w:rPr>
        <w:instrText xml:space="preserve"> = 3 \* GB3 </w:instrText>
      </w:r>
      <w:r w:rsidRPr="00ED1A4C">
        <w:rPr>
          <w:rFonts w:ascii="Times New Roman" w:eastAsia="宋体" w:hAnsi="Times New Roman" w:cs="Times New Roman"/>
          <w:sz w:val="24"/>
          <w:szCs w:val="24"/>
        </w:rPr>
        <w:fldChar w:fldCharType="separate"/>
      </w:r>
      <w:r w:rsidRPr="00F70B4B">
        <w:rPr>
          <w:rFonts w:ascii="宋体" w:eastAsia="宋体" w:hAnsi="宋体" w:cs="宋体" w:hint="eastAsia"/>
          <w:noProof/>
          <w:sz w:val="24"/>
          <w:szCs w:val="24"/>
        </w:rPr>
        <w:t>③</w:t>
      </w:r>
      <w:r w:rsidRPr="00ED1A4C">
        <w:rPr>
          <w:rFonts w:ascii="Times New Roman" w:eastAsia="宋体" w:hAnsi="Times New Roman" w:cs="Times New Roman"/>
          <w:sz w:val="24"/>
          <w:szCs w:val="24"/>
        </w:rPr>
        <w:fldChar w:fldCharType="end"/>
      </w:r>
      <w:r w:rsidRPr="00F70B4B">
        <w:rPr>
          <w:rFonts w:ascii="Times New Roman" w:eastAsia="宋体" w:hAnsi="Times New Roman" w:cs="Times New Roman" w:hint="eastAsia"/>
          <w:sz w:val="24"/>
          <w:szCs w:val="24"/>
        </w:rPr>
        <w:t>《煤矿并行电法数据采集方法》（</w:t>
      </w:r>
      <w:r w:rsidRPr="00F70B4B">
        <w:rPr>
          <w:rFonts w:ascii="Times New Roman" w:eastAsia="宋体" w:hAnsi="Times New Roman" w:cs="Times New Roman"/>
          <w:sz w:val="24"/>
          <w:szCs w:val="24"/>
        </w:rPr>
        <w:t>NB/T 51038-2015</w:t>
      </w:r>
      <w:r w:rsidRPr="00F70B4B">
        <w:rPr>
          <w:rFonts w:ascii="Times New Roman" w:eastAsia="宋体" w:hAnsi="Times New Roman" w:cs="Times New Roman" w:hint="eastAsia"/>
          <w:sz w:val="24"/>
          <w:szCs w:val="24"/>
        </w:rPr>
        <w:t>）；</w:t>
      </w:r>
    </w:p>
    <w:p w14:paraId="454A5F50" w14:textId="77777777" w:rsidR="009058EB" w:rsidRPr="00F70B4B" w:rsidRDefault="009058EB" w:rsidP="009058EB">
      <w:pPr>
        <w:spacing w:line="360" w:lineRule="auto"/>
        <w:ind w:firstLine="482"/>
        <w:jc w:val="left"/>
        <w:rPr>
          <w:rFonts w:ascii="Times New Roman" w:eastAsia="宋体" w:hAnsi="Times New Roman" w:cs="Times New Roman"/>
          <w:sz w:val="24"/>
          <w:szCs w:val="24"/>
        </w:rPr>
      </w:pPr>
      <w:r w:rsidRPr="00ED1A4C">
        <w:rPr>
          <w:rFonts w:ascii="Times New Roman" w:eastAsia="宋体" w:hAnsi="Times New Roman" w:cs="Times New Roman"/>
          <w:sz w:val="24"/>
          <w:szCs w:val="24"/>
        </w:rPr>
        <w:fldChar w:fldCharType="begin"/>
      </w:r>
      <w:r w:rsidRPr="00F70B4B">
        <w:rPr>
          <w:rFonts w:ascii="Times New Roman" w:eastAsia="宋体" w:hAnsi="Times New Roman" w:cs="Times New Roman"/>
          <w:sz w:val="24"/>
          <w:szCs w:val="24"/>
        </w:rPr>
        <w:instrText xml:space="preserve"> = 4 \* GB3 </w:instrText>
      </w:r>
      <w:r w:rsidRPr="00ED1A4C">
        <w:rPr>
          <w:rFonts w:ascii="Times New Roman" w:eastAsia="宋体" w:hAnsi="Times New Roman" w:cs="Times New Roman"/>
          <w:sz w:val="24"/>
          <w:szCs w:val="24"/>
        </w:rPr>
        <w:fldChar w:fldCharType="separate"/>
      </w:r>
      <w:r w:rsidRPr="00F70B4B">
        <w:rPr>
          <w:rFonts w:ascii="宋体" w:eastAsia="宋体" w:hAnsi="宋体" w:cs="宋体" w:hint="eastAsia"/>
          <w:noProof/>
          <w:sz w:val="24"/>
          <w:szCs w:val="24"/>
        </w:rPr>
        <w:t>④</w:t>
      </w:r>
      <w:r w:rsidRPr="00ED1A4C">
        <w:rPr>
          <w:rFonts w:ascii="Times New Roman" w:eastAsia="宋体" w:hAnsi="Times New Roman" w:cs="Times New Roman"/>
          <w:sz w:val="24"/>
          <w:szCs w:val="24"/>
        </w:rPr>
        <w:fldChar w:fldCharType="end"/>
      </w:r>
      <w:r w:rsidRPr="00F70B4B">
        <w:rPr>
          <w:rFonts w:ascii="Times New Roman" w:eastAsia="宋体" w:hAnsi="Times New Roman" w:cs="Times New Roman" w:hint="eastAsia"/>
          <w:sz w:val="24"/>
          <w:szCs w:val="24"/>
        </w:rPr>
        <w:t>《物化探工程测量规范》（</w:t>
      </w:r>
      <w:r w:rsidRPr="00F70B4B">
        <w:rPr>
          <w:rFonts w:ascii="Times New Roman" w:eastAsia="宋体" w:hAnsi="Times New Roman" w:cs="Times New Roman"/>
          <w:sz w:val="24"/>
          <w:szCs w:val="24"/>
        </w:rPr>
        <w:t>DZ/T0153-1995</w:t>
      </w:r>
      <w:r w:rsidRPr="00F70B4B">
        <w:rPr>
          <w:rFonts w:ascii="Times New Roman" w:eastAsia="宋体" w:hAnsi="Times New Roman" w:cs="Times New Roman" w:hint="eastAsia"/>
          <w:sz w:val="24"/>
          <w:szCs w:val="24"/>
        </w:rPr>
        <w:t>）；</w:t>
      </w:r>
    </w:p>
    <w:p w14:paraId="51376AFC" w14:textId="77777777" w:rsidR="009058EB" w:rsidRPr="00F70B4B" w:rsidRDefault="009058EB" w:rsidP="009058EB">
      <w:pPr>
        <w:spacing w:line="360" w:lineRule="auto"/>
        <w:ind w:firstLine="482"/>
        <w:jc w:val="left"/>
        <w:rPr>
          <w:rFonts w:ascii="Times New Roman" w:eastAsia="宋体" w:hAnsi="Times New Roman" w:cs="Times New Roman"/>
          <w:sz w:val="24"/>
          <w:szCs w:val="24"/>
        </w:rPr>
      </w:pPr>
      <w:r w:rsidRPr="00F70B4B">
        <w:rPr>
          <w:rFonts w:ascii="宋体" w:eastAsia="宋体" w:hAnsi="宋体" w:cs="宋体" w:hint="eastAsia"/>
          <w:sz w:val="24"/>
          <w:szCs w:val="24"/>
        </w:rPr>
        <w:t>⑤</w:t>
      </w:r>
      <w:r w:rsidRPr="00F70B4B">
        <w:rPr>
          <w:rFonts w:ascii="Times New Roman" w:eastAsia="宋体" w:hAnsi="Times New Roman" w:cs="Times New Roman" w:hint="eastAsia"/>
          <w:sz w:val="24"/>
          <w:szCs w:val="24"/>
        </w:rPr>
        <w:t>《建筑物、水体、铁路及主要井巷煤柱留设与压煤开采规程》。</w:t>
      </w:r>
    </w:p>
    <w:p w14:paraId="44B8FD51" w14:textId="64B127D7" w:rsidR="009058EB" w:rsidRPr="00F70B4B" w:rsidRDefault="0042583B" w:rsidP="009058EB">
      <w:pPr>
        <w:spacing w:line="360" w:lineRule="auto"/>
        <w:outlineLvl w:val="2"/>
        <w:rPr>
          <w:rFonts w:ascii="Times New Roman" w:eastAsia="宋体" w:hAnsi="Times New Roman" w:cs="Times New Roman"/>
          <w:sz w:val="24"/>
          <w:szCs w:val="24"/>
        </w:rPr>
      </w:pPr>
      <w:bookmarkStart w:id="131" w:name="_Toc90309667"/>
      <w:bookmarkStart w:id="132" w:name="_Toc123548073"/>
      <w:bookmarkStart w:id="133" w:name="_Toc123639953"/>
      <w:r w:rsidRPr="00F70B4B">
        <w:rPr>
          <w:rFonts w:ascii="Times New Roman" w:eastAsia="宋体" w:hAnsi="Times New Roman" w:cs="Times New Roman"/>
          <w:sz w:val="24"/>
          <w:szCs w:val="24"/>
        </w:rPr>
        <w:t>5</w:t>
      </w:r>
      <w:r w:rsidR="009058EB" w:rsidRPr="00F70B4B">
        <w:rPr>
          <w:rFonts w:ascii="Times New Roman" w:eastAsia="宋体" w:hAnsi="Times New Roman" w:cs="Times New Roman"/>
          <w:sz w:val="24"/>
          <w:szCs w:val="24"/>
        </w:rPr>
        <w:t>.</w:t>
      </w:r>
      <w:r w:rsidR="00BB1A06" w:rsidRPr="00F70B4B">
        <w:rPr>
          <w:rFonts w:ascii="Times New Roman" w:eastAsia="宋体" w:hAnsi="Times New Roman" w:cs="Times New Roman"/>
          <w:sz w:val="24"/>
          <w:szCs w:val="24"/>
        </w:rPr>
        <w:t>3</w:t>
      </w:r>
      <w:r w:rsidR="009058EB" w:rsidRPr="00F70B4B">
        <w:rPr>
          <w:rFonts w:ascii="Times New Roman" w:eastAsia="宋体" w:hAnsi="Times New Roman" w:cs="Times New Roman"/>
          <w:sz w:val="24"/>
          <w:szCs w:val="24"/>
        </w:rPr>
        <w:t>.</w:t>
      </w:r>
      <w:r w:rsidR="00773A99">
        <w:rPr>
          <w:rFonts w:ascii="Times New Roman" w:eastAsia="宋体" w:hAnsi="Times New Roman" w:cs="Times New Roman"/>
          <w:sz w:val="24"/>
          <w:szCs w:val="24"/>
        </w:rPr>
        <w:t>2</w:t>
      </w:r>
      <w:r w:rsidR="00773A99" w:rsidRPr="00F70B4B">
        <w:rPr>
          <w:rFonts w:ascii="Times New Roman" w:eastAsia="宋体" w:hAnsi="Times New Roman" w:cs="Times New Roman"/>
          <w:sz w:val="24"/>
          <w:szCs w:val="24"/>
        </w:rPr>
        <w:t xml:space="preserve"> </w:t>
      </w:r>
      <w:r w:rsidR="009058EB" w:rsidRPr="00F70B4B">
        <w:rPr>
          <w:rFonts w:ascii="Times New Roman" w:eastAsia="宋体" w:hAnsi="Times New Roman" w:cs="Times New Roman" w:hint="eastAsia"/>
          <w:sz w:val="24"/>
          <w:szCs w:val="24"/>
        </w:rPr>
        <w:t>电法数据采集系统</w:t>
      </w:r>
      <w:bookmarkEnd w:id="131"/>
      <w:bookmarkEnd w:id="132"/>
      <w:bookmarkEnd w:id="133"/>
    </w:p>
    <w:p w14:paraId="07DAE359" w14:textId="77777777" w:rsidR="009058EB" w:rsidRPr="00F70B4B" w:rsidRDefault="009058EB" w:rsidP="009058EB">
      <w:pPr>
        <w:spacing w:line="360" w:lineRule="auto"/>
        <w:ind w:firstLineChars="200" w:firstLine="480"/>
        <w:jc w:val="left"/>
        <w:rPr>
          <w:rFonts w:ascii="Times New Roman" w:eastAsia="宋体" w:hAnsi="Times New Roman" w:cs="Times New Roman"/>
          <w:noProof/>
          <w:sz w:val="24"/>
          <w:szCs w:val="24"/>
        </w:rPr>
      </w:pPr>
      <w:r w:rsidRPr="00F70B4B">
        <w:rPr>
          <w:rFonts w:ascii="Times New Roman" w:eastAsia="宋体" w:hAnsi="Times New Roman" w:cs="Times New Roman" w:hint="eastAsia"/>
          <w:noProof/>
          <w:sz w:val="24"/>
          <w:szCs w:val="24"/>
        </w:rPr>
        <w:t>此次电法数据采集采用课题组自主研发的国内首款有煤安证书的电震并行监测装备系统（图</w:t>
      </w:r>
      <w:r w:rsidRPr="00F70B4B">
        <w:rPr>
          <w:rFonts w:ascii="Times New Roman" w:eastAsia="宋体" w:hAnsi="Times New Roman" w:cs="Times New Roman"/>
          <w:noProof/>
          <w:sz w:val="24"/>
          <w:szCs w:val="24"/>
        </w:rPr>
        <w:t>3-4</w:t>
      </w:r>
      <w:r w:rsidRPr="00F70B4B">
        <w:rPr>
          <w:rFonts w:ascii="Times New Roman" w:eastAsia="宋体" w:hAnsi="Times New Roman" w:cs="Times New Roman" w:hint="eastAsia"/>
          <w:noProof/>
          <w:sz w:val="24"/>
          <w:szCs w:val="24"/>
        </w:rPr>
        <w:t>）。仪器主要参数如下：</w:t>
      </w:r>
    </w:p>
    <w:p w14:paraId="7350756A"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1E63F27C" wp14:editId="7B5A3571">
            <wp:extent cx="4565650" cy="2825750"/>
            <wp:effectExtent l="0" t="0" r="6350" b="0"/>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77" cstate="print">
                      <a:extLst>
                        <a:ext uri="{28A0092B-C50C-407E-A947-70E740481C1C}">
                          <a14:useLocalDpi xmlns:a14="http://schemas.microsoft.com/office/drawing/2010/main" val="0"/>
                        </a:ext>
                      </a:extLst>
                    </a:blip>
                    <a:srcRect l="7344" t="8435" r="6020" b="4276"/>
                    <a:stretch>
                      <a:fillRect/>
                    </a:stretch>
                  </pic:blipFill>
                  <pic:spPr bwMode="auto">
                    <a:xfrm>
                      <a:off x="0" y="0"/>
                      <a:ext cx="4565650" cy="2825750"/>
                    </a:xfrm>
                    <a:prstGeom prst="rect">
                      <a:avLst/>
                    </a:prstGeom>
                    <a:noFill/>
                    <a:ln>
                      <a:noFill/>
                    </a:ln>
                  </pic:spPr>
                </pic:pic>
              </a:graphicData>
            </a:graphic>
          </wp:inline>
        </w:drawing>
      </w:r>
    </w:p>
    <w:p w14:paraId="70B56A87" w14:textId="12B7691D" w:rsidR="009058EB" w:rsidRPr="00F70B4B" w:rsidRDefault="009058EB" w:rsidP="009058EB">
      <w:pPr>
        <w:spacing w:afterLines="50" w:after="156" w:line="360" w:lineRule="auto"/>
        <w:ind w:firstLine="42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B10FD" w:rsidRPr="00F70B4B">
        <w:rPr>
          <w:rFonts w:ascii="Times New Roman" w:eastAsia="宋体" w:hAnsi="Times New Roman" w:cs="Times New Roman"/>
          <w:sz w:val="24"/>
          <w:szCs w:val="24"/>
        </w:rPr>
        <w:t>5-11</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自主研发国内首款有煤安证书电震并行监测装备系统实物图</w:t>
      </w:r>
    </w:p>
    <w:p w14:paraId="7AC4A32B" w14:textId="77777777" w:rsidR="009058EB" w:rsidRPr="00F70B4B" w:rsidRDefault="009058EB" w:rsidP="00A02090">
      <w:pPr>
        <w:pStyle w:val="aff0"/>
        <w:widowControl/>
        <w:numPr>
          <w:ilvl w:val="0"/>
          <w:numId w:val="30"/>
        </w:numPr>
        <w:spacing w:line="360" w:lineRule="auto"/>
        <w:ind w:right="210" w:firstLineChars="0"/>
        <w:jc w:val="left"/>
        <w:rPr>
          <w:kern w:val="0"/>
          <w:sz w:val="24"/>
        </w:rPr>
      </w:pPr>
      <w:r w:rsidRPr="00F70B4B">
        <w:rPr>
          <w:rFonts w:hint="eastAsia"/>
          <w:kern w:val="0"/>
          <w:sz w:val="24"/>
        </w:rPr>
        <w:t>通道数：</w:t>
      </w:r>
      <w:r w:rsidRPr="00F70B4B">
        <w:rPr>
          <w:kern w:val="0"/>
          <w:sz w:val="24"/>
        </w:rPr>
        <w:t>16N</w:t>
      </w:r>
      <w:r w:rsidRPr="00F70B4B">
        <w:rPr>
          <w:rFonts w:hint="eastAsia"/>
          <w:kern w:val="0"/>
          <w:sz w:val="24"/>
        </w:rPr>
        <w:t>（</w:t>
      </w:r>
      <w:r w:rsidRPr="00F70B4B">
        <w:rPr>
          <w:kern w:val="0"/>
          <w:sz w:val="24"/>
        </w:rPr>
        <w:t>N=2</w:t>
      </w:r>
      <w:r w:rsidRPr="00F70B4B">
        <w:rPr>
          <w:rFonts w:hint="eastAsia"/>
          <w:kern w:val="0"/>
          <w:sz w:val="24"/>
        </w:rPr>
        <w:t>、</w:t>
      </w:r>
      <w:r w:rsidRPr="00F70B4B">
        <w:rPr>
          <w:kern w:val="0"/>
          <w:sz w:val="24"/>
        </w:rPr>
        <w:t>3</w:t>
      </w:r>
      <w:r w:rsidRPr="00F70B4B">
        <w:rPr>
          <w:rFonts w:hint="eastAsia"/>
          <w:kern w:val="0"/>
          <w:sz w:val="24"/>
        </w:rPr>
        <w:t>、</w:t>
      </w:r>
      <w:r w:rsidRPr="00F70B4B">
        <w:rPr>
          <w:kern w:val="0"/>
          <w:sz w:val="24"/>
        </w:rPr>
        <w:t>4</w:t>
      </w:r>
      <w:r w:rsidRPr="00F70B4B">
        <w:rPr>
          <w:rFonts w:hint="eastAsia"/>
          <w:kern w:val="0"/>
          <w:sz w:val="24"/>
        </w:rPr>
        <w:t>、</w:t>
      </w:r>
      <w:r w:rsidRPr="00F70B4B">
        <w:rPr>
          <w:kern w:val="0"/>
          <w:sz w:val="24"/>
        </w:rPr>
        <w:t>5</w:t>
      </w:r>
      <w:r w:rsidRPr="00F70B4B">
        <w:rPr>
          <w:rFonts w:hint="eastAsia"/>
          <w:kern w:val="0"/>
          <w:sz w:val="24"/>
        </w:rPr>
        <w:t>、</w:t>
      </w:r>
      <w:r w:rsidRPr="00F70B4B">
        <w:rPr>
          <w:kern w:val="0"/>
          <w:sz w:val="24"/>
        </w:rPr>
        <w:t>6</w:t>
      </w:r>
      <w:r w:rsidRPr="00F70B4B">
        <w:rPr>
          <w:rFonts w:hint="eastAsia"/>
          <w:kern w:val="0"/>
          <w:sz w:val="24"/>
        </w:rPr>
        <w:t>等）；</w:t>
      </w:r>
    </w:p>
    <w:p w14:paraId="64B498A3" w14:textId="77777777" w:rsidR="009058EB" w:rsidRPr="00F70B4B" w:rsidRDefault="009058EB" w:rsidP="00A02090">
      <w:pPr>
        <w:pStyle w:val="aff0"/>
        <w:widowControl/>
        <w:numPr>
          <w:ilvl w:val="0"/>
          <w:numId w:val="30"/>
        </w:numPr>
        <w:spacing w:line="360" w:lineRule="auto"/>
        <w:ind w:right="210" w:firstLineChars="0"/>
        <w:jc w:val="left"/>
        <w:rPr>
          <w:kern w:val="0"/>
          <w:sz w:val="24"/>
        </w:rPr>
      </w:pPr>
      <w:r w:rsidRPr="00F70B4B">
        <w:rPr>
          <w:rFonts w:hint="eastAsia"/>
          <w:kern w:val="0"/>
          <w:sz w:val="24"/>
        </w:rPr>
        <w:t>采样间隔：</w:t>
      </w:r>
      <w:r w:rsidRPr="00F70B4B">
        <w:rPr>
          <w:kern w:val="0"/>
          <w:sz w:val="24"/>
        </w:rPr>
        <w:t>5/10/20/50/100/200/500/2000μs</w:t>
      </w:r>
      <w:r w:rsidRPr="00F70B4B">
        <w:rPr>
          <w:rFonts w:hint="eastAsia"/>
          <w:kern w:val="0"/>
          <w:sz w:val="24"/>
        </w:rPr>
        <w:t>（可选）；</w:t>
      </w:r>
    </w:p>
    <w:p w14:paraId="7F509454" w14:textId="77777777" w:rsidR="009058EB" w:rsidRPr="00F70B4B" w:rsidRDefault="009058EB" w:rsidP="00A02090">
      <w:pPr>
        <w:pStyle w:val="aff0"/>
        <w:widowControl/>
        <w:numPr>
          <w:ilvl w:val="0"/>
          <w:numId w:val="30"/>
        </w:numPr>
        <w:spacing w:line="360" w:lineRule="auto"/>
        <w:ind w:right="210" w:firstLineChars="0"/>
        <w:jc w:val="left"/>
        <w:rPr>
          <w:kern w:val="0"/>
          <w:sz w:val="24"/>
        </w:rPr>
      </w:pPr>
      <w:r w:rsidRPr="00F70B4B">
        <w:rPr>
          <w:rFonts w:hint="eastAsia"/>
          <w:kern w:val="0"/>
          <w:sz w:val="24"/>
        </w:rPr>
        <w:t>采样点数：</w:t>
      </w:r>
      <w:r w:rsidRPr="00F70B4B">
        <w:rPr>
          <w:kern w:val="0"/>
          <w:sz w:val="24"/>
        </w:rPr>
        <w:t>1K</w:t>
      </w:r>
      <w:r w:rsidRPr="00F70B4B">
        <w:rPr>
          <w:rFonts w:hint="eastAsia"/>
          <w:kern w:val="0"/>
          <w:sz w:val="24"/>
        </w:rPr>
        <w:t>、</w:t>
      </w:r>
      <w:r w:rsidRPr="00F70B4B">
        <w:rPr>
          <w:kern w:val="0"/>
          <w:sz w:val="24"/>
        </w:rPr>
        <w:t>2K</w:t>
      </w:r>
      <w:r w:rsidRPr="00F70B4B">
        <w:rPr>
          <w:rFonts w:hint="eastAsia"/>
          <w:kern w:val="0"/>
          <w:sz w:val="24"/>
        </w:rPr>
        <w:t>、</w:t>
      </w:r>
      <w:r w:rsidRPr="00F70B4B">
        <w:rPr>
          <w:kern w:val="0"/>
          <w:sz w:val="24"/>
        </w:rPr>
        <w:t>4K</w:t>
      </w:r>
      <w:r w:rsidRPr="00F70B4B">
        <w:rPr>
          <w:rFonts w:hint="eastAsia"/>
          <w:kern w:val="0"/>
          <w:sz w:val="24"/>
        </w:rPr>
        <w:t>、</w:t>
      </w:r>
      <w:r w:rsidRPr="00F70B4B">
        <w:rPr>
          <w:kern w:val="0"/>
          <w:sz w:val="24"/>
        </w:rPr>
        <w:t>8K</w:t>
      </w:r>
      <w:r w:rsidRPr="00F70B4B">
        <w:rPr>
          <w:rFonts w:hint="eastAsia"/>
          <w:kern w:val="0"/>
          <w:sz w:val="24"/>
        </w:rPr>
        <w:t>、</w:t>
      </w:r>
      <w:r w:rsidRPr="00F70B4B">
        <w:rPr>
          <w:kern w:val="0"/>
          <w:sz w:val="24"/>
        </w:rPr>
        <w:t>16K</w:t>
      </w:r>
      <w:r w:rsidRPr="00F70B4B">
        <w:rPr>
          <w:rFonts w:hint="eastAsia"/>
          <w:kern w:val="0"/>
          <w:sz w:val="24"/>
        </w:rPr>
        <w:t>；</w:t>
      </w:r>
    </w:p>
    <w:p w14:paraId="51576907" w14:textId="77777777" w:rsidR="009058EB" w:rsidRPr="00F70B4B" w:rsidRDefault="009058EB" w:rsidP="00A02090">
      <w:pPr>
        <w:pStyle w:val="aff0"/>
        <w:widowControl/>
        <w:numPr>
          <w:ilvl w:val="0"/>
          <w:numId w:val="30"/>
        </w:numPr>
        <w:spacing w:line="360" w:lineRule="auto"/>
        <w:ind w:right="210" w:firstLineChars="0"/>
        <w:jc w:val="left"/>
        <w:rPr>
          <w:kern w:val="0"/>
          <w:sz w:val="24"/>
        </w:rPr>
      </w:pPr>
      <w:r w:rsidRPr="00F70B4B">
        <w:rPr>
          <w:rFonts w:hint="eastAsia"/>
          <w:kern w:val="0"/>
          <w:sz w:val="24"/>
        </w:rPr>
        <w:t>超前</w:t>
      </w:r>
      <w:r w:rsidRPr="00F70B4B">
        <w:rPr>
          <w:kern w:val="0"/>
          <w:sz w:val="24"/>
        </w:rPr>
        <w:t>/</w:t>
      </w:r>
      <w:r w:rsidRPr="00F70B4B">
        <w:rPr>
          <w:rFonts w:hint="eastAsia"/>
          <w:kern w:val="0"/>
          <w:sz w:val="24"/>
        </w:rPr>
        <w:t>延迟采样点数：</w:t>
      </w:r>
      <w:r w:rsidRPr="00F70B4B">
        <w:rPr>
          <w:kern w:val="0"/>
          <w:sz w:val="24"/>
        </w:rPr>
        <w:t>128</w:t>
      </w:r>
      <w:r w:rsidRPr="00F70B4B">
        <w:rPr>
          <w:rFonts w:hint="eastAsia"/>
          <w:kern w:val="0"/>
          <w:sz w:val="24"/>
        </w:rPr>
        <w:t>、</w:t>
      </w:r>
      <w:r w:rsidRPr="00F70B4B">
        <w:rPr>
          <w:kern w:val="0"/>
          <w:sz w:val="24"/>
        </w:rPr>
        <w:t>256</w:t>
      </w:r>
      <w:r w:rsidRPr="00F70B4B">
        <w:rPr>
          <w:rFonts w:hint="eastAsia"/>
          <w:kern w:val="0"/>
          <w:sz w:val="24"/>
        </w:rPr>
        <w:t>、</w:t>
      </w:r>
      <w:r w:rsidRPr="00F70B4B">
        <w:rPr>
          <w:kern w:val="0"/>
          <w:sz w:val="24"/>
        </w:rPr>
        <w:t>512</w:t>
      </w:r>
      <w:r w:rsidRPr="00F70B4B">
        <w:rPr>
          <w:rFonts w:hint="eastAsia"/>
          <w:kern w:val="0"/>
          <w:sz w:val="24"/>
        </w:rPr>
        <w:t>、</w:t>
      </w:r>
      <w:r w:rsidRPr="00F70B4B">
        <w:rPr>
          <w:kern w:val="0"/>
          <w:sz w:val="24"/>
        </w:rPr>
        <w:t>1024</w:t>
      </w:r>
      <w:r w:rsidRPr="00F70B4B">
        <w:rPr>
          <w:rFonts w:hint="eastAsia"/>
          <w:kern w:val="0"/>
          <w:sz w:val="24"/>
        </w:rPr>
        <w:t>、</w:t>
      </w:r>
      <w:r w:rsidRPr="00F70B4B">
        <w:rPr>
          <w:kern w:val="0"/>
          <w:sz w:val="24"/>
        </w:rPr>
        <w:t>2048</w:t>
      </w:r>
      <w:r w:rsidRPr="00F70B4B">
        <w:rPr>
          <w:rFonts w:hint="eastAsia"/>
          <w:kern w:val="0"/>
          <w:sz w:val="24"/>
        </w:rPr>
        <w:t>；</w:t>
      </w:r>
    </w:p>
    <w:p w14:paraId="21651DF7" w14:textId="77777777" w:rsidR="009058EB" w:rsidRPr="00F70B4B" w:rsidRDefault="009058EB" w:rsidP="00A02090">
      <w:pPr>
        <w:pStyle w:val="aff0"/>
        <w:widowControl/>
        <w:numPr>
          <w:ilvl w:val="0"/>
          <w:numId w:val="30"/>
        </w:numPr>
        <w:spacing w:line="360" w:lineRule="auto"/>
        <w:ind w:right="210" w:firstLineChars="0"/>
        <w:jc w:val="left"/>
        <w:rPr>
          <w:kern w:val="0"/>
          <w:sz w:val="24"/>
        </w:rPr>
      </w:pPr>
      <w:r w:rsidRPr="00F70B4B">
        <w:rPr>
          <w:rFonts w:hint="eastAsia"/>
          <w:kern w:val="0"/>
          <w:sz w:val="24"/>
        </w:rPr>
        <w:t>前置增益（固定</w:t>
      </w:r>
      <w:r w:rsidRPr="00F70B4B">
        <w:rPr>
          <w:kern w:val="0"/>
          <w:sz w:val="24"/>
        </w:rPr>
        <w:t>/</w:t>
      </w:r>
      <w:r w:rsidRPr="00F70B4B">
        <w:rPr>
          <w:rFonts w:hint="eastAsia"/>
          <w:kern w:val="0"/>
          <w:sz w:val="24"/>
        </w:rPr>
        <w:t>浮点</w:t>
      </w:r>
      <w:r w:rsidRPr="00F70B4B">
        <w:rPr>
          <w:kern w:val="0"/>
          <w:sz w:val="24"/>
        </w:rPr>
        <w:t>/</w:t>
      </w:r>
      <w:r w:rsidRPr="00F70B4B">
        <w:rPr>
          <w:rFonts w:hint="eastAsia"/>
          <w:kern w:val="0"/>
          <w:sz w:val="24"/>
        </w:rPr>
        <w:t>自动）：</w:t>
      </w:r>
      <w:r w:rsidRPr="00F70B4B">
        <w:rPr>
          <w:kern w:val="0"/>
          <w:sz w:val="24"/>
        </w:rPr>
        <w:t>1/8</w:t>
      </w:r>
      <w:r w:rsidRPr="00F70B4B">
        <w:rPr>
          <w:rFonts w:hint="eastAsia"/>
          <w:kern w:val="0"/>
          <w:sz w:val="24"/>
        </w:rPr>
        <w:t>、</w:t>
      </w:r>
      <w:r w:rsidRPr="00F70B4B">
        <w:rPr>
          <w:kern w:val="0"/>
          <w:sz w:val="24"/>
        </w:rPr>
        <w:t>1/4</w:t>
      </w:r>
      <w:r w:rsidRPr="00F70B4B">
        <w:rPr>
          <w:rFonts w:hint="eastAsia"/>
          <w:kern w:val="0"/>
          <w:sz w:val="24"/>
        </w:rPr>
        <w:t>、</w:t>
      </w:r>
      <w:r w:rsidRPr="00F70B4B">
        <w:rPr>
          <w:kern w:val="0"/>
          <w:sz w:val="24"/>
        </w:rPr>
        <w:t>1/2</w:t>
      </w:r>
      <w:r w:rsidRPr="00F70B4B">
        <w:rPr>
          <w:rFonts w:hint="eastAsia"/>
          <w:kern w:val="0"/>
          <w:sz w:val="24"/>
        </w:rPr>
        <w:t>、</w:t>
      </w:r>
      <w:r w:rsidRPr="00F70B4B">
        <w:rPr>
          <w:kern w:val="0"/>
          <w:sz w:val="24"/>
        </w:rPr>
        <w:t>1</w:t>
      </w:r>
      <w:r w:rsidRPr="00F70B4B">
        <w:rPr>
          <w:rFonts w:hint="eastAsia"/>
          <w:kern w:val="0"/>
          <w:sz w:val="24"/>
        </w:rPr>
        <w:t>、</w:t>
      </w:r>
      <w:r w:rsidRPr="00F70B4B">
        <w:rPr>
          <w:kern w:val="0"/>
          <w:sz w:val="24"/>
        </w:rPr>
        <w:t>2</w:t>
      </w:r>
      <w:r w:rsidRPr="00F70B4B">
        <w:rPr>
          <w:rFonts w:hint="eastAsia"/>
          <w:kern w:val="0"/>
          <w:sz w:val="24"/>
        </w:rPr>
        <w:t>、</w:t>
      </w:r>
      <w:r w:rsidRPr="00F70B4B">
        <w:rPr>
          <w:kern w:val="0"/>
          <w:sz w:val="24"/>
        </w:rPr>
        <w:t>4</w:t>
      </w:r>
      <w:r w:rsidRPr="00F70B4B">
        <w:rPr>
          <w:rFonts w:hint="eastAsia"/>
          <w:kern w:val="0"/>
          <w:sz w:val="24"/>
        </w:rPr>
        <w:t>、</w:t>
      </w:r>
      <w:r w:rsidRPr="00F70B4B">
        <w:rPr>
          <w:kern w:val="0"/>
          <w:sz w:val="24"/>
        </w:rPr>
        <w:t>8</w:t>
      </w:r>
      <w:r w:rsidRPr="00F70B4B">
        <w:rPr>
          <w:rFonts w:hint="eastAsia"/>
          <w:kern w:val="0"/>
          <w:sz w:val="24"/>
        </w:rPr>
        <w:t>、</w:t>
      </w:r>
      <w:r w:rsidRPr="00F70B4B">
        <w:rPr>
          <w:kern w:val="0"/>
          <w:sz w:val="24"/>
        </w:rPr>
        <w:t>16</w:t>
      </w:r>
      <w:r w:rsidRPr="00F70B4B">
        <w:rPr>
          <w:rFonts w:hint="eastAsia"/>
          <w:kern w:val="0"/>
          <w:sz w:val="24"/>
        </w:rPr>
        <w:t>、</w:t>
      </w:r>
      <w:r w:rsidRPr="00F70B4B">
        <w:rPr>
          <w:kern w:val="0"/>
          <w:sz w:val="24"/>
        </w:rPr>
        <w:t>32</w:t>
      </w:r>
      <w:r w:rsidRPr="00F70B4B">
        <w:rPr>
          <w:rFonts w:hint="eastAsia"/>
          <w:kern w:val="0"/>
          <w:sz w:val="24"/>
        </w:rPr>
        <w:t>、</w:t>
      </w:r>
      <w:r w:rsidRPr="00F70B4B">
        <w:rPr>
          <w:kern w:val="0"/>
          <w:sz w:val="24"/>
        </w:rPr>
        <w:t>64</w:t>
      </w:r>
      <w:r w:rsidRPr="00F70B4B">
        <w:rPr>
          <w:rFonts w:hint="eastAsia"/>
          <w:kern w:val="0"/>
          <w:sz w:val="24"/>
        </w:rPr>
        <w:t>、</w:t>
      </w:r>
      <w:r w:rsidRPr="00F70B4B">
        <w:rPr>
          <w:kern w:val="0"/>
          <w:sz w:val="24"/>
        </w:rPr>
        <w:t>128</w:t>
      </w:r>
      <w:r w:rsidRPr="00F70B4B">
        <w:rPr>
          <w:rFonts w:hint="eastAsia"/>
          <w:kern w:val="0"/>
          <w:sz w:val="24"/>
        </w:rPr>
        <w:t>；</w:t>
      </w:r>
    </w:p>
    <w:p w14:paraId="3F3B6033" w14:textId="77777777" w:rsidR="009058EB" w:rsidRPr="00F70B4B" w:rsidRDefault="009058EB" w:rsidP="00A02090">
      <w:pPr>
        <w:pStyle w:val="aff0"/>
        <w:widowControl/>
        <w:numPr>
          <w:ilvl w:val="0"/>
          <w:numId w:val="30"/>
        </w:numPr>
        <w:spacing w:line="360" w:lineRule="auto"/>
        <w:ind w:right="210" w:firstLineChars="0"/>
        <w:jc w:val="left"/>
        <w:rPr>
          <w:kern w:val="0"/>
          <w:sz w:val="24"/>
        </w:rPr>
      </w:pPr>
      <w:r w:rsidRPr="00F70B4B">
        <w:rPr>
          <w:kern w:val="0"/>
          <w:sz w:val="24"/>
        </w:rPr>
        <w:t>A/D</w:t>
      </w:r>
      <w:r w:rsidRPr="00F70B4B">
        <w:rPr>
          <w:rFonts w:hint="eastAsia"/>
          <w:kern w:val="0"/>
          <w:sz w:val="24"/>
        </w:rPr>
        <w:t>：</w:t>
      </w:r>
      <w:r w:rsidRPr="00F70B4B">
        <w:rPr>
          <w:rFonts w:ascii="宋体" w:hAnsi="宋体" w:cs="宋体" w:hint="eastAsia"/>
          <w:kern w:val="0"/>
          <w:sz w:val="24"/>
        </w:rPr>
        <w:t>△</w:t>
      </w:r>
      <w:r w:rsidRPr="00F70B4B">
        <w:rPr>
          <w:rFonts w:hint="eastAsia"/>
          <w:kern w:val="0"/>
          <w:sz w:val="24"/>
        </w:rPr>
        <w:t>∑</w:t>
      </w:r>
      <w:r w:rsidRPr="00F70B4B">
        <w:rPr>
          <w:rFonts w:hint="eastAsia"/>
          <w:kern w:val="0"/>
          <w:sz w:val="24"/>
        </w:rPr>
        <w:t>24</w:t>
      </w:r>
      <w:r w:rsidRPr="00F70B4B">
        <w:rPr>
          <w:rFonts w:hint="eastAsia"/>
          <w:kern w:val="0"/>
          <w:sz w:val="24"/>
        </w:rPr>
        <w:t>位；</w:t>
      </w:r>
    </w:p>
    <w:p w14:paraId="63E66BB4" w14:textId="77777777" w:rsidR="009058EB" w:rsidRPr="00F70B4B" w:rsidRDefault="009058EB" w:rsidP="00A02090">
      <w:pPr>
        <w:pStyle w:val="aff0"/>
        <w:widowControl/>
        <w:numPr>
          <w:ilvl w:val="0"/>
          <w:numId w:val="30"/>
        </w:numPr>
        <w:spacing w:line="360" w:lineRule="auto"/>
        <w:ind w:right="210" w:firstLineChars="0"/>
        <w:jc w:val="left"/>
        <w:rPr>
          <w:kern w:val="0"/>
          <w:sz w:val="24"/>
        </w:rPr>
      </w:pPr>
      <w:r w:rsidRPr="00F70B4B">
        <w:rPr>
          <w:rFonts w:hint="eastAsia"/>
          <w:kern w:val="0"/>
          <w:sz w:val="24"/>
        </w:rPr>
        <w:t>理论动态范围：</w:t>
      </w:r>
      <w:r w:rsidRPr="00F70B4B">
        <w:rPr>
          <w:kern w:val="0"/>
          <w:sz w:val="24"/>
        </w:rPr>
        <w:t>180dB</w:t>
      </w:r>
      <w:r w:rsidRPr="00F70B4B">
        <w:rPr>
          <w:rFonts w:hint="eastAsia"/>
          <w:kern w:val="0"/>
          <w:sz w:val="24"/>
        </w:rPr>
        <w:t>；</w:t>
      </w:r>
    </w:p>
    <w:p w14:paraId="19BEB6CE" w14:textId="77777777" w:rsidR="009058EB" w:rsidRPr="00F70B4B" w:rsidRDefault="009058EB" w:rsidP="00A02090">
      <w:pPr>
        <w:pStyle w:val="aff0"/>
        <w:widowControl/>
        <w:numPr>
          <w:ilvl w:val="0"/>
          <w:numId w:val="30"/>
        </w:numPr>
        <w:spacing w:line="360" w:lineRule="auto"/>
        <w:ind w:right="210" w:firstLineChars="0"/>
        <w:jc w:val="left"/>
        <w:rPr>
          <w:kern w:val="0"/>
          <w:sz w:val="24"/>
        </w:rPr>
      </w:pPr>
      <w:r w:rsidRPr="00F70B4B">
        <w:rPr>
          <w:rFonts w:hint="eastAsia"/>
          <w:kern w:val="0"/>
          <w:sz w:val="24"/>
        </w:rPr>
        <w:lastRenderedPageBreak/>
        <w:t>触发方式：内触发、外触发、信号触发；</w:t>
      </w:r>
    </w:p>
    <w:p w14:paraId="4477AB37" w14:textId="77777777" w:rsidR="009058EB" w:rsidRPr="00F70B4B" w:rsidRDefault="009058EB" w:rsidP="00A02090">
      <w:pPr>
        <w:pStyle w:val="aff0"/>
        <w:widowControl/>
        <w:numPr>
          <w:ilvl w:val="0"/>
          <w:numId w:val="30"/>
        </w:numPr>
        <w:spacing w:line="360" w:lineRule="auto"/>
        <w:ind w:right="210" w:firstLineChars="0"/>
        <w:jc w:val="left"/>
        <w:rPr>
          <w:kern w:val="0"/>
          <w:sz w:val="24"/>
        </w:rPr>
      </w:pPr>
      <w:r w:rsidRPr="00F70B4B">
        <w:rPr>
          <w:rFonts w:hint="eastAsia"/>
          <w:kern w:val="0"/>
          <w:sz w:val="24"/>
        </w:rPr>
        <w:t>微震最大输入信号：</w:t>
      </w:r>
      <w:r w:rsidRPr="00F70B4B">
        <w:rPr>
          <w:kern w:val="0"/>
          <w:sz w:val="24"/>
        </w:rPr>
        <w:t>±5Vrms</w:t>
      </w:r>
      <w:r w:rsidRPr="00F70B4B">
        <w:rPr>
          <w:rFonts w:hint="eastAsia"/>
          <w:kern w:val="0"/>
          <w:sz w:val="24"/>
        </w:rPr>
        <w:t>；</w:t>
      </w:r>
    </w:p>
    <w:p w14:paraId="3DF04787" w14:textId="77777777" w:rsidR="009058EB" w:rsidRPr="00F70B4B" w:rsidRDefault="009058EB" w:rsidP="00A02090">
      <w:pPr>
        <w:pStyle w:val="aff0"/>
        <w:widowControl/>
        <w:numPr>
          <w:ilvl w:val="0"/>
          <w:numId w:val="30"/>
        </w:numPr>
        <w:spacing w:line="360" w:lineRule="auto"/>
        <w:ind w:right="210" w:firstLineChars="0"/>
        <w:jc w:val="left"/>
        <w:rPr>
          <w:kern w:val="0"/>
          <w:sz w:val="24"/>
        </w:rPr>
      </w:pPr>
      <w:r w:rsidRPr="00F70B4B">
        <w:rPr>
          <w:rFonts w:hint="eastAsia"/>
          <w:kern w:val="0"/>
          <w:sz w:val="24"/>
        </w:rPr>
        <w:t>微震检波器类型：</w:t>
      </w:r>
      <w:r w:rsidRPr="00F70B4B">
        <w:rPr>
          <w:kern w:val="0"/>
          <w:sz w:val="24"/>
        </w:rPr>
        <w:t>TZBS</w:t>
      </w:r>
      <w:r w:rsidRPr="00F70B4B">
        <w:rPr>
          <w:rFonts w:hint="eastAsia"/>
          <w:kern w:val="0"/>
          <w:sz w:val="24"/>
        </w:rPr>
        <w:t>三分量传感器（主频</w:t>
      </w:r>
      <w:r w:rsidRPr="00F70B4B">
        <w:rPr>
          <w:kern w:val="0"/>
          <w:sz w:val="24"/>
        </w:rPr>
        <w:t>60Hz</w:t>
      </w:r>
      <w:r w:rsidRPr="00F70B4B">
        <w:rPr>
          <w:rFonts w:hint="eastAsia"/>
          <w:kern w:val="0"/>
          <w:sz w:val="24"/>
        </w:rPr>
        <w:t>），</w:t>
      </w:r>
      <w:r w:rsidRPr="00F70B4B">
        <w:rPr>
          <w:kern w:val="0"/>
          <w:sz w:val="24"/>
        </w:rPr>
        <w:t>MA</w:t>
      </w:r>
      <w:r w:rsidRPr="00F70B4B">
        <w:rPr>
          <w:rFonts w:hint="eastAsia"/>
          <w:kern w:val="0"/>
          <w:sz w:val="24"/>
        </w:rPr>
        <w:t>单分量传感器（主频</w:t>
      </w:r>
      <w:r w:rsidRPr="00F70B4B">
        <w:rPr>
          <w:kern w:val="0"/>
          <w:sz w:val="24"/>
        </w:rPr>
        <w:t>100Hz</w:t>
      </w:r>
      <w:r w:rsidRPr="00F70B4B">
        <w:rPr>
          <w:rFonts w:hint="eastAsia"/>
          <w:kern w:val="0"/>
          <w:sz w:val="24"/>
        </w:rPr>
        <w:t>）；</w:t>
      </w:r>
    </w:p>
    <w:p w14:paraId="45F4EB1F" w14:textId="77777777" w:rsidR="009058EB" w:rsidRPr="00F70B4B" w:rsidRDefault="009058EB" w:rsidP="00A02090">
      <w:pPr>
        <w:pStyle w:val="aff0"/>
        <w:numPr>
          <w:ilvl w:val="0"/>
          <w:numId w:val="30"/>
        </w:numPr>
        <w:spacing w:line="360" w:lineRule="auto"/>
        <w:ind w:firstLineChars="0"/>
        <w:rPr>
          <w:sz w:val="24"/>
        </w:rPr>
      </w:pPr>
      <w:r w:rsidRPr="00F70B4B">
        <w:rPr>
          <w:rFonts w:hint="eastAsia"/>
          <w:sz w:val="24"/>
        </w:rPr>
        <w:t>电法供电方波：多频率单正方波、正负正方波（可选）；</w:t>
      </w:r>
    </w:p>
    <w:p w14:paraId="5FECDF5F" w14:textId="77777777" w:rsidR="009058EB" w:rsidRPr="00F70B4B" w:rsidRDefault="009058EB" w:rsidP="00A02090">
      <w:pPr>
        <w:pStyle w:val="aff0"/>
        <w:numPr>
          <w:ilvl w:val="0"/>
          <w:numId w:val="30"/>
        </w:numPr>
        <w:spacing w:line="360" w:lineRule="auto"/>
        <w:ind w:firstLineChars="0"/>
        <w:rPr>
          <w:sz w:val="24"/>
        </w:rPr>
      </w:pPr>
      <w:r w:rsidRPr="00F70B4B">
        <w:rPr>
          <w:rFonts w:hint="eastAsia"/>
          <w:sz w:val="24"/>
        </w:rPr>
        <w:t>电法测量电压范围：</w:t>
      </w:r>
      <w:r w:rsidRPr="00F70B4B">
        <w:rPr>
          <w:sz w:val="24"/>
        </w:rPr>
        <w:t>±10V</w:t>
      </w:r>
      <w:r w:rsidRPr="00F70B4B">
        <w:rPr>
          <w:rFonts w:hint="eastAsia"/>
          <w:sz w:val="24"/>
        </w:rPr>
        <w:t>；</w:t>
      </w:r>
    </w:p>
    <w:p w14:paraId="1D423AEC" w14:textId="77777777" w:rsidR="009058EB" w:rsidRPr="00F70B4B" w:rsidRDefault="009058EB" w:rsidP="00A02090">
      <w:pPr>
        <w:pStyle w:val="aff0"/>
        <w:numPr>
          <w:ilvl w:val="0"/>
          <w:numId w:val="30"/>
        </w:numPr>
        <w:spacing w:line="360" w:lineRule="auto"/>
        <w:ind w:firstLineChars="0"/>
        <w:rPr>
          <w:sz w:val="24"/>
        </w:rPr>
      </w:pPr>
      <w:r w:rsidRPr="00F70B4B">
        <w:rPr>
          <w:rFonts w:hint="eastAsia"/>
          <w:sz w:val="24"/>
        </w:rPr>
        <w:t>电法恒流时间：</w:t>
      </w:r>
      <w:r w:rsidRPr="00F70B4B">
        <w:rPr>
          <w:sz w:val="24"/>
        </w:rPr>
        <w:t>1ms</w:t>
      </w:r>
      <w:r w:rsidRPr="00F70B4B">
        <w:rPr>
          <w:rFonts w:hint="eastAsia"/>
          <w:sz w:val="24"/>
        </w:rPr>
        <w:t>、</w:t>
      </w:r>
      <w:r w:rsidRPr="00F70B4B">
        <w:rPr>
          <w:sz w:val="24"/>
        </w:rPr>
        <w:t>10ms</w:t>
      </w:r>
      <w:r w:rsidRPr="00F70B4B">
        <w:rPr>
          <w:rFonts w:hint="eastAsia"/>
          <w:sz w:val="24"/>
        </w:rPr>
        <w:t>、</w:t>
      </w:r>
      <w:r w:rsidRPr="00F70B4B">
        <w:rPr>
          <w:sz w:val="24"/>
        </w:rPr>
        <w:t>100ms</w:t>
      </w:r>
      <w:r w:rsidRPr="00F70B4B">
        <w:rPr>
          <w:rFonts w:hint="eastAsia"/>
          <w:sz w:val="24"/>
        </w:rPr>
        <w:t>、</w:t>
      </w:r>
      <w:r w:rsidRPr="00F70B4B">
        <w:rPr>
          <w:sz w:val="24"/>
        </w:rPr>
        <w:t>200ms</w:t>
      </w:r>
      <w:r w:rsidRPr="00F70B4B">
        <w:rPr>
          <w:rFonts w:hint="eastAsia"/>
          <w:sz w:val="24"/>
        </w:rPr>
        <w:t>、</w:t>
      </w:r>
      <w:r w:rsidRPr="00F70B4B">
        <w:rPr>
          <w:sz w:val="24"/>
        </w:rPr>
        <w:t>500ms</w:t>
      </w:r>
      <w:r w:rsidRPr="00F70B4B">
        <w:rPr>
          <w:rFonts w:hint="eastAsia"/>
          <w:sz w:val="24"/>
        </w:rPr>
        <w:t>、</w:t>
      </w:r>
      <w:r w:rsidRPr="00F70B4B">
        <w:rPr>
          <w:sz w:val="24"/>
        </w:rPr>
        <w:t>1s</w:t>
      </w:r>
      <w:r w:rsidRPr="00F70B4B">
        <w:rPr>
          <w:rFonts w:hint="eastAsia"/>
          <w:sz w:val="24"/>
        </w:rPr>
        <w:t>、</w:t>
      </w:r>
      <w:r w:rsidRPr="00F70B4B">
        <w:rPr>
          <w:sz w:val="24"/>
        </w:rPr>
        <w:t>2s</w:t>
      </w:r>
      <w:r w:rsidRPr="00F70B4B">
        <w:rPr>
          <w:rFonts w:hint="eastAsia"/>
          <w:sz w:val="24"/>
        </w:rPr>
        <w:t>、</w:t>
      </w:r>
      <w:r w:rsidRPr="00F70B4B">
        <w:rPr>
          <w:sz w:val="24"/>
        </w:rPr>
        <w:t>6s</w:t>
      </w:r>
      <w:r w:rsidRPr="00F70B4B">
        <w:rPr>
          <w:rFonts w:hint="eastAsia"/>
          <w:sz w:val="24"/>
        </w:rPr>
        <w:t>；</w:t>
      </w:r>
    </w:p>
    <w:p w14:paraId="10DB296F" w14:textId="77777777" w:rsidR="009058EB" w:rsidRPr="00F70B4B" w:rsidRDefault="009058EB" w:rsidP="00A02090">
      <w:pPr>
        <w:pStyle w:val="aff0"/>
        <w:numPr>
          <w:ilvl w:val="0"/>
          <w:numId w:val="30"/>
        </w:numPr>
        <w:spacing w:line="360" w:lineRule="auto"/>
        <w:ind w:firstLineChars="0"/>
        <w:rPr>
          <w:sz w:val="24"/>
        </w:rPr>
      </w:pPr>
      <w:r w:rsidRPr="00F70B4B">
        <w:rPr>
          <w:rFonts w:hint="eastAsia"/>
          <w:sz w:val="24"/>
        </w:rPr>
        <w:t>电法发射电压：</w:t>
      </w:r>
      <w:r w:rsidRPr="00F70B4B">
        <w:rPr>
          <w:sz w:val="24"/>
        </w:rPr>
        <w:t>24V</w:t>
      </w:r>
      <w:r w:rsidRPr="00F70B4B">
        <w:rPr>
          <w:rFonts w:hint="eastAsia"/>
          <w:sz w:val="24"/>
        </w:rPr>
        <w:t>、</w:t>
      </w:r>
      <w:r w:rsidRPr="00F70B4B">
        <w:rPr>
          <w:sz w:val="24"/>
        </w:rPr>
        <w:t>48V</w:t>
      </w:r>
      <w:r w:rsidRPr="00F70B4B">
        <w:rPr>
          <w:rFonts w:hint="eastAsia"/>
          <w:sz w:val="24"/>
        </w:rPr>
        <w:t>、</w:t>
      </w:r>
      <w:r w:rsidRPr="00F70B4B">
        <w:rPr>
          <w:sz w:val="24"/>
        </w:rPr>
        <w:t>72V</w:t>
      </w:r>
      <w:r w:rsidRPr="00F70B4B">
        <w:rPr>
          <w:rFonts w:hint="eastAsia"/>
          <w:sz w:val="24"/>
        </w:rPr>
        <w:t>、</w:t>
      </w:r>
      <w:r w:rsidRPr="00F70B4B">
        <w:rPr>
          <w:sz w:val="24"/>
        </w:rPr>
        <w:t>96V</w:t>
      </w:r>
      <w:r w:rsidRPr="00F70B4B">
        <w:rPr>
          <w:rFonts w:hint="eastAsia"/>
          <w:sz w:val="24"/>
        </w:rPr>
        <w:t>（可选）；</w:t>
      </w:r>
    </w:p>
    <w:p w14:paraId="42D1358E" w14:textId="77777777" w:rsidR="009058EB" w:rsidRPr="00F70B4B" w:rsidRDefault="009058EB" w:rsidP="00A02090">
      <w:pPr>
        <w:pStyle w:val="aff0"/>
        <w:numPr>
          <w:ilvl w:val="0"/>
          <w:numId w:val="30"/>
        </w:numPr>
        <w:spacing w:line="360" w:lineRule="auto"/>
        <w:ind w:firstLineChars="0"/>
        <w:rPr>
          <w:sz w:val="24"/>
        </w:rPr>
      </w:pPr>
      <w:r w:rsidRPr="00F70B4B">
        <w:rPr>
          <w:rFonts w:hint="eastAsia"/>
          <w:sz w:val="24"/>
        </w:rPr>
        <w:t>电法最大发射电流：</w:t>
      </w:r>
      <w:r w:rsidRPr="00F70B4B">
        <w:rPr>
          <w:sz w:val="24"/>
        </w:rPr>
        <w:t>2A</w:t>
      </w:r>
      <w:r w:rsidRPr="00F70B4B">
        <w:rPr>
          <w:rFonts w:hint="eastAsia"/>
          <w:sz w:val="24"/>
        </w:rPr>
        <w:t>；</w:t>
      </w:r>
    </w:p>
    <w:p w14:paraId="6F006532" w14:textId="77777777" w:rsidR="009058EB" w:rsidRPr="00F70B4B" w:rsidRDefault="009058EB" w:rsidP="00A02090">
      <w:pPr>
        <w:pStyle w:val="aff0"/>
        <w:numPr>
          <w:ilvl w:val="0"/>
          <w:numId w:val="30"/>
        </w:numPr>
        <w:spacing w:line="360" w:lineRule="auto"/>
        <w:ind w:firstLineChars="0"/>
        <w:rPr>
          <w:sz w:val="24"/>
        </w:rPr>
      </w:pPr>
      <w:r w:rsidRPr="00F70B4B">
        <w:rPr>
          <w:rFonts w:hint="eastAsia"/>
          <w:sz w:val="24"/>
        </w:rPr>
        <w:t>内置</w:t>
      </w:r>
      <w:r w:rsidRPr="00F70B4B">
        <w:rPr>
          <w:sz w:val="24"/>
        </w:rPr>
        <w:t>FPGA</w:t>
      </w:r>
      <w:r w:rsidRPr="00F70B4B">
        <w:rPr>
          <w:rFonts w:hint="eastAsia"/>
          <w:sz w:val="24"/>
        </w:rPr>
        <w:t>：可以完成多种数字信号处理功能，任意跑极方式控制。</w:t>
      </w:r>
    </w:p>
    <w:p w14:paraId="43437A58" w14:textId="05D11E0A" w:rsidR="00DC7D04" w:rsidRPr="00F70B4B" w:rsidRDefault="0042583B" w:rsidP="0042583B">
      <w:pPr>
        <w:spacing w:beforeLines="50" w:before="156" w:afterLines="50" w:after="156" w:line="360" w:lineRule="auto"/>
        <w:outlineLvl w:val="1"/>
        <w:rPr>
          <w:rFonts w:ascii="Times New Roman" w:eastAsia="宋体" w:hAnsi="Times New Roman" w:cs="Times New Roman"/>
          <w:b/>
          <w:sz w:val="24"/>
        </w:rPr>
      </w:pPr>
      <w:bookmarkStart w:id="134" w:name="_Toc100153582"/>
      <w:bookmarkStart w:id="135" w:name="_Toc123639954"/>
      <w:bookmarkStart w:id="136" w:name="_Toc52320583"/>
      <w:bookmarkStart w:id="137" w:name="_Toc90309668"/>
      <w:r w:rsidRPr="00F70B4B">
        <w:rPr>
          <w:rFonts w:ascii="Times New Roman" w:eastAsia="宋体" w:hAnsi="Times New Roman" w:cs="Times New Roman"/>
          <w:b/>
          <w:sz w:val="24"/>
        </w:rPr>
        <w:t>5</w:t>
      </w:r>
      <w:r w:rsidR="00DC7D04" w:rsidRPr="00F70B4B">
        <w:rPr>
          <w:rFonts w:ascii="Times New Roman" w:eastAsia="宋体" w:hAnsi="Times New Roman" w:cs="Times New Roman"/>
          <w:b/>
          <w:sz w:val="24"/>
        </w:rPr>
        <w:t>.</w:t>
      </w:r>
      <w:r w:rsidRPr="00F70B4B">
        <w:rPr>
          <w:rFonts w:ascii="Times New Roman" w:eastAsia="宋体" w:hAnsi="Times New Roman" w:cs="Times New Roman"/>
          <w:b/>
          <w:sz w:val="24"/>
        </w:rPr>
        <w:t>4</w:t>
      </w:r>
      <w:r w:rsidR="00DC7D04" w:rsidRPr="00F70B4B">
        <w:rPr>
          <w:rFonts w:ascii="Times New Roman" w:eastAsia="宋体" w:hAnsi="Times New Roman" w:cs="Times New Roman"/>
          <w:b/>
          <w:sz w:val="24"/>
        </w:rPr>
        <w:t xml:space="preserve"> </w:t>
      </w:r>
      <w:r w:rsidR="00DC7D04" w:rsidRPr="00F70B4B">
        <w:rPr>
          <w:rFonts w:ascii="Times New Roman" w:eastAsia="宋体" w:hAnsi="Times New Roman" w:cs="Times New Roman" w:hint="eastAsia"/>
          <w:b/>
          <w:sz w:val="24"/>
        </w:rPr>
        <w:t>直流电法装置数据处理技术</w:t>
      </w:r>
      <w:bookmarkEnd w:id="134"/>
      <w:bookmarkEnd w:id="135"/>
    </w:p>
    <w:p w14:paraId="0EB956B7" w14:textId="0314A13A" w:rsidR="00DC7D04" w:rsidRPr="00F70B4B" w:rsidRDefault="0042583B" w:rsidP="00EA6C73">
      <w:pPr>
        <w:spacing w:line="360" w:lineRule="auto"/>
        <w:ind w:firstLineChars="200" w:firstLine="480"/>
        <w:outlineLvl w:val="2"/>
        <w:rPr>
          <w:rFonts w:ascii="Times New Roman" w:eastAsia="宋体" w:hAnsi="Times New Roman" w:cs="Times New Roman"/>
          <w:sz w:val="24"/>
        </w:rPr>
      </w:pPr>
      <w:bookmarkStart w:id="138" w:name="_Toc100153583"/>
      <w:bookmarkStart w:id="139" w:name="_Toc123548075"/>
      <w:bookmarkStart w:id="140" w:name="_Toc123639955"/>
      <w:r w:rsidRPr="00F70B4B">
        <w:rPr>
          <w:rFonts w:ascii="Times New Roman" w:eastAsia="宋体" w:hAnsi="Times New Roman" w:cs="Times New Roman"/>
          <w:sz w:val="24"/>
        </w:rPr>
        <w:t>5</w:t>
      </w:r>
      <w:r w:rsidR="00DC7D04" w:rsidRPr="00F70B4B">
        <w:rPr>
          <w:rFonts w:ascii="Times New Roman" w:eastAsia="宋体" w:hAnsi="Times New Roman" w:cs="Times New Roman"/>
          <w:sz w:val="24"/>
        </w:rPr>
        <w:t>.</w:t>
      </w:r>
      <w:r w:rsidRPr="00F70B4B">
        <w:rPr>
          <w:rFonts w:ascii="Times New Roman" w:eastAsia="宋体" w:hAnsi="Times New Roman" w:cs="Times New Roman"/>
          <w:sz w:val="24"/>
        </w:rPr>
        <w:t>4</w:t>
      </w:r>
      <w:r w:rsidR="00DC7D04" w:rsidRPr="00F70B4B">
        <w:rPr>
          <w:rFonts w:ascii="Times New Roman" w:eastAsia="宋体" w:hAnsi="Times New Roman" w:cs="Times New Roman"/>
          <w:sz w:val="24"/>
        </w:rPr>
        <w:t xml:space="preserve">.1 </w:t>
      </w:r>
      <w:r w:rsidR="00DC7D04" w:rsidRPr="00F70B4B">
        <w:rPr>
          <w:rFonts w:ascii="Times New Roman" w:eastAsia="宋体" w:hAnsi="Times New Roman" w:cs="Times New Roman" w:hint="eastAsia"/>
          <w:sz w:val="24"/>
        </w:rPr>
        <w:t>四极装置分析</w:t>
      </w:r>
      <w:bookmarkEnd w:id="138"/>
      <w:bookmarkEnd w:id="139"/>
      <w:bookmarkEnd w:id="140"/>
    </w:p>
    <w:p w14:paraId="77406EAA" w14:textId="645F3F66" w:rsidR="00DC7D04" w:rsidRPr="00F70B4B" w:rsidRDefault="0042583B"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1</w:t>
      </w:r>
      <w:r w:rsidRPr="00F70B4B">
        <w:rPr>
          <w:rFonts w:ascii="Times New Roman" w:eastAsia="宋体" w:hAnsi="Times New Roman" w:cs="Times New Roman" w:hint="eastAsia"/>
          <w:sz w:val="24"/>
        </w:rPr>
        <w:t>）</w:t>
      </w:r>
      <w:r w:rsidR="00DC7D04" w:rsidRPr="00F70B4B">
        <w:rPr>
          <w:rFonts w:ascii="Times New Roman" w:eastAsia="宋体" w:hAnsi="Times New Roman" w:cs="Times New Roman" w:hint="eastAsia"/>
          <w:sz w:val="24"/>
        </w:rPr>
        <w:t>对称四极</w:t>
      </w:r>
    </w:p>
    <w:p w14:paraId="7DE254D5" w14:textId="680D5FDB" w:rsidR="00DC7D04" w:rsidRPr="00F70B4B" w:rsidRDefault="0042583B" w:rsidP="0042583B">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sz w:val="24"/>
        </w:rPr>
        <w:t>1</w:t>
      </w:r>
      <w:r w:rsidRPr="00F70B4B">
        <w:rPr>
          <w:rFonts w:ascii="Times New Roman" w:eastAsia="宋体" w:hAnsi="Times New Roman" w:cs="Times New Roman" w:hint="eastAsia"/>
          <w:sz w:val="24"/>
        </w:rPr>
        <w:t>）</w:t>
      </w:r>
      <w:r w:rsidR="00DC7D04" w:rsidRPr="00F70B4B">
        <w:rPr>
          <w:rFonts w:ascii="Times New Roman" w:eastAsia="宋体" w:hAnsi="Times New Roman" w:cs="Times New Roman" w:hint="eastAsia"/>
          <w:sz w:val="24"/>
        </w:rPr>
        <w:t>对称四极</w:t>
      </w:r>
      <w:r w:rsidR="00DC7D04" w:rsidRPr="00F70B4B">
        <w:rPr>
          <w:rFonts w:ascii="Times New Roman" w:eastAsia="宋体" w:hAnsi="Times New Roman" w:cs="Times New Roman"/>
          <w:sz w:val="24"/>
        </w:rPr>
        <w:t>AMNB</w:t>
      </w:r>
      <w:r w:rsidR="00DC7D04" w:rsidRPr="00F70B4B">
        <w:rPr>
          <w:rFonts w:ascii="Times New Roman" w:eastAsia="宋体" w:hAnsi="Times New Roman" w:cs="Times New Roman" w:hint="eastAsia"/>
          <w:sz w:val="24"/>
        </w:rPr>
        <w:t>装置</w:t>
      </w:r>
    </w:p>
    <w:p w14:paraId="6EDD70ED"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电极排列形式与组成四极测深装置相同。其中，</w:t>
      </w:r>
      <w:r w:rsidRPr="00F70B4B">
        <w:rPr>
          <w:rFonts w:ascii="Times New Roman" w:eastAsia="宋体" w:hAnsi="Times New Roman" w:cs="Times New Roman"/>
          <w:sz w:val="24"/>
        </w:rPr>
        <w:t>AM=NB</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MO=ON</w:t>
      </w:r>
      <w:r w:rsidRPr="00F70B4B">
        <w:rPr>
          <w:rFonts w:ascii="Times New Roman" w:eastAsia="宋体" w:hAnsi="Times New Roman" w:cs="Times New Roman" w:hint="eastAsia"/>
          <w:sz w:val="24"/>
        </w:rPr>
        <w:t>，成对称排列。既可进行测深，也可进行剖面测量。当进行剖面测量时，电极</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的相对位置不变，沿测线进行测量，测完一条测量时，可改变供电电极</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的相对位置，但在测量过程中</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的相对位置始终保持不变，沿测线进行下一条剖面视电阻率测量。当进行电阻率测深时，供电电极</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在测点</w:t>
      </w:r>
      <w:r w:rsidRPr="00F70B4B">
        <w:rPr>
          <w:rFonts w:ascii="Times New Roman" w:eastAsia="宋体" w:hAnsi="Times New Roman" w:cs="Times New Roman"/>
          <w:sz w:val="24"/>
        </w:rPr>
        <w:t>O</w:t>
      </w:r>
      <w:r w:rsidRPr="00F70B4B">
        <w:rPr>
          <w:rFonts w:ascii="Times New Roman" w:eastAsia="宋体" w:hAnsi="Times New Roman" w:cs="Times New Roman" w:hint="eastAsia"/>
          <w:sz w:val="24"/>
        </w:rPr>
        <w:t>两侧沿相反方向向外移动，而测量电极</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不动或与</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保持一定比例</w:t>
      </w:r>
      <w:r w:rsidRPr="00F70B4B">
        <w:rPr>
          <w:rFonts w:ascii="Times New Roman" w:eastAsia="宋体" w:hAnsi="Times New Roman" w:cs="Times New Roman"/>
          <w:sz w:val="24"/>
        </w:rPr>
        <w:t>,</w:t>
      </w:r>
      <w:r w:rsidRPr="00F70B4B">
        <w:rPr>
          <w:rFonts w:ascii="Times New Roman" w:eastAsia="宋体" w:hAnsi="Times New Roman" w:cs="Times New Roman" w:hint="eastAsia"/>
          <w:sz w:val="24"/>
        </w:rPr>
        <w:t>即</w:t>
      </w:r>
    </w:p>
    <w:p w14:paraId="4042368C" w14:textId="6755B71A" w:rsidR="00DC7D04" w:rsidRPr="00F70B4B" w:rsidRDefault="00DC7D04" w:rsidP="00EA6C73">
      <w:pPr>
        <w:spacing w:line="360" w:lineRule="auto"/>
        <w:ind w:firstLineChars="200" w:firstLine="420"/>
        <w:rPr>
          <w:rFonts w:ascii="Times New Roman" w:eastAsia="宋体" w:hAnsi="Times New Roman" w:cs="Times New Roman"/>
          <w:sz w:val="24"/>
        </w:rPr>
      </w:pPr>
      <w:r w:rsidRPr="00ED1A4C">
        <w:rPr>
          <w:rFonts w:ascii="Times New Roman" w:eastAsia="宋体" w:hAnsi="Times New Roman" w:cs="Times New Roman"/>
          <w:noProof/>
          <w:position w:val="-18"/>
        </w:rPr>
        <w:drawing>
          <wp:inline distT="0" distB="0" distL="0" distR="0" wp14:anchorId="47FC320A" wp14:editId="31961FFB">
            <wp:extent cx="736600" cy="304800"/>
            <wp:effectExtent l="0" t="0" r="6350" b="0"/>
            <wp:docPr id="7982" name="图片 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736600" cy="304800"/>
                    </a:xfrm>
                    <a:prstGeom prst="rect">
                      <a:avLst/>
                    </a:prstGeom>
                    <a:noFill/>
                    <a:ln>
                      <a:noFill/>
                    </a:ln>
                  </pic:spPr>
                </pic:pic>
              </a:graphicData>
            </a:graphic>
          </wp:inline>
        </w:drawing>
      </w:r>
      <w:r w:rsidRPr="00F70B4B">
        <w:rPr>
          <w:rFonts w:ascii="Times New Roman" w:eastAsia="宋体" w:hAnsi="Times New Roman" w:cs="Times New Roman" w:hint="eastAsia"/>
          <w:sz w:val="24"/>
        </w:rPr>
        <w:t>）并同时移动。</w:t>
      </w:r>
    </w:p>
    <w:p w14:paraId="47337BD7"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0EB1905C" wp14:editId="4CFBD18B">
            <wp:extent cx="2578100" cy="1274346"/>
            <wp:effectExtent l="0" t="0" r="0" b="2540"/>
            <wp:docPr id="42" name="图片 42"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对称四极"/>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599817" cy="1285081"/>
                    </a:xfrm>
                    <a:prstGeom prst="rect">
                      <a:avLst/>
                    </a:prstGeom>
                    <a:noFill/>
                    <a:ln>
                      <a:noFill/>
                    </a:ln>
                  </pic:spPr>
                </pic:pic>
              </a:graphicData>
            </a:graphic>
          </wp:inline>
        </w:drawing>
      </w:r>
    </w:p>
    <w:p w14:paraId="1D22BEED" w14:textId="3C1BC685"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947849" w:rsidRPr="00F70B4B">
        <w:rPr>
          <w:rFonts w:ascii="Times New Roman" w:eastAsia="宋体" w:hAnsi="Times New Roman" w:cs="Times New Roman"/>
          <w:sz w:val="24"/>
        </w:rPr>
        <w:t>5-12</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对称四极剖面装置</w:t>
      </w:r>
    </w:p>
    <w:p w14:paraId="59033914"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对称四极电测深主要用于探测地下不同深度范围内的垂向电性变化。</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中心点</w:t>
      </w:r>
      <w:r w:rsidRPr="00F70B4B">
        <w:rPr>
          <w:rFonts w:ascii="Times New Roman" w:eastAsia="宋体" w:hAnsi="Times New Roman" w:cs="Times New Roman"/>
          <w:sz w:val="24"/>
        </w:rPr>
        <w:t>O</w:t>
      </w:r>
      <w:r w:rsidRPr="00F70B4B">
        <w:rPr>
          <w:rFonts w:ascii="Times New Roman" w:eastAsia="宋体" w:hAnsi="Times New Roman" w:cs="Times New Roman" w:hint="eastAsia"/>
          <w:sz w:val="24"/>
        </w:rPr>
        <w:t>被定为数据的记录点。</w:t>
      </w:r>
      <w:r w:rsidRPr="00F70B4B">
        <w:rPr>
          <w:rFonts w:ascii="Times New Roman" w:eastAsia="宋体" w:hAnsi="Times New Roman" w:cs="Times New Roman"/>
          <w:sz w:val="24"/>
        </w:rPr>
        <w:t xml:space="preserve"> </w:t>
      </w:r>
    </w:p>
    <w:p w14:paraId="6BB189D5" w14:textId="77777777" w:rsidR="00DC7D04" w:rsidRPr="00F70B4B" w:rsidRDefault="00DC7D04" w:rsidP="00EA6C73">
      <w:pPr>
        <w:spacing w:line="360" w:lineRule="auto"/>
        <w:ind w:firstLineChars="200" w:firstLine="420"/>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73A29D35" wp14:editId="4075E0AE">
            <wp:extent cx="5274310" cy="20561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15019ADB" w14:textId="47A74690"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947849" w:rsidRPr="00F70B4B">
        <w:rPr>
          <w:rFonts w:ascii="Times New Roman" w:eastAsia="宋体" w:hAnsi="Times New Roman" w:cs="Times New Roman"/>
          <w:sz w:val="24"/>
        </w:rPr>
        <w:t>5-13</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对称四极测深理论分析图</w:t>
      </w:r>
    </w:p>
    <w:p w14:paraId="799E7B61"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应用领域：勘测厚岩层和岩层接触面；在水文及工程地质调查中多用于面积性的普查，探测基岩的起伏、构造破碎带及高阻岩脉等；在合适的条件下还可以圈定岩溶的分布范围及追索古河道等；对水文、工程地质提供有关疏松层中电性不均匀体的分布以及疏松层下的地质构造等。</w:t>
      </w:r>
    </w:p>
    <w:p w14:paraId="4FF01E71"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优点：测量范围大、易读数；不均匀体、地形干扰小；由于对称四极装置不需要无穷远极，野外工作轻便、效率高，可以适当减少供电电压，并有利于压制干扰，增强有效信号。</w:t>
      </w:r>
    </w:p>
    <w:p w14:paraId="49CCA599"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缺点：不易发现陡立良导体薄脉、异常幅度小</w:t>
      </w:r>
      <w:r w:rsidRPr="00F70B4B">
        <w:rPr>
          <w:rFonts w:ascii="Times New Roman" w:eastAsia="宋体" w:hAnsi="Times New Roman" w:cs="Times New Roman"/>
          <w:sz w:val="24"/>
        </w:rPr>
        <w:t xml:space="preserve"> </w:t>
      </w:r>
    </w:p>
    <w:p w14:paraId="4AF9C289" w14:textId="033446A8" w:rsidR="00DC7D04" w:rsidRPr="00F70B4B" w:rsidRDefault="0042583B" w:rsidP="0042583B">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sz w:val="24"/>
        </w:rPr>
        <w:t>2</w:t>
      </w:r>
      <w:r w:rsidRPr="00F70B4B">
        <w:rPr>
          <w:rFonts w:ascii="Times New Roman" w:eastAsia="宋体" w:hAnsi="Times New Roman" w:cs="Times New Roman" w:hint="eastAsia"/>
          <w:sz w:val="24"/>
        </w:rPr>
        <w:t>）</w:t>
      </w:r>
      <w:r w:rsidR="00DC7D04" w:rsidRPr="00F70B4B">
        <w:rPr>
          <w:rFonts w:ascii="Times New Roman" w:eastAsia="宋体" w:hAnsi="Times New Roman" w:cs="Times New Roman" w:hint="eastAsia"/>
          <w:sz w:val="24"/>
        </w:rPr>
        <w:t>复合对称四极装置（</w:t>
      </w:r>
      <w:r w:rsidR="00DC7D04" w:rsidRPr="00ED1A4C">
        <w:rPr>
          <w:rFonts w:ascii="Times New Roman" w:eastAsia="宋体" w:hAnsi="Times New Roman" w:cs="Times New Roman"/>
          <w:noProof/>
          <w:position w:val="-6"/>
        </w:rPr>
        <w:drawing>
          <wp:inline distT="0" distB="0" distL="0" distR="0" wp14:anchorId="311875B0" wp14:editId="65425CE6">
            <wp:extent cx="736600" cy="186055"/>
            <wp:effectExtent l="0" t="0" r="6350" b="4445"/>
            <wp:docPr id="7981" name="图片 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736600" cy="186055"/>
                    </a:xfrm>
                    <a:prstGeom prst="rect">
                      <a:avLst/>
                    </a:prstGeom>
                    <a:noFill/>
                    <a:ln>
                      <a:noFill/>
                    </a:ln>
                  </pic:spPr>
                </pic:pic>
              </a:graphicData>
            </a:graphic>
          </wp:inline>
        </w:drawing>
      </w:r>
      <w:r w:rsidR="00DC7D04" w:rsidRPr="00F70B4B">
        <w:rPr>
          <w:rFonts w:ascii="Times New Roman" w:eastAsia="宋体" w:hAnsi="Times New Roman" w:cs="Times New Roman" w:hint="eastAsia"/>
          <w:sz w:val="24"/>
        </w:rPr>
        <w:t>）</w:t>
      </w:r>
      <w:r w:rsidR="00DC7D04" w:rsidRPr="00F70B4B">
        <w:rPr>
          <w:rFonts w:ascii="Times New Roman" w:eastAsia="宋体" w:hAnsi="Times New Roman" w:cs="Times New Roman"/>
          <w:sz w:val="24"/>
        </w:rPr>
        <w:t>—</w:t>
      </w:r>
      <w:r w:rsidR="00DC7D04" w:rsidRPr="00F70B4B">
        <w:rPr>
          <w:rFonts w:ascii="Times New Roman" w:eastAsia="宋体" w:hAnsi="Times New Roman" w:cs="Times New Roman" w:hint="eastAsia"/>
          <w:sz w:val="24"/>
        </w:rPr>
        <w:t>（克服多解性）</w:t>
      </w:r>
    </w:p>
    <w:p w14:paraId="6AA8E772" w14:textId="115B57EC" w:rsidR="00DC7D04" w:rsidRPr="00F70B4B" w:rsidRDefault="00DC7D04" w:rsidP="00EA6C73">
      <w:pPr>
        <w:spacing w:line="360" w:lineRule="auto"/>
        <w:ind w:firstLineChars="200" w:firstLine="480"/>
        <w:jc w:val="left"/>
        <w:rPr>
          <w:rFonts w:ascii="Times New Roman" w:eastAsia="宋体" w:hAnsi="Times New Roman" w:cs="Times New Roman"/>
          <w:sz w:val="24"/>
        </w:rPr>
      </w:pPr>
      <w:r w:rsidRPr="00F70B4B">
        <w:rPr>
          <w:rFonts w:ascii="Times New Roman" w:eastAsia="宋体" w:hAnsi="Times New Roman" w:cs="Times New Roman" w:hint="eastAsia"/>
          <w:sz w:val="24"/>
        </w:rPr>
        <w:t>该装置主要用于弥补对称四极装置的多解性（如图</w:t>
      </w:r>
      <w:r w:rsidR="00947849" w:rsidRPr="00F70B4B">
        <w:rPr>
          <w:rFonts w:ascii="Times New Roman" w:eastAsia="宋体" w:hAnsi="Times New Roman" w:cs="Times New Roman"/>
          <w:sz w:val="24"/>
        </w:rPr>
        <w:t>5-13</w:t>
      </w:r>
      <w:r w:rsidRPr="00F70B4B">
        <w:rPr>
          <w:rFonts w:ascii="Times New Roman" w:eastAsia="宋体" w:hAnsi="Times New Roman" w:cs="Times New Roman" w:hint="eastAsia"/>
          <w:sz w:val="24"/>
        </w:rPr>
        <w:t>）。其中：</w:t>
      </w:r>
    </w:p>
    <w:p w14:paraId="6CC3ECE8" w14:textId="5F0C7218" w:rsidR="00DC7D04" w:rsidRPr="00F70B4B" w:rsidRDefault="00DC7D04" w:rsidP="00EA6C73">
      <w:pPr>
        <w:spacing w:line="360" w:lineRule="auto"/>
        <w:ind w:firstLineChars="200" w:firstLine="420"/>
        <w:rPr>
          <w:rFonts w:ascii="Times New Roman" w:eastAsia="宋体" w:hAnsi="Times New Roman" w:cs="Times New Roman"/>
          <w:sz w:val="24"/>
        </w:rPr>
      </w:pPr>
      <w:r w:rsidRPr="00ED1A4C">
        <w:rPr>
          <w:rFonts w:ascii="Times New Roman" w:eastAsia="宋体" w:hAnsi="Times New Roman" w:cs="Times New Roman"/>
          <w:noProof/>
          <w:position w:val="-18"/>
        </w:rPr>
        <w:drawing>
          <wp:inline distT="0" distB="0" distL="0" distR="0" wp14:anchorId="1267A26E" wp14:editId="7255C250">
            <wp:extent cx="461645" cy="304800"/>
            <wp:effectExtent l="0" t="0" r="0" b="0"/>
            <wp:docPr id="7980" name="图片 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1645" cy="304800"/>
                    </a:xfrm>
                    <a:prstGeom prst="rect">
                      <a:avLst/>
                    </a:prstGeom>
                    <a:noFill/>
                    <a:ln>
                      <a:noFill/>
                    </a:ln>
                  </pic:spPr>
                </pic:pic>
              </a:graphicData>
            </a:graphic>
          </wp:inline>
        </w:drawing>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3~5</w:t>
      </w:r>
      <w:r w:rsidRPr="00F70B4B">
        <w:rPr>
          <w:rFonts w:ascii="Times New Roman" w:eastAsia="宋体" w:hAnsi="Times New Roman" w:cs="Times New Roman" w:hint="eastAsia"/>
          <w:sz w:val="24"/>
        </w:rPr>
        <w:t>）</w:t>
      </w:r>
      <w:r w:rsidRPr="00ED1A4C">
        <w:rPr>
          <w:rFonts w:ascii="Times New Roman" w:eastAsia="宋体" w:hAnsi="Times New Roman" w:cs="Times New Roman"/>
          <w:noProof/>
          <w:position w:val="-4"/>
        </w:rPr>
        <w:drawing>
          <wp:inline distT="0" distB="0" distL="0" distR="0" wp14:anchorId="2CCEFFFF" wp14:editId="0F0B98C8">
            <wp:extent cx="186055" cy="160655"/>
            <wp:effectExtent l="0" t="0" r="4445" b="0"/>
            <wp:docPr id="7979" name="图片 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w:t>
      </w:r>
      <w:r w:rsidRPr="00ED1A4C">
        <w:rPr>
          <w:rFonts w:ascii="Times New Roman" w:eastAsia="宋体" w:hAnsi="Times New Roman" w:cs="Times New Roman"/>
          <w:noProof/>
          <w:position w:val="-18"/>
        </w:rPr>
        <w:drawing>
          <wp:inline distT="0" distB="0" distL="0" distR="0" wp14:anchorId="1C3FAFA8" wp14:editId="09CFCDF7">
            <wp:extent cx="567055" cy="304800"/>
            <wp:effectExtent l="0" t="0" r="4445" b="0"/>
            <wp:docPr id="7978" name="图片 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67055" cy="304800"/>
                    </a:xfrm>
                    <a:prstGeom prst="rect">
                      <a:avLst/>
                    </a:prstGeom>
                    <a:noFill/>
                    <a:ln>
                      <a:noFill/>
                    </a:ln>
                  </pic:spPr>
                </pic:pic>
              </a:graphicData>
            </a:graphic>
          </wp:inline>
        </w:drawing>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1~2</w:t>
      </w:r>
      <w:r w:rsidRPr="00F70B4B">
        <w:rPr>
          <w:rFonts w:ascii="Times New Roman" w:eastAsia="宋体" w:hAnsi="Times New Roman" w:cs="Times New Roman" w:hint="eastAsia"/>
          <w:sz w:val="24"/>
        </w:rPr>
        <w:t>）</w:t>
      </w:r>
      <w:r w:rsidRPr="00ED1A4C">
        <w:rPr>
          <w:rFonts w:ascii="Times New Roman" w:eastAsia="宋体" w:hAnsi="Times New Roman" w:cs="Times New Roman"/>
          <w:noProof/>
          <w:position w:val="-4"/>
        </w:rPr>
        <w:drawing>
          <wp:inline distT="0" distB="0" distL="0" distR="0" wp14:anchorId="52428796" wp14:editId="4151F63F">
            <wp:extent cx="186055" cy="160655"/>
            <wp:effectExtent l="0" t="0" r="4445" b="0"/>
            <wp:docPr id="7977" name="图片 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F70B4B">
        <w:rPr>
          <w:rFonts w:ascii="Times New Roman" w:eastAsia="宋体" w:hAnsi="Times New Roman" w:cs="Times New Roman"/>
          <w:sz w:val="24"/>
        </w:rPr>
        <w:t xml:space="preserve"> </w:t>
      </w:r>
    </w:p>
    <w:p w14:paraId="33648116" w14:textId="4736646E" w:rsidR="00DC7D04" w:rsidRPr="00F70B4B" w:rsidRDefault="00DC7D04" w:rsidP="00EA6C73">
      <w:pPr>
        <w:spacing w:line="360" w:lineRule="auto"/>
        <w:ind w:firstLineChars="200" w:firstLine="420"/>
        <w:rPr>
          <w:rFonts w:ascii="Times New Roman" w:eastAsia="宋体" w:hAnsi="Times New Roman" w:cs="Times New Roman"/>
          <w:sz w:val="24"/>
        </w:rPr>
      </w:pPr>
      <w:r w:rsidRPr="00ED1A4C">
        <w:rPr>
          <w:rFonts w:ascii="Times New Roman" w:eastAsia="宋体" w:hAnsi="Times New Roman" w:cs="Times New Roman"/>
          <w:noProof/>
          <w:position w:val="-4"/>
        </w:rPr>
        <w:drawing>
          <wp:inline distT="0" distB="0" distL="0" distR="0" wp14:anchorId="5D58713D" wp14:editId="5039747B">
            <wp:extent cx="186055" cy="160655"/>
            <wp:effectExtent l="0" t="0" r="4445" b="0"/>
            <wp:docPr id="7976" name="图片 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6055" cy="160655"/>
                    </a:xfrm>
                    <a:prstGeom prst="rect">
                      <a:avLst/>
                    </a:prstGeom>
                    <a:noFill/>
                    <a:ln>
                      <a:noFill/>
                    </a:ln>
                  </pic:spPr>
                </pic:pic>
              </a:graphicData>
            </a:graphic>
          </wp:inline>
        </w:drawing>
      </w:r>
      <w:r w:rsidRPr="00F70B4B">
        <w:rPr>
          <w:rFonts w:ascii="Times New Roman" w:eastAsia="宋体" w:hAnsi="Times New Roman" w:cs="Times New Roman"/>
          <w:sz w:val="24"/>
        </w:rPr>
        <w:t>——</w:t>
      </w:r>
      <w:r w:rsidRPr="00F70B4B">
        <w:rPr>
          <w:rFonts w:ascii="Times New Roman" w:eastAsia="宋体" w:hAnsi="Times New Roman" w:cs="Times New Roman" w:hint="eastAsia"/>
          <w:sz w:val="24"/>
        </w:rPr>
        <w:t>覆盖层厚度</w:t>
      </w:r>
    </w:p>
    <w:p w14:paraId="31B8E5C3"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其主要应用领域：</w:t>
      </w:r>
      <w:r w:rsidRPr="00F70B4B">
        <w:rPr>
          <w:rFonts w:ascii="Times New Roman" w:eastAsia="宋体" w:hAnsi="Times New Roman" w:cs="Times New Roman"/>
          <w:sz w:val="24"/>
        </w:rPr>
        <w:t xml:space="preserve"> </w:t>
      </w:r>
    </w:p>
    <w:p w14:paraId="1D53293B"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Ⅰ、解决地质构造形态（背斜、向斜、断层位置等）、确定基岩的相对起伏。</w:t>
      </w:r>
    </w:p>
    <w:p w14:paraId="1A61898A"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Ⅱ、地质填图</w:t>
      </w:r>
    </w:p>
    <w:p w14:paraId="2AE62317"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Ⅲ、圈定倾斜煤层的露头位置等</w:t>
      </w:r>
    </w:p>
    <w:p w14:paraId="59DCE66C"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053958BE" wp14:editId="040E2939">
            <wp:extent cx="3249038" cy="1380211"/>
            <wp:effectExtent l="0" t="0" r="8890" b="0"/>
            <wp:docPr id="45" name="图片 45" descr="对称四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对称四极"/>
                    <pic:cNvPicPr>
                      <a:picLocks noChangeAspect="1" noChangeArrowheads="1"/>
                    </pic:cNvPicPr>
                  </pic:nvPicPr>
                  <pic:blipFill>
                    <a:blip r:embed="rId187" cstate="print">
                      <a:extLst>
                        <a:ext uri="{28A0092B-C50C-407E-A947-70E740481C1C}">
                          <a14:useLocalDpi xmlns:a14="http://schemas.microsoft.com/office/drawing/2010/main" val="0"/>
                        </a:ext>
                      </a:extLst>
                    </a:blip>
                    <a:srcRect l="2177" t="2422" r="2934"/>
                    <a:stretch>
                      <a:fillRect/>
                    </a:stretch>
                  </pic:blipFill>
                  <pic:spPr bwMode="auto">
                    <a:xfrm>
                      <a:off x="0" y="0"/>
                      <a:ext cx="3275523" cy="1391462"/>
                    </a:xfrm>
                    <a:prstGeom prst="rect">
                      <a:avLst/>
                    </a:prstGeom>
                    <a:noFill/>
                    <a:ln>
                      <a:noFill/>
                    </a:ln>
                  </pic:spPr>
                </pic:pic>
              </a:graphicData>
            </a:graphic>
          </wp:inline>
        </w:drawing>
      </w:r>
    </w:p>
    <w:p w14:paraId="0A809880" w14:textId="33DC3718"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lastRenderedPageBreak/>
        <w:t>图</w:t>
      </w:r>
      <w:r w:rsidR="00947849" w:rsidRPr="00F70B4B">
        <w:rPr>
          <w:rFonts w:ascii="Times New Roman" w:eastAsia="宋体" w:hAnsi="Times New Roman" w:cs="Times New Roman"/>
          <w:sz w:val="24"/>
        </w:rPr>
        <w:t>5-14</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复合对称四极装置图</w:t>
      </w:r>
    </w:p>
    <w:p w14:paraId="0267231F"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2</w:t>
      </w:r>
      <w:r w:rsidRPr="00F70B4B">
        <w:rPr>
          <w:rFonts w:ascii="Times New Roman" w:eastAsia="宋体" w:hAnsi="Times New Roman" w:cs="Times New Roman" w:hint="eastAsia"/>
          <w:sz w:val="24"/>
        </w:rPr>
        <w:t>）温纳对称四极装置（</w:t>
      </w:r>
      <w:r w:rsidRPr="00F70B4B">
        <w:rPr>
          <w:rFonts w:ascii="Times New Roman" w:eastAsia="宋体" w:hAnsi="Times New Roman" w:cs="Times New Roman"/>
          <w:sz w:val="24"/>
        </w:rPr>
        <w:t>WN</w:t>
      </w:r>
      <w:r w:rsidRPr="00F70B4B">
        <w:rPr>
          <w:rFonts w:ascii="Times New Roman" w:eastAsia="宋体" w:hAnsi="Times New Roman" w:cs="Times New Roman" w:hint="eastAsia"/>
          <w:sz w:val="24"/>
        </w:rPr>
        <w:t>）</w:t>
      </w:r>
    </w:p>
    <w:p w14:paraId="49BB0DB7" w14:textId="46DFBBCA"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温纳装置是对称四极装置的一种特殊形式，其电极排列规律（如图</w:t>
      </w:r>
      <w:r w:rsidR="00947849" w:rsidRPr="00F70B4B">
        <w:rPr>
          <w:rFonts w:ascii="Times New Roman" w:eastAsia="宋体" w:hAnsi="Times New Roman" w:cs="Times New Roman"/>
          <w:sz w:val="24"/>
        </w:rPr>
        <w:t>5-14</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等间距排列（</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供电电极，</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测量电极），</w:t>
      </w:r>
      <w:r w:rsidRPr="00F70B4B">
        <w:rPr>
          <w:rFonts w:ascii="Times New Roman" w:eastAsia="宋体" w:hAnsi="Times New Roman" w:cs="Times New Roman"/>
          <w:sz w:val="24"/>
        </w:rPr>
        <w:t>AM = MN = NB = n</w:t>
      </w:r>
      <w:r w:rsidRPr="00ED1A4C">
        <w:rPr>
          <w:rFonts w:ascii="Times New Roman" w:eastAsia="宋体" w:hAnsi="Times New Roman" w:cs="Times New Roman"/>
          <w:noProof/>
          <w:position w:val="-6"/>
        </w:rPr>
        <w:drawing>
          <wp:inline distT="0" distB="0" distL="0" distR="0" wp14:anchorId="24FD12A5" wp14:editId="34B0C380">
            <wp:extent cx="127000" cy="152400"/>
            <wp:effectExtent l="0" t="0" r="6350" b="0"/>
            <wp:docPr id="7975" name="图片 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F70B4B">
        <w:rPr>
          <w:rFonts w:ascii="Times New Roman" w:eastAsia="宋体" w:hAnsi="Times New Roman" w:cs="Times New Roman" w:hint="eastAsia"/>
          <w:sz w:val="24"/>
        </w:rPr>
        <w:t>（</w:t>
      </w:r>
      <w:r w:rsidRPr="00ED1A4C">
        <w:rPr>
          <w:rFonts w:ascii="Times New Roman" w:eastAsia="宋体" w:hAnsi="Times New Roman" w:cs="Times New Roman"/>
          <w:noProof/>
          <w:position w:val="-6"/>
        </w:rPr>
        <w:drawing>
          <wp:inline distT="0" distB="0" distL="0" distR="0" wp14:anchorId="1BC1037C" wp14:editId="37F1168D">
            <wp:extent cx="127000" cy="152400"/>
            <wp:effectExtent l="0" t="0" r="6350" b="0"/>
            <wp:docPr id="7974" name="图片 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7000" cy="152400"/>
                    </a:xfrm>
                    <a:prstGeom prst="rect">
                      <a:avLst/>
                    </a:prstGeom>
                    <a:noFill/>
                    <a:ln>
                      <a:noFill/>
                    </a:ln>
                  </pic:spPr>
                </pic:pic>
              </a:graphicData>
            </a:graphic>
          </wp:inline>
        </w:drawing>
      </w:r>
      <w:r w:rsidRPr="00F70B4B">
        <w:rPr>
          <w:rFonts w:ascii="Times New Roman" w:eastAsia="宋体" w:hAnsi="Times New Roman" w:cs="Times New Roman" w:hint="eastAsia"/>
          <w:sz w:val="24"/>
        </w:rPr>
        <w:t>为一个电极距），随着间隔系数</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的逐渐增大，四个电极间的间距也均匀拉开。测量方式为剖面测量方式。</w:t>
      </w:r>
    </w:p>
    <w:p w14:paraId="2809FAD4"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2E502C07" wp14:editId="54B5C47C">
            <wp:extent cx="2658893" cy="1055117"/>
            <wp:effectExtent l="0" t="0" r="8255" b="0"/>
            <wp:docPr id="47" name="图片 47" descr="温纳四极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温纳四极装置"/>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723151" cy="1080616"/>
                    </a:xfrm>
                    <a:prstGeom prst="rect">
                      <a:avLst/>
                    </a:prstGeom>
                    <a:noFill/>
                    <a:ln>
                      <a:noFill/>
                    </a:ln>
                  </pic:spPr>
                </pic:pic>
              </a:graphicData>
            </a:graphic>
          </wp:inline>
        </w:drawing>
      </w:r>
    </w:p>
    <w:p w14:paraId="21E85D3A" w14:textId="6022DB87"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947849" w:rsidRPr="00F70B4B">
        <w:rPr>
          <w:rFonts w:ascii="Times New Roman" w:eastAsia="宋体" w:hAnsi="Times New Roman" w:cs="Times New Roman"/>
          <w:sz w:val="24"/>
        </w:rPr>
        <w:t>5-15</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温纳对称四极装置</w:t>
      </w:r>
    </w:p>
    <w:p w14:paraId="6A4D351D"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由公式得：</w:t>
      </w:r>
    </w:p>
    <w:p w14:paraId="2EFB7878" w14:textId="5145830E" w:rsidR="00DC7D04" w:rsidRPr="00F70B4B" w:rsidRDefault="00DC7D04" w:rsidP="00EA6C73">
      <w:pPr>
        <w:spacing w:line="360" w:lineRule="auto"/>
        <w:ind w:firstLineChars="200" w:firstLine="420"/>
        <w:jc w:val="right"/>
        <w:rPr>
          <w:rFonts w:ascii="Times New Roman" w:eastAsia="宋体" w:hAnsi="Times New Roman" w:cs="Times New Roman"/>
          <w:kern w:val="0"/>
          <w:sz w:val="24"/>
        </w:rPr>
      </w:pPr>
      <w:r w:rsidRPr="00ED1A4C">
        <w:rPr>
          <w:rFonts w:ascii="Times New Roman" w:eastAsia="宋体" w:hAnsi="Times New Roman" w:cs="Times New Roman"/>
          <w:noProof/>
          <w:position w:val="-24"/>
        </w:rPr>
        <w:drawing>
          <wp:inline distT="0" distB="0" distL="0" distR="0" wp14:anchorId="56AF60B8" wp14:editId="4B4D9B30">
            <wp:extent cx="948055" cy="414655"/>
            <wp:effectExtent l="0" t="0" r="4445" b="4445"/>
            <wp:docPr id="7973" name="图片 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F70B4B">
        <w:rPr>
          <w:rFonts w:ascii="Times New Roman" w:eastAsia="宋体" w:hAnsi="Times New Roman" w:cs="Times New Roman"/>
          <w:sz w:val="24"/>
        </w:rPr>
        <w:t xml:space="preserve">                         (</w:t>
      </w:r>
      <w:r w:rsidR="00C742B2" w:rsidRPr="00F70B4B">
        <w:rPr>
          <w:rFonts w:ascii="Times New Roman" w:eastAsia="宋体" w:hAnsi="Times New Roman" w:cs="Times New Roman"/>
          <w:sz w:val="24"/>
        </w:rPr>
        <w:t>5-28</w:t>
      </w:r>
      <w:r w:rsidRPr="00F70B4B">
        <w:rPr>
          <w:rFonts w:ascii="Times New Roman" w:eastAsia="宋体" w:hAnsi="Times New Roman" w:cs="Times New Roman"/>
          <w:sz w:val="24"/>
        </w:rPr>
        <w:t>)</w:t>
      </w:r>
    </w:p>
    <w:p w14:paraId="004972C2" w14:textId="6AB6932F"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其装置系数为：</w:t>
      </w:r>
      <w:r w:rsidRPr="00ED1A4C">
        <w:rPr>
          <w:rFonts w:ascii="Times New Roman" w:eastAsia="宋体" w:hAnsi="Times New Roman" w:cs="Times New Roman"/>
          <w:noProof/>
          <w:position w:val="-6"/>
        </w:rPr>
        <w:drawing>
          <wp:inline distT="0" distB="0" distL="0" distR="0" wp14:anchorId="211E6749" wp14:editId="66050C52">
            <wp:extent cx="533400" cy="186055"/>
            <wp:effectExtent l="0" t="0" r="0" b="4445"/>
            <wp:docPr id="7972" name="图片 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33400" cy="186055"/>
                    </a:xfrm>
                    <a:prstGeom prst="rect">
                      <a:avLst/>
                    </a:prstGeom>
                    <a:noFill/>
                    <a:ln>
                      <a:noFill/>
                    </a:ln>
                  </pic:spPr>
                </pic:pic>
              </a:graphicData>
            </a:graphic>
          </wp:inline>
        </w:drawing>
      </w:r>
    </w:p>
    <w:p w14:paraId="1CC423D1" w14:textId="77777777"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sz w:val="24"/>
        </w:rPr>
        <w:t>该装置适用于固定断面扫描测量，其特点是测量断面为倒梯形。</w:t>
      </w:r>
      <w:r w:rsidRPr="00F70B4B">
        <w:rPr>
          <w:rFonts w:ascii="Times New Roman" w:eastAsia="宋体" w:hAnsi="Times New Roman" w:cs="Times New Roman" w:hint="eastAsia"/>
          <w:kern w:val="0"/>
          <w:sz w:val="24"/>
        </w:rPr>
        <w:t>温纳装置的垂向分辨率相对较高</w:t>
      </w:r>
      <w:r w:rsidRPr="00F70B4B">
        <w:rPr>
          <w:rFonts w:ascii="Times New Roman" w:eastAsia="宋体" w:hAnsi="Times New Roman" w:cs="Times New Roman"/>
          <w:kern w:val="0"/>
          <w:sz w:val="24"/>
        </w:rPr>
        <w:t>,</w:t>
      </w:r>
      <w:r w:rsidRPr="00F70B4B">
        <w:rPr>
          <w:rFonts w:ascii="Times New Roman" w:eastAsia="宋体" w:hAnsi="Times New Roman" w:cs="Times New Roman" w:hint="eastAsia"/>
          <w:kern w:val="0"/>
          <w:sz w:val="24"/>
        </w:rPr>
        <w:t>对地质体垂向分布的反映有比较高的灵敏度，因此，在工程地质勘探中对垂向分辨率要求较高的勘探任务可以选用该装置。</w:t>
      </w:r>
    </w:p>
    <w:p w14:paraId="2B9ECA44"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3</w:t>
      </w:r>
      <w:r w:rsidRPr="00F70B4B">
        <w:rPr>
          <w:rFonts w:ascii="Times New Roman" w:eastAsia="宋体" w:hAnsi="Times New Roman" w:cs="Times New Roman" w:hint="eastAsia"/>
          <w:sz w:val="24"/>
        </w:rPr>
        <w:t>）施伦贝尔</w:t>
      </w:r>
      <w:r w:rsidRPr="00F70B4B">
        <w:rPr>
          <w:rFonts w:ascii="Times New Roman" w:eastAsia="宋体" w:hAnsi="Times New Roman" w:cs="Times New Roman"/>
          <w:sz w:val="24"/>
        </w:rPr>
        <w:t>1</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SB1</w:t>
      </w:r>
      <w:r w:rsidRPr="00F70B4B">
        <w:rPr>
          <w:rFonts w:ascii="Times New Roman" w:eastAsia="宋体" w:hAnsi="Times New Roman" w:cs="Times New Roman" w:hint="eastAsia"/>
          <w:sz w:val="24"/>
        </w:rPr>
        <w:t>）装置（测深）</w:t>
      </w:r>
    </w:p>
    <w:p w14:paraId="05C2638E" w14:textId="2302B466"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该装置适用于变断面连续滚动扫描测量，如图</w:t>
      </w:r>
      <w:r w:rsidR="00947849" w:rsidRPr="00F70B4B">
        <w:rPr>
          <w:rFonts w:ascii="Times New Roman" w:eastAsia="宋体" w:hAnsi="Times New Roman" w:cs="Times New Roman"/>
          <w:sz w:val="24"/>
        </w:rPr>
        <w:t>5-16</w:t>
      </w:r>
      <w:r w:rsidRPr="00F70B4B">
        <w:rPr>
          <w:rFonts w:ascii="Times New Roman" w:eastAsia="宋体" w:hAnsi="Times New Roman" w:cs="Times New Roman" w:hint="eastAsia"/>
          <w:sz w:val="24"/>
        </w:rPr>
        <w:t>所示，测量时，</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不动，</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为一个电极距</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逐点向左移动，同时，</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逐点向右移动，得到一条滚动线；接着</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同时向右移动一个电极，</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不动，</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逐点向左移动，同时，</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逐点向右移动，得到另一条滚动线；如此不断滚动下去，得到矩形断面（图</w:t>
      </w:r>
      <w:r w:rsidR="00947849" w:rsidRPr="00F70B4B">
        <w:rPr>
          <w:rFonts w:ascii="Times New Roman" w:eastAsia="宋体" w:hAnsi="Times New Roman" w:cs="Times New Roman"/>
          <w:sz w:val="24"/>
        </w:rPr>
        <w:t>5-17</w:t>
      </w:r>
      <w:r w:rsidRPr="00F70B4B">
        <w:rPr>
          <w:rFonts w:ascii="Times New Roman" w:eastAsia="宋体" w:hAnsi="Times New Roman" w:cs="Times New Roman" w:hint="eastAsia"/>
          <w:sz w:val="24"/>
        </w:rPr>
        <w:t>）。该装置的基本原理同对称四极装置。</w:t>
      </w:r>
    </w:p>
    <w:p w14:paraId="0D71F1B1"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此方法分辨率高，效率高，劳动强度低。</w:t>
      </w:r>
    </w:p>
    <w:p w14:paraId="6751C221"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5C3FAEDF" wp14:editId="12249B73">
            <wp:extent cx="4425950" cy="2101850"/>
            <wp:effectExtent l="0" t="0" r="0" b="0"/>
            <wp:docPr id="56" name="图片 56" descr="施伦贝尔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施伦贝尔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425950" cy="2101850"/>
                    </a:xfrm>
                    <a:prstGeom prst="rect">
                      <a:avLst/>
                    </a:prstGeom>
                    <a:noFill/>
                    <a:ln>
                      <a:noFill/>
                    </a:ln>
                  </pic:spPr>
                </pic:pic>
              </a:graphicData>
            </a:graphic>
          </wp:inline>
        </w:drawing>
      </w:r>
    </w:p>
    <w:p w14:paraId="469159FC" w14:textId="5B15355F"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947849" w:rsidRPr="00F70B4B">
        <w:rPr>
          <w:rFonts w:ascii="Times New Roman" w:eastAsia="宋体" w:hAnsi="Times New Roman" w:cs="Times New Roman"/>
          <w:sz w:val="24"/>
        </w:rPr>
        <w:t>5-16</w:t>
      </w:r>
      <w:r w:rsidRPr="00F70B4B">
        <w:rPr>
          <w:rFonts w:ascii="Times New Roman" w:eastAsia="宋体" w:hAnsi="Times New Roman" w:cs="Times New Roman" w:hint="eastAsia"/>
          <w:sz w:val="24"/>
        </w:rPr>
        <w:t>施伦贝尔</w:t>
      </w:r>
      <w:r w:rsidRPr="00F70B4B">
        <w:rPr>
          <w:rFonts w:ascii="Times New Roman" w:eastAsia="宋体" w:hAnsi="Times New Roman" w:cs="Times New Roman"/>
          <w:sz w:val="24"/>
        </w:rPr>
        <w:t>1</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SB1</w:t>
      </w:r>
      <w:r w:rsidRPr="00F70B4B">
        <w:rPr>
          <w:rFonts w:ascii="Times New Roman" w:eastAsia="宋体" w:hAnsi="Times New Roman" w:cs="Times New Roman" w:hint="eastAsia"/>
          <w:sz w:val="24"/>
        </w:rPr>
        <w:t>）测深装置图</w:t>
      </w:r>
    </w:p>
    <w:p w14:paraId="5135E4E6"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施伦贝尔</w:t>
      </w:r>
      <w:r w:rsidRPr="00F70B4B">
        <w:rPr>
          <w:rFonts w:ascii="Times New Roman" w:eastAsia="宋体" w:hAnsi="Times New Roman" w:cs="Times New Roman"/>
          <w:sz w:val="24"/>
        </w:rPr>
        <w:t>1</w:t>
      </w:r>
      <w:r w:rsidRPr="00F70B4B">
        <w:rPr>
          <w:rFonts w:ascii="Times New Roman" w:eastAsia="宋体" w:hAnsi="Times New Roman" w:cs="Times New Roman" w:hint="eastAsia"/>
          <w:sz w:val="24"/>
        </w:rPr>
        <w:t>装置对地质体在水平方向上的变化反应非常灵敏，水平分辨率很高，实际工作中对水平分辨率要求较高的勘探任务应选用此装置。</w:t>
      </w:r>
    </w:p>
    <w:p w14:paraId="1B9B28EB"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4</w:t>
      </w:r>
      <w:r w:rsidRPr="00F70B4B">
        <w:rPr>
          <w:rFonts w:ascii="Times New Roman" w:eastAsia="宋体" w:hAnsi="Times New Roman" w:cs="Times New Roman" w:hint="eastAsia"/>
          <w:sz w:val="24"/>
        </w:rPr>
        <w:t>）施伦贝尔</w:t>
      </w:r>
      <w:r w:rsidRPr="00F70B4B">
        <w:rPr>
          <w:rFonts w:ascii="Times New Roman" w:eastAsia="宋体" w:hAnsi="Times New Roman" w:cs="Times New Roman"/>
          <w:sz w:val="24"/>
        </w:rPr>
        <w:t>2</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SB2</w:t>
      </w:r>
      <w:r w:rsidRPr="00F70B4B">
        <w:rPr>
          <w:rFonts w:ascii="Times New Roman" w:eastAsia="宋体" w:hAnsi="Times New Roman" w:cs="Times New Roman" w:hint="eastAsia"/>
          <w:sz w:val="24"/>
        </w:rPr>
        <w:t>）装置</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（剖面）</w:t>
      </w:r>
    </w:p>
    <w:p w14:paraId="2A7D7F49"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如图</w:t>
      </w:r>
      <w:r w:rsidRPr="00F70B4B">
        <w:rPr>
          <w:rFonts w:ascii="Times New Roman" w:eastAsia="宋体" w:hAnsi="Times New Roman" w:cs="Times New Roman"/>
          <w:sz w:val="24"/>
        </w:rPr>
        <w:t>3-7</w:t>
      </w:r>
      <w:r w:rsidRPr="00F70B4B">
        <w:rPr>
          <w:rFonts w:ascii="Times New Roman" w:eastAsia="宋体" w:hAnsi="Times New Roman" w:cs="Times New Roman" w:hint="eastAsia"/>
          <w:sz w:val="24"/>
        </w:rPr>
        <w:t>所示，其测量过程类似于温纳装置，但在整个过程中</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固定为一个点距</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AM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NB</w:t>
      </w:r>
      <w:r w:rsidRPr="00F70B4B">
        <w:rPr>
          <w:rFonts w:ascii="Times New Roman" w:eastAsia="宋体" w:hAnsi="Times New Roman" w:cs="Times New Roman" w:hint="eastAsia"/>
          <w:sz w:val="24"/>
        </w:rPr>
        <w:t>的间距随着间隔系数逐次由小到大。测量结果为一倒梯形地电断面。</w:t>
      </w:r>
    </w:p>
    <w:p w14:paraId="2B88EB0A"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216C369D" wp14:editId="4F77E27A">
            <wp:extent cx="4584700" cy="1511300"/>
            <wp:effectExtent l="0" t="0" r="6350" b="0"/>
            <wp:docPr id="58" name="图片 58" descr="施伦贝尔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施伦贝尔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584700" cy="1511300"/>
                    </a:xfrm>
                    <a:prstGeom prst="rect">
                      <a:avLst/>
                    </a:prstGeom>
                    <a:noFill/>
                    <a:ln>
                      <a:noFill/>
                    </a:ln>
                  </pic:spPr>
                </pic:pic>
              </a:graphicData>
            </a:graphic>
          </wp:inline>
        </w:drawing>
      </w:r>
    </w:p>
    <w:p w14:paraId="3EAD981A" w14:textId="05C6C95F"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947849" w:rsidRPr="00F70B4B">
        <w:rPr>
          <w:rFonts w:ascii="Times New Roman" w:eastAsia="宋体" w:hAnsi="Times New Roman" w:cs="Times New Roman"/>
          <w:sz w:val="24"/>
        </w:rPr>
        <w:t>5-17</w:t>
      </w:r>
      <w:r w:rsidRPr="00F70B4B">
        <w:rPr>
          <w:rFonts w:ascii="Times New Roman" w:eastAsia="宋体" w:hAnsi="Times New Roman" w:cs="Times New Roman" w:hint="eastAsia"/>
          <w:sz w:val="24"/>
        </w:rPr>
        <w:t>施伦贝尔</w:t>
      </w:r>
      <w:r w:rsidRPr="00F70B4B">
        <w:rPr>
          <w:rFonts w:ascii="Times New Roman" w:eastAsia="宋体" w:hAnsi="Times New Roman" w:cs="Times New Roman"/>
          <w:sz w:val="24"/>
        </w:rPr>
        <w:t>2</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SB2</w:t>
      </w:r>
      <w:r w:rsidRPr="00F70B4B">
        <w:rPr>
          <w:rFonts w:ascii="Times New Roman" w:eastAsia="宋体" w:hAnsi="Times New Roman" w:cs="Times New Roman" w:hint="eastAsia"/>
          <w:sz w:val="24"/>
        </w:rPr>
        <w:t>）剖面图</w:t>
      </w:r>
    </w:p>
    <w:p w14:paraId="24B10380"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5</w:t>
      </w:r>
      <w:r w:rsidRPr="00F70B4B">
        <w:rPr>
          <w:rFonts w:ascii="Times New Roman" w:eastAsia="宋体" w:hAnsi="Times New Roman" w:cs="Times New Roman" w:hint="eastAsia"/>
          <w:sz w:val="24"/>
        </w:rPr>
        <w:t>）偶极剖面法（</w:t>
      </w:r>
      <w:r w:rsidRPr="00F70B4B">
        <w:rPr>
          <w:rFonts w:ascii="Times New Roman" w:eastAsia="宋体" w:hAnsi="Times New Roman" w:cs="Times New Roman"/>
          <w:sz w:val="24"/>
        </w:rPr>
        <w:t>DP</w:t>
      </w:r>
      <w:r w:rsidRPr="00F70B4B">
        <w:rPr>
          <w:rFonts w:ascii="Times New Roman" w:eastAsia="宋体" w:hAnsi="Times New Roman" w:cs="Times New Roman" w:hint="eastAsia"/>
          <w:sz w:val="24"/>
        </w:rPr>
        <w:t>）</w:t>
      </w:r>
    </w:p>
    <w:p w14:paraId="35E0081D" w14:textId="46A4A89C"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基本原理</w:t>
      </w:r>
    </w:p>
    <w:p w14:paraId="6EA4065E" w14:textId="77777777" w:rsidR="00DC7D04" w:rsidRPr="00F70B4B" w:rsidRDefault="00DC7D04" w:rsidP="00EA6C73">
      <w:pPr>
        <w:spacing w:line="360" w:lineRule="auto"/>
        <w:ind w:firstLineChars="200" w:firstLine="480"/>
        <w:rPr>
          <w:rFonts w:ascii="Times New Roman" w:eastAsia="宋体" w:hAnsi="Times New Roman" w:cs="Times New Roman"/>
          <w:b/>
          <w:sz w:val="24"/>
        </w:rPr>
      </w:pPr>
      <w:r w:rsidRPr="00F70B4B">
        <w:rPr>
          <w:rFonts w:ascii="Times New Roman" w:eastAsia="宋体" w:hAnsi="Times New Roman" w:cs="Times New Roman" w:hint="eastAsia"/>
          <w:sz w:val="24"/>
        </w:rPr>
        <w:t>当两个异极性电流源</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+I</w:t>
      </w:r>
      <w:r w:rsidRPr="00F70B4B">
        <w:rPr>
          <w:rFonts w:ascii="Times New Roman" w:eastAsia="宋体" w:hAnsi="Times New Roman" w:cs="Times New Roman" w:hint="eastAsia"/>
          <w:sz w:val="24"/>
        </w:rPr>
        <w:t>）和</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-I</w:t>
      </w:r>
      <w:r w:rsidRPr="00F70B4B">
        <w:rPr>
          <w:rFonts w:ascii="Times New Roman" w:eastAsia="宋体" w:hAnsi="Times New Roman" w:cs="Times New Roman" w:hint="eastAsia"/>
          <w:sz w:val="24"/>
        </w:rPr>
        <w:t>）之间的距离与观测点到</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中心的距离相比很小时，可把</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看作为电偶极子，称为偶极源</w:t>
      </w:r>
    </w:p>
    <w:p w14:paraId="25952914" w14:textId="5932E484"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供电电极</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和测量电极</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均按偶极方式排列，通常把供电偶极和测量偶极排列在一条直线上（如图</w:t>
      </w:r>
      <w:r w:rsidR="00947849" w:rsidRPr="00F70B4B">
        <w:rPr>
          <w:rFonts w:ascii="Times New Roman" w:eastAsia="宋体" w:hAnsi="Times New Roman" w:cs="Times New Roman"/>
          <w:sz w:val="24"/>
        </w:rPr>
        <w:t>5-18</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P</w:t>
      </w:r>
      <w:r w:rsidRPr="00F70B4B">
        <w:rPr>
          <w:rFonts w:ascii="Times New Roman" w:eastAsia="宋体" w:hAnsi="Times New Roman" w:cs="Times New Roman" w:hint="eastAsia"/>
          <w:sz w:val="24"/>
        </w:rPr>
        <w:t>）），故又称之为</w:t>
      </w:r>
      <w:r w:rsidRPr="00F70B4B">
        <w:rPr>
          <w:rFonts w:ascii="Times New Roman" w:eastAsia="宋体" w:hAnsi="Times New Roman" w:cs="Times New Roman" w:hint="eastAsia"/>
          <w:b/>
          <w:sz w:val="24"/>
        </w:rPr>
        <w:t>轴向剖面法</w:t>
      </w:r>
      <w:r w:rsidRPr="00F70B4B">
        <w:rPr>
          <w:rFonts w:ascii="Times New Roman" w:eastAsia="宋体" w:hAnsi="Times New Roman" w:cs="Times New Roman" w:hint="eastAsia"/>
          <w:sz w:val="24"/>
        </w:rPr>
        <w:t>。</w:t>
      </w:r>
    </w:p>
    <w:p w14:paraId="6655B184" w14:textId="0910610F"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其中测量偶极</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也可以与偶极源</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任意位置排列。如</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与从偶极源</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中点引出的直线（该直线与轴向成一定角度</w:t>
      </w:r>
      <w:r w:rsidRPr="00F70B4B">
        <w:rPr>
          <w:rFonts w:ascii="Times New Roman" w:eastAsia="宋体" w:hAnsi="Times New Roman" w:cs="Times New Roman"/>
          <w:sz w:val="24"/>
        </w:rPr>
        <w:t>θ</w:t>
      </w:r>
      <w:r w:rsidRPr="00F70B4B">
        <w:rPr>
          <w:rFonts w:ascii="Times New Roman" w:eastAsia="宋体" w:hAnsi="Times New Roman" w:cs="Times New Roman" w:hint="eastAsia"/>
          <w:sz w:val="24"/>
        </w:rPr>
        <w:t>）相垂直（如图</w:t>
      </w:r>
      <w:r w:rsidR="00947849" w:rsidRPr="00F70B4B">
        <w:rPr>
          <w:rFonts w:ascii="Times New Roman" w:eastAsia="宋体" w:hAnsi="Times New Roman" w:cs="Times New Roman"/>
          <w:sz w:val="24"/>
        </w:rPr>
        <w:t>5-18</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θ</w:t>
      </w:r>
      <w:r w:rsidRPr="00F70B4B">
        <w:rPr>
          <w:rFonts w:ascii="Times New Roman" w:eastAsia="宋体" w:hAnsi="Times New Roman" w:cs="Times New Roman" w:hint="eastAsia"/>
          <w:sz w:val="24"/>
        </w:rPr>
        <w:t>）），此</w:t>
      </w:r>
      <w:r w:rsidRPr="00F70B4B">
        <w:rPr>
          <w:rFonts w:ascii="Times New Roman" w:eastAsia="宋体" w:hAnsi="Times New Roman" w:cs="Times New Roman" w:hint="eastAsia"/>
          <w:sz w:val="24"/>
        </w:rPr>
        <w:lastRenderedPageBreak/>
        <w:t>时称之为方位偶极；</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与偶极源</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的中垂线相垂直，即</w:t>
      </w:r>
      <w:r w:rsidRPr="00ED1A4C">
        <w:rPr>
          <w:rFonts w:ascii="Times New Roman" w:eastAsia="宋体" w:hAnsi="Times New Roman" w:cs="Times New Roman"/>
          <w:noProof/>
          <w:position w:val="-24"/>
        </w:rPr>
        <w:drawing>
          <wp:inline distT="0" distB="0" distL="0" distR="0" wp14:anchorId="266D1956" wp14:editId="749125EB">
            <wp:extent cx="406400" cy="393700"/>
            <wp:effectExtent l="0" t="0" r="0" b="6350"/>
            <wp:docPr id="7971" name="图片 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6400" cy="393700"/>
                    </a:xfrm>
                    <a:prstGeom prst="rect">
                      <a:avLst/>
                    </a:prstGeom>
                    <a:noFill/>
                    <a:ln>
                      <a:noFill/>
                    </a:ln>
                  </pic:spPr>
                </pic:pic>
              </a:graphicData>
            </a:graphic>
          </wp:inline>
        </w:drawing>
      </w:r>
      <w:r w:rsidRPr="00F70B4B">
        <w:rPr>
          <w:rFonts w:ascii="Times New Roman" w:eastAsia="宋体" w:hAnsi="Times New Roman" w:cs="Times New Roman" w:hint="eastAsia"/>
          <w:sz w:val="24"/>
        </w:rPr>
        <w:t>（如图</w:t>
      </w:r>
      <w:r w:rsidR="00947849" w:rsidRPr="00F70B4B">
        <w:rPr>
          <w:rFonts w:ascii="Times New Roman" w:eastAsia="宋体" w:hAnsi="Times New Roman" w:cs="Times New Roman"/>
          <w:sz w:val="24"/>
        </w:rPr>
        <w:t>5-18</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eq</w:t>
      </w:r>
      <w:r w:rsidRPr="00F70B4B">
        <w:rPr>
          <w:rFonts w:ascii="Times New Roman" w:eastAsia="宋体" w:hAnsi="Times New Roman" w:cs="Times New Roman" w:hint="eastAsia"/>
          <w:sz w:val="24"/>
        </w:rPr>
        <w:t>）），此时称之为赤道偶极；测量偶极</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与偶极源</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平行的排列在一个平面上（如图</w:t>
      </w:r>
      <w:r w:rsidR="00947849" w:rsidRPr="00F70B4B">
        <w:rPr>
          <w:rFonts w:ascii="Times New Roman" w:eastAsia="宋体" w:hAnsi="Times New Roman" w:cs="Times New Roman"/>
          <w:sz w:val="24"/>
        </w:rPr>
        <w:t>5-18</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x</w:t>
      </w:r>
      <w:r w:rsidRPr="00F70B4B">
        <w:rPr>
          <w:rFonts w:ascii="Times New Roman" w:eastAsia="宋体" w:hAnsi="Times New Roman" w:cs="Times New Roman" w:hint="eastAsia"/>
          <w:sz w:val="24"/>
        </w:rPr>
        <w:t>）），称之为平行偶极；还有垂向偶极（</w:t>
      </w:r>
      <w:r w:rsidRPr="00F70B4B">
        <w:rPr>
          <w:rFonts w:ascii="Times New Roman" w:eastAsia="宋体" w:hAnsi="Times New Roman" w:cs="Times New Roman"/>
          <w:sz w:val="24"/>
        </w:rPr>
        <w:t>y</w:t>
      </w:r>
      <w:r w:rsidRPr="00F70B4B">
        <w:rPr>
          <w:rFonts w:ascii="Times New Roman" w:eastAsia="宋体" w:hAnsi="Times New Roman" w:cs="Times New Roman" w:hint="eastAsia"/>
          <w:sz w:val="24"/>
        </w:rPr>
        <w:t>）、径向偶极（</w:t>
      </w:r>
      <w:r w:rsidRPr="00F70B4B">
        <w:rPr>
          <w:rFonts w:ascii="Times New Roman" w:eastAsia="宋体" w:hAnsi="Times New Roman" w:cs="Times New Roman"/>
          <w:sz w:val="24"/>
        </w:rPr>
        <w:t>r</w:t>
      </w:r>
      <w:r w:rsidRPr="00F70B4B">
        <w:rPr>
          <w:rFonts w:ascii="Times New Roman" w:eastAsia="宋体" w:hAnsi="Times New Roman" w:cs="Times New Roman" w:hint="eastAsia"/>
          <w:sz w:val="24"/>
        </w:rPr>
        <w:t>）。各种排列的偶极，其装置系数与</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和</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的空间排列方式有关。其特点是要求两个偶极之间的距离远远大于每个偶极的长度。</w:t>
      </w:r>
    </w:p>
    <w:p w14:paraId="0087F936"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45383A10" wp14:editId="19184631">
            <wp:extent cx="3508442" cy="2828435"/>
            <wp:effectExtent l="0" t="0" r="0" b="0"/>
            <wp:docPr id="60" name="图片 60" descr="偶极-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偶极-偶极"/>
                    <pic:cNvPicPr>
                      <a:picLocks noChangeAspect="1" noChangeArrowheads="1"/>
                    </pic:cNvPicPr>
                  </pic:nvPicPr>
                  <pic:blipFill>
                    <a:blip r:embed="rId195" cstate="print">
                      <a:extLst>
                        <a:ext uri="{28A0092B-C50C-407E-A947-70E740481C1C}">
                          <a14:useLocalDpi xmlns:a14="http://schemas.microsoft.com/office/drawing/2010/main" val="0"/>
                        </a:ext>
                      </a:extLst>
                    </a:blip>
                    <a:srcRect l="20364" r="6476" b="-946"/>
                    <a:stretch>
                      <a:fillRect/>
                    </a:stretch>
                  </pic:blipFill>
                  <pic:spPr bwMode="auto">
                    <a:xfrm>
                      <a:off x="0" y="0"/>
                      <a:ext cx="3515278" cy="2833946"/>
                    </a:xfrm>
                    <a:prstGeom prst="rect">
                      <a:avLst/>
                    </a:prstGeom>
                    <a:noFill/>
                    <a:ln>
                      <a:noFill/>
                    </a:ln>
                  </pic:spPr>
                </pic:pic>
              </a:graphicData>
            </a:graphic>
          </wp:inline>
        </w:drawing>
      </w:r>
    </w:p>
    <w:p w14:paraId="7B704170" w14:textId="3B55274A"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947849" w:rsidRPr="00F70B4B">
        <w:rPr>
          <w:rFonts w:ascii="Times New Roman" w:eastAsia="宋体" w:hAnsi="Times New Roman" w:cs="Times New Roman"/>
          <w:sz w:val="24"/>
        </w:rPr>
        <w:t>5-18</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偶极剖面装置图（</w:t>
      </w:r>
      <w:r w:rsidRPr="00F70B4B">
        <w:rPr>
          <w:rFonts w:ascii="Times New Roman" w:eastAsia="宋体" w:hAnsi="Times New Roman" w:cs="Times New Roman"/>
          <w:sz w:val="24"/>
        </w:rPr>
        <w:t>θ</w:t>
      </w:r>
      <w:r w:rsidRPr="00F70B4B">
        <w:rPr>
          <w:rFonts w:ascii="Times New Roman" w:eastAsia="宋体" w:hAnsi="Times New Roman" w:cs="Times New Roman" w:hint="eastAsia"/>
          <w:sz w:val="24"/>
        </w:rPr>
        <w:t>为方位角）</w:t>
      </w:r>
    </w:p>
    <w:p w14:paraId="1C8B6811" w14:textId="77777777"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sz w:val="24"/>
        </w:rPr>
        <w:t>P—</w:t>
      </w:r>
      <w:r w:rsidRPr="00F70B4B">
        <w:rPr>
          <w:rFonts w:ascii="Times New Roman" w:eastAsia="宋体" w:hAnsi="Times New Roman" w:cs="Times New Roman" w:hint="eastAsia"/>
          <w:sz w:val="24"/>
        </w:rPr>
        <w:t>轴向偶极、</w:t>
      </w:r>
      <w:r w:rsidRPr="00F70B4B">
        <w:rPr>
          <w:rFonts w:ascii="Times New Roman" w:eastAsia="宋体" w:hAnsi="Times New Roman" w:cs="Times New Roman"/>
          <w:sz w:val="24"/>
        </w:rPr>
        <w:t>x—</w:t>
      </w:r>
      <w:r w:rsidRPr="00F70B4B">
        <w:rPr>
          <w:rFonts w:ascii="Times New Roman" w:eastAsia="宋体" w:hAnsi="Times New Roman" w:cs="Times New Roman" w:hint="eastAsia"/>
          <w:sz w:val="24"/>
        </w:rPr>
        <w:t>平行偶极、</w:t>
      </w:r>
      <w:r w:rsidRPr="00F70B4B">
        <w:rPr>
          <w:rFonts w:ascii="Times New Roman" w:eastAsia="宋体" w:hAnsi="Times New Roman" w:cs="Times New Roman"/>
          <w:sz w:val="24"/>
        </w:rPr>
        <w:t>y</w:t>
      </w:r>
      <w:r w:rsidRPr="00F70B4B">
        <w:rPr>
          <w:rFonts w:ascii="Times New Roman" w:eastAsia="宋体" w:hAnsi="Times New Roman" w:cs="Times New Roman" w:hint="eastAsia"/>
          <w:sz w:val="24"/>
        </w:rPr>
        <w:t>垂向偶极、</w:t>
      </w:r>
      <w:r w:rsidRPr="00F70B4B">
        <w:rPr>
          <w:rFonts w:ascii="Times New Roman" w:eastAsia="宋体" w:hAnsi="Times New Roman" w:cs="Times New Roman"/>
          <w:sz w:val="24"/>
        </w:rPr>
        <w:t>r—</w:t>
      </w:r>
      <w:r w:rsidRPr="00F70B4B">
        <w:rPr>
          <w:rFonts w:ascii="Times New Roman" w:eastAsia="宋体" w:hAnsi="Times New Roman" w:cs="Times New Roman" w:hint="eastAsia"/>
          <w:sz w:val="24"/>
        </w:rPr>
        <w:t>径向偶极</w:t>
      </w:r>
    </w:p>
    <w:p w14:paraId="2B24154A" w14:textId="77777777"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sz w:val="24"/>
        </w:rPr>
        <w:t>θ—</w:t>
      </w:r>
      <w:r w:rsidRPr="00F70B4B">
        <w:rPr>
          <w:rFonts w:ascii="Times New Roman" w:eastAsia="宋体" w:hAnsi="Times New Roman" w:cs="Times New Roman" w:hint="eastAsia"/>
          <w:sz w:val="24"/>
        </w:rPr>
        <w:t>方位偶极、</w:t>
      </w:r>
      <w:r w:rsidRPr="00F70B4B">
        <w:rPr>
          <w:rFonts w:ascii="Times New Roman" w:eastAsia="宋体" w:hAnsi="Times New Roman" w:cs="Times New Roman"/>
          <w:sz w:val="24"/>
        </w:rPr>
        <w:t>eq—</w:t>
      </w:r>
      <w:r w:rsidRPr="00F70B4B">
        <w:rPr>
          <w:rFonts w:ascii="Times New Roman" w:eastAsia="宋体" w:hAnsi="Times New Roman" w:cs="Times New Roman" w:hint="eastAsia"/>
          <w:sz w:val="24"/>
        </w:rPr>
        <w:t>赤道偶极</w:t>
      </w:r>
    </w:p>
    <w:p w14:paraId="22518BCE" w14:textId="77777777" w:rsidR="00DC7D04" w:rsidRPr="00F70B4B" w:rsidRDefault="00DC7D04" w:rsidP="00EA6C73">
      <w:pPr>
        <w:spacing w:line="360" w:lineRule="auto"/>
        <w:ind w:firstLineChars="200" w:firstLine="480"/>
        <w:jc w:val="left"/>
        <w:rPr>
          <w:rFonts w:ascii="Times New Roman" w:eastAsia="宋体" w:hAnsi="Times New Roman" w:cs="Times New Roman"/>
          <w:sz w:val="24"/>
        </w:rPr>
      </w:pPr>
      <w:r w:rsidRPr="00F70B4B">
        <w:rPr>
          <w:rFonts w:ascii="Times New Roman" w:eastAsia="宋体" w:hAnsi="Times New Roman" w:cs="Times New Roman" w:hint="eastAsia"/>
          <w:sz w:val="24"/>
        </w:rPr>
        <w:t>由式</w:t>
      </w:r>
      <w:r w:rsidRPr="00F70B4B">
        <w:rPr>
          <w:rFonts w:ascii="Times New Roman" w:eastAsia="宋体" w:hAnsi="Times New Roman" w:cs="Times New Roman"/>
          <w:sz w:val="24"/>
        </w:rPr>
        <w:t>3-1</w:t>
      </w:r>
      <w:r w:rsidRPr="00F70B4B">
        <w:rPr>
          <w:rFonts w:ascii="Times New Roman" w:eastAsia="宋体" w:hAnsi="Times New Roman" w:cs="Times New Roman" w:hint="eastAsia"/>
          <w:sz w:val="24"/>
        </w:rPr>
        <w:t>可得，轴向偶极的装置系数为：</w:t>
      </w:r>
    </w:p>
    <w:p w14:paraId="2D6D2219" w14:textId="0A2DA846" w:rsidR="00DC7D04" w:rsidRPr="00F70B4B" w:rsidRDefault="00DC7D04" w:rsidP="00EA6C73">
      <w:pPr>
        <w:spacing w:line="360" w:lineRule="auto"/>
        <w:ind w:left="420" w:firstLineChars="200" w:firstLine="420"/>
        <w:jc w:val="right"/>
        <w:rPr>
          <w:rFonts w:ascii="Times New Roman" w:eastAsia="宋体" w:hAnsi="Times New Roman" w:cs="Times New Roman"/>
          <w:sz w:val="24"/>
        </w:rPr>
      </w:pPr>
      <w:r w:rsidRPr="00ED1A4C">
        <w:rPr>
          <w:rFonts w:ascii="Times New Roman" w:eastAsia="宋体" w:hAnsi="Times New Roman" w:cs="Times New Roman"/>
          <w:noProof/>
          <w:position w:val="-28"/>
        </w:rPr>
        <w:drawing>
          <wp:inline distT="0" distB="0" distL="0" distR="0" wp14:anchorId="4271CC76" wp14:editId="03E08A99">
            <wp:extent cx="1896745" cy="414655"/>
            <wp:effectExtent l="0" t="0" r="8255" b="4445"/>
            <wp:docPr id="7970" name="图片 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96745" cy="414655"/>
                    </a:xfrm>
                    <a:prstGeom prst="rect">
                      <a:avLst/>
                    </a:prstGeom>
                    <a:noFill/>
                    <a:ln>
                      <a:noFill/>
                    </a:ln>
                  </pic:spPr>
                </pic:pic>
              </a:graphicData>
            </a:graphic>
          </wp:inline>
        </w:drawing>
      </w:r>
      <w:r w:rsidRPr="00F70B4B">
        <w:rPr>
          <w:rFonts w:ascii="Times New Roman" w:eastAsia="宋体" w:hAnsi="Times New Roman" w:cs="Times New Roman"/>
          <w:sz w:val="24"/>
        </w:rPr>
        <w:t xml:space="preserve">                     (</w:t>
      </w:r>
      <w:r w:rsidR="00C742B2" w:rsidRPr="00F70B4B">
        <w:rPr>
          <w:rFonts w:ascii="Times New Roman" w:eastAsia="宋体" w:hAnsi="Times New Roman" w:cs="Times New Roman"/>
          <w:sz w:val="24"/>
        </w:rPr>
        <w:t>5-29</w:t>
      </w:r>
      <w:r w:rsidRPr="00F70B4B">
        <w:rPr>
          <w:rFonts w:ascii="Times New Roman" w:eastAsia="宋体" w:hAnsi="Times New Roman" w:cs="Times New Roman"/>
          <w:sz w:val="24"/>
        </w:rPr>
        <w:t>)</w:t>
      </w:r>
    </w:p>
    <w:p w14:paraId="4EC1DEC4"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对于</w:t>
      </w:r>
      <w:r w:rsidRPr="00F70B4B">
        <w:rPr>
          <w:rFonts w:ascii="Times New Roman" w:eastAsia="宋体" w:hAnsi="Times New Roman" w:cs="Times New Roman"/>
          <w:sz w:val="24"/>
        </w:rPr>
        <w:t>AB=MN</w:t>
      </w:r>
      <w:r w:rsidRPr="00F70B4B">
        <w:rPr>
          <w:rFonts w:ascii="Times New Roman" w:eastAsia="宋体" w:hAnsi="Times New Roman" w:cs="Times New Roman" w:hint="eastAsia"/>
          <w:sz w:val="24"/>
        </w:rPr>
        <w:t>的轴向偶极装置的装置系数的计算公式：</w:t>
      </w:r>
    </w:p>
    <w:p w14:paraId="7E8BDC31" w14:textId="27370040" w:rsidR="00DC7D04" w:rsidRPr="00F70B4B" w:rsidRDefault="00DC7D04" w:rsidP="00EA6C73">
      <w:pPr>
        <w:spacing w:line="360" w:lineRule="auto"/>
        <w:ind w:left="840" w:firstLineChars="200" w:firstLine="420"/>
        <w:jc w:val="right"/>
        <w:rPr>
          <w:rFonts w:ascii="Times New Roman" w:eastAsia="宋体" w:hAnsi="Times New Roman" w:cs="Times New Roman"/>
          <w:sz w:val="24"/>
        </w:rPr>
      </w:pPr>
      <w:r w:rsidRPr="00ED1A4C">
        <w:rPr>
          <w:rFonts w:ascii="Times New Roman" w:eastAsia="宋体" w:hAnsi="Times New Roman" w:cs="Times New Roman"/>
          <w:noProof/>
          <w:position w:val="-24"/>
        </w:rPr>
        <w:drawing>
          <wp:inline distT="0" distB="0" distL="0" distR="0" wp14:anchorId="22BDAB01" wp14:editId="2C1EC62E">
            <wp:extent cx="1498600" cy="393700"/>
            <wp:effectExtent l="0" t="0" r="6350" b="6350"/>
            <wp:docPr id="7969" name="图片 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98600" cy="393700"/>
                    </a:xfrm>
                    <a:prstGeom prst="rect">
                      <a:avLst/>
                    </a:prstGeom>
                    <a:noFill/>
                    <a:ln>
                      <a:noFill/>
                    </a:ln>
                  </pic:spPr>
                </pic:pic>
              </a:graphicData>
            </a:graphic>
          </wp:inline>
        </w:drawing>
      </w:r>
      <w:r w:rsidRPr="00F70B4B">
        <w:rPr>
          <w:rFonts w:ascii="Times New Roman" w:eastAsia="宋体" w:hAnsi="Times New Roman" w:cs="Times New Roman"/>
          <w:sz w:val="24"/>
        </w:rPr>
        <w:t xml:space="preserve">                       (</w:t>
      </w:r>
      <w:r w:rsidR="00C742B2" w:rsidRPr="00F70B4B">
        <w:rPr>
          <w:rFonts w:ascii="Times New Roman" w:eastAsia="宋体" w:hAnsi="Times New Roman" w:cs="Times New Roman"/>
          <w:sz w:val="24"/>
        </w:rPr>
        <w:t>5-30</w:t>
      </w:r>
      <w:r w:rsidRPr="00F70B4B">
        <w:rPr>
          <w:rFonts w:ascii="Times New Roman" w:eastAsia="宋体" w:hAnsi="Times New Roman" w:cs="Times New Roman"/>
          <w:sz w:val="24"/>
        </w:rPr>
        <w:t>)</w:t>
      </w:r>
    </w:p>
    <w:p w14:paraId="568B3F95" w14:textId="4EFBBC46"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在偶极</w:t>
      </w:r>
      <w:r w:rsidRPr="00F70B4B">
        <w:rPr>
          <w:rFonts w:ascii="Times New Roman" w:eastAsia="宋体" w:hAnsi="Times New Roman" w:cs="Times New Roman"/>
          <w:sz w:val="24"/>
        </w:rPr>
        <w:t>—</w:t>
      </w:r>
      <w:r w:rsidRPr="00F70B4B">
        <w:rPr>
          <w:rFonts w:ascii="Times New Roman" w:eastAsia="宋体" w:hAnsi="Times New Roman" w:cs="Times New Roman" w:hint="eastAsia"/>
          <w:sz w:val="24"/>
        </w:rPr>
        <w:t>偶极系统中电场随着距离的立方衰减，因此在远距离测量这种快速衰减的电场时就变得很困难。而这个问题可通过增大电流</w:t>
      </w:r>
      <w:r w:rsidRPr="00ED1A4C">
        <w:rPr>
          <w:rFonts w:ascii="Times New Roman" w:eastAsia="宋体" w:hAnsi="Times New Roman" w:cs="Times New Roman"/>
          <w:noProof/>
          <w:position w:val="-4"/>
        </w:rPr>
        <w:drawing>
          <wp:inline distT="0" distB="0" distL="0" distR="0" wp14:anchorId="6155FA90" wp14:editId="69507740">
            <wp:extent cx="127000" cy="160655"/>
            <wp:effectExtent l="0" t="0" r="6350" b="0"/>
            <wp:docPr id="7968" name="图片 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7000" cy="160655"/>
                    </a:xfrm>
                    <a:prstGeom prst="rect">
                      <a:avLst/>
                    </a:prstGeom>
                    <a:noFill/>
                    <a:ln>
                      <a:noFill/>
                    </a:ln>
                  </pic:spPr>
                </pic:pic>
              </a:graphicData>
            </a:graphic>
          </wp:inline>
        </w:drawing>
      </w:r>
      <w:r w:rsidRPr="00F70B4B">
        <w:rPr>
          <w:rFonts w:ascii="Times New Roman" w:eastAsia="宋体" w:hAnsi="Times New Roman" w:cs="Times New Roman" w:hint="eastAsia"/>
          <w:sz w:val="24"/>
        </w:rPr>
        <w:t>或增大偶极源</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的长度</w:t>
      </w:r>
      <w:r w:rsidRPr="00F70B4B">
        <w:rPr>
          <w:rFonts w:ascii="Times New Roman" w:eastAsia="宋体" w:hAnsi="Times New Roman" w:cs="Times New Roman"/>
          <w:sz w:val="24"/>
        </w:rPr>
        <w:t>2L</w:t>
      </w:r>
      <w:r w:rsidRPr="00F70B4B">
        <w:rPr>
          <w:rFonts w:ascii="Times New Roman" w:eastAsia="宋体" w:hAnsi="Times New Roman" w:cs="Times New Roman" w:hint="eastAsia"/>
          <w:sz w:val="24"/>
        </w:rPr>
        <w:t>来解决。由于仅当</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的长度远远小于观测距时电流源才近似于一个理想的偶极子，故在偶极</w:t>
      </w:r>
      <w:r w:rsidRPr="00F70B4B">
        <w:rPr>
          <w:rFonts w:ascii="Times New Roman" w:eastAsia="宋体" w:hAnsi="Times New Roman" w:cs="Times New Roman"/>
          <w:sz w:val="24"/>
        </w:rPr>
        <w:t>—</w:t>
      </w:r>
      <w:r w:rsidRPr="00F70B4B">
        <w:rPr>
          <w:rFonts w:ascii="Times New Roman" w:eastAsia="宋体" w:hAnsi="Times New Roman" w:cs="Times New Roman" w:hint="eastAsia"/>
          <w:sz w:val="24"/>
        </w:rPr>
        <w:t>偶极法中不可能任意的增大</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的长度。</w:t>
      </w:r>
    </w:p>
    <w:p w14:paraId="371313AB"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lastRenderedPageBreak/>
        <w:t>如果通过增大</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的长度来增强信号，那么对较小的观测距而言电流源的性质就是一个双极而不是偶极，即双极</w:t>
      </w:r>
      <w:r w:rsidRPr="00F70B4B">
        <w:rPr>
          <w:rFonts w:ascii="Times New Roman" w:eastAsia="宋体" w:hAnsi="Times New Roman" w:cs="Times New Roman"/>
          <w:sz w:val="24"/>
        </w:rPr>
        <w:t>—</w:t>
      </w:r>
      <w:r w:rsidRPr="00F70B4B">
        <w:rPr>
          <w:rFonts w:ascii="Times New Roman" w:eastAsia="宋体" w:hAnsi="Times New Roman" w:cs="Times New Roman" w:hint="eastAsia"/>
          <w:sz w:val="24"/>
        </w:rPr>
        <w:t>偶极装置系统。</w:t>
      </w:r>
    </w:p>
    <w:p w14:paraId="71E6471B" w14:textId="77777777" w:rsidR="00DC7D04" w:rsidRPr="00F70B4B" w:rsidRDefault="00DC7D04" w:rsidP="00EA6C73">
      <w:pPr>
        <w:spacing w:line="360" w:lineRule="auto"/>
        <w:ind w:firstLineChars="200" w:firstLine="480"/>
        <w:rPr>
          <w:rFonts w:ascii="Times New Roman" w:eastAsia="宋体" w:hAnsi="Times New Roman" w:cs="Times New Roman"/>
          <w:bCs/>
          <w:sz w:val="24"/>
        </w:rPr>
      </w:pPr>
      <w:r w:rsidRPr="00F70B4B">
        <w:rPr>
          <w:rFonts w:ascii="Times New Roman" w:eastAsia="宋体" w:hAnsi="Times New Roman" w:cs="Times New Roman" w:hint="eastAsia"/>
          <w:sz w:val="24"/>
        </w:rPr>
        <w:t>该</w:t>
      </w:r>
      <w:r w:rsidRPr="00F70B4B">
        <w:rPr>
          <w:rFonts w:ascii="Times New Roman" w:eastAsia="宋体" w:hAnsi="Times New Roman" w:cs="Times New Roman" w:hint="eastAsia"/>
          <w:bCs/>
          <w:sz w:val="24"/>
        </w:rPr>
        <w:t>双极</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偶极装置系统与偶极</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偶极的区别在于：双极</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偶极装置的供电电极</w:t>
      </w:r>
      <w:r w:rsidRPr="00F70B4B">
        <w:rPr>
          <w:rFonts w:ascii="Times New Roman" w:eastAsia="宋体" w:hAnsi="Times New Roman" w:cs="Times New Roman"/>
          <w:bCs/>
          <w:sz w:val="24"/>
        </w:rPr>
        <w:t>AB</w:t>
      </w:r>
      <w:r w:rsidRPr="00F70B4B">
        <w:rPr>
          <w:rFonts w:ascii="Times New Roman" w:eastAsia="宋体" w:hAnsi="Times New Roman" w:cs="Times New Roman" w:hint="eastAsia"/>
          <w:bCs/>
          <w:sz w:val="24"/>
        </w:rPr>
        <w:t>不再是偶极源，而是一双极，其长度没有偶极</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偶极的限制；双极</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偶极装置在远距离的信号比偶极</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偶极的信号强，易于实现远距离观测；</w:t>
      </w:r>
    </w:p>
    <w:p w14:paraId="2A42DBA8" w14:textId="1A1DFE84"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bCs/>
          <w:sz w:val="24"/>
        </w:rPr>
        <w:t>特点</w:t>
      </w:r>
    </w:p>
    <w:p w14:paraId="61F197D1"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bCs/>
          <w:sz w:val="24"/>
        </w:rPr>
        <w:t>应用：偶极</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偶极装置主要应用于对良导体、陡立高阻脉进行测量</w:t>
      </w:r>
      <w:r w:rsidRPr="00F70B4B">
        <w:rPr>
          <w:rFonts w:ascii="Times New Roman" w:eastAsia="宋体" w:hAnsi="Times New Roman" w:cs="Times New Roman" w:hint="eastAsia"/>
          <w:sz w:val="24"/>
        </w:rPr>
        <w:t>，或</w:t>
      </w:r>
      <w:r w:rsidRPr="00F70B4B">
        <w:rPr>
          <w:rFonts w:ascii="Times New Roman" w:eastAsia="宋体" w:hAnsi="Times New Roman" w:cs="Times New Roman" w:hint="eastAsia"/>
          <w:bCs/>
          <w:sz w:val="24"/>
        </w:rPr>
        <w:t>详测接触面。</w:t>
      </w:r>
    </w:p>
    <w:p w14:paraId="0C5A1A53" w14:textId="77777777" w:rsidR="00DC7D04" w:rsidRPr="00F70B4B" w:rsidRDefault="00DC7D04" w:rsidP="00EA6C73">
      <w:pPr>
        <w:spacing w:line="360" w:lineRule="auto"/>
        <w:ind w:firstLineChars="200" w:firstLine="480"/>
        <w:rPr>
          <w:rFonts w:ascii="Times New Roman" w:eastAsia="宋体" w:hAnsi="Times New Roman" w:cs="Times New Roman"/>
          <w:bCs/>
          <w:sz w:val="24"/>
        </w:rPr>
      </w:pPr>
      <w:r w:rsidRPr="00F70B4B">
        <w:rPr>
          <w:rFonts w:ascii="Times New Roman" w:eastAsia="宋体" w:hAnsi="Times New Roman" w:cs="Times New Roman" w:hint="eastAsia"/>
          <w:bCs/>
          <w:sz w:val="24"/>
        </w:rPr>
        <w:t>优点</w:t>
      </w:r>
      <w:r w:rsidRPr="00F70B4B">
        <w:rPr>
          <w:rFonts w:ascii="Times New Roman" w:eastAsia="宋体" w:hAnsi="Times New Roman" w:cs="Times New Roman"/>
          <w:bCs/>
          <w:sz w:val="24"/>
        </w:rPr>
        <w:t xml:space="preserve">: </w:t>
      </w:r>
      <w:r w:rsidRPr="00F70B4B">
        <w:rPr>
          <w:rFonts w:ascii="Times New Roman" w:eastAsia="宋体" w:hAnsi="Times New Roman" w:cs="Times New Roman" w:hint="eastAsia"/>
          <w:bCs/>
          <w:sz w:val="24"/>
        </w:rPr>
        <w:t>装置轻便，异常反应灵敏，轻便、效率高、分辨率高；由于偶极</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偶极装置的供电和测量偶极可任意取向，故可在野外进行多方位测量，这使得该方法用途广；对于偶极</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偶极装置而言，供电偶极之间或测量偶极之间采用很短的导线，这明显减轻了野外施工强度，并避免了漏电问题；由于供电电极</w:t>
      </w:r>
      <w:r w:rsidRPr="00F70B4B">
        <w:rPr>
          <w:rFonts w:ascii="Times New Roman" w:eastAsia="宋体" w:hAnsi="Times New Roman" w:cs="Times New Roman"/>
          <w:bCs/>
          <w:sz w:val="24"/>
        </w:rPr>
        <w:t>AB</w:t>
      </w:r>
      <w:r w:rsidRPr="00F70B4B">
        <w:rPr>
          <w:rFonts w:ascii="Times New Roman" w:eastAsia="宋体" w:hAnsi="Times New Roman" w:cs="Times New Roman" w:hint="eastAsia"/>
          <w:bCs/>
          <w:sz w:val="24"/>
        </w:rPr>
        <w:t>和测量电极</w:t>
      </w:r>
      <w:r w:rsidRPr="00F70B4B">
        <w:rPr>
          <w:rFonts w:ascii="Times New Roman" w:eastAsia="宋体" w:hAnsi="Times New Roman" w:cs="Times New Roman"/>
          <w:bCs/>
          <w:sz w:val="24"/>
        </w:rPr>
        <w:t>MN</w:t>
      </w:r>
      <w:r w:rsidRPr="00F70B4B">
        <w:rPr>
          <w:rFonts w:ascii="Times New Roman" w:eastAsia="宋体" w:hAnsi="Times New Roman" w:cs="Times New Roman" w:hint="eastAsia"/>
          <w:bCs/>
          <w:sz w:val="24"/>
        </w:rPr>
        <w:t>之间是分开的，且所需导线短，因此，它在减弱游离电流或电磁感应作用引起的干扰方面，相对其它装置有明显的优势；对一个电极系统分辨能力的评价是基于其视电阻率曲线的陡度，由此，偶极</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偶极装置（除方位与赤道偶极外）比对称四极装置具有更大的分辨能力。</w:t>
      </w:r>
    </w:p>
    <w:p w14:paraId="77B09D1E"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bCs/>
          <w:sz w:val="24"/>
        </w:rPr>
        <w:t>缺点</w:t>
      </w:r>
      <w:r w:rsidRPr="00F70B4B">
        <w:rPr>
          <w:rFonts w:ascii="Times New Roman" w:eastAsia="宋体" w:hAnsi="Times New Roman" w:cs="Times New Roman"/>
          <w:bCs/>
          <w:sz w:val="24"/>
        </w:rPr>
        <w:t>:</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bCs/>
          <w:sz w:val="24"/>
        </w:rPr>
        <w:t>受地表不均匀体影响和地形不平干扰大；假异常大，不易分辨</w:t>
      </w:r>
      <w:r w:rsidRPr="00F70B4B">
        <w:rPr>
          <w:rFonts w:ascii="Times New Roman" w:eastAsia="宋体" w:hAnsi="Times New Roman" w:cs="Times New Roman" w:hint="eastAsia"/>
          <w:sz w:val="24"/>
        </w:rPr>
        <w:t>、</w:t>
      </w:r>
      <w:r w:rsidRPr="00F70B4B">
        <w:rPr>
          <w:rFonts w:ascii="Times New Roman" w:eastAsia="宋体" w:hAnsi="Times New Roman" w:cs="Times New Roman" w:hint="eastAsia"/>
          <w:bCs/>
          <w:sz w:val="24"/>
        </w:rPr>
        <w:t>解释困难（假异常）；耗电量大；远距离观测时，信号强度小，干扰性就相对较大；当极距较大时，在一个矿体上往往可出现两个异常。</w:t>
      </w:r>
    </w:p>
    <w:p w14:paraId="4D88863A" w14:textId="77777777"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6</w:t>
      </w:r>
      <w:r w:rsidRPr="00F70B4B">
        <w:rPr>
          <w:rFonts w:ascii="Times New Roman" w:eastAsia="宋体" w:hAnsi="Times New Roman" w:cs="Times New Roman" w:hint="eastAsia"/>
          <w:kern w:val="0"/>
          <w:sz w:val="24"/>
        </w:rPr>
        <w:t>）温纳偶极装置</w:t>
      </w:r>
    </w:p>
    <w:p w14:paraId="09924281" w14:textId="77777777"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该装置适用于固定断面扫描测量，测量时，</w:t>
      </w:r>
      <w:r w:rsidRPr="00F70B4B">
        <w:rPr>
          <w:rFonts w:ascii="Times New Roman" w:eastAsia="宋体" w:hAnsi="Times New Roman" w:cs="Times New Roman"/>
          <w:kern w:val="0"/>
          <w:sz w:val="24"/>
        </w:rPr>
        <w:t xml:space="preserve">AB = BM = MN </w:t>
      </w:r>
      <w:r w:rsidRPr="00F70B4B">
        <w:rPr>
          <w:rFonts w:ascii="Times New Roman" w:eastAsia="宋体" w:hAnsi="Times New Roman" w:cs="Times New Roman" w:hint="eastAsia"/>
          <w:kern w:val="0"/>
          <w:sz w:val="24"/>
        </w:rPr>
        <w:t>为一个电极间距，</w:t>
      </w:r>
      <w:r w:rsidRPr="00F70B4B">
        <w:rPr>
          <w:rFonts w:ascii="Times New Roman" w:eastAsia="宋体" w:hAnsi="Times New Roman" w:cs="Times New Roman"/>
          <w:kern w:val="0"/>
          <w:sz w:val="24"/>
        </w:rPr>
        <w:t>A</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B</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M</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 xml:space="preserve">N </w:t>
      </w:r>
      <w:r w:rsidRPr="00F70B4B">
        <w:rPr>
          <w:rFonts w:ascii="Times New Roman" w:eastAsia="宋体" w:hAnsi="Times New Roman" w:cs="Times New Roman" w:hint="eastAsia"/>
          <w:kern w:val="0"/>
          <w:sz w:val="24"/>
        </w:rPr>
        <w:t>逐点同时向右移动，得到第一条剖面；接着</w:t>
      </w:r>
      <w:r w:rsidRPr="00F70B4B">
        <w:rPr>
          <w:rFonts w:ascii="Times New Roman" w:eastAsia="宋体" w:hAnsi="Times New Roman" w:cs="Times New Roman"/>
          <w:kern w:val="0"/>
          <w:sz w:val="24"/>
        </w:rPr>
        <w:t>AB</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BM</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 xml:space="preserve">MN </w:t>
      </w:r>
      <w:r w:rsidRPr="00F70B4B">
        <w:rPr>
          <w:rFonts w:ascii="Times New Roman" w:eastAsia="宋体" w:hAnsi="Times New Roman" w:cs="Times New Roman" w:hint="eastAsia"/>
          <w:kern w:val="0"/>
          <w:sz w:val="24"/>
        </w:rPr>
        <w:t>增大一个电极间距，</w:t>
      </w:r>
      <w:r w:rsidRPr="00F70B4B">
        <w:rPr>
          <w:rFonts w:ascii="Times New Roman" w:eastAsia="宋体" w:hAnsi="Times New Roman" w:cs="Times New Roman"/>
          <w:kern w:val="0"/>
          <w:sz w:val="24"/>
        </w:rPr>
        <w:t>A</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B</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M</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 xml:space="preserve">N </w:t>
      </w:r>
      <w:r w:rsidRPr="00F70B4B">
        <w:rPr>
          <w:rFonts w:ascii="Times New Roman" w:eastAsia="宋体" w:hAnsi="Times New Roman" w:cs="Times New Roman" w:hint="eastAsia"/>
          <w:kern w:val="0"/>
          <w:sz w:val="24"/>
        </w:rPr>
        <w:t>逐点同时向右移动，得到另一条剖面；如此不断扫描测量下去，得到倒梯形断面，其电极排列规律如下：</w:t>
      </w:r>
    </w:p>
    <w:p w14:paraId="4B0E03C3"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53497920" wp14:editId="44B8AAB9">
            <wp:extent cx="3826213" cy="1125654"/>
            <wp:effectExtent l="0" t="0" r="3175" b="0"/>
            <wp:docPr id="62" name="图片 62" descr="温纳偶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温纳偶极"/>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877790" cy="1140828"/>
                    </a:xfrm>
                    <a:prstGeom prst="rect">
                      <a:avLst/>
                    </a:prstGeom>
                    <a:noFill/>
                    <a:ln>
                      <a:noFill/>
                    </a:ln>
                  </pic:spPr>
                </pic:pic>
              </a:graphicData>
            </a:graphic>
          </wp:inline>
        </w:drawing>
      </w:r>
    </w:p>
    <w:p w14:paraId="73B332D1" w14:textId="0B4C12F7"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BB2834" w:rsidRPr="00F70B4B">
        <w:rPr>
          <w:rFonts w:ascii="Times New Roman" w:eastAsia="宋体" w:hAnsi="Times New Roman" w:cs="Times New Roman"/>
          <w:sz w:val="24"/>
        </w:rPr>
        <w:t>5-19</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温纳偶极装置图</w:t>
      </w:r>
    </w:p>
    <w:p w14:paraId="3CB17A1B" w14:textId="77777777" w:rsidR="00DC7D04" w:rsidRPr="00F70B4B" w:rsidRDefault="00DC7D04" w:rsidP="00EA6C73">
      <w:pPr>
        <w:spacing w:line="360" w:lineRule="auto"/>
        <w:ind w:firstLineChars="200" w:firstLine="480"/>
        <w:rPr>
          <w:rFonts w:ascii="Times New Roman" w:eastAsia="宋体" w:hAnsi="Times New Roman" w:cs="Times New Roman"/>
          <w:noProof/>
          <w:kern w:val="0"/>
          <w:sz w:val="24"/>
        </w:rPr>
      </w:pPr>
      <w:r w:rsidRPr="00F70B4B">
        <w:rPr>
          <w:rFonts w:ascii="Times New Roman" w:eastAsia="宋体" w:hAnsi="Times New Roman" w:cs="Times New Roman" w:hint="eastAsia"/>
          <w:noProof/>
          <w:kern w:val="0"/>
          <w:sz w:val="24"/>
        </w:rPr>
        <w:lastRenderedPageBreak/>
        <w:t>由公式（</w:t>
      </w:r>
      <w:r w:rsidRPr="00F70B4B">
        <w:rPr>
          <w:rFonts w:ascii="Times New Roman" w:eastAsia="宋体" w:hAnsi="Times New Roman" w:cs="Times New Roman"/>
          <w:noProof/>
          <w:kern w:val="0"/>
          <w:sz w:val="24"/>
        </w:rPr>
        <w:t>2-12~2-17</w:t>
      </w:r>
      <w:r w:rsidRPr="00F70B4B">
        <w:rPr>
          <w:rFonts w:ascii="Times New Roman" w:eastAsia="宋体" w:hAnsi="Times New Roman" w:cs="Times New Roman" w:hint="eastAsia"/>
          <w:noProof/>
          <w:kern w:val="0"/>
          <w:sz w:val="24"/>
        </w:rPr>
        <w:t>）得温纳偶极装置的视电阻率的计算公式为：</w:t>
      </w:r>
    </w:p>
    <w:p w14:paraId="7FA63326" w14:textId="294A847A" w:rsidR="00DC7D04" w:rsidRPr="00F70B4B" w:rsidRDefault="00DC7D04" w:rsidP="00EA6C73">
      <w:pPr>
        <w:spacing w:line="360" w:lineRule="auto"/>
        <w:ind w:left="2100" w:firstLineChars="200" w:firstLine="420"/>
        <w:jc w:val="right"/>
        <w:rPr>
          <w:rFonts w:ascii="Times New Roman" w:eastAsia="宋体" w:hAnsi="Times New Roman" w:cs="Times New Roman"/>
          <w:kern w:val="0"/>
          <w:sz w:val="24"/>
        </w:rPr>
      </w:pPr>
      <w:r w:rsidRPr="00ED1A4C">
        <w:rPr>
          <w:rFonts w:ascii="Times New Roman" w:eastAsia="宋体" w:hAnsi="Times New Roman" w:cs="Times New Roman"/>
          <w:noProof/>
          <w:position w:val="-24"/>
        </w:rPr>
        <w:drawing>
          <wp:inline distT="0" distB="0" distL="0" distR="0" wp14:anchorId="3A7A3ECE" wp14:editId="0E7BC392">
            <wp:extent cx="990600" cy="414655"/>
            <wp:effectExtent l="0" t="0" r="0" b="4445"/>
            <wp:docPr id="7967" name="图片 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990600" cy="414655"/>
                    </a:xfrm>
                    <a:prstGeom prst="rect">
                      <a:avLst/>
                    </a:prstGeom>
                    <a:noFill/>
                    <a:ln>
                      <a:noFill/>
                    </a:ln>
                  </pic:spPr>
                </pic:pic>
              </a:graphicData>
            </a:graphic>
          </wp:inline>
        </w:drawing>
      </w:r>
      <w:r w:rsidRPr="00F70B4B">
        <w:rPr>
          <w:rFonts w:ascii="Times New Roman" w:eastAsia="宋体" w:hAnsi="Times New Roman" w:cs="Times New Roman"/>
          <w:noProof/>
          <w:kern w:val="0"/>
          <w:sz w:val="24"/>
        </w:rPr>
        <w:t xml:space="preserve">                         </w:t>
      </w:r>
      <w:r w:rsidRPr="00F70B4B">
        <w:rPr>
          <w:rFonts w:ascii="Times New Roman" w:eastAsia="宋体" w:hAnsi="Times New Roman" w:cs="Times New Roman"/>
          <w:sz w:val="24"/>
        </w:rPr>
        <w:t>(</w:t>
      </w:r>
      <w:r w:rsidR="00C742B2" w:rsidRPr="00F70B4B">
        <w:rPr>
          <w:rFonts w:ascii="Times New Roman" w:eastAsia="宋体" w:hAnsi="Times New Roman" w:cs="Times New Roman"/>
          <w:sz w:val="24"/>
        </w:rPr>
        <w:t>5-31</w:t>
      </w:r>
      <w:r w:rsidRPr="00F70B4B">
        <w:rPr>
          <w:rFonts w:ascii="Times New Roman" w:eastAsia="宋体" w:hAnsi="Times New Roman" w:cs="Times New Roman"/>
          <w:sz w:val="24"/>
        </w:rPr>
        <w:t>)</w:t>
      </w:r>
      <w:r w:rsidRPr="00F70B4B">
        <w:rPr>
          <w:rFonts w:ascii="Times New Roman" w:eastAsia="宋体" w:hAnsi="Times New Roman" w:cs="Times New Roman"/>
          <w:noProof/>
          <w:kern w:val="0"/>
          <w:sz w:val="24"/>
        </w:rPr>
        <w:t xml:space="preserve"> </w:t>
      </w:r>
    </w:p>
    <w:p w14:paraId="260534BD" w14:textId="018DF21C"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kern w:val="0"/>
          <w:sz w:val="24"/>
        </w:rPr>
        <w:t>其中，</w:t>
      </w:r>
      <w:r w:rsidRPr="00ED1A4C">
        <w:rPr>
          <w:rFonts w:ascii="Times New Roman" w:eastAsia="宋体" w:hAnsi="Times New Roman" w:cs="Times New Roman"/>
          <w:noProof/>
          <w:position w:val="-6"/>
        </w:rPr>
        <w:drawing>
          <wp:inline distT="0" distB="0" distL="0" distR="0" wp14:anchorId="7EC82C2A" wp14:editId="30532A63">
            <wp:extent cx="546100" cy="186055"/>
            <wp:effectExtent l="0" t="0" r="6350" b="4445"/>
            <wp:docPr id="7966" name="图片 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6100" cy="186055"/>
                    </a:xfrm>
                    <a:prstGeom prst="rect">
                      <a:avLst/>
                    </a:prstGeom>
                    <a:noFill/>
                    <a:ln>
                      <a:noFill/>
                    </a:ln>
                  </pic:spPr>
                </pic:pic>
              </a:graphicData>
            </a:graphic>
          </wp:inline>
        </w:drawing>
      </w:r>
      <w:r w:rsidRPr="00F70B4B">
        <w:rPr>
          <w:rFonts w:ascii="Times New Roman" w:eastAsia="宋体" w:hAnsi="Times New Roman" w:cs="Times New Roman" w:hint="eastAsia"/>
          <w:position w:val="-6"/>
          <w:sz w:val="24"/>
        </w:rPr>
        <w:t>。</w:t>
      </w:r>
    </w:p>
    <w:p w14:paraId="30C4FAEC" w14:textId="77777777" w:rsidR="00DC7D04" w:rsidRPr="00F70B4B" w:rsidRDefault="00DC7D04" w:rsidP="00EA6C73">
      <w:pPr>
        <w:spacing w:line="360" w:lineRule="auto"/>
        <w:ind w:firstLineChars="200" w:firstLine="480"/>
        <w:rPr>
          <w:rFonts w:ascii="Times New Roman" w:eastAsia="宋体" w:hAnsi="Times New Roman" w:cs="Times New Roman"/>
          <w:b/>
          <w:kern w:val="0"/>
          <w:sz w:val="24"/>
        </w:rPr>
      </w:pPr>
      <w:r w:rsidRPr="00F70B4B">
        <w:rPr>
          <w:rFonts w:ascii="Times New Roman" w:eastAsia="宋体" w:hAnsi="Times New Roman" w:cs="Times New Roman"/>
          <w:sz w:val="24"/>
        </w:rPr>
        <w:t>(7)</w:t>
      </w:r>
      <w:r w:rsidRPr="00F70B4B">
        <w:rPr>
          <w:rFonts w:ascii="Times New Roman" w:eastAsia="宋体" w:hAnsi="Times New Roman" w:cs="Times New Roman" w:hint="eastAsia"/>
          <w:sz w:val="24"/>
        </w:rPr>
        <w:t>微分装置（</w:t>
      </w:r>
      <w:r w:rsidRPr="00F70B4B">
        <w:rPr>
          <w:rFonts w:ascii="Times New Roman" w:eastAsia="宋体" w:hAnsi="Times New Roman" w:cs="Times New Roman"/>
          <w:sz w:val="24"/>
        </w:rPr>
        <w:t>DF</w:t>
      </w:r>
      <w:r w:rsidRPr="00F70B4B">
        <w:rPr>
          <w:rFonts w:ascii="Times New Roman" w:eastAsia="宋体" w:hAnsi="Times New Roman" w:cs="Times New Roman" w:hint="eastAsia"/>
          <w:sz w:val="24"/>
        </w:rPr>
        <w:t>）</w:t>
      </w:r>
      <w:r w:rsidRPr="00F70B4B">
        <w:rPr>
          <w:rFonts w:ascii="Times New Roman" w:eastAsia="宋体" w:hAnsi="Times New Roman" w:cs="Times New Roman"/>
          <w:b/>
          <w:kern w:val="0"/>
          <w:sz w:val="24"/>
        </w:rPr>
        <w:t>(</w:t>
      </w:r>
      <w:r w:rsidRPr="00F70B4B">
        <w:rPr>
          <w:rFonts w:ascii="Times New Roman" w:eastAsia="宋体" w:hAnsi="Times New Roman" w:cs="Times New Roman" w:hint="eastAsia"/>
          <w:b/>
          <w:sz w:val="24"/>
        </w:rPr>
        <w:t>温纳微分装置</w:t>
      </w:r>
      <w:r w:rsidRPr="00F70B4B">
        <w:rPr>
          <w:rFonts w:ascii="Times New Roman" w:eastAsia="宋体" w:hAnsi="Times New Roman" w:cs="Times New Roman"/>
          <w:b/>
          <w:sz w:val="24"/>
        </w:rPr>
        <w:t>)</w:t>
      </w:r>
    </w:p>
    <w:p w14:paraId="0FDAF56C" w14:textId="0164EBAE"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该装置适用于固定断面扫描测量。如图</w:t>
      </w:r>
      <w:r w:rsidR="00BB2834" w:rsidRPr="00F70B4B">
        <w:rPr>
          <w:rFonts w:ascii="Times New Roman" w:eastAsia="宋体" w:hAnsi="Times New Roman" w:cs="Times New Roman"/>
          <w:sz w:val="24"/>
        </w:rPr>
        <w:t>5-20</w:t>
      </w:r>
      <w:r w:rsidRPr="00F70B4B">
        <w:rPr>
          <w:rFonts w:ascii="Times New Roman" w:eastAsia="宋体" w:hAnsi="Times New Roman" w:cs="Times New Roman" w:hint="eastAsia"/>
          <w:sz w:val="24"/>
        </w:rPr>
        <w:t>所示，测量时，</w:t>
      </w:r>
      <w:r w:rsidRPr="00F70B4B">
        <w:rPr>
          <w:rFonts w:ascii="Times New Roman" w:eastAsia="宋体" w:hAnsi="Times New Roman" w:cs="Times New Roman"/>
          <w:sz w:val="24"/>
        </w:rPr>
        <w:t xml:space="preserve">AM = MB = BN </w:t>
      </w:r>
      <w:r w:rsidRPr="00F70B4B">
        <w:rPr>
          <w:rFonts w:ascii="Times New Roman" w:eastAsia="宋体" w:hAnsi="Times New Roman" w:cs="Times New Roman" w:hint="eastAsia"/>
          <w:sz w:val="24"/>
        </w:rPr>
        <w:t>为一个电极，</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 xml:space="preserve">N </w:t>
      </w:r>
      <w:r w:rsidRPr="00F70B4B">
        <w:rPr>
          <w:rFonts w:ascii="Times New Roman" w:eastAsia="宋体" w:hAnsi="Times New Roman" w:cs="Times New Roman" w:hint="eastAsia"/>
          <w:sz w:val="24"/>
        </w:rPr>
        <w:t>逐点同时向右移动，得到一条剖面线；接着</w:t>
      </w:r>
      <w:r w:rsidRPr="00F70B4B">
        <w:rPr>
          <w:rFonts w:ascii="Times New Roman" w:eastAsia="宋体" w:hAnsi="Times New Roman" w:cs="Times New Roman"/>
          <w:sz w:val="24"/>
        </w:rPr>
        <w:t>AM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MB</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 xml:space="preserve">BN </w:t>
      </w:r>
      <w:r w:rsidRPr="00F70B4B">
        <w:rPr>
          <w:rFonts w:ascii="Times New Roman" w:eastAsia="宋体" w:hAnsi="Times New Roman" w:cs="Times New Roman" w:hint="eastAsia"/>
          <w:sz w:val="24"/>
        </w:rPr>
        <w:t>增大一个电极，</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 xml:space="preserve">N </w:t>
      </w:r>
      <w:r w:rsidRPr="00F70B4B">
        <w:rPr>
          <w:rFonts w:ascii="Times New Roman" w:eastAsia="宋体" w:hAnsi="Times New Roman" w:cs="Times New Roman" w:hint="eastAsia"/>
          <w:sz w:val="24"/>
        </w:rPr>
        <w:t>逐点向右移动，得到另一条剖面线；如此不断扫描测量下去，得到一个倒梯形断面。其电极排列规律如下：</w:t>
      </w:r>
    </w:p>
    <w:p w14:paraId="5E05E0DD"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7B7A5CD6" wp14:editId="20487195">
            <wp:extent cx="4552544" cy="1626285"/>
            <wp:effectExtent l="0" t="0" r="0" b="0"/>
            <wp:docPr id="63" name="图片 63" descr="温纳微分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温纳微分装置"/>
                    <pic:cNvPicPr>
                      <a:picLocks noChangeAspect="1" noChangeArrowheads="1"/>
                    </pic:cNvPicPr>
                  </pic:nvPicPr>
                  <pic:blipFill>
                    <a:blip r:embed="rId202" cstate="print">
                      <a:extLst>
                        <a:ext uri="{28A0092B-C50C-407E-A947-70E740481C1C}">
                          <a14:useLocalDpi xmlns:a14="http://schemas.microsoft.com/office/drawing/2010/main" val="0"/>
                        </a:ext>
                      </a:extLst>
                    </a:blip>
                    <a:srcRect r="-1699"/>
                    <a:stretch>
                      <a:fillRect/>
                    </a:stretch>
                  </pic:blipFill>
                  <pic:spPr bwMode="auto">
                    <a:xfrm>
                      <a:off x="0" y="0"/>
                      <a:ext cx="4571684" cy="1633122"/>
                    </a:xfrm>
                    <a:prstGeom prst="rect">
                      <a:avLst/>
                    </a:prstGeom>
                    <a:noFill/>
                    <a:ln>
                      <a:noFill/>
                    </a:ln>
                  </pic:spPr>
                </pic:pic>
              </a:graphicData>
            </a:graphic>
          </wp:inline>
        </w:drawing>
      </w:r>
    </w:p>
    <w:p w14:paraId="229053B5" w14:textId="18DC1F13"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BB2834" w:rsidRPr="00F70B4B">
        <w:rPr>
          <w:rFonts w:ascii="Times New Roman" w:eastAsia="宋体" w:hAnsi="Times New Roman" w:cs="Times New Roman"/>
          <w:sz w:val="24"/>
        </w:rPr>
        <w:t>5-20</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温纳微分装置布极及测量方式图</w:t>
      </w:r>
    </w:p>
    <w:p w14:paraId="15E7FCEE" w14:textId="08219D9E" w:rsidR="00DC7D04" w:rsidRPr="00F70B4B" w:rsidRDefault="00DC7D04" w:rsidP="00EA6C73">
      <w:pPr>
        <w:spacing w:line="360" w:lineRule="auto"/>
        <w:ind w:left="1680" w:firstLineChars="200" w:firstLine="420"/>
        <w:jc w:val="right"/>
        <w:rPr>
          <w:rFonts w:ascii="Times New Roman" w:eastAsia="宋体" w:hAnsi="Times New Roman" w:cs="Times New Roman"/>
          <w:kern w:val="0"/>
          <w:sz w:val="24"/>
        </w:rPr>
      </w:pPr>
      <w:r w:rsidRPr="00ED1A4C">
        <w:rPr>
          <w:rFonts w:ascii="Times New Roman" w:eastAsia="宋体" w:hAnsi="Times New Roman" w:cs="Times New Roman"/>
          <w:noProof/>
          <w:position w:val="-24"/>
        </w:rPr>
        <w:drawing>
          <wp:inline distT="0" distB="0" distL="0" distR="0" wp14:anchorId="60534476" wp14:editId="47057A81">
            <wp:extent cx="948055" cy="414655"/>
            <wp:effectExtent l="0" t="0" r="0" b="4445"/>
            <wp:docPr id="7965" name="图片 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948055" cy="414655"/>
                    </a:xfrm>
                    <a:prstGeom prst="rect">
                      <a:avLst/>
                    </a:prstGeom>
                    <a:noFill/>
                    <a:ln>
                      <a:noFill/>
                    </a:ln>
                  </pic:spPr>
                </pic:pic>
              </a:graphicData>
            </a:graphic>
          </wp:inline>
        </w:drawing>
      </w:r>
      <w:r w:rsidRPr="00F70B4B">
        <w:rPr>
          <w:rFonts w:ascii="Times New Roman" w:eastAsia="宋体" w:hAnsi="Times New Roman" w:cs="Times New Roman"/>
          <w:noProof/>
          <w:kern w:val="0"/>
          <w:sz w:val="24"/>
        </w:rPr>
        <w:t xml:space="preserve">                         </w:t>
      </w:r>
      <w:r w:rsidRPr="00F70B4B">
        <w:rPr>
          <w:rFonts w:ascii="Times New Roman" w:eastAsia="宋体" w:hAnsi="Times New Roman" w:cs="Times New Roman"/>
          <w:sz w:val="24"/>
        </w:rPr>
        <w:t>(</w:t>
      </w:r>
      <w:r w:rsidR="00C742B2" w:rsidRPr="00F70B4B">
        <w:rPr>
          <w:rFonts w:ascii="Times New Roman" w:eastAsia="宋体" w:hAnsi="Times New Roman" w:cs="Times New Roman"/>
          <w:sz w:val="24"/>
        </w:rPr>
        <w:t>5-32</w:t>
      </w:r>
      <w:r w:rsidRPr="00F70B4B">
        <w:rPr>
          <w:rFonts w:ascii="Times New Roman" w:eastAsia="宋体" w:hAnsi="Times New Roman" w:cs="Times New Roman"/>
          <w:sz w:val="24"/>
        </w:rPr>
        <w:t>)</w:t>
      </w:r>
    </w:p>
    <w:p w14:paraId="7FDEF672" w14:textId="482F906E"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kern w:val="0"/>
          <w:sz w:val="24"/>
        </w:rPr>
        <w:t>其中，</w:t>
      </w:r>
      <w:r w:rsidRPr="00ED1A4C">
        <w:rPr>
          <w:rFonts w:ascii="Times New Roman" w:eastAsia="宋体" w:hAnsi="Times New Roman" w:cs="Times New Roman"/>
          <w:noProof/>
          <w:position w:val="-6"/>
        </w:rPr>
        <w:drawing>
          <wp:inline distT="0" distB="0" distL="0" distR="0" wp14:anchorId="757650C9" wp14:editId="19901984">
            <wp:extent cx="520700" cy="186055"/>
            <wp:effectExtent l="0" t="0" r="0" b="4445"/>
            <wp:docPr id="7964" name="图片 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0700" cy="186055"/>
                    </a:xfrm>
                    <a:prstGeom prst="rect">
                      <a:avLst/>
                    </a:prstGeom>
                    <a:noFill/>
                    <a:ln>
                      <a:noFill/>
                    </a:ln>
                  </pic:spPr>
                </pic:pic>
              </a:graphicData>
            </a:graphic>
          </wp:inline>
        </w:drawing>
      </w:r>
    </w:p>
    <w:p w14:paraId="27A17844" w14:textId="77777777"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kern w:val="0"/>
          <w:sz w:val="24"/>
        </w:rPr>
        <w:t>(8)</w:t>
      </w:r>
      <w:r w:rsidRPr="00F70B4B">
        <w:rPr>
          <w:rFonts w:ascii="Times New Roman" w:eastAsia="宋体" w:hAnsi="Times New Roman" w:cs="Times New Roman" w:hint="eastAsia"/>
          <w:kern w:val="0"/>
          <w:sz w:val="24"/>
        </w:rPr>
        <w:t>温施</w:t>
      </w:r>
      <w:r w:rsidRPr="00F70B4B">
        <w:rPr>
          <w:rFonts w:ascii="Times New Roman" w:eastAsia="宋体" w:hAnsi="Times New Roman" w:cs="Times New Roman"/>
          <w:kern w:val="0"/>
          <w:sz w:val="24"/>
        </w:rPr>
        <w:t>1</w:t>
      </w:r>
      <w:r w:rsidRPr="00F70B4B">
        <w:rPr>
          <w:rFonts w:ascii="Times New Roman" w:eastAsia="宋体" w:hAnsi="Times New Roman" w:cs="Times New Roman" w:hint="eastAsia"/>
          <w:kern w:val="0"/>
          <w:sz w:val="24"/>
        </w:rPr>
        <w:t>装置（</w:t>
      </w:r>
      <w:r w:rsidRPr="00F70B4B">
        <w:rPr>
          <w:rFonts w:ascii="Times New Roman" w:eastAsia="宋体" w:hAnsi="Times New Roman" w:cs="Times New Roman"/>
          <w:kern w:val="0"/>
          <w:sz w:val="24"/>
        </w:rPr>
        <w:t>WS1</w:t>
      </w:r>
      <w:r w:rsidRPr="00F70B4B">
        <w:rPr>
          <w:rFonts w:ascii="Times New Roman" w:eastAsia="宋体" w:hAnsi="Times New Roman" w:cs="Times New Roman" w:hint="eastAsia"/>
          <w:kern w:val="0"/>
          <w:sz w:val="24"/>
        </w:rPr>
        <w:t>）（测深）</w:t>
      </w:r>
    </w:p>
    <w:p w14:paraId="788F7E20" w14:textId="5FE02714"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此装置模式介于温纳与施伦贝尔之间，是温纳（即等相邻电极距）和施伦贝尔装置的结合，适用于固定断面扫描测量，得到矩形测深剖面，其电极排列规律和施伦贝尔</w:t>
      </w:r>
      <w:r w:rsidRPr="00F70B4B">
        <w:rPr>
          <w:rFonts w:ascii="Times New Roman" w:eastAsia="宋体" w:hAnsi="Times New Roman" w:cs="Times New Roman"/>
          <w:kern w:val="0"/>
          <w:sz w:val="24"/>
        </w:rPr>
        <w:t>1</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SB1</w:t>
      </w:r>
      <w:r w:rsidRPr="00F70B4B">
        <w:rPr>
          <w:rFonts w:ascii="Times New Roman" w:eastAsia="宋体" w:hAnsi="Times New Roman" w:cs="Times New Roman" w:hint="eastAsia"/>
          <w:kern w:val="0"/>
          <w:sz w:val="24"/>
        </w:rPr>
        <w:t>）（如图</w:t>
      </w:r>
      <w:r w:rsidR="00BB2834" w:rsidRPr="00F70B4B">
        <w:rPr>
          <w:rFonts w:ascii="Times New Roman" w:eastAsia="宋体" w:hAnsi="Times New Roman" w:cs="Times New Roman"/>
          <w:kern w:val="0"/>
          <w:sz w:val="24"/>
        </w:rPr>
        <w:t>5-16</w:t>
      </w:r>
      <w:r w:rsidRPr="00F70B4B">
        <w:rPr>
          <w:rFonts w:ascii="Times New Roman" w:eastAsia="宋体" w:hAnsi="Times New Roman" w:cs="Times New Roman" w:hint="eastAsia"/>
          <w:kern w:val="0"/>
          <w:sz w:val="24"/>
        </w:rPr>
        <w:t>）相似，它们的不同点在于温施</w:t>
      </w:r>
      <w:r w:rsidRPr="00F70B4B">
        <w:rPr>
          <w:rFonts w:ascii="Times New Roman" w:eastAsia="宋体" w:hAnsi="Times New Roman" w:cs="Times New Roman"/>
          <w:kern w:val="0"/>
          <w:sz w:val="24"/>
        </w:rPr>
        <w:t>1</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WS1</w:t>
      </w:r>
      <w:r w:rsidRPr="00F70B4B">
        <w:rPr>
          <w:rFonts w:ascii="Times New Roman" w:eastAsia="宋体" w:hAnsi="Times New Roman" w:cs="Times New Roman" w:hint="eastAsia"/>
          <w:kern w:val="0"/>
          <w:sz w:val="24"/>
        </w:rPr>
        <w:t>）在整个测量过程中测量电极</w:t>
      </w:r>
      <w:r w:rsidRPr="00F70B4B">
        <w:rPr>
          <w:rFonts w:ascii="Times New Roman" w:eastAsia="宋体" w:hAnsi="Times New Roman" w:cs="Times New Roman"/>
          <w:kern w:val="0"/>
          <w:sz w:val="24"/>
        </w:rPr>
        <w:t>MN</w:t>
      </w:r>
      <w:r w:rsidRPr="00F70B4B">
        <w:rPr>
          <w:rFonts w:ascii="Times New Roman" w:eastAsia="宋体" w:hAnsi="Times New Roman" w:cs="Times New Roman" w:hint="eastAsia"/>
          <w:kern w:val="0"/>
          <w:sz w:val="24"/>
        </w:rPr>
        <w:t>的间距随测量深度而变化，而施伦贝尔</w:t>
      </w:r>
      <w:r w:rsidRPr="00F70B4B">
        <w:rPr>
          <w:rFonts w:ascii="Times New Roman" w:eastAsia="宋体" w:hAnsi="Times New Roman" w:cs="Times New Roman"/>
          <w:kern w:val="0"/>
          <w:sz w:val="24"/>
        </w:rPr>
        <w:t>1</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SB1</w:t>
      </w:r>
      <w:r w:rsidRPr="00F70B4B">
        <w:rPr>
          <w:rFonts w:ascii="Times New Roman" w:eastAsia="宋体" w:hAnsi="Times New Roman" w:cs="Times New Roman" w:hint="eastAsia"/>
          <w:kern w:val="0"/>
          <w:sz w:val="24"/>
        </w:rPr>
        <w:t>）在整个测量过程中始终保持</w:t>
      </w:r>
      <w:r w:rsidRPr="00F70B4B">
        <w:rPr>
          <w:rFonts w:ascii="Times New Roman" w:eastAsia="宋体" w:hAnsi="Times New Roman" w:cs="Times New Roman"/>
          <w:kern w:val="0"/>
          <w:sz w:val="24"/>
        </w:rPr>
        <w:t>MN</w:t>
      </w:r>
      <w:r w:rsidRPr="00F70B4B">
        <w:rPr>
          <w:rFonts w:ascii="Times New Roman" w:eastAsia="宋体" w:hAnsi="Times New Roman" w:cs="Times New Roman" w:hint="eastAsia"/>
          <w:kern w:val="0"/>
          <w:sz w:val="24"/>
        </w:rPr>
        <w:t>为一个电极距。</w:t>
      </w:r>
    </w:p>
    <w:p w14:paraId="33E67F05" w14:textId="4E7CB21B"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设温施间隔层数为</w:t>
      </w:r>
      <w:r w:rsidRPr="00F70B4B">
        <w:rPr>
          <w:rFonts w:ascii="Times New Roman" w:eastAsia="宋体" w:hAnsi="Times New Roman" w:cs="Times New Roman"/>
          <w:kern w:val="0"/>
          <w:sz w:val="24"/>
        </w:rPr>
        <w:t>3</w:t>
      </w:r>
      <w:r w:rsidRPr="00F70B4B">
        <w:rPr>
          <w:rFonts w:ascii="Times New Roman" w:eastAsia="宋体" w:hAnsi="Times New Roman" w:cs="Times New Roman" w:hint="eastAsia"/>
          <w:kern w:val="0"/>
          <w:sz w:val="24"/>
        </w:rPr>
        <w:t>，在</w:t>
      </w:r>
      <w:r w:rsidRPr="00F70B4B">
        <w:rPr>
          <w:rFonts w:ascii="Times New Roman" w:eastAsia="宋体" w:hAnsi="Times New Roman" w:cs="Times New Roman"/>
          <w:kern w:val="0"/>
          <w:sz w:val="24"/>
        </w:rPr>
        <w:t>1-3</w:t>
      </w:r>
      <w:r w:rsidRPr="00F70B4B">
        <w:rPr>
          <w:rFonts w:ascii="Times New Roman" w:eastAsia="宋体" w:hAnsi="Times New Roman" w:cs="Times New Roman" w:hint="eastAsia"/>
          <w:kern w:val="0"/>
          <w:sz w:val="24"/>
        </w:rPr>
        <w:t>层和施贝</w:t>
      </w:r>
      <w:r w:rsidRPr="00F70B4B">
        <w:rPr>
          <w:rFonts w:ascii="Times New Roman" w:eastAsia="宋体" w:hAnsi="Times New Roman" w:cs="Times New Roman"/>
          <w:kern w:val="0"/>
          <w:sz w:val="24"/>
        </w:rPr>
        <w:t>1</w:t>
      </w:r>
      <w:r w:rsidRPr="00F70B4B">
        <w:rPr>
          <w:rFonts w:ascii="Times New Roman" w:eastAsia="宋体" w:hAnsi="Times New Roman" w:cs="Times New Roman" w:hint="eastAsia"/>
          <w:kern w:val="0"/>
          <w:sz w:val="24"/>
        </w:rPr>
        <w:t>法跑极类似，</w:t>
      </w:r>
      <w:r w:rsidRPr="00F70B4B">
        <w:rPr>
          <w:rFonts w:ascii="Times New Roman" w:eastAsia="宋体" w:hAnsi="Times New Roman" w:cs="Times New Roman"/>
          <w:kern w:val="0"/>
          <w:sz w:val="24"/>
        </w:rPr>
        <w:t>2-6</w:t>
      </w:r>
      <w:r w:rsidRPr="00F70B4B">
        <w:rPr>
          <w:rFonts w:ascii="Times New Roman" w:eastAsia="宋体" w:hAnsi="Times New Roman" w:cs="Times New Roman" w:hint="eastAsia"/>
          <w:kern w:val="0"/>
          <w:sz w:val="24"/>
        </w:rPr>
        <w:t>层</w:t>
      </w:r>
      <w:r w:rsidRPr="00F70B4B">
        <w:rPr>
          <w:rFonts w:ascii="Times New Roman" w:eastAsia="宋体" w:hAnsi="Times New Roman" w:cs="Times New Roman"/>
          <w:kern w:val="0"/>
          <w:sz w:val="24"/>
        </w:rPr>
        <w:t>MN</w:t>
      </w:r>
      <w:r w:rsidRPr="00F70B4B">
        <w:rPr>
          <w:rFonts w:ascii="Times New Roman" w:eastAsia="宋体" w:hAnsi="Times New Roman" w:cs="Times New Roman" w:hint="eastAsia"/>
          <w:kern w:val="0"/>
          <w:sz w:val="24"/>
        </w:rPr>
        <w:t>间隔变为</w:t>
      </w:r>
      <w:r w:rsidRPr="00F70B4B">
        <w:rPr>
          <w:rFonts w:ascii="Times New Roman" w:eastAsia="宋体" w:hAnsi="Times New Roman" w:cs="Times New Roman"/>
          <w:kern w:val="0"/>
          <w:sz w:val="24"/>
        </w:rPr>
        <w:t>3</w:t>
      </w:r>
      <w:r w:rsidRPr="00F70B4B">
        <w:rPr>
          <w:rFonts w:ascii="Times New Roman" w:eastAsia="宋体" w:hAnsi="Times New Roman" w:cs="Times New Roman" w:hint="eastAsia"/>
          <w:kern w:val="0"/>
          <w:sz w:val="24"/>
        </w:rPr>
        <w:t>（</w:t>
      </w:r>
      <w:r w:rsidRPr="00ED1A4C">
        <w:rPr>
          <w:rFonts w:ascii="Times New Roman" w:eastAsia="宋体" w:hAnsi="Times New Roman" w:cs="Times New Roman"/>
          <w:noProof/>
          <w:position w:val="-6"/>
        </w:rPr>
        <w:drawing>
          <wp:inline distT="0" distB="0" distL="0" distR="0" wp14:anchorId="57061AC4" wp14:editId="6EBC7260">
            <wp:extent cx="334645" cy="186055"/>
            <wp:effectExtent l="0" t="0" r="8255" b="4445"/>
            <wp:docPr id="7963" name="图片 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,7-9</w:t>
      </w:r>
      <w:r w:rsidRPr="00F70B4B">
        <w:rPr>
          <w:rFonts w:ascii="Times New Roman" w:eastAsia="宋体" w:hAnsi="Times New Roman" w:cs="Times New Roman" w:hint="eastAsia"/>
          <w:kern w:val="0"/>
          <w:sz w:val="24"/>
        </w:rPr>
        <w:t>层</w:t>
      </w:r>
      <w:r w:rsidRPr="00F70B4B">
        <w:rPr>
          <w:rFonts w:ascii="Times New Roman" w:eastAsia="宋体" w:hAnsi="Times New Roman" w:cs="Times New Roman"/>
          <w:kern w:val="0"/>
          <w:sz w:val="24"/>
        </w:rPr>
        <w:t>MN</w:t>
      </w:r>
      <w:r w:rsidRPr="00F70B4B">
        <w:rPr>
          <w:rFonts w:ascii="Times New Roman" w:eastAsia="宋体" w:hAnsi="Times New Roman" w:cs="Times New Roman" w:hint="eastAsia"/>
          <w:kern w:val="0"/>
          <w:sz w:val="24"/>
        </w:rPr>
        <w:t>间隔变为</w:t>
      </w:r>
      <w:r w:rsidRPr="00F70B4B">
        <w:rPr>
          <w:rFonts w:ascii="Times New Roman" w:eastAsia="宋体" w:hAnsi="Times New Roman" w:cs="Times New Roman"/>
          <w:kern w:val="0"/>
          <w:sz w:val="24"/>
        </w:rPr>
        <w:t>5</w:t>
      </w:r>
      <w:r w:rsidRPr="00F70B4B">
        <w:rPr>
          <w:rFonts w:ascii="Times New Roman" w:eastAsia="宋体" w:hAnsi="Times New Roman" w:cs="Times New Roman" w:hint="eastAsia"/>
          <w:kern w:val="0"/>
          <w:sz w:val="24"/>
        </w:rPr>
        <w:t>（</w:t>
      </w:r>
      <w:r w:rsidRPr="00ED1A4C">
        <w:rPr>
          <w:rFonts w:ascii="Times New Roman" w:eastAsia="宋体" w:hAnsi="Times New Roman" w:cs="Times New Roman"/>
          <w:noProof/>
          <w:position w:val="-6"/>
        </w:rPr>
        <w:drawing>
          <wp:inline distT="0" distB="0" distL="0" distR="0" wp14:anchorId="203DB2D6" wp14:editId="293AA633">
            <wp:extent cx="347345" cy="186055"/>
            <wp:effectExtent l="0" t="0" r="0" b="4445"/>
            <wp:docPr id="7962" name="图片 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F70B4B">
        <w:rPr>
          <w:rFonts w:ascii="Times New Roman" w:eastAsia="宋体" w:hAnsi="Times New Roman" w:cs="Times New Roman" w:hint="eastAsia"/>
          <w:kern w:val="0"/>
          <w:sz w:val="24"/>
        </w:rPr>
        <w:t>），依次类推。</w:t>
      </w:r>
      <w:r w:rsidRPr="00F70B4B">
        <w:rPr>
          <w:rFonts w:ascii="Times New Roman" w:eastAsia="宋体" w:hAnsi="Times New Roman" w:cs="Times New Roman"/>
          <w:kern w:val="0"/>
          <w:sz w:val="24"/>
        </w:rPr>
        <w:t>MN</w:t>
      </w:r>
      <w:r w:rsidRPr="00F70B4B">
        <w:rPr>
          <w:rFonts w:ascii="Times New Roman" w:eastAsia="宋体" w:hAnsi="Times New Roman" w:cs="Times New Roman" w:hint="eastAsia"/>
          <w:kern w:val="0"/>
          <w:sz w:val="24"/>
        </w:rPr>
        <w:t>的间距按</w:t>
      </w:r>
      <w:r w:rsidRPr="00F70B4B">
        <w:rPr>
          <w:rFonts w:ascii="Times New Roman" w:eastAsia="宋体" w:hAnsi="Times New Roman" w:cs="Times New Roman"/>
          <w:kern w:val="0"/>
          <w:sz w:val="24"/>
        </w:rPr>
        <w:t>1</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3</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5</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7</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w:t>
      </w:r>
      <w:r w:rsidRPr="00F70B4B">
        <w:rPr>
          <w:rFonts w:ascii="Times New Roman" w:eastAsia="宋体" w:hAnsi="Times New Roman" w:cs="Times New Roman" w:hint="eastAsia"/>
          <w:kern w:val="0"/>
          <w:sz w:val="24"/>
        </w:rPr>
        <w:t>等间隔增加。</w:t>
      </w:r>
    </w:p>
    <w:p w14:paraId="2CA3C426" w14:textId="77777777"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用此方法所接受到的信号幅度大，提高了测量的灵敏度；温施</w:t>
      </w:r>
      <w:r w:rsidRPr="00F70B4B">
        <w:rPr>
          <w:rFonts w:ascii="Times New Roman" w:eastAsia="宋体" w:hAnsi="Times New Roman" w:cs="Times New Roman"/>
          <w:kern w:val="0"/>
          <w:sz w:val="24"/>
        </w:rPr>
        <w:t>1</w:t>
      </w:r>
      <w:r w:rsidRPr="00F70B4B">
        <w:rPr>
          <w:rFonts w:ascii="Times New Roman" w:eastAsia="宋体" w:hAnsi="Times New Roman" w:cs="Times New Roman" w:hint="eastAsia"/>
          <w:kern w:val="0"/>
          <w:sz w:val="24"/>
        </w:rPr>
        <w:t>反演剖面测</w:t>
      </w:r>
      <w:r w:rsidRPr="00F70B4B">
        <w:rPr>
          <w:rFonts w:ascii="Times New Roman" w:eastAsia="宋体" w:hAnsi="Times New Roman" w:cs="Times New Roman" w:hint="eastAsia"/>
          <w:kern w:val="0"/>
          <w:sz w:val="24"/>
        </w:rPr>
        <w:lastRenderedPageBreak/>
        <w:t>深分辨率较高，抗干扰的能力相对较强，垂直方向和水平方向都有一定的灵敏度，比较适合于做测深测量。该装置的基本原理同对称四极。</w:t>
      </w:r>
    </w:p>
    <w:p w14:paraId="21A8BDC6" w14:textId="77777777"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kern w:val="0"/>
          <w:sz w:val="24"/>
        </w:rPr>
        <w:t>(9)</w:t>
      </w:r>
      <w:r w:rsidRPr="00F70B4B">
        <w:rPr>
          <w:rFonts w:ascii="Times New Roman" w:eastAsia="宋体" w:hAnsi="Times New Roman" w:cs="Times New Roman" w:hint="eastAsia"/>
          <w:kern w:val="0"/>
          <w:sz w:val="24"/>
        </w:rPr>
        <w:t>温施</w:t>
      </w:r>
      <w:r w:rsidRPr="00F70B4B">
        <w:rPr>
          <w:rFonts w:ascii="Times New Roman" w:eastAsia="宋体" w:hAnsi="Times New Roman" w:cs="Times New Roman"/>
          <w:kern w:val="0"/>
          <w:sz w:val="24"/>
        </w:rPr>
        <w:t>2</w:t>
      </w:r>
      <w:r w:rsidRPr="00F70B4B">
        <w:rPr>
          <w:rFonts w:ascii="Times New Roman" w:eastAsia="宋体" w:hAnsi="Times New Roman" w:cs="Times New Roman" w:hint="eastAsia"/>
          <w:kern w:val="0"/>
          <w:sz w:val="24"/>
        </w:rPr>
        <w:t>装置（</w:t>
      </w:r>
      <w:r w:rsidRPr="00F70B4B">
        <w:rPr>
          <w:rFonts w:ascii="Times New Roman" w:eastAsia="宋体" w:hAnsi="Times New Roman" w:cs="Times New Roman"/>
          <w:kern w:val="0"/>
          <w:sz w:val="24"/>
        </w:rPr>
        <w:t>WS2</w:t>
      </w:r>
      <w:r w:rsidRPr="00F70B4B">
        <w:rPr>
          <w:rFonts w:ascii="Times New Roman" w:eastAsia="宋体" w:hAnsi="Times New Roman" w:cs="Times New Roman" w:hint="eastAsia"/>
          <w:kern w:val="0"/>
          <w:sz w:val="24"/>
        </w:rPr>
        <w:t>）（剖面）</w:t>
      </w:r>
    </w:p>
    <w:p w14:paraId="618511D8" w14:textId="0AD97BFB"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该装置同施伦贝尔</w:t>
      </w:r>
      <w:r w:rsidRPr="00F70B4B">
        <w:rPr>
          <w:rFonts w:ascii="Times New Roman" w:eastAsia="宋体" w:hAnsi="Times New Roman" w:cs="Times New Roman"/>
          <w:kern w:val="0"/>
          <w:sz w:val="24"/>
        </w:rPr>
        <w:t>2</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SB2</w:t>
      </w:r>
      <w:r w:rsidRPr="00F70B4B">
        <w:rPr>
          <w:rFonts w:ascii="Times New Roman" w:eastAsia="宋体" w:hAnsi="Times New Roman" w:cs="Times New Roman" w:hint="eastAsia"/>
          <w:kern w:val="0"/>
          <w:sz w:val="24"/>
        </w:rPr>
        <w:t>）（如图</w:t>
      </w:r>
      <w:r w:rsidR="00BB2834" w:rsidRPr="00F70B4B">
        <w:rPr>
          <w:rFonts w:ascii="Times New Roman" w:eastAsia="宋体" w:hAnsi="Times New Roman" w:cs="Times New Roman"/>
          <w:kern w:val="0"/>
          <w:sz w:val="24"/>
        </w:rPr>
        <w:t>5-17</w:t>
      </w:r>
      <w:r w:rsidRPr="00F70B4B">
        <w:rPr>
          <w:rFonts w:ascii="Times New Roman" w:eastAsia="宋体" w:hAnsi="Times New Roman" w:cs="Times New Roman" w:hint="eastAsia"/>
          <w:kern w:val="0"/>
          <w:sz w:val="24"/>
        </w:rPr>
        <w:t>）相似，其不同点在于</w:t>
      </w:r>
      <w:r w:rsidRPr="00F70B4B">
        <w:rPr>
          <w:rFonts w:ascii="Times New Roman" w:eastAsia="宋体" w:hAnsi="Times New Roman" w:cs="Times New Roman"/>
          <w:kern w:val="0"/>
          <w:sz w:val="24"/>
        </w:rPr>
        <w:t>MN</w:t>
      </w:r>
      <w:r w:rsidRPr="00F70B4B">
        <w:rPr>
          <w:rFonts w:ascii="Times New Roman" w:eastAsia="宋体" w:hAnsi="Times New Roman" w:cs="Times New Roman" w:hint="eastAsia"/>
          <w:kern w:val="0"/>
          <w:sz w:val="24"/>
        </w:rPr>
        <w:t>在测量过程中随测量深度变化，而施伦贝尔</w:t>
      </w:r>
      <w:r w:rsidRPr="00F70B4B">
        <w:rPr>
          <w:rFonts w:ascii="Times New Roman" w:eastAsia="宋体" w:hAnsi="Times New Roman" w:cs="Times New Roman"/>
          <w:kern w:val="0"/>
          <w:sz w:val="24"/>
        </w:rPr>
        <w:t>2</w:t>
      </w:r>
      <w:r w:rsidRPr="00F70B4B">
        <w:rPr>
          <w:rFonts w:ascii="Times New Roman" w:eastAsia="宋体" w:hAnsi="Times New Roman" w:cs="Times New Roman" w:hint="eastAsia"/>
          <w:kern w:val="0"/>
          <w:sz w:val="24"/>
        </w:rPr>
        <w:t>在测量过程中</w:t>
      </w:r>
      <w:r w:rsidRPr="00F70B4B">
        <w:rPr>
          <w:rFonts w:ascii="Times New Roman" w:eastAsia="宋体" w:hAnsi="Times New Roman" w:cs="Times New Roman"/>
          <w:kern w:val="0"/>
          <w:sz w:val="24"/>
        </w:rPr>
        <w:t>MN</w:t>
      </w:r>
      <w:r w:rsidRPr="00F70B4B">
        <w:rPr>
          <w:rFonts w:ascii="Times New Roman" w:eastAsia="宋体" w:hAnsi="Times New Roman" w:cs="Times New Roman" w:hint="eastAsia"/>
          <w:kern w:val="0"/>
          <w:sz w:val="24"/>
        </w:rPr>
        <w:t>始终保持不变。</w:t>
      </w:r>
    </w:p>
    <w:p w14:paraId="490A7F28" w14:textId="3875B7C9"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设温施间隔层数（</w:t>
      </w:r>
      <w:r w:rsidRPr="00F70B4B">
        <w:rPr>
          <w:rFonts w:ascii="Times New Roman" w:eastAsia="宋体" w:hAnsi="Times New Roman" w:cs="Times New Roman"/>
          <w:kern w:val="0"/>
          <w:sz w:val="24"/>
        </w:rPr>
        <w:t>CS</w:t>
      </w:r>
      <w:r w:rsidRPr="00F70B4B">
        <w:rPr>
          <w:rFonts w:ascii="Times New Roman" w:eastAsia="宋体" w:hAnsi="Times New Roman" w:cs="Times New Roman" w:hint="eastAsia"/>
          <w:kern w:val="0"/>
          <w:sz w:val="24"/>
        </w:rPr>
        <w:t>）为</w:t>
      </w:r>
      <w:r w:rsidRPr="00F70B4B">
        <w:rPr>
          <w:rFonts w:ascii="Times New Roman" w:eastAsia="宋体" w:hAnsi="Times New Roman" w:cs="Times New Roman"/>
          <w:kern w:val="0"/>
          <w:sz w:val="24"/>
        </w:rPr>
        <w:t>3</w:t>
      </w:r>
      <w:r w:rsidRPr="00F70B4B">
        <w:rPr>
          <w:rFonts w:ascii="Times New Roman" w:eastAsia="宋体" w:hAnsi="Times New Roman" w:cs="Times New Roman" w:hint="eastAsia"/>
          <w:kern w:val="0"/>
          <w:sz w:val="24"/>
        </w:rPr>
        <w:t>，在</w:t>
      </w:r>
      <w:r w:rsidRPr="00F70B4B">
        <w:rPr>
          <w:rFonts w:ascii="Times New Roman" w:eastAsia="宋体" w:hAnsi="Times New Roman" w:cs="Times New Roman"/>
          <w:kern w:val="0"/>
          <w:sz w:val="24"/>
        </w:rPr>
        <w:t>1-3</w:t>
      </w:r>
      <w:r w:rsidRPr="00F70B4B">
        <w:rPr>
          <w:rFonts w:ascii="Times New Roman" w:eastAsia="宋体" w:hAnsi="Times New Roman" w:cs="Times New Roman" w:hint="eastAsia"/>
          <w:kern w:val="0"/>
          <w:sz w:val="24"/>
        </w:rPr>
        <w:t>层和施贝法跑极类似，</w:t>
      </w:r>
      <w:r w:rsidRPr="00F70B4B">
        <w:rPr>
          <w:rFonts w:ascii="Times New Roman" w:eastAsia="宋体" w:hAnsi="Times New Roman" w:cs="Times New Roman"/>
          <w:kern w:val="0"/>
          <w:sz w:val="24"/>
        </w:rPr>
        <w:t>2-6</w:t>
      </w:r>
      <w:r w:rsidRPr="00F70B4B">
        <w:rPr>
          <w:rFonts w:ascii="Times New Roman" w:eastAsia="宋体" w:hAnsi="Times New Roman" w:cs="Times New Roman" w:hint="eastAsia"/>
          <w:kern w:val="0"/>
          <w:sz w:val="24"/>
        </w:rPr>
        <w:t>层</w:t>
      </w:r>
      <w:r w:rsidRPr="00F70B4B">
        <w:rPr>
          <w:rFonts w:ascii="Times New Roman" w:eastAsia="宋体" w:hAnsi="Times New Roman" w:cs="Times New Roman"/>
          <w:kern w:val="0"/>
          <w:sz w:val="24"/>
        </w:rPr>
        <w:t>MN</w:t>
      </w:r>
      <w:r w:rsidRPr="00F70B4B">
        <w:rPr>
          <w:rFonts w:ascii="Times New Roman" w:eastAsia="宋体" w:hAnsi="Times New Roman" w:cs="Times New Roman" w:hint="eastAsia"/>
          <w:kern w:val="0"/>
          <w:sz w:val="24"/>
        </w:rPr>
        <w:t>间隔变为</w:t>
      </w:r>
      <w:r w:rsidRPr="00F70B4B">
        <w:rPr>
          <w:rFonts w:ascii="Times New Roman" w:eastAsia="宋体" w:hAnsi="Times New Roman" w:cs="Times New Roman"/>
          <w:kern w:val="0"/>
          <w:sz w:val="24"/>
        </w:rPr>
        <w:t>3</w:t>
      </w:r>
      <w:r w:rsidRPr="00F70B4B">
        <w:rPr>
          <w:rFonts w:ascii="Times New Roman" w:eastAsia="宋体" w:hAnsi="Times New Roman" w:cs="Times New Roman" w:hint="eastAsia"/>
          <w:kern w:val="0"/>
          <w:sz w:val="24"/>
        </w:rPr>
        <w:t>（</w:t>
      </w:r>
      <w:r w:rsidRPr="00ED1A4C">
        <w:rPr>
          <w:rFonts w:ascii="Times New Roman" w:eastAsia="宋体" w:hAnsi="Times New Roman" w:cs="Times New Roman"/>
          <w:noProof/>
          <w:position w:val="-6"/>
        </w:rPr>
        <w:drawing>
          <wp:inline distT="0" distB="0" distL="0" distR="0" wp14:anchorId="7A028937" wp14:editId="1F69C9F6">
            <wp:extent cx="334645" cy="186055"/>
            <wp:effectExtent l="0" t="0" r="8255" b="4445"/>
            <wp:docPr id="7959" name="图片 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4645" cy="186055"/>
                    </a:xfrm>
                    <a:prstGeom prst="rect">
                      <a:avLst/>
                    </a:prstGeom>
                    <a:noFill/>
                    <a:ln>
                      <a:noFill/>
                    </a:ln>
                  </pic:spPr>
                </pic:pic>
              </a:graphicData>
            </a:graphic>
          </wp:inline>
        </w:drawing>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,7-9</w:t>
      </w:r>
      <w:r w:rsidRPr="00F70B4B">
        <w:rPr>
          <w:rFonts w:ascii="Times New Roman" w:eastAsia="宋体" w:hAnsi="Times New Roman" w:cs="Times New Roman" w:hint="eastAsia"/>
          <w:kern w:val="0"/>
          <w:sz w:val="24"/>
        </w:rPr>
        <w:t>层</w:t>
      </w:r>
      <w:r w:rsidRPr="00F70B4B">
        <w:rPr>
          <w:rFonts w:ascii="Times New Roman" w:eastAsia="宋体" w:hAnsi="Times New Roman" w:cs="Times New Roman"/>
          <w:kern w:val="0"/>
          <w:sz w:val="24"/>
        </w:rPr>
        <w:t>MN</w:t>
      </w:r>
      <w:r w:rsidRPr="00F70B4B">
        <w:rPr>
          <w:rFonts w:ascii="Times New Roman" w:eastAsia="宋体" w:hAnsi="Times New Roman" w:cs="Times New Roman" w:hint="eastAsia"/>
          <w:kern w:val="0"/>
          <w:sz w:val="24"/>
        </w:rPr>
        <w:t>间隔变为</w:t>
      </w:r>
      <w:r w:rsidRPr="00F70B4B">
        <w:rPr>
          <w:rFonts w:ascii="Times New Roman" w:eastAsia="宋体" w:hAnsi="Times New Roman" w:cs="Times New Roman"/>
          <w:kern w:val="0"/>
          <w:sz w:val="24"/>
        </w:rPr>
        <w:t>5</w:t>
      </w:r>
      <w:r w:rsidRPr="00F70B4B">
        <w:rPr>
          <w:rFonts w:ascii="Times New Roman" w:eastAsia="宋体" w:hAnsi="Times New Roman" w:cs="Times New Roman" w:hint="eastAsia"/>
          <w:kern w:val="0"/>
          <w:sz w:val="24"/>
        </w:rPr>
        <w:t>（</w:t>
      </w:r>
      <w:r w:rsidRPr="00ED1A4C">
        <w:rPr>
          <w:rFonts w:ascii="Times New Roman" w:eastAsia="宋体" w:hAnsi="Times New Roman" w:cs="Times New Roman"/>
          <w:noProof/>
          <w:position w:val="-6"/>
        </w:rPr>
        <w:drawing>
          <wp:inline distT="0" distB="0" distL="0" distR="0" wp14:anchorId="4E56FC24" wp14:editId="45251864">
            <wp:extent cx="347345" cy="186055"/>
            <wp:effectExtent l="0" t="0" r="0" b="4445"/>
            <wp:docPr id="7958" name="图片 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47345" cy="186055"/>
                    </a:xfrm>
                    <a:prstGeom prst="rect">
                      <a:avLst/>
                    </a:prstGeom>
                    <a:noFill/>
                    <a:ln>
                      <a:noFill/>
                    </a:ln>
                  </pic:spPr>
                </pic:pic>
              </a:graphicData>
            </a:graphic>
          </wp:inline>
        </w:drawing>
      </w:r>
      <w:r w:rsidRPr="00F70B4B">
        <w:rPr>
          <w:rFonts w:ascii="Times New Roman" w:eastAsia="宋体" w:hAnsi="Times New Roman" w:cs="Times New Roman" w:hint="eastAsia"/>
          <w:kern w:val="0"/>
          <w:sz w:val="24"/>
        </w:rPr>
        <w:t>），依次类推。其基本原理同施伦贝尔</w:t>
      </w:r>
      <w:r w:rsidRPr="00F70B4B">
        <w:rPr>
          <w:rFonts w:ascii="Times New Roman" w:eastAsia="宋体" w:hAnsi="Times New Roman" w:cs="Times New Roman"/>
          <w:kern w:val="0"/>
          <w:sz w:val="24"/>
        </w:rPr>
        <w:t>2</w:t>
      </w:r>
    </w:p>
    <w:p w14:paraId="32BD0CC1" w14:textId="77777777" w:rsidR="00DC7D04" w:rsidRPr="00F70B4B" w:rsidRDefault="00DC7D04" w:rsidP="00EA6C73">
      <w:pPr>
        <w:spacing w:line="360" w:lineRule="auto"/>
        <w:ind w:firstLineChars="200" w:firstLine="480"/>
        <w:rPr>
          <w:rFonts w:ascii="Times New Roman" w:eastAsia="宋体" w:hAnsi="Times New Roman" w:cs="Times New Roman"/>
          <w:b/>
          <w:kern w:val="0"/>
          <w:sz w:val="24"/>
        </w:rPr>
      </w:pPr>
      <w:r w:rsidRPr="00F70B4B">
        <w:rPr>
          <w:rFonts w:ascii="Times New Roman" w:eastAsia="宋体" w:hAnsi="Times New Roman" w:cs="Times New Roman"/>
          <w:kern w:val="0"/>
          <w:sz w:val="24"/>
        </w:rPr>
        <w:t>1</w:t>
      </w:r>
      <w:r w:rsidRPr="00F70B4B">
        <w:rPr>
          <w:rFonts w:ascii="Times New Roman" w:eastAsia="宋体" w:hAnsi="Times New Roman" w:cs="Times New Roman" w:hint="eastAsia"/>
          <w:kern w:val="0"/>
          <w:sz w:val="24"/>
        </w:rPr>
        <w:t>层</w:t>
      </w:r>
      <w:r w:rsidRPr="00F70B4B">
        <w:rPr>
          <w:rFonts w:ascii="Times New Roman" w:eastAsia="宋体" w:hAnsi="Times New Roman" w:cs="Times New Roman"/>
          <w:kern w:val="0"/>
          <w:sz w:val="24"/>
        </w:rPr>
        <w:t xml:space="preserve">  </w:t>
      </w:r>
      <w:r w:rsidRPr="00F70B4B">
        <w:rPr>
          <w:rFonts w:ascii="Times New Roman" w:eastAsia="宋体" w:hAnsi="Times New Roman" w:cs="Times New Roman"/>
          <w:b/>
          <w:kern w:val="0"/>
          <w:sz w:val="24"/>
        </w:rPr>
        <w:t xml:space="preserve">  A    M   N   B         </w:t>
      </w:r>
      <w:r w:rsidRPr="00F70B4B">
        <w:rPr>
          <w:rFonts w:ascii="Times New Roman" w:eastAsia="宋体" w:hAnsi="Times New Roman" w:cs="Times New Roman" w:hint="eastAsia"/>
          <w:kern w:val="0"/>
          <w:sz w:val="24"/>
        </w:rPr>
        <w:t>间隔</w:t>
      </w:r>
      <w:r w:rsidRPr="00F70B4B">
        <w:rPr>
          <w:rFonts w:ascii="Times New Roman" w:eastAsia="宋体" w:hAnsi="Times New Roman" w:cs="Times New Roman"/>
          <w:kern w:val="0"/>
          <w:sz w:val="24"/>
        </w:rPr>
        <w:t>MN=1</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MN</w:t>
      </w:r>
      <w:r w:rsidRPr="00F70B4B">
        <w:rPr>
          <w:rFonts w:ascii="Times New Roman" w:eastAsia="宋体" w:hAnsi="Times New Roman" w:cs="Times New Roman" w:hint="eastAsia"/>
          <w:kern w:val="0"/>
          <w:sz w:val="24"/>
        </w:rPr>
        <w:t>间隔等于一个极距，</w:t>
      </w:r>
      <w:r w:rsidRPr="00F70B4B">
        <w:rPr>
          <w:rFonts w:ascii="Times New Roman" w:eastAsia="宋体" w:hAnsi="Times New Roman" w:cs="Times New Roman"/>
          <w:b/>
          <w:kern w:val="0"/>
          <w:sz w:val="24"/>
        </w:rPr>
        <w:t xml:space="preserve"> </w:t>
      </w:r>
    </w:p>
    <w:p w14:paraId="199F1F2F" w14:textId="344EF4FF" w:rsidR="00DC7D04" w:rsidRPr="00F70B4B" w:rsidRDefault="00DC7D04" w:rsidP="00EA6C73">
      <w:pPr>
        <w:spacing w:line="360" w:lineRule="auto"/>
        <w:ind w:left="1260" w:firstLineChars="200" w:firstLine="482"/>
        <w:rPr>
          <w:rFonts w:ascii="Times New Roman" w:eastAsia="宋体" w:hAnsi="Times New Roman" w:cs="Times New Roman"/>
          <w:b/>
          <w:kern w:val="0"/>
          <w:sz w:val="24"/>
        </w:rPr>
      </w:pPr>
      <w:r w:rsidRPr="00F70B4B">
        <w:rPr>
          <w:rFonts w:ascii="Times New Roman" w:eastAsia="宋体" w:hAnsi="Times New Roman" w:cs="Times New Roman"/>
          <w:b/>
          <w:kern w:val="0"/>
          <w:sz w:val="24"/>
        </w:rPr>
        <w:t xml:space="preserve">1    2   3   4        </w:t>
      </w:r>
      <w:r w:rsidRPr="00F70B4B">
        <w:rPr>
          <w:rFonts w:ascii="Times New Roman" w:eastAsia="宋体" w:hAnsi="Times New Roman" w:cs="Times New Roman" w:hint="eastAsia"/>
          <w:kern w:val="0"/>
          <w:sz w:val="24"/>
        </w:rPr>
        <w:t>每隔</w:t>
      </w:r>
      <w:r w:rsidRPr="00F70B4B">
        <w:rPr>
          <w:rFonts w:ascii="Times New Roman" w:eastAsia="宋体" w:hAnsi="Times New Roman" w:cs="Times New Roman"/>
          <w:kern w:val="0"/>
          <w:sz w:val="24"/>
        </w:rPr>
        <w:t>3</w:t>
      </w:r>
      <w:r w:rsidRPr="00F70B4B">
        <w:rPr>
          <w:rFonts w:ascii="Times New Roman" w:eastAsia="宋体" w:hAnsi="Times New Roman" w:cs="Times New Roman" w:hint="eastAsia"/>
          <w:kern w:val="0"/>
          <w:sz w:val="24"/>
        </w:rPr>
        <w:t>层</w:t>
      </w:r>
      <w:r w:rsidRPr="00F70B4B">
        <w:rPr>
          <w:rFonts w:ascii="Times New Roman" w:eastAsia="宋体" w:hAnsi="Times New Roman" w:cs="Times New Roman"/>
          <w:kern w:val="0"/>
          <w:sz w:val="24"/>
        </w:rPr>
        <w:t>MN</w:t>
      </w:r>
      <w:r w:rsidRPr="00F70B4B">
        <w:rPr>
          <w:rFonts w:ascii="Times New Roman" w:eastAsia="宋体" w:hAnsi="Times New Roman" w:cs="Times New Roman" w:hint="eastAsia"/>
          <w:kern w:val="0"/>
          <w:sz w:val="24"/>
        </w:rPr>
        <w:t>间距改变一次，其改变</w:t>
      </w:r>
    </w:p>
    <w:p w14:paraId="087C041A" w14:textId="41E3F845" w:rsidR="00DC7D04" w:rsidRPr="00F70B4B" w:rsidRDefault="00DC7D04" w:rsidP="00EA6C73">
      <w:pPr>
        <w:spacing w:line="360" w:lineRule="auto"/>
        <w:ind w:left="1260" w:firstLineChars="200" w:firstLine="482"/>
        <w:rPr>
          <w:rFonts w:ascii="Times New Roman" w:eastAsia="宋体" w:hAnsi="Times New Roman" w:cs="Times New Roman"/>
          <w:b/>
          <w:kern w:val="0"/>
          <w:sz w:val="24"/>
        </w:rPr>
      </w:pPr>
      <w:r w:rsidRPr="00F70B4B">
        <w:rPr>
          <w:rFonts w:ascii="Times New Roman" w:eastAsia="宋体" w:hAnsi="Times New Roman" w:cs="Times New Roman"/>
          <w:b/>
          <w:kern w:val="0"/>
          <w:sz w:val="24"/>
        </w:rPr>
        <w:t xml:space="preserve">2    3   4   5        </w:t>
      </w:r>
      <w:r w:rsidRPr="00F70B4B">
        <w:rPr>
          <w:rFonts w:ascii="Times New Roman" w:eastAsia="宋体" w:hAnsi="Times New Roman" w:cs="Times New Roman" w:hint="eastAsia"/>
          <w:kern w:val="0"/>
          <w:sz w:val="24"/>
        </w:rPr>
        <w:t>规律为</w:t>
      </w:r>
      <w:r w:rsidRPr="00F70B4B">
        <w:rPr>
          <w:rFonts w:ascii="Times New Roman" w:eastAsia="宋体" w:hAnsi="Times New Roman" w:cs="Times New Roman"/>
          <w:kern w:val="0"/>
          <w:sz w:val="24"/>
        </w:rPr>
        <w:t>1</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3</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5</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7</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9</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11</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w:t>
      </w:r>
    </w:p>
    <w:p w14:paraId="18B60B80" w14:textId="21A4C930" w:rsidR="00DC7D04" w:rsidRPr="00F70B4B" w:rsidRDefault="00DC7D04" w:rsidP="00EA6C73">
      <w:pPr>
        <w:spacing w:line="360" w:lineRule="auto"/>
        <w:ind w:left="1260" w:firstLineChars="200" w:firstLine="482"/>
        <w:rPr>
          <w:rFonts w:ascii="Times New Roman" w:eastAsia="宋体" w:hAnsi="Times New Roman" w:cs="Times New Roman"/>
          <w:kern w:val="0"/>
          <w:sz w:val="24"/>
        </w:rPr>
      </w:pPr>
      <w:r w:rsidRPr="00F70B4B">
        <w:rPr>
          <w:rFonts w:ascii="Times New Roman" w:eastAsia="宋体" w:hAnsi="Times New Roman" w:cs="Times New Roman"/>
          <w:b/>
          <w:kern w:val="0"/>
          <w:sz w:val="24"/>
        </w:rPr>
        <w:t xml:space="preserve">3    4   5   6        </w:t>
      </w:r>
      <w:r w:rsidRPr="00F70B4B">
        <w:rPr>
          <w:rFonts w:ascii="Times New Roman" w:eastAsia="宋体" w:hAnsi="Times New Roman" w:cs="Times New Roman"/>
          <w:kern w:val="0"/>
          <w:sz w:val="24"/>
        </w:rPr>
        <w:t>AM</w:t>
      </w: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BN</w:t>
      </w:r>
      <w:r w:rsidRPr="00F70B4B">
        <w:rPr>
          <w:rFonts w:ascii="Times New Roman" w:eastAsia="宋体" w:hAnsi="Times New Roman" w:cs="Times New Roman" w:hint="eastAsia"/>
          <w:kern w:val="0"/>
          <w:sz w:val="24"/>
        </w:rPr>
        <w:t>的间距随着层数递增每增加</w:t>
      </w:r>
    </w:p>
    <w:p w14:paraId="1AE3EDDE" w14:textId="77777777" w:rsidR="00DC7D04" w:rsidRPr="00F70B4B" w:rsidRDefault="00DC7D04" w:rsidP="00EA6C73">
      <w:pPr>
        <w:spacing w:line="360" w:lineRule="auto"/>
        <w:ind w:firstLineChars="200" w:firstLine="482"/>
        <w:rPr>
          <w:rFonts w:ascii="Times New Roman" w:eastAsia="宋体" w:hAnsi="Times New Roman" w:cs="Times New Roman"/>
          <w:b/>
          <w:kern w:val="0"/>
          <w:sz w:val="24"/>
        </w:rPr>
      </w:pPr>
      <w:r w:rsidRPr="00F70B4B">
        <w:rPr>
          <w:rFonts w:ascii="Times New Roman" w:eastAsia="宋体" w:hAnsi="Times New Roman" w:cs="Times New Roman"/>
          <w:b/>
          <w:kern w:val="0"/>
          <w:sz w:val="24"/>
        </w:rPr>
        <w:t xml:space="preserve">…………                      </w:t>
      </w:r>
      <w:r w:rsidRPr="00F70B4B">
        <w:rPr>
          <w:rFonts w:ascii="Times New Roman" w:eastAsia="宋体" w:hAnsi="Times New Roman" w:cs="Times New Roman" w:hint="eastAsia"/>
          <w:kern w:val="0"/>
          <w:sz w:val="24"/>
        </w:rPr>
        <w:t>一层，增加一个间隔，同温纳</w:t>
      </w:r>
    </w:p>
    <w:p w14:paraId="35291240" w14:textId="77777777" w:rsidR="00DC7D04" w:rsidRPr="00F70B4B" w:rsidRDefault="00DC7D04" w:rsidP="00EA6C73">
      <w:pPr>
        <w:spacing w:line="360" w:lineRule="auto"/>
        <w:ind w:firstLineChars="200" w:firstLine="482"/>
        <w:rPr>
          <w:rFonts w:ascii="Times New Roman" w:eastAsia="宋体" w:hAnsi="Times New Roman" w:cs="Times New Roman"/>
          <w:bCs/>
          <w:sz w:val="24"/>
        </w:rPr>
      </w:pPr>
      <w:r w:rsidRPr="00F70B4B">
        <w:rPr>
          <w:rFonts w:ascii="Times New Roman" w:eastAsia="宋体" w:hAnsi="Times New Roman" w:cs="Times New Roman"/>
          <w:b/>
          <w:kern w:val="0"/>
          <w:sz w:val="24"/>
        </w:rPr>
        <w:t>2</w:t>
      </w:r>
      <w:r w:rsidRPr="00F70B4B">
        <w:rPr>
          <w:rFonts w:ascii="Times New Roman" w:eastAsia="宋体" w:hAnsi="Times New Roman" w:cs="Times New Roman" w:hint="eastAsia"/>
          <w:bCs/>
          <w:sz w:val="24"/>
        </w:rPr>
        <w:t>层</w:t>
      </w:r>
      <w:r w:rsidRPr="00F70B4B">
        <w:rPr>
          <w:rFonts w:ascii="Times New Roman" w:eastAsia="宋体" w:hAnsi="Times New Roman" w:cs="Times New Roman"/>
          <w:bCs/>
          <w:sz w:val="24"/>
        </w:rPr>
        <w:t xml:space="preserve">    A     M   N   B                N=2</w:t>
      </w:r>
    </w:p>
    <w:p w14:paraId="03ADE85C" w14:textId="6F95D139" w:rsidR="00DC7D04" w:rsidRPr="00F70B4B" w:rsidRDefault="00DC7D04" w:rsidP="00EA6C73">
      <w:pPr>
        <w:spacing w:line="360" w:lineRule="auto"/>
        <w:ind w:left="1260" w:firstLineChars="200" w:firstLine="480"/>
        <w:rPr>
          <w:rFonts w:ascii="Times New Roman" w:eastAsia="宋体" w:hAnsi="Times New Roman" w:cs="Times New Roman"/>
          <w:bCs/>
          <w:sz w:val="24"/>
        </w:rPr>
      </w:pPr>
      <w:r w:rsidRPr="00F70B4B">
        <w:rPr>
          <w:rFonts w:ascii="Times New Roman" w:eastAsia="宋体" w:hAnsi="Times New Roman" w:cs="Times New Roman"/>
          <w:bCs/>
          <w:sz w:val="24"/>
        </w:rPr>
        <w:t>1    3   4   6               AM = BN = 2</w:t>
      </w:r>
    </w:p>
    <w:p w14:paraId="41B7D35C" w14:textId="059197BB" w:rsidR="00DC7D04" w:rsidRPr="00F70B4B" w:rsidRDefault="00DC7D04" w:rsidP="00EA6C73">
      <w:pPr>
        <w:spacing w:line="360" w:lineRule="auto"/>
        <w:ind w:left="1260" w:firstLineChars="200" w:firstLine="480"/>
        <w:rPr>
          <w:rFonts w:ascii="Times New Roman" w:eastAsia="宋体" w:hAnsi="Times New Roman" w:cs="Times New Roman"/>
          <w:bCs/>
          <w:sz w:val="24"/>
        </w:rPr>
      </w:pPr>
      <w:r w:rsidRPr="00F70B4B">
        <w:rPr>
          <w:rFonts w:ascii="Times New Roman" w:eastAsia="宋体" w:hAnsi="Times New Roman" w:cs="Times New Roman"/>
          <w:bCs/>
          <w:sz w:val="24"/>
        </w:rPr>
        <w:t>2    4   6   8               MN=1</w:t>
      </w:r>
    </w:p>
    <w:p w14:paraId="44344444" w14:textId="0F6BBE96" w:rsidR="00DC7D04" w:rsidRPr="00F70B4B" w:rsidRDefault="00DC7D04" w:rsidP="00EA6C73">
      <w:pPr>
        <w:spacing w:line="360" w:lineRule="auto"/>
        <w:ind w:left="1260" w:firstLineChars="200" w:firstLine="480"/>
        <w:rPr>
          <w:rFonts w:ascii="Times New Roman" w:eastAsia="宋体" w:hAnsi="Times New Roman" w:cs="Times New Roman"/>
          <w:bCs/>
          <w:sz w:val="24"/>
        </w:rPr>
      </w:pPr>
      <w:r w:rsidRPr="00F70B4B">
        <w:rPr>
          <w:rFonts w:ascii="Times New Roman" w:eastAsia="宋体" w:hAnsi="Times New Roman" w:cs="Times New Roman"/>
          <w:bCs/>
          <w:sz w:val="24"/>
        </w:rPr>
        <w:t xml:space="preserve">3    6   8   10                </w:t>
      </w:r>
    </w:p>
    <w:p w14:paraId="242BC85C" w14:textId="77777777" w:rsidR="00DC7D04" w:rsidRPr="00F70B4B" w:rsidRDefault="00DC7D04" w:rsidP="00EA6C73">
      <w:pPr>
        <w:spacing w:line="360" w:lineRule="auto"/>
        <w:ind w:firstLineChars="200" w:firstLine="480"/>
        <w:rPr>
          <w:rFonts w:ascii="Times New Roman" w:eastAsia="宋体" w:hAnsi="Times New Roman" w:cs="Times New Roman"/>
          <w:bCs/>
          <w:sz w:val="24"/>
        </w:rPr>
      </w:pPr>
      <w:r w:rsidRPr="00F70B4B">
        <w:rPr>
          <w:rFonts w:ascii="Times New Roman" w:eastAsia="宋体" w:hAnsi="Times New Roman" w:cs="Times New Roman"/>
          <w:bCs/>
          <w:sz w:val="24"/>
        </w:rPr>
        <w:t xml:space="preserve">…………        </w:t>
      </w:r>
    </w:p>
    <w:p w14:paraId="3EB23B3A" w14:textId="77777777" w:rsidR="00DC7D04" w:rsidRPr="00F70B4B" w:rsidRDefault="00DC7D04" w:rsidP="00EA6C73">
      <w:pPr>
        <w:spacing w:line="360" w:lineRule="auto"/>
        <w:ind w:firstLineChars="200" w:firstLine="480"/>
        <w:rPr>
          <w:rFonts w:ascii="Times New Roman" w:eastAsia="宋体" w:hAnsi="Times New Roman" w:cs="Times New Roman"/>
          <w:bCs/>
          <w:sz w:val="24"/>
        </w:rPr>
      </w:pPr>
      <w:r w:rsidRPr="00F70B4B">
        <w:rPr>
          <w:rFonts w:ascii="Times New Roman" w:eastAsia="宋体" w:hAnsi="Times New Roman" w:cs="Times New Roman" w:hint="eastAsia"/>
          <w:bCs/>
          <w:sz w:val="24"/>
        </w:rPr>
        <w:t>以此类推。</w:t>
      </w:r>
    </w:p>
    <w:p w14:paraId="5696F6B0" w14:textId="77777777"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用此方法所接受到的信号幅度大，提高了测量的灵敏度。</w:t>
      </w:r>
    </w:p>
    <w:p w14:paraId="788296E0" w14:textId="77777777"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bCs/>
          <w:sz w:val="24"/>
        </w:rPr>
        <w:t>(10)</w:t>
      </w:r>
      <w:r w:rsidRPr="00F70B4B">
        <w:rPr>
          <w:rFonts w:ascii="Times New Roman" w:eastAsia="宋体" w:hAnsi="Times New Roman" w:cs="Times New Roman" w:hint="eastAsia"/>
          <w:bCs/>
          <w:sz w:val="24"/>
        </w:rPr>
        <w:t>中间梯度法</w:t>
      </w:r>
    </w:p>
    <w:p w14:paraId="44E30084" w14:textId="77777777" w:rsidR="00DC7D04" w:rsidRPr="00F70B4B" w:rsidRDefault="00DC7D04" w:rsidP="00EA6C73">
      <w:pPr>
        <w:spacing w:line="360" w:lineRule="auto"/>
        <w:ind w:firstLineChars="200" w:firstLine="480"/>
        <w:rPr>
          <w:rFonts w:ascii="Times New Roman" w:eastAsia="宋体" w:hAnsi="Times New Roman" w:cs="Times New Roman"/>
          <w:bCs/>
          <w:sz w:val="24"/>
        </w:rPr>
      </w:pPr>
      <w:r w:rsidRPr="00F70B4B">
        <w:rPr>
          <w:rFonts w:ascii="Times New Roman" w:eastAsia="宋体" w:hAnsi="Times New Roman" w:cs="Times New Roman" w:hint="eastAsia"/>
          <w:bCs/>
          <w:sz w:val="24"/>
        </w:rPr>
        <w:t>供电电极</w:t>
      </w:r>
      <w:r w:rsidRPr="00F70B4B">
        <w:rPr>
          <w:rFonts w:ascii="Times New Roman" w:eastAsia="宋体" w:hAnsi="Times New Roman" w:cs="Times New Roman"/>
          <w:bCs/>
          <w:sz w:val="24"/>
        </w:rPr>
        <w:t>AB</w:t>
      </w:r>
      <w:r w:rsidRPr="00F70B4B">
        <w:rPr>
          <w:rFonts w:ascii="Times New Roman" w:eastAsia="宋体" w:hAnsi="Times New Roman" w:cs="Times New Roman" w:hint="eastAsia"/>
          <w:bCs/>
          <w:sz w:val="24"/>
        </w:rPr>
        <w:t>的距离取得很大，且固定不动。测量电极</w:t>
      </w:r>
      <w:r w:rsidRPr="00F70B4B">
        <w:rPr>
          <w:rFonts w:ascii="Times New Roman" w:eastAsia="宋体" w:hAnsi="Times New Roman" w:cs="Times New Roman"/>
          <w:bCs/>
          <w:sz w:val="24"/>
        </w:rPr>
        <w:t>MN</w:t>
      </w:r>
      <w:r w:rsidRPr="00F70B4B">
        <w:rPr>
          <w:rFonts w:ascii="Times New Roman" w:eastAsia="宋体" w:hAnsi="Times New Roman" w:cs="Times New Roman" w:hint="eastAsia"/>
          <w:bCs/>
          <w:sz w:val="24"/>
        </w:rPr>
        <w:t>在其中间三分之一地段逐点测量，记录点为</w:t>
      </w:r>
      <w:r w:rsidRPr="00F70B4B">
        <w:rPr>
          <w:rFonts w:ascii="Times New Roman" w:eastAsia="宋体" w:hAnsi="Times New Roman" w:cs="Times New Roman"/>
          <w:bCs/>
          <w:sz w:val="24"/>
        </w:rPr>
        <w:t>MN</w:t>
      </w:r>
      <w:r w:rsidRPr="00F70B4B">
        <w:rPr>
          <w:rFonts w:ascii="Times New Roman" w:eastAsia="宋体" w:hAnsi="Times New Roman" w:cs="Times New Roman" w:hint="eastAsia"/>
          <w:bCs/>
          <w:sz w:val="24"/>
        </w:rPr>
        <w:t>中点。</w:t>
      </w:r>
    </w:p>
    <w:p w14:paraId="5397AC95"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163A3414" wp14:editId="51EC99AA">
            <wp:extent cx="3852153" cy="1323867"/>
            <wp:effectExtent l="0" t="0" r="0" b="0"/>
            <wp:docPr id="64" name="图片 64" descr="中间梯度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中间梯度装置"/>
                    <pic:cNvPicPr>
                      <a:picLocks noChangeAspect="1" noChangeArrowheads="1"/>
                    </pic:cNvPicPr>
                  </pic:nvPicPr>
                  <pic:blipFill>
                    <a:blip r:embed="rId208" cstate="print">
                      <a:extLst>
                        <a:ext uri="{28A0092B-C50C-407E-A947-70E740481C1C}">
                          <a14:useLocalDpi xmlns:a14="http://schemas.microsoft.com/office/drawing/2010/main" val="0"/>
                        </a:ext>
                      </a:extLst>
                    </a:blip>
                    <a:srcRect l="5492" t="22125" r="15729" b="50356"/>
                    <a:stretch>
                      <a:fillRect/>
                    </a:stretch>
                  </pic:blipFill>
                  <pic:spPr bwMode="auto">
                    <a:xfrm>
                      <a:off x="0" y="0"/>
                      <a:ext cx="3897307" cy="1339385"/>
                    </a:xfrm>
                    <a:prstGeom prst="rect">
                      <a:avLst/>
                    </a:prstGeom>
                    <a:noFill/>
                    <a:ln>
                      <a:noFill/>
                    </a:ln>
                  </pic:spPr>
                </pic:pic>
              </a:graphicData>
            </a:graphic>
          </wp:inline>
        </w:drawing>
      </w:r>
    </w:p>
    <w:p w14:paraId="7CC4A7CB" w14:textId="3E9A7858"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BB2834" w:rsidRPr="00F70B4B">
        <w:rPr>
          <w:rFonts w:ascii="Times New Roman" w:eastAsia="宋体" w:hAnsi="Times New Roman" w:cs="Times New Roman"/>
          <w:sz w:val="24"/>
        </w:rPr>
        <w:t>5-21</w:t>
      </w:r>
      <w:r w:rsidRPr="00F70B4B">
        <w:rPr>
          <w:rFonts w:ascii="Times New Roman" w:eastAsia="宋体" w:hAnsi="Times New Roman" w:cs="Times New Roman" w:hint="eastAsia"/>
          <w:sz w:val="24"/>
        </w:rPr>
        <w:t>中间梯度装置示意图</w:t>
      </w:r>
    </w:p>
    <w:p w14:paraId="1F660485" w14:textId="77777777" w:rsidR="00DC7D04" w:rsidRPr="00F70B4B" w:rsidRDefault="00DC7D04" w:rsidP="00EA6C73">
      <w:pPr>
        <w:spacing w:line="360" w:lineRule="auto"/>
        <w:ind w:firstLineChars="200" w:firstLine="480"/>
        <w:rPr>
          <w:rFonts w:ascii="Times New Roman" w:eastAsia="宋体" w:hAnsi="Times New Roman" w:cs="Times New Roman"/>
          <w:bCs/>
          <w:kern w:val="0"/>
          <w:sz w:val="24"/>
        </w:rPr>
      </w:pPr>
      <w:r w:rsidRPr="00F70B4B">
        <w:rPr>
          <w:rFonts w:ascii="Times New Roman" w:eastAsia="宋体" w:hAnsi="Times New Roman" w:cs="Times New Roman" w:hint="eastAsia"/>
          <w:bCs/>
          <w:kern w:val="0"/>
          <w:sz w:val="24"/>
        </w:rPr>
        <w:t>该装置的基本原理同对称四极。</w:t>
      </w:r>
      <w:r w:rsidRPr="00F70B4B">
        <w:rPr>
          <w:rFonts w:ascii="Times New Roman" w:eastAsia="宋体" w:hAnsi="Times New Roman" w:cs="Times New Roman"/>
          <w:bCs/>
          <w:kern w:val="0"/>
          <w:sz w:val="24"/>
        </w:rPr>
        <w:t xml:space="preserve"> </w:t>
      </w:r>
    </w:p>
    <w:p w14:paraId="27C819D7" w14:textId="77777777" w:rsidR="00DC7D04" w:rsidRPr="00F70B4B" w:rsidRDefault="00DC7D04" w:rsidP="00EA6C73">
      <w:pPr>
        <w:spacing w:line="360" w:lineRule="auto"/>
        <w:ind w:firstLineChars="200" w:firstLine="480"/>
        <w:rPr>
          <w:rFonts w:ascii="Times New Roman" w:eastAsia="宋体" w:hAnsi="Times New Roman" w:cs="Times New Roman"/>
          <w:position w:val="-28"/>
          <w:sz w:val="24"/>
        </w:rPr>
      </w:pPr>
      <w:r w:rsidRPr="00F70B4B">
        <w:rPr>
          <w:rFonts w:ascii="Times New Roman" w:eastAsia="宋体" w:hAnsi="Times New Roman" w:cs="Times New Roman" w:hint="eastAsia"/>
          <w:kern w:val="0"/>
          <w:sz w:val="24"/>
        </w:rPr>
        <w:lastRenderedPageBreak/>
        <w:t>其中该装置的装置系数为：</w:t>
      </w:r>
      <w:r w:rsidRPr="00F70B4B">
        <w:rPr>
          <w:rFonts w:ascii="Times New Roman" w:eastAsia="宋体" w:hAnsi="Times New Roman" w:cs="Times New Roman"/>
          <w:position w:val="-28"/>
          <w:sz w:val="24"/>
        </w:rPr>
        <w:t xml:space="preserve"> </w:t>
      </w:r>
    </w:p>
    <w:p w14:paraId="4294176F" w14:textId="492F52C4" w:rsidR="00DC7D04" w:rsidRPr="00F70B4B" w:rsidRDefault="00DC7D04" w:rsidP="00EA6C73">
      <w:pPr>
        <w:spacing w:line="360" w:lineRule="auto"/>
        <w:ind w:left="840" w:firstLineChars="200" w:firstLine="420"/>
        <w:jc w:val="right"/>
        <w:rPr>
          <w:rFonts w:ascii="Times New Roman" w:eastAsia="宋体" w:hAnsi="Times New Roman" w:cs="Times New Roman"/>
          <w:position w:val="-28"/>
          <w:sz w:val="24"/>
        </w:rPr>
      </w:pPr>
      <w:r w:rsidRPr="00ED1A4C">
        <w:rPr>
          <w:rFonts w:ascii="Times New Roman" w:eastAsia="宋体" w:hAnsi="Times New Roman" w:cs="Times New Roman"/>
          <w:noProof/>
          <w:position w:val="-28"/>
        </w:rPr>
        <w:drawing>
          <wp:inline distT="0" distB="0" distL="0" distR="0" wp14:anchorId="7A13BFF9" wp14:editId="424A43B6">
            <wp:extent cx="2239645" cy="414655"/>
            <wp:effectExtent l="0" t="0" r="8255" b="4445"/>
            <wp:docPr id="7957" name="图片 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39645" cy="414655"/>
                    </a:xfrm>
                    <a:prstGeom prst="rect">
                      <a:avLst/>
                    </a:prstGeom>
                    <a:noFill/>
                    <a:ln>
                      <a:noFill/>
                    </a:ln>
                  </pic:spPr>
                </pic:pic>
              </a:graphicData>
            </a:graphic>
          </wp:inline>
        </w:drawing>
      </w:r>
      <w:r w:rsidRPr="00F70B4B">
        <w:rPr>
          <w:rFonts w:ascii="Times New Roman" w:eastAsia="宋体" w:hAnsi="Times New Roman" w:cs="Times New Roman"/>
          <w:noProof/>
          <w:kern w:val="0"/>
          <w:sz w:val="24"/>
        </w:rPr>
        <w:t xml:space="preserve">           </w:t>
      </w:r>
      <w:r w:rsidRPr="00F70B4B">
        <w:rPr>
          <w:rFonts w:ascii="Times New Roman" w:eastAsia="宋体" w:hAnsi="Times New Roman" w:cs="Times New Roman"/>
          <w:sz w:val="24"/>
        </w:rPr>
        <w:t>(</w:t>
      </w:r>
      <w:r w:rsidR="00C742B2" w:rsidRPr="00F70B4B">
        <w:rPr>
          <w:rFonts w:ascii="Times New Roman" w:eastAsia="宋体" w:hAnsi="Times New Roman" w:cs="Times New Roman"/>
          <w:sz w:val="24"/>
        </w:rPr>
        <w:t>5-33</w:t>
      </w:r>
      <w:r w:rsidRPr="00F70B4B">
        <w:rPr>
          <w:rFonts w:ascii="Times New Roman" w:eastAsia="宋体" w:hAnsi="Times New Roman" w:cs="Times New Roman"/>
          <w:sz w:val="24"/>
        </w:rPr>
        <w:t>)</w:t>
      </w:r>
    </w:p>
    <w:p w14:paraId="4653DE5B" w14:textId="1C5F80FC" w:rsidR="00DC7D04" w:rsidRPr="00F70B4B" w:rsidRDefault="00DC7D04" w:rsidP="00EA6C73">
      <w:pPr>
        <w:spacing w:line="360" w:lineRule="auto"/>
        <w:ind w:left="420" w:firstLineChars="200" w:firstLine="480"/>
        <w:rPr>
          <w:rFonts w:ascii="Times New Roman" w:eastAsia="宋体" w:hAnsi="Times New Roman" w:cs="Times New Roman"/>
          <w:sz w:val="24"/>
        </w:rPr>
      </w:pPr>
      <w:r w:rsidRPr="00F70B4B">
        <w:rPr>
          <w:rFonts w:ascii="Times New Roman" w:eastAsia="宋体" w:hAnsi="Times New Roman" w:cs="Times New Roman" w:hint="eastAsia"/>
          <w:bCs/>
          <w:sz w:val="24"/>
        </w:rPr>
        <w:t>装置特点</w:t>
      </w:r>
    </w:p>
    <w:p w14:paraId="1A862B84" w14:textId="3A98F773" w:rsidR="00DC7D04" w:rsidRPr="00F70B4B" w:rsidRDefault="00DC7D04" w:rsidP="00EA6C73">
      <w:pPr>
        <w:spacing w:line="360" w:lineRule="auto"/>
        <w:ind w:left="420" w:firstLineChars="200" w:firstLine="480"/>
        <w:rPr>
          <w:rFonts w:ascii="Times New Roman" w:eastAsia="宋体" w:hAnsi="Times New Roman" w:cs="Times New Roman"/>
          <w:sz w:val="24"/>
        </w:rPr>
      </w:pPr>
      <w:r w:rsidRPr="00F70B4B">
        <w:rPr>
          <w:rFonts w:ascii="Times New Roman" w:eastAsia="宋体" w:hAnsi="Times New Roman" w:cs="Times New Roman"/>
          <w:sz w:val="24"/>
        </w:rPr>
        <w:t>AB=(70</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 xml:space="preserve">80)H </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 xml:space="preserve">H </w:t>
      </w:r>
      <w:r w:rsidRPr="00F70B4B">
        <w:rPr>
          <w:rFonts w:ascii="Times New Roman" w:eastAsia="宋体" w:hAnsi="Times New Roman" w:cs="Times New Roman" w:hint="eastAsia"/>
          <w:sz w:val="24"/>
        </w:rPr>
        <w:t>浮土厚度</w:t>
      </w:r>
    </w:p>
    <w:p w14:paraId="2840345B" w14:textId="1A41A2F2" w:rsidR="00DC7D04" w:rsidRPr="00F70B4B" w:rsidRDefault="00DC7D04" w:rsidP="00EA6C73">
      <w:pPr>
        <w:spacing w:line="360" w:lineRule="auto"/>
        <w:ind w:left="420" w:firstLineChars="200" w:firstLine="480"/>
        <w:rPr>
          <w:rFonts w:ascii="Times New Roman" w:eastAsia="宋体" w:hAnsi="Times New Roman" w:cs="Times New Roman"/>
          <w:sz w:val="24"/>
        </w:rPr>
      </w:pPr>
      <w:r w:rsidRPr="00F70B4B">
        <w:rPr>
          <w:rFonts w:ascii="Times New Roman" w:eastAsia="宋体" w:hAnsi="Times New Roman" w:cs="Times New Roman"/>
          <w:sz w:val="24"/>
        </w:rPr>
        <w:t>MN=(1/30</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1/50)AB</w:t>
      </w:r>
    </w:p>
    <w:p w14:paraId="422552E3" w14:textId="693866EB"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宋体" w:eastAsia="宋体" w:hAnsi="宋体" w:cs="宋体" w:hint="eastAsia"/>
          <w:bCs/>
          <w:sz w:val="24"/>
        </w:rPr>
        <w:t>②</w:t>
      </w:r>
      <w:r w:rsidRPr="00F70B4B">
        <w:rPr>
          <w:rFonts w:ascii="Times New Roman" w:eastAsia="宋体" w:hAnsi="Times New Roman" w:cs="Times New Roman" w:hint="eastAsia"/>
          <w:bCs/>
          <w:sz w:val="24"/>
        </w:rPr>
        <w:t>、</w:t>
      </w:r>
      <w:r w:rsidRPr="00ED1A4C">
        <w:rPr>
          <w:rFonts w:ascii="Times New Roman" w:eastAsia="宋体" w:hAnsi="Times New Roman" w:cs="Times New Roman"/>
          <w:noProof/>
          <w:position w:val="-12"/>
        </w:rPr>
        <w:drawing>
          <wp:inline distT="0" distB="0" distL="0" distR="0" wp14:anchorId="62B8BDEC" wp14:editId="5083BEB8">
            <wp:extent cx="198755" cy="224155"/>
            <wp:effectExtent l="0" t="0" r="0" b="4445"/>
            <wp:docPr id="7956" name="图片 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F70B4B">
        <w:rPr>
          <w:rFonts w:ascii="Times New Roman" w:eastAsia="宋体" w:hAnsi="Times New Roman" w:cs="Times New Roman" w:hint="eastAsia"/>
          <w:bCs/>
          <w:sz w:val="24"/>
        </w:rPr>
        <w:t>异常特点</w:t>
      </w:r>
    </w:p>
    <w:p w14:paraId="2CE9A169" w14:textId="10EF349B"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Ⅰ、由于高阻脉屏蔽明显，电流不易通过，被压入地表覆盖层，使得</w:t>
      </w:r>
      <w:r w:rsidRPr="00ED1A4C">
        <w:rPr>
          <w:rFonts w:ascii="Times New Roman" w:eastAsia="宋体" w:hAnsi="Times New Roman" w:cs="Times New Roman"/>
          <w:noProof/>
          <w:position w:val="-12"/>
        </w:rPr>
        <w:drawing>
          <wp:inline distT="0" distB="0" distL="0" distR="0" wp14:anchorId="645AFA59" wp14:editId="01395E9C">
            <wp:extent cx="406400" cy="241300"/>
            <wp:effectExtent l="0" t="0" r="0" b="6350"/>
            <wp:docPr id="7955" name="图片 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F70B4B">
        <w:rPr>
          <w:rFonts w:ascii="Times New Roman" w:eastAsia="宋体" w:hAnsi="Times New Roman" w:cs="Times New Roman" w:hint="eastAsia"/>
          <w:sz w:val="24"/>
        </w:rPr>
        <w:t>，</w:t>
      </w:r>
      <w:r w:rsidRPr="00ED1A4C">
        <w:rPr>
          <w:rFonts w:ascii="Times New Roman" w:eastAsia="宋体" w:hAnsi="Times New Roman" w:cs="Times New Roman"/>
          <w:noProof/>
          <w:position w:val="-12"/>
        </w:rPr>
        <w:drawing>
          <wp:inline distT="0" distB="0" distL="0" distR="0" wp14:anchorId="11430C97" wp14:editId="14977195">
            <wp:extent cx="198755" cy="224155"/>
            <wp:effectExtent l="0" t="0" r="0" b="4445"/>
            <wp:docPr id="7954" name="图片 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F70B4B">
        <w:rPr>
          <w:rFonts w:ascii="Times New Roman" w:eastAsia="宋体" w:hAnsi="Times New Roman" w:cs="Times New Roman" w:hint="eastAsia"/>
          <w:sz w:val="24"/>
        </w:rPr>
        <w:t>出现明显的高异常；</w:t>
      </w:r>
    </w:p>
    <w:p w14:paraId="19E215E9" w14:textId="18A361E3"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Ⅱ、低阻电流容易通过，只有表土中的电流会被向下吸引，使得</w:t>
      </w:r>
      <w:r w:rsidRPr="00F70B4B">
        <w:rPr>
          <w:rFonts w:ascii="Times New Roman" w:eastAsia="宋体" w:hAnsi="Times New Roman" w:cs="Times New Roman"/>
          <w:sz w:val="24"/>
        </w:rPr>
        <w:t xml:space="preserve">    </w:t>
      </w:r>
      <w:r w:rsidRPr="00ED1A4C">
        <w:rPr>
          <w:rFonts w:ascii="Times New Roman" w:eastAsia="宋体" w:hAnsi="Times New Roman" w:cs="Times New Roman"/>
          <w:noProof/>
          <w:position w:val="-12"/>
        </w:rPr>
        <w:drawing>
          <wp:inline distT="0" distB="0" distL="0" distR="0" wp14:anchorId="5446B1AE" wp14:editId="524ABF8D">
            <wp:extent cx="406400" cy="241300"/>
            <wp:effectExtent l="0" t="0" r="0" b="6350"/>
            <wp:docPr id="7953" name="图片 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06400" cy="241300"/>
                    </a:xfrm>
                    <a:prstGeom prst="rect">
                      <a:avLst/>
                    </a:prstGeom>
                    <a:noFill/>
                    <a:ln>
                      <a:noFill/>
                    </a:ln>
                  </pic:spPr>
                </pic:pic>
              </a:graphicData>
            </a:graphic>
          </wp:inline>
        </w:drawing>
      </w:r>
      <w:r w:rsidRPr="00F70B4B">
        <w:rPr>
          <w:rFonts w:ascii="Times New Roman" w:eastAsia="宋体" w:hAnsi="Times New Roman" w:cs="Times New Roman" w:hint="eastAsia"/>
          <w:sz w:val="24"/>
        </w:rPr>
        <w:t>，</w:t>
      </w:r>
      <w:r w:rsidRPr="00ED1A4C">
        <w:rPr>
          <w:rFonts w:ascii="Times New Roman" w:eastAsia="宋体" w:hAnsi="Times New Roman" w:cs="Times New Roman"/>
          <w:noProof/>
          <w:position w:val="-12"/>
        </w:rPr>
        <w:drawing>
          <wp:inline distT="0" distB="0" distL="0" distR="0" wp14:anchorId="371B3C39" wp14:editId="2AE20BA9">
            <wp:extent cx="198755" cy="224155"/>
            <wp:effectExtent l="0" t="0" r="0" b="4445"/>
            <wp:docPr id="7952" name="图片 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F70B4B">
        <w:rPr>
          <w:rFonts w:ascii="Times New Roman" w:eastAsia="宋体" w:hAnsi="Times New Roman" w:cs="Times New Roman" w:hint="eastAsia"/>
          <w:sz w:val="24"/>
        </w:rPr>
        <w:t>出现不明显的低异常。</w:t>
      </w:r>
    </w:p>
    <w:p w14:paraId="116F3A2E" w14:textId="33D8C923" w:rsidR="00DC7D04" w:rsidRPr="00F70B4B" w:rsidRDefault="00DC7D04" w:rsidP="00BB2834">
      <w:pPr>
        <w:spacing w:line="360" w:lineRule="auto"/>
        <w:ind w:firstLineChars="200" w:firstLine="480"/>
        <w:jc w:val="left"/>
        <w:rPr>
          <w:rFonts w:ascii="Times New Roman" w:eastAsia="宋体" w:hAnsi="Times New Roman" w:cs="Times New Roman"/>
          <w:sz w:val="24"/>
        </w:rPr>
      </w:pPr>
      <w:r w:rsidRPr="00F70B4B">
        <w:rPr>
          <w:rFonts w:ascii="Times New Roman" w:eastAsia="宋体" w:hAnsi="Times New Roman" w:cs="Times New Roman" w:hint="eastAsia"/>
          <w:sz w:val="24"/>
        </w:rPr>
        <w:t>中间梯度法常常用来追索高阻陡立的岩脉，</w:t>
      </w:r>
      <w:r w:rsidRPr="00F70B4B">
        <w:rPr>
          <w:rFonts w:ascii="Times New Roman" w:eastAsia="宋体" w:hAnsi="Times New Roman" w:cs="Times New Roman" w:hint="eastAsia"/>
          <w:bCs/>
          <w:sz w:val="24"/>
        </w:rPr>
        <w:t>如石英脉、伟晶岩脉等。</w:t>
      </w:r>
    </w:p>
    <w:p w14:paraId="7317A277" w14:textId="4D91A459" w:rsidR="00DC7D04" w:rsidRPr="00F70B4B" w:rsidRDefault="00DC7D04" w:rsidP="00EA6C73">
      <w:pPr>
        <w:spacing w:line="360" w:lineRule="auto"/>
        <w:ind w:left="420" w:firstLineChars="200" w:firstLine="480"/>
        <w:rPr>
          <w:rFonts w:ascii="Times New Roman" w:eastAsia="宋体" w:hAnsi="Times New Roman" w:cs="Times New Roman"/>
          <w:sz w:val="24"/>
        </w:rPr>
      </w:pPr>
      <w:r w:rsidRPr="00F70B4B">
        <w:rPr>
          <w:rFonts w:ascii="Times New Roman" w:eastAsia="宋体" w:hAnsi="Times New Roman" w:cs="Times New Roman" w:hint="eastAsia"/>
          <w:bCs/>
          <w:sz w:val="24"/>
        </w:rPr>
        <w:t>特点</w:t>
      </w:r>
    </w:p>
    <w:p w14:paraId="6CC0B26D"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bCs/>
          <w:sz w:val="24"/>
        </w:rPr>
        <w:t>优点：</w:t>
      </w:r>
    </w:p>
    <w:p w14:paraId="378A01E6" w14:textId="631B731A" w:rsidR="00DC7D04" w:rsidRPr="00F70B4B" w:rsidRDefault="00DC7D04" w:rsidP="00EA6C73">
      <w:pPr>
        <w:spacing w:line="360" w:lineRule="auto"/>
        <w:ind w:left="420"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ⅰ、</w:t>
      </w:r>
      <w:r w:rsidRPr="00F70B4B">
        <w:rPr>
          <w:rFonts w:ascii="Times New Roman" w:eastAsia="宋体" w:hAnsi="Times New Roman" w:cs="Times New Roman"/>
          <w:bCs/>
          <w:sz w:val="24"/>
        </w:rPr>
        <w:t xml:space="preserve"> </w:t>
      </w:r>
      <w:r w:rsidRPr="00F70B4B">
        <w:rPr>
          <w:rFonts w:ascii="Times New Roman" w:eastAsia="宋体" w:hAnsi="Times New Roman" w:cs="Times New Roman" w:hint="eastAsia"/>
          <w:bCs/>
          <w:sz w:val="24"/>
        </w:rPr>
        <w:t>最大限度地克服了供电电极附近电性不均匀体的影响；</w:t>
      </w:r>
      <w:r w:rsidRPr="00F70B4B">
        <w:rPr>
          <w:rFonts w:ascii="Times New Roman" w:eastAsia="宋体" w:hAnsi="Times New Roman" w:cs="Times New Roman"/>
          <w:bCs/>
          <w:sz w:val="24"/>
        </w:rPr>
        <w:t>AB</w:t>
      </w:r>
      <w:r w:rsidRPr="00F70B4B">
        <w:rPr>
          <w:rFonts w:ascii="Times New Roman" w:eastAsia="宋体" w:hAnsi="Times New Roman" w:cs="Times New Roman" w:hint="eastAsia"/>
          <w:bCs/>
          <w:sz w:val="24"/>
        </w:rPr>
        <w:t>大，中间电流场均匀，移动</w:t>
      </w:r>
      <w:r w:rsidRPr="00F70B4B">
        <w:rPr>
          <w:rFonts w:ascii="Times New Roman" w:eastAsia="宋体" w:hAnsi="Times New Roman" w:cs="Times New Roman"/>
          <w:bCs/>
          <w:sz w:val="24"/>
        </w:rPr>
        <w:t>AB</w:t>
      </w:r>
      <w:r w:rsidRPr="00F70B4B">
        <w:rPr>
          <w:rFonts w:ascii="Times New Roman" w:eastAsia="宋体" w:hAnsi="Times New Roman" w:cs="Times New Roman" w:hint="eastAsia"/>
          <w:bCs/>
          <w:sz w:val="24"/>
        </w:rPr>
        <w:t>的次数少；</w:t>
      </w:r>
    </w:p>
    <w:p w14:paraId="4477A999" w14:textId="4300DC6D" w:rsidR="00DC7D04" w:rsidRPr="00F70B4B" w:rsidRDefault="00DC7D04" w:rsidP="00EA6C73">
      <w:pPr>
        <w:spacing w:line="360" w:lineRule="auto"/>
        <w:ind w:left="420"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ⅱ、</w:t>
      </w:r>
      <w:r w:rsidRPr="00ED1A4C">
        <w:rPr>
          <w:rFonts w:ascii="Times New Roman" w:eastAsia="宋体" w:hAnsi="Times New Roman" w:cs="Times New Roman"/>
          <w:noProof/>
          <w:position w:val="-12"/>
        </w:rPr>
        <w:drawing>
          <wp:inline distT="0" distB="0" distL="0" distR="0" wp14:anchorId="2AE232A5" wp14:editId="20F0CEB8">
            <wp:extent cx="198755" cy="224155"/>
            <wp:effectExtent l="0" t="0" r="0" b="4445"/>
            <wp:docPr id="7951" name="图片 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98755" cy="224155"/>
                    </a:xfrm>
                    <a:prstGeom prst="rect">
                      <a:avLst/>
                    </a:prstGeom>
                    <a:noFill/>
                    <a:ln>
                      <a:noFill/>
                    </a:ln>
                  </pic:spPr>
                </pic:pic>
              </a:graphicData>
            </a:graphic>
          </wp:inline>
        </w:drawing>
      </w:r>
      <w:r w:rsidRPr="00F70B4B">
        <w:rPr>
          <w:rFonts w:ascii="Times New Roman" w:eastAsia="宋体" w:hAnsi="Times New Roman" w:cs="Times New Roman" w:hint="eastAsia"/>
          <w:bCs/>
          <w:sz w:val="24"/>
        </w:rPr>
        <w:t>的变化反映了</w:t>
      </w:r>
      <w:r w:rsidRPr="00F70B4B">
        <w:rPr>
          <w:rFonts w:ascii="Times New Roman" w:eastAsia="宋体" w:hAnsi="Times New Roman" w:cs="Times New Roman"/>
          <w:bCs/>
          <w:sz w:val="24"/>
        </w:rPr>
        <w:t>MN</w:t>
      </w:r>
      <w:r w:rsidRPr="00F70B4B">
        <w:rPr>
          <w:rFonts w:ascii="Times New Roman" w:eastAsia="宋体" w:hAnsi="Times New Roman" w:cs="Times New Roman" w:hint="eastAsia"/>
          <w:bCs/>
          <w:sz w:val="24"/>
        </w:rPr>
        <w:t>电极附近地下电性的变化；</w:t>
      </w:r>
    </w:p>
    <w:p w14:paraId="3DB232A4" w14:textId="25B749F1" w:rsidR="00DC7D04" w:rsidRPr="00F70B4B" w:rsidRDefault="00DC7D04" w:rsidP="00EA6C73">
      <w:pPr>
        <w:spacing w:line="360" w:lineRule="auto"/>
        <w:ind w:left="420"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ⅲ、</w:t>
      </w:r>
      <w:r w:rsidRPr="00F70B4B">
        <w:rPr>
          <w:rFonts w:ascii="Times New Roman" w:eastAsia="宋体" w:hAnsi="Times New Roman" w:cs="Times New Roman" w:hint="eastAsia"/>
          <w:bCs/>
          <w:sz w:val="24"/>
        </w:rPr>
        <w:t>工作效率高。</w:t>
      </w:r>
      <w:r w:rsidRPr="00F70B4B">
        <w:rPr>
          <w:rFonts w:ascii="Times New Roman" w:eastAsia="宋体" w:hAnsi="Times New Roman" w:cs="Times New Roman"/>
          <w:bCs/>
          <w:sz w:val="24"/>
        </w:rPr>
        <w:t xml:space="preserve"> </w:t>
      </w:r>
    </w:p>
    <w:p w14:paraId="784D922B" w14:textId="444E7FCF"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bCs/>
          <w:sz w:val="24"/>
        </w:rPr>
        <w:t>缺点</w:t>
      </w:r>
      <w:r w:rsidRPr="00F70B4B">
        <w:rPr>
          <w:rFonts w:ascii="Times New Roman" w:eastAsia="宋体" w:hAnsi="Times New Roman" w:cs="Times New Roman" w:hint="eastAsia"/>
          <w:sz w:val="24"/>
        </w:rPr>
        <w:t>：</w:t>
      </w:r>
    </w:p>
    <w:p w14:paraId="52ED7E98" w14:textId="77777777" w:rsidR="00DC7D04" w:rsidRPr="00F70B4B" w:rsidRDefault="00DC7D04" w:rsidP="00EA6C73">
      <w:pPr>
        <w:spacing w:line="360" w:lineRule="auto"/>
        <w:ind w:firstLineChars="200" w:firstLine="480"/>
        <w:rPr>
          <w:rFonts w:ascii="Times New Roman" w:eastAsia="宋体" w:hAnsi="Times New Roman" w:cs="Times New Roman"/>
          <w:bCs/>
          <w:sz w:val="24"/>
        </w:rPr>
      </w:pPr>
      <w:r w:rsidRPr="00F70B4B">
        <w:rPr>
          <w:rFonts w:ascii="Times New Roman" w:eastAsia="宋体" w:hAnsi="Times New Roman" w:cs="Times New Roman" w:hint="eastAsia"/>
          <w:sz w:val="24"/>
        </w:rPr>
        <w:t>ⅰ、</w:t>
      </w:r>
      <w:r w:rsidRPr="00F70B4B">
        <w:rPr>
          <w:rFonts w:ascii="Times New Roman" w:eastAsia="宋体" w:hAnsi="Times New Roman" w:cs="Times New Roman"/>
          <w:bCs/>
          <w:sz w:val="24"/>
        </w:rPr>
        <w:t>AB</w:t>
      </w:r>
      <w:r w:rsidRPr="00F70B4B">
        <w:rPr>
          <w:rFonts w:ascii="Times New Roman" w:eastAsia="宋体" w:hAnsi="Times New Roman" w:cs="Times New Roman" w:hint="eastAsia"/>
          <w:bCs/>
          <w:sz w:val="24"/>
        </w:rPr>
        <w:t>移动时曲线不连续；</w:t>
      </w:r>
    </w:p>
    <w:p w14:paraId="7C1E7A89" w14:textId="664E9FAB" w:rsidR="00DC7D04" w:rsidRPr="00F70B4B" w:rsidRDefault="00DC7D04" w:rsidP="00EA6C73">
      <w:pPr>
        <w:spacing w:line="360" w:lineRule="auto"/>
        <w:ind w:left="420" w:firstLineChars="200" w:firstLine="480"/>
        <w:rPr>
          <w:rFonts w:ascii="Times New Roman" w:eastAsia="宋体" w:hAnsi="Times New Roman" w:cs="Times New Roman"/>
          <w:bCs/>
          <w:sz w:val="24"/>
        </w:rPr>
      </w:pPr>
      <w:r w:rsidRPr="00F70B4B">
        <w:rPr>
          <w:rFonts w:ascii="Times New Roman" w:eastAsia="宋体" w:hAnsi="Times New Roman" w:cs="Times New Roman" w:hint="eastAsia"/>
          <w:sz w:val="24"/>
        </w:rPr>
        <w:t>ⅱ、</w:t>
      </w:r>
      <w:r w:rsidRPr="00F70B4B">
        <w:rPr>
          <w:rFonts w:ascii="Times New Roman" w:eastAsia="宋体" w:hAnsi="Times New Roman" w:cs="Times New Roman" w:hint="eastAsia"/>
          <w:bCs/>
          <w:sz w:val="24"/>
        </w:rPr>
        <w:t>每点的勘探深度略有变化；</w:t>
      </w:r>
    </w:p>
    <w:p w14:paraId="384FDA7F" w14:textId="77777777" w:rsidR="00DC7D04" w:rsidRPr="00F70B4B" w:rsidRDefault="00DC7D04" w:rsidP="00EA6C73">
      <w:pPr>
        <w:spacing w:line="360" w:lineRule="auto"/>
        <w:ind w:firstLineChars="200" w:firstLine="480"/>
        <w:rPr>
          <w:rFonts w:ascii="Times New Roman" w:eastAsia="宋体" w:hAnsi="Times New Roman" w:cs="Times New Roman"/>
          <w:bCs/>
          <w:sz w:val="24"/>
        </w:rPr>
      </w:pPr>
      <w:r w:rsidRPr="00F70B4B">
        <w:rPr>
          <w:rFonts w:ascii="Times New Roman" w:eastAsia="宋体" w:hAnsi="Times New Roman" w:cs="Times New Roman" w:hint="eastAsia"/>
          <w:sz w:val="24"/>
        </w:rPr>
        <w:t>ⅲ、</w:t>
      </w:r>
      <w:r w:rsidRPr="00F70B4B">
        <w:rPr>
          <w:rFonts w:ascii="Times New Roman" w:eastAsia="宋体" w:hAnsi="Times New Roman" w:cs="Times New Roman" w:hint="eastAsia"/>
          <w:bCs/>
          <w:sz w:val="24"/>
        </w:rPr>
        <w:t>勘探深度小</w:t>
      </w:r>
      <w:r w:rsidRPr="00F70B4B">
        <w:rPr>
          <w:rFonts w:ascii="Times New Roman" w:eastAsia="宋体" w:hAnsi="Times New Roman" w:cs="Times New Roman" w:hint="eastAsia"/>
          <w:sz w:val="24"/>
        </w:rPr>
        <w:t>、</w:t>
      </w:r>
      <w:r w:rsidRPr="00F70B4B">
        <w:rPr>
          <w:rFonts w:ascii="Times New Roman" w:eastAsia="宋体" w:hAnsi="Times New Roman" w:cs="Times New Roman" w:hint="eastAsia"/>
          <w:bCs/>
          <w:sz w:val="24"/>
        </w:rPr>
        <w:t>不易发现陡立良导薄脉</w:t>
      </w:r>
      <w:r w:rsidRPr="00F70B4B">
        <w:rPr>
          <w:rFonts w:ascii="Times New Roman" w:eastAsia="宋体" w:hAnsi="Times New Roman" w:cs="Times New Roman" w:hint="eastAsia"/>
          <w:sz w:val="24"/>
        </w:rPr>
        <w:t>。</w:t>
      </w:r>
    </w:p>
    <w:p w14:paraId="6A7E165F"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11</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 xml:space="preserve"> MABN</w:t>
      </w:r>
      <w:r w:rsidRPr="00F70B4B">
        <w:rPr>
          <w:rFonts w:ascii="Times New Roman" w:eastAsia="宋体" w:hAnsi="Times New Roman" w:cs="Times New Roman" w:hint="eastAsia"/>
          <w:sz w:val="24"/>
        </w:rPr>
        <w:t>装置</w:t>
      </w:r>
    </w:p>
    <w:p w14:paraId="022D2B5C" w14:textId="2631BD93"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如图</w:t>
      </w:r>
      <w:r w:rsidR="00BB2834" w:rsidRPr="00F70B4B">
        <w:rPr>
          <w:rFonts w:ascii="Times New Roman" w:eastAsia="宋体" w:hAnsi="Times New Roman" w:cs="Times New Roman"/>
          <w:sz w:val="24"/>
        </w:rPr>
        <w:t>5-22</w:t>
      </w:r>
      <w:r w:rsidRPr="00F70B4B">
        <w:rPr>
          <w:rFonts w:ascii="Times New Roman" w:eastAsia="宋体" w:hAnsi="Times New Roman" w:cs="Times New Roman" w:hint="eastAsia"/>
          <w:sz w:val="24"/>
        </w:rPr>
        <w:t>所示，供电电极</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在测量电极</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的中间，即</w:t>
      </w:r>
      <w:r w:rsidRPr="00F70B4B">
        <w:rPr>
          <w:rFonts w:ascii="Times New Roman" w:eastAsia="宋体" w:hAnsi="Times New Roman" w:cs="Times New Roman"/>
          <w:sz w:val="24"/>
        </w:rPr>
        <w:t>MN&gt;AB,</w:t>
      </w:r>
    </w:p>
    <w:p w14:paraId="19E50AAB"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该装置的基本原理为：</w:t>
      </w:r>
    </w:p>
    <w:p w14:paraId="02D6F5FA" w14:textId="3FD9A344" w:rsidR="00DC7D04" w:rsidRPr="00F70B4B" w:rsidRDefault="00DC7D04" w:rsidP="00EA6C73">
      <w:pPr>
        <w:spacing w:line="360" w:lineRule="auto"/>
        <w:ind w:firstLineChars="200" w:firstLine="420"/>
        <w:jc w:val="right"/>
        <w:rPr>
          <w:rFonts w:ascii="Times New Roman" w:eastAsia="宋体" w:hAnsi="Times New Roman" w:cs="Times New Roman"/>
          <w:noProof/>
          <w:kern w:val="0"/>
          <w:sz w:val="24"/>
        </w:rPr>
      </w:pPr>
      <w:r w:rsidRPr="00ED1A4C">
        <w:rPr>
          <w:rFonts w:ascii="Times New Roman" w:eastAsia="宋体" w:hAnsi="Times New Roman" w:cs="Times New Roman"/>
          <w:noProof/>
          <w:position w:val="-56"/>
        </w:rPr>
        <w:drawing>
          <wp:inline distT="0" distB="0" distL="0" distR="0" wp14:anchorId="42BDB8E9" wp14:editId="3485C149">
            <wp:extent cx="3606800" cy="596900"/>
            <wp:effectExtent l="0" t="0" r="0" b="0"/>
            <wp:docPr id="7950" name="图片 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06800" cy="596900"/>
                    </a:xfrm>
                    <a:prstGeom prst="rect">
                      <a:avLst/>
                    </a:prstGeom>
                    <a:noFill/>
                    <a:ln>
                      <a:noFill/>
                    </a:ln>
                  </pic:spPr>
                </pic:pic>
              </a:graphicData>
            </a:graphic>
          </wp:inline>
        </w:drawing>
      </w:r>
      <w:r w:rsidRPr="00F70B4B">
        <w:rPr>
          <w:rFonts w:ascii="Times New Roman" w:eastAsia="宋体" w:hAnsi="Times New Roman" w:cs="Times New Roman"/>
          <w:noProof/>
          <w:kern w:val="0"/>
          <w:sz w:val="24"/>
        </w:rPr>
        <w:t xml:space="preserve">       </w:t>
      </w:r>
      <w:r w:rsidRPr="00F70B4B">
        <w:rPr>
          <w:rFonts w:ascii="Times New Roman" w:eastAsia="宋体" w:hAnsi="Times New Roman" w:cs="Times New Roman"/>
          <w:sz w:val="24"/>
        </w:rPr>
        <w:t>(</w:t>
      </w:r>
      <w:r w:rsidR="00C742B2" w:rsidRPr="00F70B4B">
        <w:rPr>
          <w:rFonts w:ascii="Times New Roman" w:eastAsia="宋体" w:hAnsi="Times New Roman" w:cs="Times New Roman"/>
          <w:sz w:val="24"/>
        </w:rPr>
        <w:t>5-34</w:t>
      </w:r>
      <w:r w:rsidRPr="00F70B4B">
        <w:rPr>
          <w:rFonts w:ascii="Times New Roman" w:eastAsia="宋体" w:hAnsi="Times New Roman" w:cs="Times New Roman"/>
          <w:sz w:val="24"/>
        </w:rPr>
        <w:t>)</w:t>
      </w:r>
    </w:p>
    <w:p w14:paraId="0BA7369D"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lastRenderedPageBreak/>
        <w:t>当</w:t>
      </w:r>
      <w:r w:rsidRPr="00F70B4B">
        <w:rPr>
          <w:rFonts w:ascii="Times New Roman" w:eastAsia="宋体" w:hAnsi="Times New Roman" w:cs="Times New Roman"/>
          <w:sz w:val="24"/>
        </w:rPr>
        <w:t>AM=BN</w:t>
      </w:r>
      <w:r w:rsidRPr="00F70B4B">
        <w:rPr>
          <w:rFonts w:ascii="Times New Roman" w:eastAsia="宋体" w:hAnsi="Times New Roman" w:cs="Times New Roman" w:hint="eastAsia"/>
          <w:sz w:val="24"/>
        </w:rPr>
        <w:t>时，</w:t>
      </w:r>
    </w:p>
    <w:p w14:paraId="28E6E0C2" w14:textId="5A7EA589" w:rsidR="00DC7D04" w:rsidRPr="00F70B4B" w:rsidRDefault="00DC7D04" w:rsidP="00EA6C73">
      <w:pPr>
        <w:spacing w:line="360" w:lineRule="auto"/>
        <w:ind w:left="420" w:firstLineChars="200" w:firstLine="420"/>
        <w:jc w:val="right"/>
        <w:rPr>
          <w:rFonts w:ascii="Times New Roman" w:eastAsia="宋体" w:hAnsi="Times New Roman" w:cs="Times New Roman"/>
          <w:sz w:val="24"/>
        </w:rPr>
      </w:pPr>
      <w:r w:rsidRPr="00ED1A4C">
        <w:rPr>
          <w:rFonts w:ascii="Times New Roman" w:eastAsia="宋体" w:hAnsi="Times New Roman" w:cs="Times New Roman"/>
          <w:noProof/>
          <w:position w:val="-24"/>
        </w:rPr>
        <w:drawing>
          <wp:inline distT="0" distB="0" distL="0" distR="0" wp14:anchorId="036B9BBD" wp14:editId="07F17DEF">
            <wp:extent cx="1922145" cy="393700"/>
            <wp:effectExtent l="0" t="0" r="1905" b="6350"/>
            <wp:docPr id="7949" name="图片 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22145" cy="393700"/>
                    </a:xfrm>
                    <a:prstGeom prst="rect">
                      <a:avLst/>
                    </a:prstGeom>
                    <a:noFill/>
                    <a:ln>
                      <a:noFill/>
                    </a:ln>
                  </pic:spPr>
                </pic:pic>
              </a:graphicData>
            </a:graphic>
          </wp:inline>
        </w:drawing>
      </w:r>
      <w:r w:rsidRPr="00F70B4B">
        <w:rPr>
          <w:rFonts w:ascii="Times New Roman" w:eastAsia="宋体" w:hAnsi="Times New Roman" w:cs="Times New Roman"/>
          <w:noProof/>
          <w:kern w:val="0"/>
          <w:sz w:val="24"/>
        </w:rPr>
        <w:t xml:space="preserve">                      </w:t>
      </w:r>
      <w:r w:rsidRPr="00F70B4B">
        <w:rPr>
          <w:rFonts w:ascii="Times New Roman" w:eastAsia="宋体" w:hAnsi="Times New Roman" w:cs="Times New Roman"/>
          <w:sz w:val="24"/>
        </w:rPr>
        <w:t>(</w:t>
      </w:r>
      <w:r w:rsidR="00C742B2" w:rsidRPr="00F70B4B">
        <w:rPr>
          <w:rFonts w:ascii="Times New Roman" w:eastAsia="宋体" w:hAnsi="Times New Roman" w:cs="Times New Roman"/>
          <w:sz w:val="24"/>
        </w:rPr>
        <w:t>5-35</w:t>
      </w:r>
      <w:r w:rsidRPr="00F70B4B">
        <w:rPr>
          <w:rFonts w:ascii="Times New Roman" w:eastAsia="宋体" w:hAnsi="Times New Roman" w:cs="Times New Roman"/>
          <w:sz w:val="24"/>
        </w:rPr>
        <w:t>)</w:t>
      </w:r>
    </w:p>
    <w:p w14:paraId="3C493408"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7CCFE3A6" wp14:editId="4E5D4FCA">
            <wp:extent cx="3139918" cy="1214876"/>
            <wp:effectExtent l="0" t="0" r="3810" b="4445"/>
            <wp:docPr id="65" name="图片 65" descr="MAN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MANB装置"/>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165632" cy="1224825"/>
                    </a:xfrm>
                    <a:prstGeom prst="rect">
                      <a:avLst/>
                    </a:prstGeom>
                    <a:noFill/>
                    <a:ln>
                      <a:noFill/>
                    </a:ln>
                  </pic:spPr>
                </pic:pic>
              </a:graphicData>
            </a:graphic>
          </wp:inline>
        </w:drawing>
      </w:r>
    </w:p>
    <w:p w14:paraId="5F5DDF06" w14:textId="0F3D70B1"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BB2834" w:rsidRPr="00F70B4B">
        <w:rPr>
          <w:rFonts w:ascii="Times New Roman" w:eastAsia="宋体" w:hAnsi="Times New Roman" w:cs="Times New Roman"/>
          <w:sz w:val="24"/>
        </w:rPr>
        <w:t>5-22</w:t>
      </w:r>
      <w:r w:rsidRPr="00F70B4B">
        <w:rPr>
          <w:rFonts w:ascii="Times New Roman" w:eastAsia="宋体" w:hAnsi="Times New Roman" w:cs="Times New Roman"/>
          <w:sz w:val="24"/>
        </w:rPr>
        <w:t xml:space="preserve"> MABN</w:t>
      </w:r>
      <w:r w:rsidRPr="00F70B4B">
        <w:rPr>
          <w:rFonts w:ascii="Times New Roman" w:eastAsia="宋体" w:hAnsi="Times New Roman" w:cs="Times New Roman" w:hint="eastAsia"/>
          <w:sz w:val="24"/>
        </w:rPr>
        <w:t>装置示意图</w:t>
      </w:r>
    </w:p>
    <w:p w14:paraId="2F41CFAF" w14:textId="76BDE7CD" w:rsidR="00DC7D04" w:rsidRPr="00F70B4B" w:rsidRDefault="0042583B" w:rsidP="00EA6C73">
      <w:pPr>
        <w:spacing w:line="360" w:lineRule="auto"/>
        <w:ind w:firstLineChars="200" w:firstLine="480"/>
        <w:outlineLvl w:val="2"/>
        <w:rPr>
          <w:rFonts w:ascii="Times New Roman" w:eastAsia="宋体" w:hAnsi="Times New Roman" w:cs="Times New Roman"/>
          <w:sz w:val="24"/>
        </w:rPr>
      </w:pPr>
      <w:bookmarkStart w:id="141" w:name="_Toc100153584"/>
      <w:bookmarkStart w:id="142" w:name="_Toc123548076"/>
      <w:bookmarkStart w:id="143" w:name="_Toc123639956"/>
      <w:r w:rsidRPr="00F70B4B">
        <w:rPr>
          <w:rFonts w:ascii="Times New Roman" w:eastAsia="宋体" w:hAnsi="Times New Roman" w:cs="Times New Roman"/>
          <w:sz w:val="24"/>
        </w:rPr>
        <w:t>5</w:t>
      </w:r>
      <w:r w:rsidR="00DC7D04" w:rsidRPr="00F70B4B">
        <w:rPr>
          <w:rFonts w:ascii="Times New Roman" w:eastAsia="宋体" w:hAnsi="Times New Roman" w:cs="Times New Roman"/>
          <w:sz w:val="24"/>
        </w:rPr>
        <w:t>.</w:t>
      </w:r>
      <w:r w:rsidRPr="00F70B4B">
        <w:rPr>
          <w:rFonts w:ascii="Times New Roman" w:eastAsia="宋体" w:hAnsi="Times New Roman" w:cs="Times New Roman"/>
          <w:sz w:val="24"/>
        </w:rPr>
        <w:t>4</w:t>
      </w:r>
      <w:r w:rsidR="00DC7D04" w:rsidRPr="00F70B4B">
        <w:rPr>
          <w:rFonts w:ascii="Times New Roman" w:eastAsia="宋体" w:hAnsi="Times New Roman" w:cs="Times New Roman"/>
          <w:sz w:val="24"/>
        </w:rPr>
        <w:t xml:space="preserve">.2 </w:t>
      </w:r>
      <w:r w:rsidR="00DC7D04" w:rsidRPr="00F70B4B">
        <w:rPr>
          <w:rFonts w:ascii="Times New Roman" w:eastAsia="宋体" w:hAnsi="Times New Roman" w:cs="Times New Roman" w:hint="eastAsia"/>
          <w:sz w:val="24"/>
        </w:rPr>
        <w:t>三极装置分析</w:t>
      </w:r>
      <w:bookmarkEnd w:id="141"/>
      <w:bookmarkEnd w:id="142"/>
      <w:bookmarkEnd w:id="143"/>
    </w:p>
    <w:p w14:paraId="0AC932A3" w14:textId="58BB985C" w:rsidR="00DC7D04" w:rsidRPr="00F70B4B" w:rsidRDefault="00DC7D04" w:rsidP="0042583B">
      <w:pPr>
        <w:spacing w:line="360" w:lineRule="auto"/>
        <w:ind w:firstLineChars="200" w:firstLine="480"/>
        <w:rPr>
          <w:rFonts w:ascii="Times New Roman" w:eastAsia="宋体" w:hAnsi="Times New Roman" w:cs="Times New Roman"/>
          <w:bCs/>
          <w:sz w:val="24"/>
        </w:rPr>
      </w:pPr>
      <w:r w:rsidRPr="00F70B4B">
        <w:rPr>
          <w:rFonts w:ascii="Times New Roman" w:eastAsia="宋体" w:hAnsi="Times New Roman" w:cs="Times New Roman" w:hint="eastAsia"/>
          <w:bCs/>
          <w:sz w:val="24"/>
        </w:rPr>
        <w:t>三极装置，即将四极装置中的一个供电电极放置在远离测区的地方（无穷远处）。三极装置为非对称测量系统，对局部电性异常的响应幅度大，适用于探测二维和三维地电异常体。三极装置布极灵活，对地形变化适应性强。三极断面测深法的优点是工作方便灵活，对小地电异常反应比较灵敏，既避开了地表测线某一端障碍物的影响，又通过加大测点和极距密度，提高了电法勘探的地质分辨能力。</w:t>
      </w:r>
    </w:p>
    <w:p w14:paraId="63A84452" w14:textId="640D0FA4" w:rsidR="00DC7D04" w:rsidRPr="00F70B4B" w:rsidRDefault="0042583B" w:rsidP="0042583B">
      <w:pPr>
        <w:spacing w:line="360" w:lineRule="auto"/>
        <w:ind w:firstLine="420"/>
        <w:rPr>
          <w:rFonts w:ascii="Times New Roman" w:eastAsia="宋体" w:hAnsi="Times New Roman" w:cs="Times New Roman"/>
          <w:bCs/>
          <w:sz w:val="24"/>
        </w:rPr>
      </w:pPr>
      <w:r w:rsidRPr="00F70B4B">
        <w:rPr>
          <w:rFonts w:ascii="Times New Roman" w:eastAsia="宋体" w:hAnsi="Times New Roman" w:cs="Times New Roman" w:hint="eastAsia"/>
          <w:bCs/>
          <w:sz w:val="24"/>
        </w:rPr>
        <w:t>（</w:t>
      </w:r>
      <w:r w:rsidRPr="00F70B4B">
        <w:rPr>
          <w:rFonts w:ascii="Times New Roman" w:eastAsia="宋体" w:hAnsi="Times New Roman" w:cs="Times New Roman"/>
          <w:bCs/>
          <w:sz w:val="24"/>
        </w:rPr>
        <w:t>1</w:t>
      </w:r>
      <w:r w:rsidRPr="00F70B4B">
        <w:rPr>
          <w:rFonts w:ascii="Times New Roman" w:eastAsia="宋体" w:hAnsi="Times New Roman" w:cs="Times New Roman" w:hint="eastAsia"/>
          <w:bCs/>
          <w:sz w:val="24"/>
        </w:rPr>
        <w:t>）</w:t>
      </w:r>
      <w:r w:rsidR="00DC7D04" w:rsidRPr="00F70B4B">
        <w:rPr>
          <w:rFonts w:ascii="Times New Roman" w:eastAsia="宋体" w:hAnsi="Times New Roman" w:cs="Times New Roman" w:hint="eastAsia"/>
          <w:bCs/>
          <w:sz w:val="24"/>
        </w:rPr>
        <w:t>联合剖面装置</w:t>
      </w:r>
      <w:r w:rsidR="00DC7D04" w:rsidRPr="00F70B4B">
        <w:rPr>
          <w:rFonts w:ascii="Times New Roman" w:eastAsia="宋体" w:hAnsi="Times New Roman" w:cs="Times New Roman"/>
          <w:bCs/>
          <w:sz w:val="24"/>
        </w:rPr>
        <w:t>AMN-MNB</w:t>
      </w:r>
    </w:p>
    <w:p w14:paraId="4951E4F7"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bCs/>
          <w:sz w:val="24"/>
        </w:rPr>
        <w:t>联合剖面法是由两个三极装置组合而成，较其它电剖面法有更为丰富的地质信息。此外，联合剖面法还具有分辨能力强、异常明显等优点，因此在水文及工程地质等调查中获得了广泛的应用。但由于联合剖面法有无穷远极，野外工作中有装置笨重、地形影响大等缺点。</w:t>
      </w:r>
    </w:p>
    <w:p w14:paraId="65C9B623" w14:textId="7922A8A9"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bCs/>
          <w:sz w:val="24"/>
        </w:rPr>
        <w:t>联合剖面法在每一测点分别用两个三极装置</w:t>
      </w:r>
      <w:r w:rsidRPr="00F70B4B">
        <w:rPr>
          <w:rFonts w:ascii="Times New Roman" w:eastAsia="宋体" w:hAnsi="Times New Roman" w:cs="Times New Roman"/>
          <w:bCs/>
          <w:sz w:val="24"/>
        </w:rPr>
        <w:t>AMN</w:t>
      </w:r>
      <w:r w:rsidRPr="00F70B4B">
        <w:rPr>
          <w:rFonts w:ascii="Times New Roman" w:eastAsia="宋体" w:hAnsi="Times New Roman" w:cs="Times New Roman" w:hint="eastAsia"/>
          <w:bCs/>
          <w:sz w:val="24"/>
        </w:rPr>
        <w:t>及</w:t>
      </w:r>
      <w:r w:rsidRPr="00F70B4B">
        <w:rPr>
          <w:rFonts w:ascii="Times New Roman" w:eastAsia="宋体" w:hAnsi="Times New Roman" w:cs="Times New Roman"/>
          <w:bCs/>
          <w:sz w:val="24"/>
        </w:rPr>
        <w:t>MNB</w:t>
      </w:r>
      <w:r w:rsidRPr="00F70B4B">
        <w:rPr>
          <w:rFonts w:ascii="Times New Roman" w:eastAsia="宋体" w:hAnsi="Times New Roman" w:cs="Times New Roman" w:hint="eastAsia"/>
          <w:bCs/>
          <w:sz w:val="24"/>
        </w:rPr>
        <w:t>进行观测，所得视电阻率分别用</w:t>
      </w:r>
      <w:r w:rsidRPr="00ED1A4C">
        <w:rPr>
          <w:rFonts w:ascii="Times New Roman" w:eastAsia="宋体" w:hAnsi="Times New Roman" w:cs="Times New Roman"/>
          <w:noProof/>
          <w:position w:val="-12"/>
        </w:rPr>
        <w:drawing>
          <wp:inline distT="0" distB="0" distL="0" distR="0" wp14:anchorId="52425403" wp14:editId="39151711">
            <wp:extent cx="220345" cy="241300"/>
            <wp:effectExtent l="0" t="0" r="8255" b="6350"/>
            <wp:docPr id="7948" name="图片 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bCs/>
          <w:sz w:val="24"/>
        </w:rPr>
        <w:t>和</w:t>
      </w:r>
      <w:r w:rsidRPr="00ED1A4C">
        <w:rPr>
          <w:rFonts w:ascii="Times New Roman" w:eastAsia="宋体" w:hAnsi="Times New Roman" w:cs="Times New Roman"/>
          <w:noProof/>
          <w:position w:val="-12"/>
        </w:rPr>
        <w:drawing>
          <wp:inline distT="0" distB="0" distL="0" distR="0" wp14:anchorId="559DD353" wp14:editId="59645A9E">
            <wp:extent cx="220345" cy="241300"/>
            <wp:effectExtent l="0" t="0" r="8255" b="6350"/>
            <wp:docPr id="7947" name="图片 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bCs/>
          <w:sz w:val="24"/>
        </w:rPr>
        <w:t>表示，从而在一条剖面上便可获得两条视电阻率曲线。其中公共电极</w:t>
      </w:r>
      <w:r w:rsidRPr="00F70B4B">
        <w:rPr>
          <w:rFonts w:ascii="Times New Roman" w:eastAsia="宋体" w:hAnsi="Times New Roman" w:cs="Times New Roman"/>
          <w:bCs/>
          <w:sz w:val="24"/>
        </w:rPr>
        <w:t>C</w:t>
      </w:r>
      <w:r w:rsidRPr="00F70B4B">
        <w:rPr>
          <w:rFonts w:ascii="Times New Roman" w:eastAsia="宋体" w:hAnsi="Times New Roman" w:cs="Times New Roman" w:hint="eastAsia"/>
          <w:bCs/>
          <w:sz w:val="24"/>
        </w:rPr>
        <w:t>被置于远离测线并大于</w:t>
      </w:r>
      <w:r w:rsidRPr="00F70B4B">
        <w:rPr>
          <w:rFonts w:ascii="Times New Roman" w:eastAsia="宋体" w:hAnsi="Times New Roman" w:cs="Times New Roman"/>
          <w:bCs/>
          <w:sz w:val="24"/>
        </w:rPr>
        <w:t>5AO</w:t>
      </w:r>
      <w:r w:rsidRPr="00F70B4B">
        <w:rPr>
          <w:rFonts w:ascii="Times New Roman" w:eastAsia="宋体" w:hAnsi="Times New Roman" w:cs="Times New Roman" w:hint="eastAsia"/>
          <w:bCs/>
          <w:sz w:val="24"/>
        </w:rPr>
        <w:t>的距离上，称为</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无穷远</w:t>
      </w:r>
      <w:r w:rsidRPr="00F70B4B">
        <w:rPr>
          <w:rFonts w:ascii="Times New Roman" w:eastAsia="宋体" w:hAnsi="Times New Roman" w:cs="Times New Roman"/>
          <w:bCs/>
          <w:sz w:val="24"/>
        </w:rPr>
        <w:t>”</w:t>
      </w:r>
      <w:r w:rsidRPr="00F70B4B">
        <w:rPr>
          <w:rFonts w:ascii="Times New Roman" w:eastAsia="宋体" w:hAnsi="Times New Roman" w:cs="Times New Roman" w:hint="eastAsia"/>
          <w:bCs/>
          <w:sz w:val="24"/>
        </w:rPr>
        <w:t>极，即相对于观测地段而言，其影响可以忽略。</w:t>
      </w:r>
    </w:p>
    <w:p w14:paraId="065D57D3" w14:textId="45401071"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联合剖面法装置实际上是两个三极装置的组合，公共第三极</w:t>
      </w:r>
      <w:r w:rsidRPr="00F70B4B">
        <w:rPr>
          <w:rFonts w:ascii="Times New Roman" w:eastAsia="宋体" w:hAnsi="Times New Roman" w:cs="Times New Roman"/>
          <w:sz w:val="24"/>
        </w:rPr>
        <w:t>C</w:t>
      </w:r>
      <w:r w:rsidRPr="00F70B4B">
        <w:rPr>
          <w:rFonts w:ascii="Times New Roman" w:eastAsia="宋体" w:hAnsi="Times New Roman" w:cs="Times New Roman" w:hint="eastAsia"/>
          <w:sz w:val="24"/>
        </w:rPr>
        <w:t>位于无穷远。</w:t>
      </w:r>
      <w:r w:rsidRPr="00F70B4B">
        <w:rPr>
          <w:rFonts w:ascii="Times New Roman" w:eastAsia="宋体" w:hAnsi="Times New Roman" w:cs="Times New Roman"/>
          <w:sz w:val="24"/>
        </w:rPr>
        <w:t>AB/2=AO=OB=(5</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10)</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H—</w:t>
      </w:r>
      <w:r w:rsidRPr="00F70B4B">
        <w:rPr>
          <w:rFonts w:ascii="Times New Roman" w:eastAsia="宋体" w:hAnsi="Times New Roman" w:cs="Times New Roman" w:hint="eastAsia"/>
          <w:sz w:val="24"/>
        </w:rPr>
        <w:t>覆盖层厚度，一个观测点（即记录点为</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中点）同时可获得</w:t>
      </w:r>
      <w:r w:rsidRPr="00ED1A4C">
        <w:rPr>
          <w:rFonts w:ascii="Times New Roman" w:eastAsia="宋体" w:hAnsi="Times New Roman" w:cs="Times New Roman"/>
          <w:noProof/>
          <w:position w:val="-12"/>
        </w:rPr>
        <w:drawing>
          <wp:inline distT="0" distB="0" distL="0" distR="0" wp14:anchorId="22C107FF" wp14:editId="4961BA97">
            <wp:extent cx="224155" cy="241300"/>
            <wp:effectExtent l="0" t="0" r="4445" b="6350"/>
            <wp:docPr id="7946" name="图片 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F70B4B">
        <w:rPr>
          <w:rFonts w:ascii="Times New Roman" w:eastAsia="宋体" w:hAnsi="Times New Roman" w:cs="Times New Roman" w:hint="eastAsia"/>
          <w:sz w:val="24"/>
        </w:rPr>
        <w:t>和</w:t>
      </w:r>
      <w:r w:rsidRPr="00ED1A4C">
        <w:rPr>
          <w:rFonts w:ascii="Times New Roman" w:eastAsia="宋体" w:hAnsi="Times New Roman" w:cs="Times New Roman"/>
          <w:noProof/>
          <w:position w:val="-12"/>
        </w:rPr>
        <w:drawing>
          <wp:inline distT="0" distB="0" distL="0" distR="0" wp14:anchorId="625C8A3E" wp14:editId="54E0D410">
            <wp:extent cx="224155" cy="241300"/>
            <wp:effectExtent l="0" t="0" r="4445" b="6350"/>
            <wp:docPr id="7945" name="图片 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24155" cy="241300"/>
                    </a:xfrm>
                    <a:prstGeom prst="rect">
                      <a:avLst/>
                    </a:prstGeom>
                    <a:noFill/>
                    <a:ln>
                      <a:noFill/>
                    </a:ln>
                  </pic:spPr>
                </pic:pic>
              </a:graphicData>
            </a:graphic>
          </wp:inline>
        </w:drawing>
      </w:r>
      <w:r w:rsidRPr="00F70B4B">
        <w:rPr>
          <w:rFonts w:ascii="Times New Roman" w:eastAsia="宋体" w:hAnsi="Times New Roman" w:cs="Times New Roman" w:hint="eastAsia"/>
          <w:sz w:val="24"/>
        </w:rPr>
        <w:t>两个参数值。</w:t>
      </w:r>
    </w:p>
    <w:p w14:paraId="45FEFDD6"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6CCAD537" wp14:editId="3C62A135">
            <wp:extent cx="3676650" cy="1518289"/>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724314" cy="1537972"/>
                    </a:xfrm>
                    <a:prstGeom prst="rect">
                      <a:avLst/>
                    </a:prstGeom>
                  </pic:spPr>
                </pic:pic>
              </a:graphicData>
            </a:graphic>
          </wp:inline>
        </w:drawing>
      </w:r>
    </w:p>
    <w:p w14:paraId="625CDFD2" w14:textId="43AD554C"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BB2834" w:rsidRPr="00F70B4B">
        <w:rPr>
          <w:rFonts w:ascii="Times New Roman" w:eastAsia="宋体" w:hAnsi="Times New Roman" w:cs="Times New Roman"/>
          <w:sz w:val="24"/>
        </w:rPr>
        <w:t>5-23</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联合剖面装置（</w:t>
      </w:r>
      <w:r w:rsidRPr="00F70B4B">
        <w:rPr>
          <w:rFonts w:ascii="Times New Roman" w:eastAsia="宋体" w:hAnsi="Times New Roman" w:cs="Times New Roman"/>
          <w:sz w:val="24"/>
        </w:rPr>
        <w:t>AMN—MNB</w:t>
      </w:r>
      <w:r w:rsidRPr="00F70B4B">
        <w:rPr>
          <w:rFonts w:ascii="Times New Roman" w:eastAsia="宋体" w:hAnsi="Times New Roman" w:cs="Times New Roman" w:hint="eastAsia"/>
          <w:sz w:val="24"/>
        </w:rPr>
        <w:t>）示意图</w:t>
      </w:r>
    </w:p>
    <w:p w14:paraId="20035667"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三极测深装置视电阻率计算公式为：</w:t>
      </w:r>
    </w:p>
    <w:p w14:paraId="3B168276" w14:textId="62BF1B9E" w:rsidR="00DC7D04" w:rsidRPr="00F70B4B" w:rsidRDefault="00DC7D04" w:rsidP="00EA6C73">
      <w:pPr>
        <w:spacing w:line="360" w:lineRule="auto"/>
        <w:ind w:left="2100" w:firstLineChars="200" w:firstLine="420"/>
        <w:jc w:val="right"/>
        <w:rPr>
          <w:rFonts w:ascii="Times New Roman" w:eastAsia="宋体" w:hAnsi="Times New Roman" w:cs="Times New Roman"/>
          <w:sz w:val="24"/>
        </w:rPr>
      </w:pPr>
      <w:r w:rsidRPr="00ED1A4C">
        <w:rPr>
          <w:rFonts w:ascii="Times New Roman" w:eastAsia="宋体" w:hAnsi="Times New Roman" w:cs="Times New Roman"/>
          <w:noProof/>
          <w:position w:val="-68"/>
        </w:rPr>
        <w:drawing>
          <wp:inline distT="0" distB="0" distL="0" distR="0" wp14:anchorId="133046BD" wp14:editId="24A2C5AD">
            <wp:extent cx="1028700" cy="944245"/>
            <wp:effectExtent l="0" t="0" r="0" b="8255"/>
            <wp:docPr id="7944" name="图片 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028700" cy="944245"/>
                    </a:xfrm>
                    <a:prstGeom prst="rect">
                      <a:avLst/>
                    </a:prstGeom>
                    <a:noFill/>
                    <a:ln>
                      <a:noFill/>
                    </a:ln>
                  </pic:spPr>
                </pic:pic>
              </a:graphicData>
            </a:graphic>
          </wp:inline>
        </w:drawing>
      </w:r>
      <w:r w:rsidRPr="00F70B4B">
        <w:rPr>
          <w:rFonts w:ascii="Times New Roman" w:eastAsia="宋体" w:hAnsi="Times New Roman" w:cs="Times New Roman"/>
          <w:noProof/>
          <w:kern w:val="0"/>
          <w:sz w:val="24"/>
        </w:rPr>
        <w:t xml:space="preserve">                       </w:t>
      </w:r>
      <w:r w:rsidRPr="00F70B4B">
        <w:rPr>
          <w:rFonts w:ascii="Times New Roman" w:eastAsia="宋体" w:hAnsi="Times New Roman" w:cs="Times New Roman"/>
          <w:sz w:val="24"/>
        </w:rPr>
        <w:t>(</w:t>
      </w:r>
      <w:r w:rsidR="00C742B2" w:rsidRPr="00F70B4B">
        <w:rPr>
          <w:rFonts w:ascii="Times New Roman" w:eastAsia="宋体" w:hAnsi="Times New Roman" w:cs="Times New Roman"/>
          <w:sz w:val="24"/>
        </w:rPr>
        <w:t>5-36</w:t>
      </w:r>
      <w:r w:rsidRPr="00F70B4B">
        <w:rPr>
          <w:rFonts w:ascii="Times New Roman" w:eastAsia="宋体" w:hAnsi="Times New Roman" w:cs="Times New Roman"/>
          <w:sz w:val="24"/>
        </w:rPr>
        <w:t>)</w:t>
      </w:r>
    </w:p>
    <w:p w14:paraId="6997C8EC"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其中：</w:t>
      </w:r>
    </w:p>
    <w:p w14:paraId="7F0400B0" w14:textId="191F2098" w:rsidR="00DC7D04" w:rsidRPr="00F70B4B" w:rsidRDefault="00DC7D04" w:rsidP="00EA6C73">
      <w:pPr>
        <w:spacing w:line="360" w:lineRule="auto"/>
        <w:ind w:left="2100" w:firstLineChars="200" w:firstLine="420"/>
        <w:jc w:val="right"/>
        <w:rPr>
          <w:rFonts w:ascii="Times New Roman" w:eastAsia="宋体" w:hAnsi="Times New Roman" w:cs="Times New Roman"/>
          <w:sz w:val="24"/>
        </w:rPr>
      </w:pPr>
      <w:r w:rsidRPr="00ED1A4C">
        <w:rPr>
          <w:rFonts w:ascii="Times New Roman" w:eastAsia="宋体" w:hAnsi="Times New Roman" w:cs="Times New Roman"/>
          <w:noProof/>
          <w:position w:val="-24"/>
        </w:rPr>
        <w:drawing>
          <wp:inline distT="0" distB="0" distL="0" distR="0" wp14:anchorId="3E168ED0" wp14:editId="46FC8E58">
            <wp:extent cx="1422400" cy="393700"/>
            <wp:effectExtent l="0" t="0" r="6350" b="6350"/>
            <wp:docPr id="7943" name="图片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F70B4B">
        <w:rPr>
          <w:rFonts w:ascii="Times New Roman" w:eastAsia="宋体" w:hAnsi="Times New Roman" w:cs="Times New Roman"/>
          <w:noProof/>
          <w:kern w:val="0"/>
          <w:sz w:val="24"/>
        </w:rPr>
        <w:t xml:space="preserve">                   </w:t>
      </w:r>
      <w:r w:rsidRPr="00F70B4B">
        <w:rPr>
          <w:rFonts w:ascii="Times New Roman" w:eastAsia="宋体" w:hAnsi="Times New Roman" w:cs="Times New Roman"/>
          <w:sz w:val="24"/>
        </w:rPr>
        <w:t>(</w:t>
      </w:r>
      <w:r w:rsidR="00C742B2" w:rsidRPr="00F70B4B">
        <w:rPr>
          <w:rFonts w:ascii="Times New Roman" w:eastAsia="宋体" w:hAnsi="Times New Roman" w:cs="Times New Roman"/>
          <w:sz w:val="24"/>
        </w:rPr>
        <w:t>5-37</w:t>
      </w:r>
      <w:r w:rsidRPr="00F70B4B">
        <w:rPr>
          <w:rFonts w:ascii="Times New Roman" w:eastAsia="宋体" w:hAnsi="Times New Roman" w:cs="Times New Roman"/>
          <w:sz w:val="24"/>
        </w:rPr>
        <w:t>)</w:t>
      </w:r>
    </w:p>
    <w:p w14:paraId="579B62E9" w14:textId="6CB711C6" w:rsidR="00DC7D04" w:rsidRPr="00F70B4B" w:rsidRDefault="0042583B"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sz w:val="24"/>
        </w:rPr>
        <w:t>1</w:t>
      </w:r>
      <w:r w:rsidRPr="00F70B4B">
        <w:rPr>
          <w:rFonts w:ascii="Times New Roman" w:eastAsia="宋体" w:hAnsi="Times New Roman" w:cs="Times New Roman" w:hint="eastAsia"/>
          <w:sz w:val="24"/>
        </w:rPr>
        <w:t>）</w:t>
      </w:r>
      <w:r w:rsidR="00DC7D04" w:rsidRPr="00F70B4B">
        <w:rPr>
          <w:rFonts w:ascii="Times New Roman" w:eastAsia="宋体" w:hAnsi="Times New Roman" w:cs="Times New Roman" w:hint="eastAsia"/>
          <w:sz w:val="24"/>
        </w:rPr>
        <w:t>观测方式：</w:t>
      </w:r>
    </w:p>
    <w:p w14:paraId="7F2E71F6"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或</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为供电电极，</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固定不变，（也可根据供电电极与测量电极间的距离作适当变化）当供电电极</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或</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确定后，</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逐点同时向右或向左移动，得到一条滚动线；接着，供电电极</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或</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向右或向左移动一个点，</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逐点同时向右或向左移动，得到另一条滚动线；这样不断测量下去，得到整个测量结果。</w:t>
      </w:r>
    </w:p>
    <w:p w14:paraId="33D6EB18"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测量时，当</w:t>
      </w:r>
      <w:r w:rsidRPr="00F70B4B">
        <w:rPr>
          <w:rFonts w:ascii="Times New Roman" w:eastAsia="宋体" w:hAnsi="Times New Roman" w:cs="Times New Roman"/>
          <w:sz w:val="24"/>
        </w:rPr>
        <w:t>AM = MN = a</w:t>
      </w:r>
      <w:r w:rsidRPr="00F70B4B">
        <w:rPr>
          <w:rFonts w:ascii="Times New Roman" w:eastAsia="宋体" w:hAnsi="Times New Roman" w:cs="Times New Roman" w:hint="eastAsia"/>
          <w:sz w:val="24"/>
        </w:rPr>
        <w:t>时，此时称之为温纳三极。</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为一个电极间距，</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逐点同时向右移动，得到第一条剖面线；接着，</w:t>
      </w:r>
      <w:r w:rsidRPr="00F70B4B">
        <w:rPr>
          <w:rFonts w:ascii="Times New Roman" w:eastAsia="宋体" w:hAnsi="Times New Roman" w:cs="Times New Roman"/>
          <w:sz w:val="24"/>
        </w:rPr>
        <w:t>AM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MN</w:t>
      </w:r>
      <w:r w:rsidRPr="00F70B4B">
        <w:rPr>
          <w:rFonts w:ascii="Times New Roman" w:eastAsia="宋体" w:hAnsi="Times New Roman" w:cs="Times New Roman" w:hint="eastAsia"/>
          <w:sz w:val="24"/>
        </w:rPr>
        <w:t>增大一个电极距，</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逐点同时向右移动，得到另一条剖面线；这样不断测量下去，得到倒梯形断面。</w:t>
      </w:r>
    </w:p>
    <w:p w14:paraId="5705D3F4"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此时，</w:t>
      </w:r>
    </w:p>
    <w:p w14:paraId="15A1287C" w14:textId="19E658F0" w:rsidR="00DC7D04" w:rsidRPr="00F70B4B" w:rsidRDefault="00DC7D04" w:rsidP="00EA6C73">
      <w:pPr>
        <w:spacing w:line="360" w:lineRule="auto"/>
        <w:ind w:firstLineChars="200" w:firstLine="420"/>
        <w:jc w:val="right"/>
        <w:rPr>
          <w:rFonts w:ascii="Times New Roman" w:eastAsia="宋体" w:hAnsi="Times New Roman" w:cs="Times New Roman"/>
          <w:sz w:val="24"/>
        </w:rPr>
      </w:pPr>
      <w:r w:rsidRPr="00ED1A4C">
        <w:rPr>
          <w:rFonts w:ascii="Times New Roman" w:eastAsia="宋体" w:hAnsi="Times New Roman" w:cs="Times New Roman"/>
          <w:noProof/>
          <w:position w:val="-72"/>
        </w:rPr>
        <w:drawing>
          <wp:inline distT="0" distB="0" distL="0" distR="0" wp14:anchorId="0271865A" wp14:editId="33F29239">
            <wp:extent cx="1138555" cy="990600"/>
            <wp:effectExtent l="0" t="0" r="4445" b="0"/>
            <wp:docPr id="7942" name="图片 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138555" cy="990600"/>
                    </a:xfrm>
                    <a:prstGeom prst="rect">
                      <a:avLst/>
                    </a:prstGeom>
                    <a:noFill/>
                    <a:ln>
                      <a:noFill/>
                    </a:ln>
                  </pic:spPr>
                </pic:pic>
              </a:graphicData>
            </a:graphic>
          </wp:inline>
        </w:drawing>
      </w:r>
      <w:r w:rsidRPr="00F70B4B">
        <w:rPr>
          <w:rFonts w:ascii="Times New Roman" w:eastAsia="宋体" w:hAnsi="Times New Roman" w:cs="Times New Roman"/>
          <w:noProof/>
          <w:kern w:val="0"/>
          <w:sz w:val="24"/>
        </w:rPr>
        <w:t xml:space="preserve">                    </w:t>
      </w:r>
      <w:r w:rsidRPr="00F70B4B">
        <w:rPr>
          <w:rFonts w:ascii="Times New Roman" w:eastAsia="宋体" w:hAnsi="Times New Roman" w:cs="Times New Roman"/>
          <w:sz w:val="24"/>
        </w:rPr>
        <w:t>(</w:t>
      </w:r>
      <w:r w:rsidR="00C742B2" w:rsidRPr="00F70B4B">
        <w:rPr>
          <w:rFonts w:ascii="Times New Roman" w:eastAsia="宋体" w:hAnsi="Times New Roman" w:cs="Times New Roman"/>
          <w:sz w:val="24"/>
        </w:rPr>
        <w:t>5-38</w:t>
      </w:r>
      <w:r w:rsidRPr="00F70B4B">
        <w:rPr>
          <w:rFonts w:ascii="Times New Roman" w:eastAsia="宋体" w:hAnsi="Times New Roman" w:cs="Times New Roman"/>
          <w:sz w:val="24"/>
        </w:rPr>
        <w:t>)</w:t>
      </w:r>
    </w:p>
    <w:p w14:paraId="629AE5A7" w14:textId="146352DD" w:rsidR="00DC7D04" w:rsidRPr="00F70B4B" w:rsidRDefault="0042583B"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sz w:val="24"/>
        </w:rPr>
        <w:t>2</w:t>
      </w:r>
      <w:r w:rsidRPr="00F70B4B">
        <w:rPr>
          <w:rFonts w:ascii="Times New Roman" w:eastAsia="宋体" w:hAnsi="Times New Roman" w:cs="Times New Roman" w:hint="eastAsia"/>
          <w:sz w:val="24"/>
        </w:rPr>
        <w:t>）</w:t>
      </w:r>
      <w:r w:rsidR="00DC7D04" w:rsidRPr="00F70B4B">
        <w:rPr>
          <w:rFonts w:ascii="Times New Roman" w:eastAsia="宋体" w:hAnsi="Times New Roman" w:cs="Times New Roman" w:hint="eastAsia"/>
          <w:sz w:val="24"/>
        </w:rPr>
        <w:t>主要应用领域</w:t>
      </w:r>
    </w:p>
    <w:p w14:paraId="6B6911E1"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确定直立岩石接触面（断层等）的位置；</w:t>
      </w:r>
    </w:p>
    <w:p w14:paraId="38DFD941"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lastRenderedPageBreak/>
        <w:t>追索破碎带走向</w:t>
      </w:r>
      <w:r w:rsidRPr="00F70B4B">
        <w:rPr>
          <w:rFonts w:ascii="Times New Roman" w:eastAsia="宋体" w:hAnsi="Times New Roman" w:cs="Times New Roman"/>
          <w:sz w:val="24"/>
        </w:rPr>
        <w:t>,</w:t>
      </w:r>
      <w:r w:rsidRPr="00F70B4B">
        <w:rPr>
          <w:rFonts w:ascii="Times New Roman" w:eastAsia="宋体" w:hAnsi="Times New Roman" w:cs="Times New Roman" w:hint="eastAsia"/>
          <w:sz w:val="24"/>
        </w:rPr>
        <w:t>确定倾向；</w:t>
      </w:r>
    </w:p>
    <w:p w14:paraId="7E9E5778"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切线法确定两道薄脉埋深。</w:t>
      </w:r>
    </w:p>
    <w:p w14:paraId="1B8E9407" w14:textId="22DF2698" w:rsidR="00DC7D04" w:rsidRPr="00F70B4B" w:rsidRDefault="0042583B"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sz w:val="24"/>
        </w:rPr>
        <w:t>3</w:t>
      </w:r>
      <w:r w:rsidRPr="00F70B4B">
        <w:rPr>
          <w:rFonts w:ascii="Times New Roman" w:eastAsia="宋体" w:hAnsi="Times New Roman" w:cs="Times New Roman" w:hint="eastAsia"/>
          <w:sz w:val="24"/>
        </w:rPr>
        <w:t>）</w:t>
      </w:r>
      <w:r w:rsidR="00DC7D04" w:rsidRPr="00F70B4B">
        <w:rPr>
          <w:rFonts w:ascii="Times New Roman" w:eastAsia="宋体" w:hAnsi="Times New Roman" w:cs="Times New Roman" w:hint="eastAsia"/>
          <w:sz w:val="24"/>
        </w:rPr>
        <w:t>特点</w:t>
      </w:r>
    </w:p>
    <w:p w14:paraId="47D186B7"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优点：异常幅度大，分辨力强、异常曲线清晰（比偶极好）</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w:t>
      </w:r>
    </w:p>
    <w:p w14:paraId="4C2A00D5" w14:textId="77777777" w:rsidR="00DC7D04" w:rsidRPr="00F70B4B" w:rsidRDefault="00DC7D04" w:rsidP="00EA6C73">
      <w:pPr>
        <w:spacing w:line="360" w:lineRule="auto"/>
        <w:ind w:firstLineChars="200" w:firstLine="480"/>
        <w:rPr>
          <w:rFonts w:ascii="Times New Roman" w:eastAsia="宋体" w:hAnsi="Times New Roman" w:cs="Times New Roman"/>
          <w:bCs/>
          <w:sz w:val="24"/>
        </w:rPr>
      </w:pPr>
      <w:r w:rsidRPr="00F70B4B">
        <w:rPr>
          <w:rFonts w:ascii="Times New Roman" w:eastAsia="宋体" w:hAnsi="Times New Roman" w:cs="Times New Roman" w:hint="eastAsia"/>
          <w:bCs/>
          <w:sz w:val="24"/>
        </w:rPr>
        <w:t>缺点：效率低、地形影响大</w:t>
      </w:r>
      <w:r w:rsidRPr="00F70B4B">
        <w:rPr>
          <w:rFonts w:ascii="Times New Roman" w:eastAsia="宋体" w:hAnsi="Times New Roman" w:cs="Times New Roman"/>
          <w:bCs/>
          <w:sz w:val="24"/>
        </w:rPr>
        <w:t xml:space="preserve"> </w:t>
      </w:r>
      <w:r w:rsidRPr="00F70B4B">
        <w:rPr>
          <w:rFonts w:ascii="Times New Roman" w:eastAsia="宋体" w:hAnsi="Times New Roman" w:cs="Times New Roman" w:hint="eastAsia"/>
          <w:bCs/>
          <w:sz w:val="24"/>
        </w:rPr>
        <w:t>。</w:t>
      </w:r>
    </w:p>
    <w:p w14:paraId="026EC9DE" w14:textId="58609A07" w:rsidR="00DC7D04" w:rsidRPr="00F70B4B" w:rsidRDefault="0042583B" w:rsidP="0042583B">
      <w:pPr>
        <w:spacing w:line="360" w:lineRule="auto"/>
        <w:ind w:firstLine="420"/>
        <w:rPr>
          <w:rFonts w:ascii="Times New Roman" w:eastAsia="宋体" w:hAnsi="Times New Roman" w:cs="Times New Roman"/>
          <w:sz w:val="24"/>
        </w:rPr>
      </w:pP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2</w:t>
      </w:r>
      <w:r w:rsidRPr="00F70B4B">
        <w:rPr>
          <w:rFonts w:ascii="Times New Roman" w:eastAsia="宋体" w:hAnsi="Times New Roman" w:cs="Times New Roman" w:hint="eastAsia"/>
          <w:sz w:val="24"/>
        </w:rPr>
        <w:t>）</w:t>
      </w:r>
      <w:r w:rsidR="00DC7D04" w:rsidRPr="00F70B4B">
        <w:rPr>
          <w:rFonts w:ascii="Times New Roman" w:eastAsia="宋体" w:hAnsi="Times New Roman" w:cs="Times New Roman" w:hint="eastAsia"/>
          <w:sz w:val="24"/>
        </w:rPr>
        <w:t>单边三极连续滚动式测深装置（</w:t>
      </w:r>
      <w:r w:rsidR="00DC7D04" w:rsidRPr="00F70B4B">
        <w:rPr>
          <w:rFonts w:ascii="Times New Roman" w:eastAsia="宋体" w:hAnsi="Times New Roman" w:cs="Times New Roman"/>
          <w:sz w:val="24"/>
        </w:rPr>
        <w:t>S3P</w:t>
      </w:r>
      <w:r w:rsidR="00DC7D04" w:rsidRPr="00F70B4B">
        <w:rPr>
          <w:rFonts w:ascii="Times New Roman" w:eastAsia="宋体" w:hAnsi="Times New Roman" w:cs="Times New Roman" w:hint="eastAsia"/>
          <w:sz w:val="24"/>
        </w:rPr>
        <w:t>）</w:t>
      </w:r>
    </w:p>
    <w:p w14:paraId="6F42FEFF" w14:textId="77777777" w:rsidR="00DC7D04" w:rsidRPr="00F70B4B" w:rsidRDefault="00DC7D04" w:rsidP="00EA6C73">
      <w:pPr>
        <w:spacing w:line="360" w:lineRule="auto"/>
        <w:ind w:firstLineChars="200" w:firstLine="480"/>
        <w:rPr>
          <w:rFonts w:ascii="Times New Roman" w:eastAsia="宋体" w:hAnsi="Times New Roman" w:cs="Times New Roman"/>
          <w:b/>
          <w:position w:val="-26"/>
          <w:sz w:val="24"/>
        </w:rPr>
      </w:pPr>
      <w:r w:rsidRPr="00F70B4B">
        <w:rPr>
          <w:rFonts w:ascii="Times New Roman" w:eastAsia="宋体" w:hAnsi="Times New Roman" w:cs="Times New Roman" w:hint="eastAsia"/>
          <w:sz w:val="24"/>
        </w:rPr>
        <w:t>该装置适用于变断面连续滚动测量，测量时，</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不动，</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逐点向左移动，得到一条滚动线；接着</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同时向左移动一个电极，</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不动，</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逐点向左移动，得到另一条滚动线；这样不断滚动下去，得到矩形断面。</w:t>
      </w:r>
    </w:p>
    <w:p w14:paraId="783D6310" w14:textId="77777777" w:rsidR="00DC7D04" w:rsidRPr="00F70B4B" w:rsidRDefault="00DC7D04" w:rsidP="00EA6C73">
      <w:pPr>
        <w:spacing w:line="360" w:lineRule="auto"/>
        <w:ind w:firstLineChars="200" w:firstLine="420"/>
        <w:rPr>
          <w:rFonts w:ascii="Times New Roman" w:eastAsia="宋体" w:hAnsi="Times New Roman" w:cs="Times New Roman"/>
          <w:b/>
          <w:position w:val="-26"/>
          <w:sz w:val="24"/>
          <w:szCs w:val="24"/>
        </w:rPr>
      </w:pPr>
      <w:r w:rsidRPr="00ED1A4C">
        <w:rPr>
          <w:rFonts w:ascii="Times New Roman" w:eastAsia="宋体" w:hAnsi="Times New Roman" w:cs="Times New Roman"/>
          <w:noProof/>
        </w:rPr>
        <mc:AlternateContent>
          <mc:Choice Requires="wps">
            <w:drawing>
              <wp:inline distT="0" distB="0" distL="0" distR="0" wp14:anchorId="2ECF3C68" wp14:editId="5F4D2690">
                <wp:extent cx="4330700" cy="1485900"/>
                <wp:effectExtent l="4445" t="0" r="0" b="1905"/>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DF0E7" w14:textId="77777777" w:rsidR="00DC7D04" w:rsidRDefault="00DC7D04"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28" type="#_x0000_t75" style="width:308.4pt;height:94.35pt" o:ole="">
                                  <v:imagedata r:id="rId224" o:title="" croptop="18630f" cropbottom="23565f" cropleft="24118f" cropright="5393f"/>
                                </v:shape>
                                <o:OLEObject Type="Embed" ProgID="AutoCAD.Drawing.16" ShapeID="_x0000_i1128" DrawAspect="Content" ObjectID="_1742024550" r:id="rId225"/>
                              </w:object>
                            </w:r>
                          </w:p>
                          <w:p w14:paraId="2AEF8EBC" w14:textId="77777777" w:rsidR="00DC7D04" w:rsidRPr="00EA33AE" w:rsidRDefault="00DC7D04"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wps:txbx>
                      <wps:bodyPr rot="0" vert="horz" wrap="none" lIns="91440" tIns="45720" rIns="91440" bIns="45720" anchor="t" anchorCtr="0" upright="1">
                        <a:noAutofit/>
                      </wps:bodyPr>
                    </wps:wsp>
                  </a:graphicData>
                </a:graphic>
              </wp:inline>
            </w:drawing>
          </mc:Choice>
          <mc:Fallback>
            <w:pict>
              <v:shape w14:anchorId="2ECF3C68" id="文本框 41" o:spid="_x0000_s1088" type="#_x0000_t202" style="width:341pt;height:11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" filled="f" stroked="f">
                <v:textbox>
                  <w:txbxContent>
                    <w:p w14:paraId="2C5DF0E7" w14:textId="77777777" w:rsidR="00DC7D04" w:rsidRDefault="00DC7D04" w:rsidP="00DC7D04">
                      <w:pPr>
                        <w:ind w:firstLineChars="149" w:firstLine="358"/>
                        <w:rPr>
                          <w:rFonts w:ascii="宋体" w:hAnsi="宋体"/>
                          <w:sz w:val="24"/>
                          <w:szCs w:val="24"/>
                        </w:rPr>
                      </w:pPr>
                      <w:r w:rsidRPr="00C75757">
                        <w:rPr>
                          <w:rFonts w:ascii="宋体" w:hAnsi="宋体" w:hint="eastAsia"/>
                          <w:sz w:val="24"/>
                          <w:szCs w:val="24"/>
                        </w:rPr>
                        <w:object w:dxaOrig="6174" w:dyaOrig="1878" w14:anchorId="20B72046">
                          <v:shape id="_x0000_i1128" type="#_x0000_t75" style="width:308.4pt;height:94.35pt" o:ole="">
                            <v:imagedata r:id="rId224" o:title="" croptop="18630f" cropbottom="23565f" cropleft="24118f" cropright="5393f"/>
                          </v:shape>
                          <o:OLEObject Type="Embed" ProgID="AutoCAD.Drawing.16" ShapeID="_x0000_i1128" DrawAspect="Content" ObjectID="_1742024550" r:id="rId226"/>
                        </w:object>
                      </w:r>
                    </w:p>
                    <w:p w14:paraId="2AEF8EBC" w14:textId="77777777" w:rsidR="00DC7D04" w:rsidRPr="00EA33AE" w:rsidRDefault="00DC7D04" w:rsidP="00DC7D04">
                      <w:pPr>
                        <w:ind w:firstLineChars="149" w:firstLine="358"/>
                        <w:jc w:val="center"/>
                        <w:rPr>
                          <w:rFonts w:ascii="Times New Roman" w:eastAsia="宋体" w:hAnsi="Times New Roman" w:cs="Times New Roman"/>
                          <w:sz w:val="24"/>
                          <w:szCs w:val="24"/>
                        </w:rPr>
                      </w:pPr>
                      <w:r w:rsidRPr="00EA33AE">
                        <w:rPr>
                          <w:rFonts w:ascii="Times New Roman" w:eastAsia="宋体" w:hAnsi="Times New Roman" w:cs="Times New Roman"/>
                          <w:sz w:val="24"/>
                          <w:szCs w:val="24"/>
                        </w:rPr>
                        <w:t>图</w:t>
                      </w:r>
                      <w:r>
                        <w:rPr>
                          <w:rFonts w:ascii="Times New Roman" w:eastAsia="宋体" w:hAnsi="Times New Roman" w:cs="Times New Roman"/>
                          <w:sz w:val="24"/>
                          <w:szCs w:val="24"/>
                        </w:rPr>
                        <w:t>2-</w:t>
                      </w:r>
                      <w:r w:rsidRPr="00EA33AE">
                        <w:rPr>
                          <w:rFonts w:ascii="Times New Roman" w:eastAsia="宋体" w:hAnsi="Times New Roman" w:cs="Times New Roman"/>
                          <w:sz w:val="24"/>
                          <w:szCs w:val="24"/>
                        </w:rPr>
                        <w:t>1</w:t>
                      </w:r>
                      <w:r>
                        <w:rPr>
                          <w:rFonts w:ascii="Times New Roman" w:eastAsia="宋体" w:hAnsi="Times New Roman" w:cs="Times New Roman"/>
                          <w:sz w:val="24"/>
                          <w:szCs w:val="24"/>
                        </w:rPr>
                        <w:t>7</w:t>
                      </w:r>
                      <w:r w:rsidRPr="00EA33AE">
                        <w:rPr>
                          <w:rFonts w:ascii="Times New Roman" w:eastAsia="宋体" w:hAnsi="Times New Roman" w:cs="Times New Roman"/>
                          <w:sz w:val="24"/>
                          <w:szCs w:val="24"/>
                        </w:rPr>
                        <w:t xml:space="preserve"> </w:t>
                      </w:r>
                      <w:r w:rsidRPr="00EA33AE">
                        <w:rPr>
                          <w:rFonts w:ascii="Times New Roman" w:eastAsia="宋体" w:hAnsi="Times New Roman" w:cs="Times New Roman"/>
                          <w:sz w:val="24"/>
                          <w:szCs w:val="24"/>
                        </w:rPr>
                        <w:t>单边三极</w:t>
                      </w:r>
                      <w:r w:rsidRPr="00EA33AE">
                        <w:rPr>
                          <w:rFonts w:ascii="Times New Roman" w:eastAsia="宋体" w:hAnsi="Times New Roman" w:cs="Times New Roman"/>
                          <w:sz w:val="24"/>
                          <w:szCs w:val="24"/>
                        </w:rPr>
                        <w:t>AMN</w:t>
                      </w:r>
                      <w:r w:rsidRPr="00EA33AE">
                        <w:rPr>
                          <w:rFonts w:ascii="Times New Roman" w:eastAsia="宋体" w:hAnsi="Times New Roman" w:cs="Times New Roman"/>
                          <w:sz w:val="24"/>
                          <w:szCs w:val="24"/>
                        </w:rPr>
                        <w:t>装置图</w:t>
                      </w:r>
                    </w:p>
                  </w:txbxContent>
                </v:textbox>
                <w10:anchorlock/>
              </v:shape>
            </w:pict>
          </mc:Fallback>
        </mc:AlternateContent>
      </w:r>
    </w:p>
    <w:p w14:paraId="660E5944"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2DCD58C7" wp14:editId="39D38470">
            <wp:extent cx="3448050" cy="2098232"/>
            <wp:effectExtent l="0" t="0" r="0" b="0"/>
            <wp:docPr id="67" name="图片 67" descr="单边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单边三极连续滚动测深装置"/>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462404" cy="2106967"/>
                    </a:xfrm>
                    <a:prstGeom prst="rect">
                      <a:avLst/>
                    </a:prstGeom>
                    <a:noFill/>
                    <a:ln>
                      <a:noFill/>
                    </a:ln>
                  </pic:spPr>
                </pic:pic>
              </a:graphicData>
            </a:graphic>
          </wp:inline>
        </w:drawing>
      </w:r>
    </w:p>
    <w:p w14:paraId="4F837AAA" w14:textId="42171736"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BB2834" w:rsidRPr="00F70B4B">
        <w:rPr>
          <w:rFonts w:ascii="Times New Roman" w:eastAsia="宋体" w:hAnsi="Times New Roman" w:cs="Times New Roman"/>
          <w:sz w:val="24"/>
        </w:rPr>
        <w:t>5-24</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单边三极连续滚动测深装置的跑极及数据点的处理</w:t>
      </w:r>
    </w:p>
    <w:p w14:paraId="0205BA5B"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单边三极连续滚动式测深装置的基本原理同</w:t>
      </w:r>
      <w:r w:rsidRPr="00F70B4B">
        <w:rPr>
          <w:rFonts w:ascii="Times New Roman" w:eastAsia="宋体" w:hAnsi="Times New Roman" w:cs="Times New Roman" w:hint="eastAsia"/>
          <w:bCs/>
          <w:sz w:val="24"/>
        </w:rPr>
        <w:t>联合剖面装置</w:t>
      </w:r>
      <w:r w:rsidRPr="00F70B4B">
        <w:rPr>
          <w:rFonts w:ascii="Times New Roman" w:eastAsia="宋体" w:hAnsi="Times New Roman" w:cs="Times New Roman"/>
          <w:bCs/>
          <w:sz w:val="24"/>
        </w:rPr>
        <w:t>AMN-MNB</w:t>
      </w:r>
      <w:r w:rsidRPr="00F70B4B">
        <w:rPr>
          <w:rFonts w:ascii="Times New Roman" w:eastAsia="宋体" w:hAnsi="Times New Roman" w:cs="Times New Roman" w:hint="eastAsia"/>
          <w:bCs/>
          <w:sz w:val="24"/>
        </w:rPr>
        <w:t>，</w:t>
      </w:r>
      <w:r w:rsidRPr="00F70B4B">
        <w:rPr>
          <w:rFonts w:ascii="Times New Roman" w:eastAsia="宋体" w:hAnsi="Times New Roman" w:cs="Times New Roman" w:hint="eastAsia"/>
          <w:sz w:val="24"/>
        </w:rPr>
        <w:t>视电阻率计算公式也一样。</w:t>
      </w:r>
    </w:p>
    <w:p w14:paraId="30CAEC6F" w14:textId="233565AF"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该装置可做长剖面，测量灵活多变，测量深度较大，但随深度的增大，</w:t>
      </w:r>
      <w:r w:rsidRPr="00ED1A4C">
        <w:rPr>
          <w:rFonts w:ascii="Times New Roman" w:eastAsia="宋体" w:hAnsi="Times New Roman" w:cs="Times New Roman"/>
          <w:noProof/>
        </w:rPr>
        <w:drawing>
          <wp:inline distT="0" distB="0" distL="0" distR="0" wp14:anchorId="583BD46E" wp14:editId="14E4A908">
            <wp:extent cx="406400" cy="224155"/>
            <wp:effectExtent l="0" t="0" r="0" b="4445"/>
            <wp:docPr id="7941" name="图片 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6400" cy="224155"/>
                    </a:xfrm>
                    <a:prstGeom prst="rect">
                      <a:avLst/>
                    </a:prstGeom>
                    <a:noFill/>
                    <a:ln>
                      <a:noFill/>
                    </a:ln>
                  </pic:spPr>
                </pic:pic>
              </a:graphicData>
            </a:graphic>
          </wp:inline>
        </w:drawing>
      </w:r>
      <w:r w:rsidRPr="00F70B4B">
        <w:rPr>
          <w:rFonts w:ascii="Times New Roman" w:eastAsia="宋体" w:hAnsi="Times New Roman" w:cs="Times New Roman" w:hint="eastAsia"/>
          <w:sz w:val="24"/>
        </w:rPr>
        <w:t>信号也就越微弱，要求提高供电电压，保证测量精度。</w:t>
      </w:r>
    </w:p>
    <w:p w14:paraId="73DD1AB7" w14:textId="63FEB47B" w:rsidR="00DC7D04" w:rsidRPr="00F70B4B" w:rsidRDefault="0042583B" w:rsidP="0042583B">
      <w:pPr>
        <w:spacing w:line="360" w:lineRule="auto"/>
        <w:ind w:firstLine="420"/>
        <w:rPr>
          <w:rFonts w:ascii="Times New Roman" w:eastAsia="宋体" w:hAnsi="Times New Roman" w:cs="Times New Roman"/>
          <w:sz w:val="24"/>
        </w:rPr>
      </w:pP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3</w:t>
      </w:r>
      <w:r w:rsidRPr="00F70B4B">
        <w:rPr>
          <w:rFonts w:ascii="Times New Roman" w:eastAsia="宋体" w:hAnsi="Times New Roman" w:cs="Times New Roman" w:hint="eastAsia"/>
          <w:sz w:val="24"/>
        </w:rPr>
        <w:t>）</w:t>
      </w:r>
      <w:r w:rsidR="00DC7D04" w:rsidRPr="00F70B4B">
        <w:rPr>
          <w:rFonts w:ascii="Times New Roman" w:eastAsia="宋体" w:hAnsi="Times New Roman" w:cs="Times New Roman" w:hint="eastAsia"/>
          <w:sz w:val="24"/>
        </w:rPr>
        <w:t>三极连续滚动式测深装置（</w:t>
      </w:r>
      <w:r w:rsidR="00DC7D04" w:rsidRPr="00F70B4B">
        <w:rPr>
          <w:rFonts w:ascii="Times New Roman" w:eastAsia="宋体" w:hAnsi="Times New Roman" w:cs="Times New Roman"/>
          <w:sz w:val="24"/>
        </w:rPr>
        <w:t>3P1</w:t>
      </w:r>
      <w:r w:rsidR="00DC7D04" w:rsidRPr="00F70B4B">
        <w:rPr>
          <w:rFonts w:ascii="Times New Roman" w:eastAsia="宋体" w:hAnsi="Times New Roman" w:cs="Times New Roman" w:hint="eastAsia"/>
          <w:sz w:val="24"/>
        </w:rPr>
        <w:t>）</w:t>
      </w:r>
    </w:p>
    <w:p w14:paraId="0456DEC3"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供电电极</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置于无穷远，参与测线上电极转换的是</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。该装置与</w:t>
      </w:r>
    </w:p>
    <w:p w14:paraId="13AC911F" w14:textId="0C415714"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lastRenderedPageBreak/>
        <w:t>首先，</w:t>
      </w:r>
      <w:r w:rsidRPr="00F70B4B">
        <w:rPr>
          <w:rFonts w:ascii="Times New Roman" w:eastAsia="宋体" w:hAnsi="Times New Roman" w:cs="Times New Roman"/>
          <w:sz w:val="24"/>
        </w:rPr>
        <w:t>N=#1</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M=#2</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A=#3 ……#n</w:t>
      </w:r>
      <w:r w:rsidRPr="00F70B4B">
        <w:rPr>
          <w:rFonts w:ascii="Times New Roman" w:eastAsia="宋体" w:hAnsi="Times New Roman" w:cs="Times New Roman" w:hint="eastAsia"/>
          <w:sz w:val="24"/>
        </w:rPr>
        <w:t>，得到第一组</w:t>
      </w:r>
      <w:r w:rsidRPr="00F70B4B">
        <w:rPr>
          <w:rFonts w:ascii="Times New Roman" w:eastAsia="宋体" w:hAnsi="Times New Roman" w:cs="Times New Roman"/>
          <w:sz w:val="24"/>
        </w:rPr>
        <w:t xml:space="preserve"> </w:t>
      </w:r>
      <w:r w:rsidRPr="00ED1A4C">
        <w:rPr>
          <w:rFonts w:ascii="Times New Roman" w:eastAsia="宋体" w:hAnsi="Times New Roman" w:cs="Times New Roman"/>
          <w:noProof/>
          <w:position w:val="-12"/>
        </w:rPr>
        <w:drawing>
          <wp:inline distT="0" distB="0" distL="0" distR="0" wp14:anchorId="0A516079" wp14:editId="0DFBB452">
            <wp:extent cx="220345" cy="241300"/>
            <wp:effectExtent l="0" t="0" r="8255" b="6350"/>
            <wp:docPr id="7940" name="图片 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的数据</w:t>
      </w:r>
      <w:r w:rsidRPr="00F70B4B">
        <w:rPr>
          <w:rFonts w:ascii="Times New Roman" w:eastAsia="宋体" w:hAnsi="Times New Roman" w:cs="Times New Roman"/>
          <w:sz w:val="24"/>
        </w:rPr>
        <w:t>n-2</w:t>
      </w:r>
      <w:r w:rsidRPr="00F70B4B">
        <w:rPr>
          <w:rFonts w:ascii="Times New Roman" w:eastAsia="宋体" w:hAnsi="Times New Roman" w:cs="Times New Roman" w:hint="eastAsia"/>
          <w:sz w:val="24"/>
        </w:rPr>
        <w:t>个</w:t>
      </w:r>
    </w:p>
    <w:p w14:paraId="5E48012A" w14:textId="07A44284"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接着，</w:t>
      </w:r>
      <w:r w:rsidRPr="00F70B4B">
        <w:rPr>
          <w:rFonts w:ascii="Times New Roman" w:eastAsia="宋体" w:hAnsi="Times New Roman" w:cs="Times New Roman"/>
          <w:sz w:val="24"/>
        </w:rPr>
        <w:t>N=#n</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M=#n-1</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A=#n-2…… #1</w:t>
      </w:r>
      <w:r w:rsidRPr="00F70B4B">
        <w:rPr>
          <w:rFonts w:ascii="Times New Roman" w:eastAsia="宋体" w:hAnsi="Times New Roman" w:cs="Times New Roman" w:hint="eastAsia"/>
          <w:sz w:val="24"/>
        </w:rPr>
        <w:t>，得到第一组</w:t>
      </w:r>
      <w:r w:rsidRPr="00ED1A4C">
        <w:rPr>
          <w:rFonts w:ascii="Times New Roman" w:eastAsia="宋体" w:hAnsi="Times New Roman" w:cs="Times New Roman"/>
          <w:noProof/>
          <w:position w:val="-12"/>
        </w:rPr>
        <w:drawing>
          <wp:inline distT="0" distB="0" distL="0" distR="0" wp14:anchorId="6EEECAA3" wp14:editId="3853F329">
            <wp:extent cx="220345" cy="241300"/>
            <wp:effectExtent l="0" t="0" r="8255" b="6350"/>
            <wp:docPr id="7939" name="图片 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的数据</w:t>
      </w:r>
      <w:r w:rsidRPr="00F70B4B">
        <w:rPr>
          <w:rFonts w:ascii="Times New Roman" w:eastAsia="宋体" w:hAnsi="Times New Roman" w:cs="Times New Roman"/>
          <w:sz w:val="24"/>
        </w:rPr>
        <w:t>n-2</w:t>
      </w:r>
      <w:r w:rsidRPr="00F70B4B">
        <w:rPr>
          <w:rFonts w:ascii="Times New Roman" w:eastAsia="宋体" w:hAnsi="Times New Roman" w:cs="Times New Roman" w:hint="eastAsia"/>
          <w:sz w:val="24"/>
        </w:rPr>
        <w:t>个</w:t>
      </w:r>
    </w:p>
    <w:p w14:paraId="0B619D39"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然后，测量电极依次向前移动一个电极，</w:t>
      </w:r>
    </w:p>
    <w:p w14:paraId="3AD95BF0" w14:textId="75BBFB2D" w:rsidR="00DC7D04" w:rsidRPr="00F70B4B" w:rsidRDefault="00DC7D04" w:rsidP="00EA6C73">
      <w:pPr>
        <w:spacing w:line="360" w:lineRule="auto"/>
        <w:ind w:left="840" w:firstLineChars="200" w:firstLine="480"/>
        <w:rPr>
          <w:rFonts w:ascii="Times New Roman" w:eastAsia="宋体" w:hAnsi="Times New Roman" w:cs="Times New Roman"/>
          <w:sz w:val="24"/>
        </w:rPr>
      </w:pPr>
      <w:r w:rsidRPr="00F70B4B">
        <w:rPr>
          <w:rFonts w:ascii="Times New Roman" w:eastAsia="宋体" w:hAnsi="Times New Roman" w:cs="Times New Roman"/>
          <w:sz w:val="24"/>
        </w:rPr>
        <w:t>N=#2</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M=#3</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 xml:space="preserve">A=#4……#n </w:t>
      </w:r>
      <w:r w:rsidRPr="00F70B4B">
        <w:rPr>
          <w:rFonts w:ascii="Times New Roman" w:eastAsia="宋体" w:hAnsi="Times New Roman" w:cs="Times New Roman" w:hint="eastAsia"/>
          <w:sz w:val="24"/>
        </w:rPr>
        <w:t>，得到第一组</w:t>
      </w:r>
      <w:r w:rsidRPr="00F70B4B">
        <w:rPr>
          <w:rFonts w:ascii="Times New Roman" w:eastAsia="宋体" w:hAnsi="Times New Roman" w:cs="Times New Roman"/>
          <w:sz w:val="24"/>
        </w:rPr>
        <w:t xml:space="preserve"> </w:t>
      </w:r>
      <w:r w:rsidRPr="00ED1A4C">
        <w:rPr>
          <w:rFonts w:ascii="Times New Roman" w:eastAsia="宋体" w:hAnsi="Times New Roman" w:cs="Times New Roman"/>
          <w:noProof/>
          <w:position w:val="-12"/>
        </w:rPr>
        <w:drawing>
          <wp:inline distT="0" distB="0" distL="0" distR="0" wp14:anchorId="59E0B065" wp14:editId="412D9B0B">
            <wp:extent cx="220345" cy="241300"/>
            <wp:effectExtent l="0" t="0" r="8255" b="6350"/>
            <wp:docPr id="7938" name="图片 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的数据</w:t>
      </w:r>
      <w:r w:rsidRPr="00F70B4B">
        <w:rPr>
          <w:rFonts w:ascii="Times New Roman" w:eastAsia="宋体" w:hAnsi="Times New Roman" w:cs="Times New Roman"/>
          <w:sz w:val="24"/>
        </w:rPr>
        <w:t>n-2</w:t>
      </w:r>
      <w:r w:rsidRPr="00F70B4B">
        <w:rPr>
          <w:rFonts w:ascii="Times New Roman" w:eastAsia="宋体" w:hAnsi="Times New Roman" w:cs="Times New Roman" w:hint="eastAsia"/>
          <w:sz w:val="24"/>
        </w:rPr>
        <w:t>个</w:t>
      </w:r>
    </w:p>
    <w:p w14:paraId="3FA8E3EC" w14:textId="141F15F3" w:rsidR="00DC7D04" w:rsidRPr="00F70B4B" w:rsidRDefault="00DC7D04" w:rsidP="00EA6C73">
      <w:pPr>
        <w:spacing w:line="360" w:lineRule="auto"/>
        <w:ind w:left="840" w:firstLineChars="200" w:firstLine="480"/>
        <w:rPr>
          <w:rFonts w:ascii="Times New Roman" w:eastAsia="宋体" w:hAnsi="Times New Roman" w:cs="Times New Roman"/>
          <w:sz w:val="24"/>
        </w:rPr>
      </w:pPr>
      <w:r w:rsidRPr="00F70B4B">
        <w:rPr>
          <w:rFonts w:ascii="Times New Roman" w:eastAsia="宋体" w:hAnsi="Times New Roman" w:cs="Times New Roman"/>
          <w:sz w:val="24"/>
        </w:rPr>
        <w:t>N=#n-1</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M=#n-2</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A=#n-3……#2</w:t>
      </w:r>
      <w:r w:rsidRPr="00F70B4B">
        <w:rPr>
          <w:rFonts w:ascii="Times New Roman" w:eastAsia="宋体" w:hAnsi="Times New Roman" w:cs="Times New Roman" w:hint="eastAsia"/>
          <w:sz w:val="24"/>
        </w:rPr>
        <w:t>，得到第一组</w:t>
      </w:r>
      <w:r w:rsidRPr="00ED1A4C">
        <w:rPr>
          <w:rFonts w:ascii="Times New Roman" w:eastAsia="宋体" w:hAnsi="Times New Roman" w:cs="Times New Roman"/>
          <w:noProof/>
          <w:position w:val="-12"/>
        </w:rPr>
        <w:drawing>
          <wp:inline distT="0" distB="0" distL="0" distR="0" wp14:anchorId="1BDC0329" wp14:editId="3527BE2F">
            <wp:extent cx="220345" cy="241300"/>
            <wp:effectExtent l="0" t="0" r="8255" b="6350"/>
            <wp:docPr id="7937" name="图片 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的数据</w:t>
      </w:r>
      <w:r w:rsidRPr="00F70B4B">
        <w:rPr>
          <w:rFonts w:ascii="Times New Roman" w:eastAsia="宋体" w:hAnsi="Times New Roman" w:cs="Times New Roman"/>
          <w:sz w:val="24"/>
        </w:rPr>
        <w:t>n-2</w:t>
      </w:r>
      <w:r w:rsidRPr="00F70B4B">
        <w:rPr>
          <w:rFonts w:ascii="Times New Roman" w:eastAsia="宋体" w:hAnsi="Times New Roman" w:cs="Times New Roman" w:hint="eastAsia"/>
          <w:sz w:val="24"/>
        </w:rPr>
        <w:t>个</w:t>
      </w:r>
    </w:p>
    <w:p w14:paraId="4D3CB77D"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sz w:val="24"/>
        </w:rPr>
        <w:t>…………</w:t>
      </w:r>
    </w:p>
    <w:p w14:paraId="2D581FB0" w14:textId="147263B8"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每测量一组</w:t>
      </w:r>
      <w:r w:rsidRPr="00ED1A4C">
        <w:rPr>
          <w:rFonts w:ascii="Times New Roman" w:eastAsia="宋体" w:hAnsi="Times New Roman" w:cs="Times New Roman"/>
          <w:noProof/>
          <w:position w:val="-12"/>
        </w:rPr>
        <w:drawing>
          <wp:inline distT="0" distB="0" distL="0" distR="0" wp14:anchorId="62720805" wp14:editId="6388DC25">
            <wp:extent cx="220345" cy="241300"/>
            <wp:effectExtent l="0" t="0" r="8255"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和</w:t>
      </w:r>
      <w:r w:rsidRPr="00ED1A4C">
        <w:rPr>
          <w:rFonts w:ascii="Times New Roman" w:eastAsia="宋体" w:hAnsi="Times New Roman" w:cs="Times New Roman"/>
          <w:noProof/>
          <w:position w:val="-12"/>
        </w:rPr>
        <w:drawing>
          <wp:inline distT="0" distB="0" distL="0" distR="0" wp14:anchorId="4BAA96A3" wp14:editId="2939DE96">
            <wp:extent cx="220345" cy="241300"/>
            <wp:effectExtent l="0" t="0" r="8255"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之后，测量电极依次向前移动一个电极。</w:t>
      </w:r>
    </w:p>
    <w:p w14:paraId="28C45E48"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特点：能得到一个矩形的测深剖面，而且深部的分辨率也较高。</w:t>
      </w:r>
    </w:p>
    <w:p w14:paraId="1061C49B"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028C94BB" wp14:editId="66328DD1">
            <wp:extent cx="4051300" cy="2113010"/>
            <wp:effectExtent l="0" t="0" r="6350" b="1905"/>
            <wp:docPr id="68" name="图片 68" descr="三极连续滚动测深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三极连续滚动测深装置"/>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062725" cy="2118969"/>
                    </a:xfrm>
                    <a:prstGeom prst="rect">
                      <a:avLst/>
                    </a:prstGeom>
                    <a:noFill/>
                    <a:ln>
                      <a:noFill/>
                    </a:ln>
                  </pic:spPr>
                </pic:pic>
              </a:graphicData>
            </a:graphic>
          </wp:inline>
        </w:drawing>
      </w:r>
    </w:p>
    <w:p w14:paraId="11C016A0" w14:textId="3AE04BD9"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BB2834" w:rsidRPr="00F70B4B">
        <w:rPr>
          <w:rFonts w:ascii="Times New Roman" w:eastAsia="宋体" w:hAnsi="Times New Roman" w:cs="Times New Roman"/>
          <w:sz w:val="24"/>
        </w:rPr>
        <w:t>5-25</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三极连续滚动测深装置及其数据点的处理示意图</w:t>
      </w:r>
    </w:p>
    <w:p w14:paraId="1130A0F7" w14:textId="51096512"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三极测深装置视电阻率计算公式同式（</w:t>
      </w:r>
      <w:r w:rsidR="00751592" w:rsidRPr="00F70B4B">
        <w:rPr>
          <w:rFonts w:ascii="Times New Roman" w:eastAsia="宋体" w:hAnsi="Times New Roman" w:cs="Times New Roman"/>
          <w:sz w:val="24"/>
        </w:rPr>
        <w:t>5-36</w:t>
      </w:r>
      <w:r w:rsidRPr="00F70B4B">
        <w:rPr>
          <w:rFonts w:ascii="Times New Roman" w:eastAsia="宋体" w:hAnsi="Times New Roman" w:cs="Times New Roman" w:hint="eastAsia"/>
          <w:sz w:val="24"/>
        </w:rPr>
        <w:t>）。</w:t>
      </w:r>
    </w:p>
    <w:p w14:paraId="119BD6FC" w14:textId="3EB86DFB" w:rsidR="00DC7D04" w:rsidRPr="00F70B4B" w:rsidRDefault="0042583B" w:rsidP="0042583B">
      <w:pPr>
        <w:spacing w:line="360" w:lineRule="auto"/>
        <w:rPr>
          <w:rFonts w:ascii="Times New Roman" w:eastAsia="宋体" w:hAnsi="Times New Roman" w:cs="Times New Roman"/>
          <w:sz w:val="24"/>
        </w:rPr>
      </w:pP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4</w:t>
      </w:r>
      <w:r w:rsidRPr="00F70B4B">
        <w:rPr>
          <w:rFonts w:ascii="Times New Roman" w:eastAsia="宋体" w:hAnsi="Times New Roman" w:cs="Times New Roman" w:hint="eastAsia"/>
          <w:sz w:val="24"/>
        </w:rPr>
        <w:t>）</w:t>
      </w:r>
      <w:r w:rsidR="00DC7D04" w:rsidRPr="00F70B4B">
        <w:rPr>
          <w:rFonts w:ascii="Times New Roman" w:eastAsia="宋体" w:hAnsi="Times New Roman" w:cs="Times New Roman" w:hint="eastAsia"/>
          <w:sz w:val="24"/>
        </w:rPr>
        <w:t>双边三极斜测深（</w:t>
      </w:r>
      <w:r w:rsidR="00DC7D04" w:rsidRPr="00F70B4B">
        <w:rPr>
          <w:rFonts w:ascii="Times New Roman" w:eastAsia="宋体" w:hAnsi="Times New Roman" w:cs="Times New Roman"/>
          <w:sz w:val="24"/>
        </w:rPr>
        <w:t>3P2</w:t>
      </w:r>
      <w:r w:rsidR="00DC7D04" w:rsidRPr="00F70B4B">
        <w:rPr>
          <w:rFonts w:ascii="Times New Roman" w:eastAsia="宋体" w:hAnsi="Times New Roman" w:cs="Times New Roman" w:hint="eastAsia"/>
          <w:sz w:val="24"/>
        </w:rPr>
        <w:t>）</w:t>
      </w:r>
    </w:p>
    <w:p w14:paraId="22933E51"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供电电极</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置于无穷远处，参与测量的电极为</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w:t>
      </w:r>
    </w:p>
    <w:p w14:paraId="05CA68D2"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电极转换规律描述：</w:t>
      </w:r>
    </w:p>
    <w:p w14:paraId="4123E707" w14:textId="585AFA39"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首先，</w:t>
      </w:r>
      <w:r w:rsidRPr="00F70B4B">
        <w:rPr>
          <w:rFonts w:ascii="Times New Roman" w:eastAsia="宋体" w:hAnsi="Times New Roman" w:cs="Times New Roman"/>
          <w:sz w:val="24"/>
        </w:rPr>
        <w:t>A=#1</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M=#2</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N=#3</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固定不动，</w:t>
      </w:r>
      <w:r w:rsidRPr="00F70B4B">
        <w:rPr>
          <w:rFonts w:ascii="Times New Roman" w:eastAsia="宋体" w:hAnsi="Times New Roman" w:cs="Times New Roman"/>
          <w:sz w:val="24"/>
        </w:rPr>
        <w:t>M=#2……#n-1</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N=#3……#n</w:t>
      </w:r>
      <w:r w:rsidRPr="00F70B4B">
        <w:rPr>
          <w:rFonts w:ascii="Times New Roman" w:eastAsia="宋体" w:hAnsi="Times New Roman" w:cs="Times New Roman" w:hint="eastAsia"/>
          <w:sz w:val="24"/>
        </w:rPr>
        <w:t>，移动测得第一组</w:t>
      </w:r>
      <w:r w:rsidRPr="00ED1A4C">
        <w:rPr>
          <w:rFonts w:ascii="Times New Roman" w:eastAsia="宋体" w:hAnsi="Times New Roman" w:cs="Times New Roman"/>
          <w:noProof/>
          <w:position w:val="-12"/>
        </w:rPr>
        <w:drawing>
          <wp:inline distT="0" distB="0" distL="0" distR="0" wp14:anchorId="6A61B77D" wp14:editId="2F75E18F">
            <wp:extent cx="220345" cy="241300"/>
            <wp:effectExtent l="0" t="0" r="8255"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数据，</w:t>
      </w:r>
    </w:p>
    <w:p w14:paraId="1962CDDD" w14:textId="41A0E034"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接着定位电极</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向前移动一个电极，</w:t>
      </w:r>
      <w:r w:rsidRPr="00F70B4B">
        <w:rPr>
          <w:rFonts w:ascii="Times New Roman" w:eastAsia="宋体" w:hAnsi="Times New Roman" w:cs="Times New Roman"/>
          <w:sz w:val="24"/>
        </w:rPr>
        <w:t>A=#2</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M=#3</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N=#4</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M=#3……#n-1</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N=#4……#n</w:t>
      </w:r>
      <w:r w:rsidRPr="00F70B4B">
        <w:rPr>
          <w:rFonts w:ascii="Times New Roman" w:eastAsia="宋体" w:hAnsi="Times New Roman" w:cs="Times New Roman" w:hint="eastAsia"/>
          <w:sz w:val="24"/>
        </w:rPr>
        <w:t>，测得第二组</w:t>
      </w:r>
      <w:r w:rsidRPr="00ED1A4C">
        <w:rPr>
          <w:rFonts w:ascii="Times New Roman" w:eastAsia="宋体" w:hAnsi="Times New Roman" w:cs="Times New Roman"/>
          <w:noProof/>
          <w:position w:val="-12"/>
        </w:rPr>
        <w:drawing>
          <wp:inline distT="0" distB="0" distL="0" distR="0" wp14:anchorId="41C9332A" wp14:editId="21011575">
            <wp:extent cx="220345" cy="241300"/>
            <wp:effectExtent l="0" t="0" r="8255"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数据。</w:t>
      </w:r>
    </w:p>
    <w:p w14:paraId="7E805459"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sz w:val="24"/>
        </w:rPr>
        <w:t>…………</w:t>
      </w:r>
    </w:p>
    <w:p w14:paraId="1C30DBF6" w14:textId="03AB961A"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当</w:t>
      </w:r>
      <w:r w:rsidRPr="00ED1A4C">
        <w:rPr>
          <w:rFonts w:ascii="Times New Roman" w:eastAsia="宋体" w:hAnsi="Times New Roman" w:cs="Times New Roman"/>
          <w:noProof/>
          <w:position w:val="-12"/>
        </w:rPr>
        <w:drawing>
          <wp:inline distT="0" distB="0" distL="0" distR="0" wp14:anchorId="5EBCBCA8" wp14:editId="615E8F48">
            <wp:extent cx="220345" cy="241300"/>
            <wp:effectExtent l="0" t="0" r="8255"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测完后，才测</w:t>
      </w:r>
      <w:r w:rsidRPr="00ED1A4C">
        <w:rPr>
          <w:rFonts w:ascii="Times New Roman" w:eastAsia="宋体" w:hAnsi="Times New Roman" w:cs="Times New Roman"/>
          <w:noProof/>
          <w:position w:val="-12"/>
        </w:rPr>
        <w:drawing>
          <wp:inline distT="0" distB="0" distL="0" distR="0" wp14:anchorId="099E502D" wp14:editId="32B16854">
            <wp:extent cx="220345" cy="241300"/>
            <wp:effectExtent l="0" t="0" r="8255"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w:t>
      </w:r>
    </w:p>
    <w:p w14:paraId="19732923" w14:textId="1B8CFA92"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lastRenderedPageBreak/>
        <w:t>测</w:t>
      </w:r>
      <w:r w:rsidRPr="00ED1A4C">
        <w:rPr>
          <w:rFonts w:ascii="Times New Roman" w:eastAsia="宋体" w:hAnsi="Times New Roman" w:cs="Times New Roman"/>
          <w:noProof/>
          <w:position w:val="-12"/>
        </w:rPr>
        <w:drawing>
          <wp:inline distT="0" distB="0" distL="0" distR="0" wp14:anchorId="19768B58" wp14:editId="05189807">
            <wp:extent cx="220345" cy="241300"/>
            <wp:effectExtent l="0" t="0" r="8255"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时，定位电极</w:t>
      </w:r>
      <w:r w:rsidRPr="00F70B4B">
        <w:rPr>
          <w:rFonts w:ascii="Times New Roman" w:eastAsia="宋体" w:hAnsi="Times New Roman" w:cs="Times New Roman"/>
          <w:sz w:val="24"/>
        </w:rPr>
        <w:t>M=#n-2</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N=#n-1</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A=#n</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M=#n-2……#1</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N=#n-1……#2</w:t>
      </w:r>
      <w:r w:rsidRPr="00F70B4B">
        <w:rPr>
          <w:rFonts w:ascii="Times New Roman" w:eastAsia="宋体" w:hAnsi="Times New Roman" w:cs="Times New Roman" w:hint="eastAsia"/>
          <w:sz w:val="24"/>
        </w:rPr>
        <w:t>，测得第一组</w:t>
      </w:r>
      <w:r w:rsidRPr="00ED1A4C">
        <w:rPr>
          <w:rFonts w:ascii="Times New Roman" w:eastAsia="宋体" w:hAnsi="Times New Roman" w:cs="Times New Roman"/>
          <w:noProof/>
          <w:position w:val="-12"/>
        </w:rPr>
        <w:drawing>
          <wp:inline distT="0" distB="0" distL="0" distR="0" wp14:anchorId="73CC5CE6" wp14:editId="31E9602F">
            <wp:extent cx="220345" cy="241300"/>
            <wp:effectExtent l="0" t="0" r="8255"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0345" cy="241300"/>
                    </a:xfrm>
                    <a:prstGeom prst="rect">
                      <a:avLst/>
                    </a:prstGeom>
                    <a:noFill/>
                    <a:ln>
                      <a:noFill/>
                    </a:ln>
                  </pic:spPr>
                </pic:pic>
              </a:graphicData>
            </a:graphic>
          </wp:inline>
        </w:drawing>
      </w:r>
      <w:r w:rsidRPr="00F70B4B">
        <w:rPr>
          <w:rFonts w:ascii="Times New Roman" w:eastAsia="宋体" w:hAnsi="Times New Roman" w:cs="Times New Roman" w:hint="eastAsia"/>
          <w:sz w:val="24"/>
        </w:rPr>
        <w:t>数据。</w:t>
      </w:r>
    </w:p>
    <w:p w14:paraId="71FDE31A" w14:textId="77777777" w:rsidR="00DC7D04" w:rsidRPr="00F70B4B" w:rsidRDefault="00DC7D04" w:rsidP="00EA6C73">
      <w:pPr>
        <w:spacing w:line="360" w:lineRule="auto"/>
        <w:ind w:firstLineChars="200" w:firstLine="420"/>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3C777A7F" wp14:editId="4EA3365F">
            <wp:extent cx="4679950" cy="2165350"/>
            <wp:effectExtent l="0" t="0" r="6350" b="6350"/>
            <wp:docPr id="69" name="图片 69" descr="双边三极斜测深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5" descr="双边三极斜测深装置"/>
                    <pic:cNvPicPr preferRelativeResize="0">
                      <a:picLocks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679950" cy="2165350"/>
                    </a:xfrm>
                    <a:prstGeom prst="rect">
                      <a:avLst/>
                    </a:prstGeom>
                    <a:noFill/>
                    <a:ln>
                      <a:noFill/>
                    </a:ln>
                  </pic:spPr>
                </pic:pic>
              </a:graphicData>
            </a:graphic>
          </wp:inline>
        </w:drawing>
      </w:r>
    </w:p>
    <w:p w14:paraId="33FE4FE9" w14:textId="65CCDCCA"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BB2834" w:rsidRPr="00F70B4B">
        <w:rPr>
          <w:rFonts w:ascii="Times New Roman" w:eastAsia="宋体" w:hAnsi="Times New Roman" w:cs="Times New Roman"/>
          <w:sz w:val="24"/>
        </w:rPr>
        <w:t>5-26</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双边三极斜测深分析示意图</w:t>
      </w:r>
    </w:p>
    <w:p w14:paraId="3E4C740A" w14:textId="77777777" w:rsidR="00DC7D04" w:rsidRPr="00F70B4B" w:rsidRDefault="00DC7D04" w:rsidP="00EA6C73">
      <w:pPr>
        <w:spacing w:line="360" w:lineRule="auto"/>
        <w:ind w:firstLineChars="200" w:firstLine="480"/>
        <w:rPr>
          <w:rFonts w:ascii="Times New Roman" w:eastAsia="宋体" w:hAnsi="Times New Roman" w:cs="Times New Roman"/>
          <w:position w:val="-26"/>
          <w:sz w:val="24"/>
        </w:rPr>
      </w:pPr>
      <w:r w:rsidRPr="00F70B4B">
        <w:rPr>
          <w:rFonts w:ascii="Times New Roman" w:eastAsia="宋体" w:hAnsi="Times New Roman" w:cs="Times New Roman" w:hint="eastAsia"/>
          <w:sz w:val="24"/>
        </w:rPr>
        <w:t>该装置的基本原理同</w:t>
      </w:r>
      <w:r w:rsidRPr="00F70B4B">
        <w:rPr>
          <w:rFonts w:ascii="Times New Roman" w:eastAsia="宋体" w:hAnsi="Times New Roman" w:cs="Times New Roman" w:hint="eastAsia"/>
          <w:bCs/>
          <w:sz w:val="24"/>
        </w:rPr>
        <w:t>联合剖面装置</w:t>
      </w:r>
      <w:r w:rsidRPr="00F70B4B">
        <w:rPr>
          <w:rFonts w:ascii="Times New Roman" w:eastAsia="宋体" w:hAnsi="Times New Roman" w:cs="Times New Roman"/>
          <w:bCs/>
          <w:sz w:val="24"/>
        </w:rPr>
        <w:t>AMN-MNB</w:t>
      </w:r>
      <w:r w:rsidRPr="00F70B4B">
        <w:rPr>
          <w:rFonts w:ascii="Times New Roman" w:eastAsia="宋体" w:hAnsi="Times New Roman" w:cs="Times New Roman" w:hint="eastAsia"/>
          <w:bCs/>
          <w:sz w:val="24"/>
        </w:rPr>
        <w:t>，只是在测量时，电极的跑极方法有所不同。</w:t>
      </w:r>
      <w:r w:rsidRPr="00F70B4B">
        <w:rPr>
          <w:rFonts w:ascii="Times New Roman" w:eastAsia="宋体" w:hAnsi="Times New Roman" w:cs="Times New Roman"/>
          <w:sz w:val="24"/>
        </w:rPr>
        <w:t xml:space="preserve"> </w:t>
      </w:r>
    </w:p>
    <w:p w14:paraId="160C67AC" w14:textId="060EEF4C" w:rsidR="00DC7D04" w:rsidRPr="00F70B4B" w:rsidRDefault="00DC7D04" w:rsidP="00BB2834">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sz w:val="24"/>
        </w:rPr>
        <w:t>AMB</w:t>
      </w:r>
      <w:r w:rsidRPr="00F70B4B">
        <w:rPr>
          <w:rFonts w:ascii="Times New Roman" w:eastAsia="宋体" w:hAnsi="Times New Roman" w:cs="Times New Roman" w:hint="eastAsia"/>
          <w:sz w:val="24"/>
        </w:rPr>
        <w:t>装置</w:t>
      </w:r>
    </w:p>
    <w:p w14:paraId="74F1E243" w14:textId="79941345" w:rsidR="00DC7D04" w:rsidRPr="00F70B4B" w:rsidRDefault="00DC7D04" w:rsidP="00BB2834">
      <w:pPr>
        <w:spacing w:line="360" w:lineRule="auto"/>
        <w:ind w:firstLineChars="200" w:firstLine="480"/>
        <w:jc w:val="left"/>
        <w:rPr>
          <w:rFonts w:ascii="Times New Roman" w:eastAsia="宋体" w:hAnsi="Times New Roman" w:cs="Times New Roman"/>
          <w:sz w:val="24"/>
        </w:rPr>
      </w:pPr>
      <w:r w:rsidRPr="00F70B4B">
        <w:rPr>
          <w:rFonts w:ascii="Times New Roman" w:eastAsia="宋体" w:hAnsi="Times New Roman" w:cs="Times New Roman" w:hint="eastAsia"/>
          <w:sz w:val="24"/>
        </w:rPr>
        <w:t>如图</w:t>
      </w:r>
      <w:r w:rsidRPr="00F70B4B">
        <w:rPr>
          <w:rFonts w:ascii="Times New Roman" w:eastAsia="宋体" w:hAnsi="Times New Roman" w:cs="Times New Roman"/>
          <w:sz w:val="24"/>
        </w:rPr>
        <w:t>2-21</w:t>
      </w:r>
      <w:r w:rsidRPr="00F70B4B">
        <w:rPr>
          <w:rFonts w:ascii="Times New Roman" w:eastAsia="宋体" w:hAnsi="Times New Roman" w:cs="Times New Roman" w:hint="eastAsia"/>
          <w:sz w:val="24"/>
        </w:rPr>
        <w:t>所示，供电电极</w:t>
      </w:r>
      <w:r w:rsidRPr="00F70B4B">
        <w:rPr>
          <w:rFonts w:ascii="Times New Roman" w:eastAsia="宋体" w:hAnsi="Times New Roman" w:cs="Times New Roman"/>
          <w:sz w:val="24"/>
        </w:rPr>
        <w:t>AB</w:t>
      </w:r>
      <w:r w:rsidRPr="00F70B4B">
        <w:rPr>
          <w:rFonts w:ascii="Times New Roman" w:eastAsia="宋体" w:hAnsi="Times New Roman" w:cs="Times New Roman" w:hint="eastAsia"/>
          <w:sz w:val="24"/>
        </w:rPr>
        <w:t>，测量电极</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置于无穷远点，点</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测量的电位是相对于</w:t>
      </w:r>
      <w:r w:rsidRPr="00F70B4B">
        <w:rPr>
          <w:rFonts w:ascii="Times New Roman" w:eastAsia="宋体" w:hAnsi="Times New Roman" w:cs="Times New Roman"/>
          <w:sz w:val="24"/>
        </w:rPr>
        <w:t>N</w:t>
      </w:r>
      <w:r w:rsidRPr="00F70B4B">
        <w:rPr>
          <w:rFonts w:ascii="Times New Roman" w:eastAsia="宋体" w:hAnsi="Times New Roman" w:cs="Times New Roman" w:hint="eastAsia"/>
          <w:sz w:val="24"/>
        </w:rPr>
        <w:t>点的电位差。</w:t>
      </w:r>
    </w:p>
    <w:p w14:paraId="7E8207B1" w14:textId="77777777" w:rsidR="00DC7D04" w:rsidRPr="00F70B4B" w:rsidRDefault="00DC7D04" w:rsidP="00EA6C73">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6669CB5A" wp14:editId="03AB2AAB">
            <wp:extent cx="2609850" cy="1184185"/>
            <wp:effectExtent l="0" t="0" r="0" b="0"/>
            <wp:docPr id="70" name="图片 70" descr="AMB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MB装置"/>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627443" cy="1192168"/>
                    </a:xfrm>
                    <a:prstGeom prst="rect">
                      <a:avLst/>
                    </a:prstGeom>
                    <a:noFill/>
                    <a:ln>
                      <a:noFill/>
                    </a:ln>
                  </pic:spPr>
                </pic:pic>
              </a:graphicData>
            </a:graphic>
          </wp:inline>
        </w:drawing>
      </w:r>
    </w:p>
    <w:p w14:paraId="5D6E0C1B" w14:textId="5E8724D4" w:rsidR="00DC7D04" w:rsidRPr="00F70B4B" w:rsidRDefault="00DC7D04" w:rsidP="00EA6C73">
      <w:pPr>
        <w:spacing w:line="360" w:lineRule="auto"/>
        <w:ind w:firstLineChars="200" w:firstLine="480"/>
        <w:jc w:val="center"/>
        <w:rPr>
          <w:rFonts w:ascii="Times New Roman" w:eastAsia="宋体" w:hAnsi="Times New Roman" w:cs="Times New Roman"/>
          <w:sz w:val="24"/>
        </w:rPr>
      </w:pPr>
      <w:r w:rsidRPr="00F70B4B">
        <w:rPr>
          <w:rFonts w:ascii="Times New Roman" w:eastAsia="宋体" w:hAnsi="Times New Roman" w:cs="Times New Roman" w:hint="eastAsia"/>
          <w:sz w:val="24"/>
        </w:rPr>
        <w:t>图</w:t>
      </w:r>
      <w:r w:rsidR="00BB2834" w:rsidRPr="00F70B4B">
        <w:rPr>
          <w:rFonts w:ascii="Times New Roman" w:eastAsia="宋体" w:hAnsi="Times New Roman" w:cs="Times New Roman"/>
          <w:sz w:val="24"/>
        </w:rPr>
        <w:t xml:space="preserve">5-27 </w:t>
      </w:r>
      <w:r w:rsidRPr="00F70B4B">
        <w:rPr>
          <w:rFonts w:ascii="Times New Roman" w:eastAsia="宋体" w:hAnsi="Times New Roman" w:cs="Times New Roman"/>
          <w:sz w:val="24"/>
        </w:rPr>
        <w:t>AMB</w:t>
      </w:r>
      <w:r w:rsidRPr="00F70B4B">
        <w:rPr>
          <w:rFonts w:ascii="Times New Roman" w:eastAsia="宋体" w:hAnsi="Times New Roman" w:cs="Times New Roman" w:hint="eastAsia"/>
          <w:sz w:val="24"/>
        </w:rPr>
        <w:t>装置示意图</w:t>
      </w:r>
    </w:p>
    <w:p w14:paraId="61D35CEB"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其中点电源</w:t>
      </w:r>
      <w:r w:rsidRPr="00F70B4B">
        <w:rPr>
          <w:rFonts w:ascii="Times New Roman" w:eastAsia="宋体" w:hAnsi="Times New Roman" w:cs="Times New Roman"/>
          <w:sz w:val="24"/>
        </w:rPr>
        <w:t>A</w:t>
      </w:r>
      <w:r w:rsidRPr="00F70B4B">
        <w:rPr>
          <w:rFonts w:ascii="Times New Roman" w:eastAsia="宋体" w:hAnsi="Times New Roman" w:cs="Times New Roman" w:hint="eastAsia"/>
          <w:sz w:val="24"/>
        </w:rPr>
        <w:t>、</w:t>
      </w:r>
      <w:r w:rsidRPr="00F70B4B">
        <w:rPr>
          <w:rFonts w:ascii="Times New Roman" w:eastAsia="宋体" w:hAnsi="Times New Roman" w:cs="Times New Roman"/>
          <w:sz w:val="24"/>
        </w:rPr>
        <w:t>B</w:t>
      </w:r>
      <w:r w:rsidRPr="00F70B4B">
        <w:rPr>
          <w:rFonts w:ascii="Times New Roman" w:eastAsia="宋体" w:hAnsi="Times New Roman" w:cs="Times New Roman" w:hint="eastAsia"/>
          <w:sz w:val="24"/>
        </w:rPr>
        <w:t>在点</w:t>
      </w:r>
      <w:r w:rsidRPr="00F70B4B">
        <w:rPr>
          <w:rFonts w:ascii="Times New Roman" w:eastAsia="宋体" w:hAnsi="Times New Roman" w:cs="Times New Roman"/>
          <w:sz w:val="24"/>
        </w:rPr>
        <w:t>M</w:t>
      </w:r>
      <w:r w:rsidRPr="00F70B4B">
        <w:rPr>
          <w:rFonts w:ascii="Times New Roman" w:eastAsia="宋体" w:hAnsi="Times New Roman" w:cs="Times New Roman" w:hint="eastAsia"/>
          <w:sz w:val="24"/>
        </w:rPr>
        <w:t>处的电位为：</w:t>
      </w:r>
    </w:p>
    <w:p w14:paraId="04A09FE8" w14:textId="63DAD246" w:rsidR="00DC7D04" w:rsidRPr="00F70B4B" w:rsidRDefault="00DC7D04" w:rsidP="00EA6C73">
      <w:pPr>
        <w:spacing w:line="360" w:lineRule="auto"/>
        <w:ind w:left="2520" w:firstLineChars="200" w:firstLine="420"/>
        <w:jc w:val="right"/>
        <w:rPr>
          <w:rFonts w:ascii="Times New Roman" w:eastAsia="宋体" w:hAnsi="Times New Roman" w:cs="Times New Roman"/>
          <w:sz w:val="24"/>
        </w:rPr>
      </w:pPr>
      <w:r w:rsidRPr="00ED1A4C">
        <w:rPr>
          <w:rFonts w:ascii="Times New Roman" w:eastAsia="宋体" w:hAnsi="Times New Roman" w:cs="Times New Roman"/>
          <w:noProof/>
          <w:position w:val="-24"/>
        </w:rPr>
        <w:drawing>
          <wp:inline distT="0" distB="0" distL="0" distR="0" wp14:anchorId="0214CAA9" wp14:editId="41793F0C">
            <wp:extent cx="1422400" cy="393700"/>
            <wp:effectExtent l="0" t="0" r="635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2400" cy="393700"/>
                    </a:xfrm>
                    <a:prstGeom prst="rect">
                      <a:avLst/>
                    </a:prstGeom>
                    <a:noFill/>
                    <a:ln>
                      <a:noFill/>
                    </a:ln>
                  </pic:spPr>
                </pic:pic>
              </a:graphicData>
            </a:graphic>
          </wp:inline>
        </w:drawing>
      </w:r>
      <w:r w:rsidRPr="00F70B4B">
        <w:rPr>
          <w:rFonts w:ascii="Times New Roman" w:eastAsia="宋体" w:hAnsi="Times New Roman" w:cs="Times New Roman"/>
          <w:noProof/>
          <w:kern w:val="0"/>
          <w:sz w:val="24"/>
        </w:rPr>
        <w:t xml:space="preserve">              </w:t>
      </w:r>
      <w:r w:rsidRPr="00F70B4B">
        <w:rPr>
          <w:rFonts w:ascii="Times New Roman" w:eastAsia="宋体" w:hAnsi="Times New Roman" w:cs="Times New Roman" w:hint="eastAsia"/>
          <w:noProof/>
          <w:kern w:val="0"/>
          <w:sz w:val="24"/>
        </w:rPr>
        <w:t>（</w:t>
      </w:r>
      <w:r w:rsidR="00C742B2" w:rsidRPr="00F70B4B">
        <w:rPr>
          <w:rFonts w:ascii="Times New Roman" w:eastAsia="宋体" w:hAnsi="Times New Roman" w:cs="Times New Roman"/>
          <w:noProof/>
          <w:kern w:val="0"/>
          <w:sz w:val="24"/>
        </w:rPr>
        <w:t>5-39</w:t>
      </w:r>
      <w:r w:rsidRPr="00F70B4B">
        <w:rPr>
          <w:rFonts w:ascii="Times New Roman" w:eastAsia="宋体" w:hAnsi="Times New Roman" w:cs="Times New Roman" w:hint="eastAsia"/>
          <w:noProof/>
          <w:kern w:val="0"/>
          <w:sz w:val="24"/>
        </w:rPr>
        <w:t>）</w:t>
      </w:r>
    </w:p>
    <w:p w14:paraId="2123366A"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由视电阻率的计算原理得：</w:t>
      </w:r>
    </w:p>
    <w:p w14:paraId="5EEB3DA6" w14:textId="557A0B11" w:rsidR="00DC7D04" w:rsidRPr="00F70B4B" w:rsidRDefault="00DC7D04" w:rsidP="00EA6C73">
      <w:pPr>
        <w:spacing w:line="360" w:lineRule="auto"/>
        <w:ind w:left="2940" w:firstLineChars="200" w:firstLine="420"/>
        <w:jc w:val="right"/>
        <w:rPr>
          <w:rFonts w:ascii="Times New Roman" w:eastAsia="宋体" w:hAnsi="Times New Roman" w:cs="Times New Roman"/>
          <w:sz w:val="24"/>
        </w:rPr>
      </w:pPr>
      <w:r w:rsidRPr="00ED1A4C">
        <w:rPr>
          <w:rFonts w:ascii="Times New Roman" w:eastAsia="宋体" w:hAnsi="Times New Roman" w:cs="Times New Roman"/>
          <w:noProof/>
          <w:position w:val="-24"/>
        </w:rPr>
        <w:drawing>
          <wp:inline distT="0" distB="0" distL="0" distR="0" wp14:anchorId="72AF6678" wp14:editId="11AE0547">
            <wp:extent cx="690245" cy="3937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90245" cy="393700"/>
                    </a:xfrm>
                    <a:prstGeom prst="rect">
                      <a:avLst/>
                    </a:prstGeom>
                    <a:noFill/>
                    <a:ln>
                      <a:noFill/>
                    </a:ln>
                  </pic:spPr>
                </pic:pic>
              </a:graphicData>
            </a:graphic>
          </wp:inline>
        </w:drawing>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w:t>
      </w:r>
      <w:r w:rsidR="00C742B2" w:rsidRPr="00F70B4B">
        <w:rPr>
          <w:rFonts w:ascii="Times New Roman" w:eastAsia="宋体" w:hAnsi="Times New Roman" w:cs="Times New Roman"/>
          <w:sz w:val="24"/>
        </w:rPr>
        <w:t>5-40</w:t>
      </w:r>
      <w:r w:rsidRPr="00F70B4B">
        <w:rPr>
          <w:rFonts w:ascii="Times New Roman" w:eastAsia="宋体" w:hAnsi="Times New Roman" w:cs="Times New Roman" w:hint="eastAsia"/>
          <w:sz w:val="24"/>
        </w:rPr>
        <w:t>）</w:t>
      </w:r>
    </w:p>
    <w:p w14:paraId="01A8EB8A" w14:textId="77777777" w:rsidR="00DC7D04" w:rsidRPr="00F70B4B" w:rsidRDefault="00DC7D04" w:rsidP="00EA6C73">
      <w:pPr>
        <w:spacing w:line="360" w:lineRule="auto"/>
        <w:ind w:firstLineChars="200" w:firstLine="480"/>
        <w:rPr>
          <w:rFonts w:ascii="Times New Roman" w:eastAsia="宋体" w:hAnsi="Times New Roman" w:cs="Times New Roman"/>
          <w:sz w:val="24"/>
        </w:rPr>
      </w:pPr>
      <w:r w:rsidRPr="00F70B4B">
        <w:rPr>
          <w:rFonts w:ascii="Times New Roman" w:eastAsia="宋体" w:hAnsi="Times New Roman" w:cs="Times New Roman" w:hint="eastAsia"/>
          <w:sz w:val="24"/>
        </w:rPr>
        <w:t>其中该装置的装置系数为：</w:t>
      </w:r>
    </w:p>
    <w:p w14:paraId="4860C5A1" w14:textId="5FF6CFEC" w:rsidR="00DC7D04" w:rsidRPr="00F70B4B" w:rsidRDefault="00DC7D04" w:rsidP="00EA6C73">
      <w:pPr>
        <w:spacing w:line="360" w:lineRule="auto"/>
        <w:ind w:left="420" w:firstLineChars="200" w:firstLine="420"/>
        <w:jc w:val="right"/>
        <w:rPr>
          <w:rFonts w:ascii="Times New Roman" w:eastAsia="宋体" w:hAnsi="Times New Roman" w:cs="Times New Roman"/>
          <w:sz w:val="24"/>
        </w:rPr>
      </w:pPr>
      <w:r w:rsidRPr="00ED1A4C">
        <w:rPr>
          <w:rFonts w:ascii="Times New Roman" w:eastAsia="宋体" w:hAnsi="Times New Roman" w:cs="Times New Roman"/>
          <w:noProof/>
          <w:position w:val="-88"/>
        </w:rPr>
        <w:lastRenderedPageBreak/>
        <w:drawing>
          <wp:inline distT="0" distB="0" distL="0" distR="0" wp14:anchorId="4DFB08D3" wp14:editId="06BF9661">
            <wp:extent cx="2819400" cy="11855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819400" cy="1185545"/>
                    </a:xfrm>
                    <a:prstGeom prst="rect">
                      <a:avLst/>
                    </a:prstGeom>
                    <a:noFill/>
                    <a:ln>
                      <a:noFill/>
                    </a:ln>
                  </pic:spPr>
                </pic:pic>
              </a:graphicData>
            </a:graphic>
          </wp:inline>
        </w:drawing>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w:t>
      </w:r>
      <w:r w:rsidR="00C742B2" w:rsidRPr="00F70B4B">
        <w:rPr>
          <w:rFonts w:ascii="Times New Roman" w:eastAsia="宋体" w:hAnsi="Times New Roman" w:cs="Times New Roman"/>
          <w:sz w:val="24"/>
        </w:rPr>
        <w:t>5-41</w:t>
      </w:r>
      <w:r w:rsidRPr="00F70B4B">
        <w:rPr>
          <w:rFonts w:ascii="Times New Roman" w:eastAsia="宋体" w:hAnsi="Times New Roman" w:cs="Times New Roman" w:hint="eastAsia"/>
          <w:sz w:val="24"/>
        </w:rPr>
        <w:t>）</w:t>
      </w:r>
    </w:p>
    <w:p w14:paraId="438A89AE" w14:textId="77777777"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基于电法勘探的体积效应，因此其数据的记录点可为</w:t>
      </w:r>
      <w:r w:rsidRPr="00F70B4B">
        <w:rPr>
          <w:rFonts w:ascii="Times New Roman" w:eastAsia="宋体" w:hAnsi="Times New Roman" w:cs="Times New Roman"/>
          <w:kern w:val="0"/>
          <w:sz w:val="24"/>
        </w:rPr>
        <w:t>M</w:t>
      </w:r>
      <w:r w:rsidRPr="00F70B4B">
        <w:rPr>
          <w:rFonts w:ascii="Times New Roman" w:eastAsia="宋体" w:hAnsi="Times New Roman" w:cs="Times New Roman" w:hint="eastAsia"/>
          <w:kern w:val="0"/>
          <w:sz w:val="24"/>
        </w:rPr>
        <w:t>点，也可为</w:t>
      </w:r>
      <w:r w:rsidRPr="00F70B4B">
        <w:rPr>
          <w:rFonts w:ascii="Times New Roman" w:eastAsia="宋体" w:hAnsi="Times New Roman" w:cs="Times New Roman"/>
          <w:kern w:val="0"/>
          <w:sz w:val="24"/>
        </w:rPr>
        <w:t>OM</w:t>
      </w:r>
      <w:r w:rsidRPr="00F70B4B">
        <w:rPr>
          <w:rFonts w:ascii="Times New Roman" w:eastAsia="宋体" w:hAnsi="Times New Roman" w:cs="Times New Roman" w:hint="eastAsia"/>
          <w:kern w:val="0"/>
          <w:sz w:val="24"/>
        </w:rPr>
        <w:t>的中点等勘探体积内的任何一点。需要通过大量的实验进行确认和验证。</w:t>
      </w:r>
    </w:p>
    <w:p w14:paraId="34D0B57F" w14:textId="76EA4EE1" w:rsidR="00DC7D04" w:rsidRPr="00F70B4B" w:rsidRDefault="0042583B" w:rsidP="0042583B">
      <w:pPr>
        <w:spacing w:line="360" w:lineRule="auto"/>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w:t>
      </w:r>
      <w:r w:rsidRPr="00F70B4B">
        <w:rPr>
          <w:rFonts w:ascii="Times New Roman" w:eastAsia="宋体" w:hAnsi="Times New Roman" w:cs="Times New Roman"/>
          <w:kern w:val="0"/>
          <w:sz w:val="24"/>
        </w:rPr>
        <w:t>6</w:t>
      </w:r>
      <w:r w:rsidRPr="00F70B4B">
        <w:rPr>
          <w:rFonts w:ascii="Times New Roman" w:eastAsia="宋体" w:hAnsi="Times New Roman" w:cs="Times New Roman" w:hint="eastAsia"/>
          <w:kern w:val="0"/>
          <w:sz w:val="24"/>
        </w:rPr>
        <w:t>）</w:t>
      </w:r>
      <w:r w:rsidR="00DC7D04" w:rsidRPr="00F70B4B">
        <w:rPr>
          <w:rFonts w:ascii="Times New Roman" w:eastAsia="宋体" w:hAnsi="Times New Roman" w:cs="Times New Roman"/>
          <w:kern w:val="0"/>
          <w:sz w:val="24"/>
        </w:rPr>
        <w:t>ABM</w:t>
      </w:r>
      <w:r w:rsidR="00DC7D04" w:rsidRPr="00F70B4B">
        <w:rPr>
          <w:rFonts w:ascii="Times New Roman" w:eastAsia="宋体" w:hAnsi="Times New Roman" w:cs="Times New Roman" w:hint="eastAsia"/>
          <w:kern w:val="0"/>
          <w:sz w:val="24"/>
        </w:rPr>
        <w:t>装置</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B1619" w:rsidRPr="00F70B4B" w14:paraId="274F9937" w14:textId="77777777" w:rsidTr="00E856DD">
        <w:trPr>
          <w:jc w:val="center"/>
        </w:trPr>
        <w:tc>
          <w:tcPr>
            <w:tcW w:w="4148" w:type="dxa"/>
            <w:vAlign w:val="center"/>
          </w:tcPr>
          <w:p w14:paraId="5E270CB7" w14:textId="2E96D679" w:rsidR="00BB2834" w:rsidRPr="00F70B4B" w:rsidRDefault="00BB2834" w:rsidP="00BB2834">
            <w:pPr>
              <w:spacing w:line="360" w:lineRule="auto"/>
              <w:jc w:val="center"/>
              <w:rPr>
                <w:rFonts w:ascii="Times New Roman" w:hAnsi="Times New Roman"/>
                <w:sz w:val="24"/>
              </w:rPr>
            </w:pPr>
            <w:r w:rsidRPr="00ED1A4C">
              <w:rPr>
                <w:rFonts w:ascii="Times New Roman" w:hAnsi="Times New Roman"/>
                <w:noProof/>
              </w:rPr>
              <w:drawing>
                <wp:inline distT="0" distB="0" distL="0" distR="0" wp14:anchorId="6BAEAEB4" wp14:editId="376C9DCB">
                  <wp:extent cx="2425700" cy="838200"/>
                  <wp:effectExtent l="0" t="0" r="0" b="0"/>
                  <wp:docPr id="71" name="图片 71" descr="ABM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7" descr="ABM装置"/>
                          <pic:cNvPicPr preferRelativeResize="0">
                            <a:picLocks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425700" cy="838200"/>
                          </a:xfrm>
                          <a:prstGeom prst="rect">
                            <a:avLst/>
                          </a:prstGeom>
                          <a:noFill/>
                          <a:ln>
                            <a:noFill/>
                          </a:ln>
                        </pic:spPr>
                      </pic:pic>
                    </a:graphicData>
                  </a:graphic>
                </wp:inline>
              </w:drawing>
            </w:r>
          </w:p>
        </w:tc>
        <w:tc>
          <w:tcPr>
            <w:tcW w:w="4148" w:type="dxa"/>
            <w:vAlign w:val="center"/>
          </w:tcPr>
          <w:p w14:paraId="1B1FA026" w14:textId="1C9150C6" w:rsidR="00BB2834" w:rsidRPr="00F70B4B" w:rsidRDefault="00BB2834" w:rsidP="00BB2834">
            <w:pPr>
              <w:spacing w:line="360" w:lineRule="auto"/>
              <w:jc w:val="center"/>
              <w:rPr>
                <w:rFonts w:ascii="Times New Roman" w:hAnsi="Times New Roman"/>
                <w:sz w:val="24"/>
              </w:rPr>
            </w:pPr>
            <w:r w:rsidRPr="00ED1A4C">
              <w:rPr>
                <w:rFonts w:ascii="Times New Roman" w:hAnsi="Times New Roman"/>
                <w:noProof/>
              </w:rPr>
              <w:drawing>
                <wp:inline distT="0" distB="0" distL="0" distR="0" wp14:anchorId="0DD47A33" wp14:editId="51AC002A">
                  <wp:extent cx="2089150" cy="815975"/>
                  <wp:effectExtent l="0" t="0" r="6350" b="3175"/>
                  <wp:docPr id="72" name="图片 72" descr="MAB装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8" descr="MAB装置"/>
                          <pic:cNvPicPr preferRelativeResize="0">
                            <a:picLocks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089150" cy="815975"/>
                          </a:xfrm>
                          <a:prstGeom prst="rect">
                            <a:avLst/>
                          </a:prstGeom>
                          <a:noFill/>
                          <a:ln>
                            <a:noFill/>
                          </a:ln>
                        </pic:spPr>
                      </pic:pic>
                    </a:graphicData>
                  </a:graphic>
                </wp:inline>
              </w:drawing>
            </w:r>
          </w:p>
        </w:tc>
      </w:tr>
    </w:tbl>
    <w:p w14:paraId="7A179B79" w14:textId="3E8AE04F" w:rsidR="00BB2834" w:rsidRPr="00F70B4B" w:rsidRDefault="00BB2834" w:rsidP="00E856DD">
      <w:pPr>
        <w:spacing w:line="360" w:lineRule="auto"/>
        <w:ind w:firstLineChars="300" w:firstLine="720"/>
        <w:rPr>
          <w:rFonts w:ascii="Times New Roman" w:eastAsia="宋体" w:hAnsi="Times New Roman" w:cs="Times New Roman"/>
          <w:position w:val="-24"/>
          <w:sz w:val="24"/>
        </w:rPr>
      </w:pPr>
      <w:r w:rsidRPr="00F70B4B">
        <w:rPr>
          <w:rFonts w:ascii="Times New Roman" w:eastAsia="宋体" w:hAnsi="Times New Roman" w:cs="Times New Roman" w:hint="eastAsia"/>
          <w:sz w:val="24"/>
        </w:rPr>
        <w:t>图</w:t>
      </w:r>
      <w:r w:rsidR="00E856DD" w:rsidRPr="00F70B4B">
        <w:rPr>
          <w:rFonts w:ascii="Times New Roman" w:eastAsia="宋体" w:hAnsi="Times New Roman" w:cs="Times New Roman"/>
          <w:sz w:val="24"/>
        </w:rPr>
        <w:t>5-28</w:t>
      </w:r>
      <w:r w:rsidRPr="00F70B4B">
        <w:rPr>
          <w:rFonts w:ascii="Times New Roman" w:eastAsia="宋体" w:hAnsi="Times New Roman" w:cs="Times New Roman"/>
          <w:sz w:val="24"/>
        </w:rPr>
        <w:t xml:space="preserve"> ABM</w:t>
      </w:r>
      <w:r w:rsidRPr="00F70B4B">
        <w:rPr>
          <w:rFonts w:ascii="Times New Roman" w:eastAsia="宋体" w:hAnsi="Times New Roman" w:cs="Times New Roman" w:hint="eastAsia"/>
          <w:sz w:val="24"/>
        </w:rPr>
        <w:t>装置示意图</w:t>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图</w:t>
      </w:r>
      <w:r w:rsidR="00E856DD" w:rsidRPr="00F70B4B">
        <w:rPr>
          <w:rFonts w:ascii="Times New Roman" w:eastAsia="宋体" w:hAnsi="Times New Roman" w:cs="Times New Roman"/>
          <w:sz w:val="24"/>
        </w:rPr>
        <w:t>5-29</w:t>
      </w:r>
      <w:r w:rsidRPr="00F70B4B">
        <w:rPr>
          <w:rFonts w:ascii="Times New Roman" w:eastAsia="宋体" w:hAnsi="Times New Roman" w:cs="Times New Roman"/>
          <w:sz w:val="24"/>
        </w:rPr>
        <w:t xml:space="preserve"> MAB</w:t>
      </w:r>
      <w:r w:rsidRPr="00F70B4B">
        <w:rPr>
          <w:rFonts w:ascii="Times New Roman" w:eastAsia="宋体" w:hAnsi="Times New Roman" w:cs="Times New Roman" w:hint="eastAsia"/>
          <w:sz w:val="24"/>
        </w:rPr>
        <w:t>装置示意图</w:t>
      </w:r>
    </w:p>
    <w:p w14:paraId="5DC8472E" w14:textId="1810D8FE" w:rsidR="00DC7D04" w:rsidRPr="00F70B4B" w:rsidRDefault="00DC7D04" w:rsidP="00E856DD">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如图</w:t>
      </w:r>
      <w:r w:rsidR="00BB2834" w:rsidRPr="00F70B4B">
        <w:rPr>
          <w:rFonts w:ascii="Times New Roman" w:eastAsia="宋体" w:hAnsi="Times New Roman" w:cs="Times New Roman"/>
          <w:kern w:val="0"/>
          <w:sz w:val="24"/>
        </w:rPr>
        <w:t>5-28</w:t>
      </w:r>
      <w:r w:rsidRPr="00F70B4B">
        <w:rPr>
          <w:rFonts w:ascii="Times New Roman" w:eastAsia="宋体" w:hAnsi="Times New Roman" w:cs="Times New Roman" w:hint="eastAsia"/>
          <w:kern w:val="0"/>
          <w:sz w:val="24"/>
        </w:rPr>
        <w:t>所示，同装置</w:t>
      </w:r>
      <w:r w:rsidRPr="00F70B4B">
        <w:rPr>
          <w:rFonts w:ascii="Times New Roman" w:eastAsia="宋体" w:hAnsi="Times New Roman" w:cs="Times New Roman"/>
          <w:kern w:val="0"/>
          <w:sz w:val="24"/>
        </w:rPr>
        <w:t>AMB</w:t>
      </w:r>
      <w:r w:rsidRPr="00F70B4B">
        <w:rPr>
          <w:rFonts w:ascii="Times New Roman" w:eastAsia="宋体" w:hAnsi="Times New Roman" w:cs="Times New Roman" w:hint="eastAsia"/>
          <w:kern w:val="0"/>
          <w:sz w:val="24"/>
        </w:rPr>
        <w:t>一样，也只有一个测量电极。但测量电极</w:t>
      </w:r>
      <w:r w:rsidRPr="00F70B4B">
        <w:rPr>
          <w:rFonts w:ascii="Times New Roman" w:eastAsia="宋体" w:hAnsi="Times New Roman" w:cs="Times New Roman"/>
          <w:kern w:val="0"/>
          <w:sz w:val="24"/>
        </w:rPr>
        <w:t>M</w:t>
      </w:r>
      <w:r w:rsidRPr="00F70B4B">
        <w:rPr>
          <w:rFonts w:ascii="Times New Roman" w:eastAsia="宋体" w:hAnsi="Times New Roman" w:cs="Times New Roman" w:hint="eastAsia"/>
          <w:kern w:val="0"/>
          <w:sz w:val="24"/>
        </w:rPr>
        <w:t>在供电电极</w:t>
      </w:r>
      <w:r w:rsidRPr="00F70B4B">
        <w:rPr>
          <w:rFonts w:ascii="Times New Roman" w:eastAsia="宋体" w:hAnsi="Times New Roman" w:cs="Times New Roman"/>
          <w:kern w:val="0"/>
          <w:sz w:val="24"/>
        </w:rPr>
        <w:t>B</w:t>
      </w:r>
      <w:r w:rsidRPr="00F70B4B">
        <w:rPr>
          <w:rFonts w:ascii="Times New Roman" w:eastAsia="宋体" w:hAnsi="Times New Roman" w:cs="Times New Roman" w:hint="eastAsia"/>
          <w:kern w:val="0"/>
          <w:sz w:val="24"/>
        </w:rPr>
        <w:t>的右边，也可以在</w:t>
      </w:r>
      <w:r w:rsidRPr="00F70B4B">
        <w:rPr>
          <w:rFonts w:ascii="Times New Roman" w:eastAsia="宋体" w:hAnsi="Times New Roman" w:cs="Times New Roman"/>
          <w:kern w:val="0"/>
          <w:sz w:val="24"/>
        </w:rPr>
        <w:t>A</w:t>
      </w:r>
      <w:r w:rsidRPr="00F70B4B">
        <w:rPr>
          <w:rFonts w:ascii="Times New Roman" w:eastAsia="宋体" w:hAnsi="Times New Roman" w:cs="Times New Roman" w:hint="eastAsia"/>
          <w:kern w:val="0"/>
          <w:sz w:val="24"/>
        </w:rPr>
        <w:t>的左边（如图</w:t>
      </w:r>
      <w:r w:rsidR="00BB2834" w:rsidRPr="00F70B4B">
        <w:rPr>
          <w:rFonts w:ascii="Times New Roman" w:eastAsia="宋体" w:hAnsi="Times New Roman" w:cs="Times New Roman"/>
          <w:kern w:val="0"/>
          <w:sz w:val="24"/>
        </w:rPr>
        <w:t>5-29</w:t>
      </w:r>
      <w:r w:rsidRPr="00F70B4B">
        <w:rPr>
          <w:rFonts w:ascii="Times New Roman" w:eastAsia="宋体" w:hAnsi="Times New Roman" w:cs="Times New Roman" w:hint="eastAsia"/>
          <w:kern w:val="0"/>
          <w:sz w:val="24"/>
        </w:rPr>
        <w:t>）。</w:t>
      </w:r>
    </w:p>
    <w:p w14:paraId="675F9948" w14:textId="271F5B41" w:rsidR="00DC7D04" w:rsidRPr="00F70B4B" w:rsidRDefault="00DC7D04" w:rsidP="00EA6C73">
      <w:pPr>
        <w:spacing w:line="360" w:lineRule="auto"/>
        <w:ind w:firstLineChars="200" w:firstLine="480"/>
        <w:rPr>
          <w:rFonts w:ascii="Times New Roman" w:eastAsia="宋体" w:hAnsi="Times New Roman" w:cs="Times New Roman"/>
          <w:position w:val="-24"/>
          <w:sz w:val="24"/>
        </w:rPr>
      </w:pPr>
      <w:r w:rsidRPr="00F70B4B">
        <w:rPr>
          <w:rFonts w:ascii="Times New Roman" w:eastAsia="宋体" w:hAnsi="Times New Roman" w:cs="Times New Roman" w:hint="eastAsia"/>
          <w:position w:val="-24"/>
          <w:sz w:val="24"/>
        </w:rPr>
        <w:t>该装置的基本原理同式（</w:t>
      </w:r>
      <w:r w:rsidR="00751592" w:rsidRPr="00F70B4B">
        <w:rPr>
          <w:rFonts w:ascii="Times New Roman" w:eastAsia="宋体" w:hAnsi="Times New Roman" w:cs="Times New Roman"/>
          <w:position w:val="-24"/>
          <w:sz w:val="24"/>
        </w:rPr>
        <w:t>5</w:t>
      </w:r>
      <w:r w:rsidRPr="00F70B4B">
        <w:rPr>
          <w:rFonts w:ascii="Times New Roman" w:eastAsia="宋体" w:hAnsi="Times New Roman" w:cs="Times New Roman"/>
          <w:position w:val="-24"/>
          <w:sz w:val="24"/>
        </w:rPr>
        <w:t>-37</w:t>
      </w:r>
      <w:r w:rsidRPr="00F70B4B">
        <w:rPr>
          <w:rFonts w:ascii="Times New Roman" w:eastAsia="宋体" w:hAnsi="Times New Roman" w:cs="Times New Roman" w:hint="eastAsia"/>
          <w:position w:val="-24"/>
          <w:sz w:val="24"/>
        </w:rPr>
        <w:t>）、（</w:t>
      </w:r>
      <w:r w:rsidR="00751592" w:rsidRPr="00F70B4B">
        <w:rPr>
          <w:rFonts w:ascii="Times New Roman" w:eastAsia="宋体" w:hAnsi="Times New Roman" w:cs="Times New Roman"/>
          <w:position w:val="-24"/>
          <w:sz w:val="24"/>
        </w:rPr>
        <w:t>5</w:t>
      </w:r>
      <w:r w:rsidRPr="00F70B4B">
        <w:rPr>
          <w:rFonts w:ascii="Times New Roman" w:eastAsia="宋体" w:hAnsi="Times New Roman" w:cs="Times New Roman"/>
          <w:position w:val="-24"/>
          <w:sz w:val="24"/>
        </w:rPr>
        <w:t>-38</w:t>
      </w:r>
      <w:r w:rsidRPr="00F70B4B">
        <w:rPr>
          <w:rFonts w:ascii="Times New Roman" w:eastAsia="宋体" w:hAnsi="Times New Roman" w:cs="Times New Roman" w:hint="eastAsia"/>
          <w:position w:val="-24"/>
          <w:sz w:val="24"/>
        </w:rPr>
        <w:t>）。其中该装置的装置系数为：</w:t>
      </w:r>
    </w:p>
    <w:p w14:paraId="59885CBC" w14:textId="0F3276A1" w:rsidR="00DC7D04" w:rsidRPr="00F70B4B" w:rsidRDefault="00DC7D04" w:rsidP="00EA6C73">
      <w:pPr>
        <w:spacing w:line="360" w:lineRule="auto"/>
        <w:ind w:left="420" w:firstLineChars="200" w:firstLine="420"/>
        <w:jc w:val="right"/>
        <w:rPr>
          <w:rFonts w:ascii="Times New Roman" w:eastAsia="宋体" w:hAnsi="Times New Roman" w:cs="Times New Roman"/>
          <w:position w:val="-56"/>
          <w:sz w:val="24"/>
        </w:rPr>
      </w:pPr>
      <w:r w:rsidRPr="00ED1A4C">
        <w:rPr>
          <w:rFonts w:ascii="Times New Roman" w:eastAsia="宋体" w:hAnsi="Times New Roman" w:cs="Times New Roman"/>
          <w:noProof/>
          <w:position w:val="-54"/>
        </w:rPr>
        <w:drawing>
          <wp:inline distT="0" distB="0" distL="0" distR="0" wp14:anchorId="328E618B" wp14:editId="2E2E0FE9">
            <wp:extent cx="3399155" cy="584200"/>
            <wp:effectExtent l="0" t="0" r="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399155" cy="584200"/>
                    </a:xfrm>
                    <a:prstGeom prst="rect">
                      <a:avLst/>
                    </a:prstGeom>
                    <a:noFill/>
                    <a:ln>
                      <a:noFill/>
                    </a:ln>
                  </pic:spPr>
                </pic:pic>
              </a:graphicData>
            </a:graphic>
          </wp:inline>
        </w:drawing>
      </w:r>
      <w:r w:rsidRPr="00F70B4B">
        <w:rPr>
          <w:rFonts w:ascii="Times New Roman" w:eastAsia="宋体" w:hAnsi="Times New Roman" w:cs="Times New Roman"/>
          <w:sz w:val="24"/>
        </w:rPr>
        <w:t xml:space="preserve">      </w:t>
      </w:r>
      <w:r w:rsidRPr="00F70B4B">
        <w:rPr>
          <w:rFonts w:ascii="Times New Roman" w:eastAsia="宋体" w:hAnsi="Times New Roman" w:cs="Times New Roman" w:hint="eastAsia"/>
          <w:sz w:val="24"/>
        </w:rPr>
        <w:t>（</w:t>
      </w:r>
      <w:r w:rsidR="00C742B2" w:rsidRPr="00F70B4B">
        <w:rPr>
          <w:rFonts w:ascii="Times New Roman" w:eastAsia="宋体" w:hAnsi="Times New Roman" w:cs="Times New Roman"/>
          <w:sz w:val="24"/>
        </w:rPr>
        <w:t>5-42</w:t>
      </w:r>
      <w:r w:rsidRPr="00F70B4B">
        <w:rPr>
          <w:rFonts w:ascii="Times New Roman" w:eastAsia="宋体" w:hAnsi="Times New Roman" w:cs="Times New Roman" w:hint="eastAsia"/>
          <w:sz w:val="24"/>
        </w:rPr>
        <w:t>）</w:t>
      </w:r>
    </w:p>
    <w:p w14:paraId="5DC93BA1" w14:textId="3CE041CB" w:rsidR="004B3750" w:rsidRPr="00F70B4B" w:rsidRDefault="004B3750" w:rsidP="004B3750">
      <w:pPr>
        <w:spacing w:line="360" w:lineRule="auto"/>
        <w:ind w:firstLineChars="200" w:firstLine="420"/>
        <w:rPr>
          <w:rFonts w:ascii="Times New Roman" w:eastAsia="宋体" w:hAnsi="Times New Roman" w:cs="Times New Roman"/>
          <w:position w:val="-24"/>
          <w:sz w:val="24"/>
        </w:rPr>
      </w:pPr>
      <w:r w:rsidRPr="00ED1A4C">
        <w:rPr>
          <w:rFonts w:ascii="Times New Roman" w:eastAsia="宋体" w:hAnsi="Times New Roman" w:cs="Times New Roman"/>
          <w:noProof/>
          <w:position w:val="-54"/>
        </w:rPr>
        <w:drawing>
          <wp:anchor distT="0" distB="0" distL="114300" distR="114300" simplePos="0" relativeHeight="251714560" behindDoc="1" locked="0" layoutInCell="1" allowOverlap="1" wp14:anchorId="5216C999" wp14:editId="4489C9CE">
            <wp:simplePos x="0" y="0"/>
            <wp:positionH relativeFrom="margin">
              <wp:posOffset>902255</wp:posOffset>
            </wp:positionH>
            <wp:positionV relativeFrom="paragraph">
              <wp:posOffset>376772</wp:posOffset>
            </wp:positionV>
            <wp:extent cx="3208655" cy="584200"/>
            <wp:effectExtent l="0" t="0" r="0" b="6350"/>
            <wp:wrapTight wrapText="bothSides">
              <wp:wrapPolygon edited="0">
                <wp:start x="4745" y="0"/>
                <wp:lineTo x="0" y="4226"/>
                <wp:lineTo x="0" y="12678"/>
                <wp:lineTo x="2821" y="14791"/>
                <wp:lineTo x="2821" y="21130"/>
                <wp:lineTo x="7566" y="21130"/>
                <wp:lineTo x="8207" y="19722"/>
                <wp:lineTo x="20775" y="12678"/>
                <wp:lineTo x="21416" y="7748"/>
                <wp:lineTo x="21288" y="0"/>
                <wp:lineTo x="4745" y="0"/>
              </wp:wrapPolygon>
            </wp:wrapTight>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208655" cy="584200"/>
                    </a:xfrm>
                    <a:prstGeom prst="rect">
                      <a:avLst/>
                    </a:prstGeom>
                    <a:noFill/>
                    <a:ln>
                      <a:noFill/>
                    </a:ln>
                  </pic:spPr>
                </pic:pic>
              </a:graphicData>
            </a:graphic>
          </wp:anchor>
        </w:drawing>
      </w:r>
      <w:r w:rsidRPr="00ED1A4C">
        <w:rPr>
          <w:rFonts w:ascii="Times New Roman" w:eastAsia="宋体" w:hAnsi="Times New Roman" w:cs="Times New Roman"/>
          <w:noProof/>
          <w:kern w:val="0"/>
          <w:sz w:val="24"/>
        </w:rPr>
        <w:drawing>
          <wp:anchor distT="0" distB="0" distL="114300" distR="114300" simplePos="0" relativeHeight="251715584" behindDoc="0" locked="0" layoutInCell="1" allowOverlap="1" wp14:anchorId="1100B850" wp14:editId="5AAECE0E">
            <wp:simplePos x="0" y="0"/>
            <wp:positionH relativeFrom="column">
              <wp:posOffset>4505325</wp:posOffset>
            </wp:positionH>
            <wp:positionV relativeFrom="paragraph">
              <wp:posOffset>429895</wp:posOffset>
            </wp:positionV>
            <wp:extent cx="1023620" cy="308610"/>
            <wp:effectExtent l="0" t="0" r="508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023620" cy="308610"/>
                    </a:xfrm>
                    <a:prstGeom prst="rect">
                      <a:avLst/>
                    </a:prstGeom>
                  </pic:spPr>
                </pic:pic>
              </a:graphicData>
            </a:graphic>
            <wp14:sizeRelH relativeFrom="margin">
              <wp14:pctWidth>0</wp14:pctWidth>
            </wp14:sizeRelH>
            <wp14:sizeRelV relativeFrom="margin">
              <wp14:pctHeight>0</wp14:pctHeight>
            </wp14:sizeRelV>
          </wp:anchor>
        </w:drawing>
      </w:r>
      <w:r w:rsidR="00DC7D04" w:rsidRPr="00F70B4B">
        <w:rPr>
          <w:rFonts w:ascii="Times New Roman" w:eastAsia="宋体" w:hAnsi="Times New Roman" w:cs="Times New Roman"/>
          <w:position w:val="-24"/>
          <w:sz w:val="24"/>
        </w:rPr>
        <w:t>MAB</w:t>
      </w:r>
      <w:r w:rsidR="00DC7D04" w:rsidRPr="00F70B4B">
        <w:rPr>
          <w:rFonts w:ascii="Times New Roman" w:eastAsia="宋体" w:hAnsi="Times New Roman" w:cs="Times New Roman" w:hint="eastAsia"/>
          <w:position w:val="-24"/>
          <w:sz w:val="24"/>
        </w:rPr>
        <w:t>装置同</w:t>
      </w:r>
      <w:r w:rsidR="00DC7D04" w:rsidRPr="00F70B4B">
        <w:rPr>
          <w:rFonts w:ascii="Times New Roman" w:eastAsia="宋体" w:hAnsi="Times New Roman" w:cs="Times New Roman"/>
          <w:position w:val="-24"/>
          <w:sz w:val="24"/>
        </w:rPr>
        <w:t>ABM</w:t>
      </w:r>
      <w:r w:rsidR="00DC7D04" w:rsidRPr="00F70B4B">
        <w:rPr>
          <w:rFonts w:ascii="Times New Roman" w:eastAsia="宋体" w:hAnsi="Times New Roman" w:cs="Times New Roman" w:hint="eastAsia"/>
          <w:position w:val="-24"/>
          <w:sz w:val="24"/>
        </w:rPr>
        <w:t>装置的基本原理一样，仅装置系数相差一个符合。</w:t>
      </w:r>
    </w:p>
    <w:p w14:paraId="15F420EB" w14:textId="7394C7AC" w:rsidR="004B3750" w:rsidRPr="00F70B4B" w:rsidRDefault="004B3750" w:rsidP="004B3750">
      <w:pPr>
        <w:spacing w:line="360" w:lineRule="auto"/>
        <w:ind w:right="1680"/>
        <w:rPr>
          <w:rFonts w:ascii="Times New Roman" w:eastAsia="宋体" w:hAnsi="Times New Roman" w:cs="Times New Roman"/>
          <w:sz w:val="24"/>
        </w:rPr>
      </w:pPr>
      <w:r w:rsidRPr="00F70B4B">
        <w:rPr>
          <w:rFonts w:ascii="Times New Roman" w:eastAsia="宋体" w:hAnsi="Times New Roman" w:cs="Times New Roman"/>
          <w:sz w:val="24"/>
        </w:rPr>
        <w:t xml:space="preserve">       </w:t>
      </w:r>
    </w:p>
    <w:p w14:paraId="15BC014E" w14:textId="0E2E014A" w:rsidR="00DC7D04" w:rsidRPr="00F70B4B" w:rsidRDefault="00DC7D04" w:rsidP="00EA6C73">
      <w:pPr>
        <w:spacing w:line="360" w:lineRule="auto"/>
        <w:ind w:firstLineChars="200" w:firstLine="480"/>
        <w:rPr>
          <w:rFonts w:ascii="Times New Roman" w:eastAsia="宋体" w:hAnsi="Times New Roman" w:cs="Times New Roman"/>
          <w:kern w:val="0"/>
          <w:sz w:val="24"/>
        </w:rPr>
      </w:pPr>
      <w:r w:rsidRPr="00F70B4B">
        <w:rPr>
          <w:rFonts w:ascii="Times New Roman" w:eastAsia="宋体" w:hAnsi="Times New Roman" w:cs="Times New Roman" w:hint="eastAsia"/>
          <w:kern w:val="0"/>
          <w:sz w:val="24"/>
        </w:rPr>
        <w:t>目前，图</w:t>
      </w:r>
      <w:r w:rsidR="00E856DD" w:rsidRPr="00F70B4B">
        <w:rPr>
          <w:rFonts w:ascii="Times New Roman" w:eastAsia="宋体" w:hAnsi="Times New Roman" w:cs="Times New Roman"/>
          <w:kern w:val="0"/>
          <w:sz w:val="24"/>
        </w:rPr>
        <w:t>5-23</w:t>
      </w:r>
      <w:r w:rsidRPr="00F70B4B">
        <w:rPr>
          <w:rFonts w:ascii="Times New Roman" w:eastAsia="宋体" w:hAnsi="Times New Roman" w:cs="Times New Roman" w:hint="eastAsia"/>
          <w:kern w:val="0"/>
          <w:sz w:val="24"/>
        </w:rPr>
        <w:t>、</w:t>
      </w:r>
      <w:r w:rsidR="00E856DD" w:rsidRPr="00F70B4B">
        <w:rPr>
          <w:rFonts w:ascii="Times New Roman" w:eastAsia="宋体" w:hAnsi="Times New Roman" w:cs="Times New Roman"/>
          <w:kern w:val="0"/>
          <w:sz w:val="24"/>
        </w:rPr>
        <w:t>5-24</w:t>
      </w:r>
      <w:r w:rsidRPr="00F70B4B">
        <w:rPr>
          <w:rFonts w:ascii="Times New Roman" w:eastAsia="宋体" w:hAnsi="Times New Roman" w:cs="Times New Roman" w:hint="eastAsia"/>
          <w:kern w:val="0"/>
          <w:sz w:val="24"/>
        </w:rPr>
        <w:t>、</w:t>
      </w:r>
      <w:r w:rsidR="00E856DD" w:rsidRPr="00F70B4B">
        <w:rPr>
          <w:rFonts w:ascii="Times New Roman" w:eastAsia="宋体" w:hAnsi="Times New Roman" w:cs="Times New Roman"/>
          <w:kern w:val="0"/>
          <w:sz w:val="24"/>
        </w:rPr>
        <w:t>5-25</w:t>
      </w:r>
      <w:r w:rsidRPr="00F70B4B">
        <w:rPr>
          <w:rFonts w:ascii="Times New Roman" w:eastAsia="宋体" w:hAnsi="Times New Roman" w:cs="Times New Roman" w:hint="eastAsia"/>
          <w:kern w:val="0"/>
          <w:sz w:val="24"/>
        </w:rPr>
        <w:t>所示的装置并没有应用于实际工作中对数据进行处理，在此仅作简要介绍，它们只是并行电法野外数据采集方式的装置之一，即</w:t>
      </w:r>
      <w:r w:rsidRPr="00F70B4B">
        <w:rPr>
          <w:rFonts w:ascii="Times New Roman" w:eastAsia="宋体" w:hAnsi="Times New Roman" w:cs="Times New Roman"/>
          <w:kern w:val="0"/>
          <w:sz w:val="24"/>
        </w:rPr>
        <w:t>ABM</w:t>
      </w:r>
      <w:r w:rsidRPr="00F70B4B">
        <w:rPr>
          <w:rFonts w:ascii="Times New Roman" w:eastAsia="宋体" w:hAnsi="Times New Roman" w:cs="Times New Roman" w:hint="eastAsia"/>
          <w:kern w:val="0"/>
          <w:sz w:val="24"/>
        </w:rPr>
        <w:t>采集装置，用于对数据进行采集。</w:t>
      </w:r>
    </w:p>
    <w:p w14:paraId="688ABAE4" w14:textId="18D7EF0C" w:rsidR="00DC7D04" w:rsidRPr="00F70B4B" w:rsidRDefault="0042583B" w:rsidP="00EA6C73">
      <w:pPr>
        <w:spacing w:line="360" w:lineRule="auto"/>
        <w:ind w:left="420" w:firstLineChars="200" w:firstLine="480"/>
        <w:outlineLvl w:val="2"/>
        <w:rPr>
          <w:rFonts w:ascii="Times New Roman" w:eastAsia="宋体" w:hAnsi="Times New Roman" w:cs="Times New Roman"/>
          <w:sz w:val="24"/>
        </w:rPr>
      </w:pPr>
      <w:bookmarkStart w:id="144" w:name="_Toc100153585"/>
      <w:bookmarkStart w:id="145" w:name="_Toc123548077"/>
      <w:bookmarkStart w:id="146" w:name="_Toc123639957"/>
      <w:r w:rsidRPr="00F70B4B">
        <w:rPr>
          <w:rFonts w:ascii="Times New Roman" w:eastAsia="宋体" w:hAnsi="Times New Roman" w:cs="Times New Roman"/>
          <w:sz w:val="24"/>
        </w:rPr>
        <w:t>5</w:t>
      </w:r>
      <w:r w:rsidR="00DC7D04" w:rsidRPr="00F70B4B">
        <w:rPr>
          <w:rFonts w:ascii="Times New Roman" w:eastAsia="宋体" w:hAnsi="Times New Roman" w:cs="Times New Roman"/>
          <w:sz w:val="24"/>
        </w:rPr>
        <w:t>.</w:t>
      </w:r>
      <w:r w:rsidRPr="00F70B4B">
        <w:rPr>
          <w:rFonts w:ascii="Times New Roman" w:eastAsia="宋体" w:hAnsi="Times New Roman" w:cs="Times New Roman"/>
          <w:sz w:val="24"/>
        </w:rPr>
        <w:t>4</w:t>
      </w:r>
      <w:r w:rsidR="00DC7D04" w:rsidRPr="00F70B4B">
        <w:rPr>
          <w:rFonts w:ascii="Times New Roman" w:eastAsia="宋体" w:hAnsi="Times New Roman" w:cs="Times New Roman"/>
          <w:sz w:val="24"/>
        </w:rPr>
        <w:t>.</w:t>
      </w:r>
      <w:r w:rsidRPr="00F70B4B">
        <w:rPr>
          <w:rFonts w:ascii="Times New Roman" w:eastAsia="宋体" w:hAnsi="Times New Roman" w:cs="Times New Roman"/>
          <w:sz w:val="24"/>
        </w:rPr>
        <w:t>3</w:t>
      </w:r>
      <w:r w:rsidR="00DC7D04" w:rsidRPr="00F70B4B">
        <w:rPr>
          <w:rFonts w:ascii="Times New Roman" w:eastAsia="宋体" w:hAnsi="Times New Roman" w:cs="Times New Roman"/>
          <w:sz w:val="24"/>
        </w:rPr>
        <w:t xml:space="preserve"> </w:t>
      </w:r>
      <w:r w:rsidR="00DC7D04" w:rsidRPr="00F70B4B">
        <w:rPr>
          <w:rFonts w:ascii="Times New Roman" w:eastAsia="宋体" w:hAnsi="Times New Roman" w:cs="Times New Roman" w:hint="eastAsia"/>
          <w:sz w:val="24"/>
        </w:rPr>
        <w:t>执行规范</w:t>
      </w:r>
      <w:bookmarkEnd w:id="136"/>
      <w:bookmarkEnd w:id="144"/>
      <w:bookmarkEnd w:id="145"/>
      <w:bookmarkEnd w:id="146"/>
    </w:p>
    <w:p w14:paraId="2D30A774" w14:textId="77777777" w:rsidR="00DC7D04" w:rsidRPr="00F70B4B" w:rsidRDefault="00DC7D04" w:rsidP="00EA6C73">
      <w:pPr>
        <w:spacing w:line="360" w:lineRule="auto"/>
        <w:ind w:firstLineChars="200" w:firstLine="480"/>
        <w:jc w:val="left"/>
        <w:rPr>
          <w:rFonts w:ascii="Times New Roman" w:eastAsia="宋体" w:hAnsi="Times New Roman" w:cs="Times New Roman"/>
          <w:sz w:val="24"/>
        </w:rPr>
      </w:pPr>
      <w:r w:rsidRPr="00F70B4B">
        <w:rPr>
          <w:rFonts w:ascii="宋体" w:eastAsia="宋体" w:hAnsi="宋体" w:cs="宋体" w:hint="eastAsia"/>
          <w:noProof/>
          <w:sz w:val="24"/>
        </w:rPr>
        <w:t>①</w:t>
      </w:r>
      <w:r w:rsidRPr="00F70B4B">
        <w:rPr>
          <w:rFonts w:ascii="Times New Roman" w:eastAsia="宋体" w:hAnsi="Times New Roman" w:cs="Times New Roman" w:hint="eastAsia"/>
          <w:sz w:val="24"/>
        </w:rPr>
        <w:t>《煤炭电法勘探规范》（</w:t>
      </w:r>
      <w:r w:rsidRPr="00F70B4B">
        <w:rPr>
          <w:rFonts w:ascii="Times New Roman" w:eastAsia="宋体" w:hAnsi="Times New Roman" w:cs="Times New Roman"/>
          <w:sz w:val="24"/>
        </w:rPr>
        <w:t>MT/T 898-2000</w:t>
      </w:r>
      <w:r w:rsidRPr="00F70B4B">
        <w:rPr>
          <w:rFonts w:ascii="Times New Roman" w:eastAsia="宋体" w:hAnsi="Times New Roman" w:cs="Times New Roman" w:hint="eastAsia"/>
          <w:sz w:val="24"/>
        </w:rPr>
        <w:t>）；</w:t>
      </w:r>
    </w:p>
    <w:p w14:paraId="3E94D2D3" w14:textId="77777777" w:rsidR="00DC7D04" w:rsidRPr="00F70B4B" w:rsidRDefault="00DC7D04" w:rsidP="00EA6C73">
      <w:pPr>
        <w:spacing w:line="360" w:lineRule="auto"/>
        <w:ind w:firstLineChars="200" w:firstLine="480"/>
        <w:jc w:val="left"/>
        <w:rPr>
          <w:rFonts w:ascii="Times New Roman" w:eastAsia="宋体" w:hAnsi="Times New Roman" w:cs="Times New Roman"/>
          <w:sz w:val="24"/>
        </w:rPr>
      </w:pPr>
      <w:r w:rsidRPr="00F70B4B">
        <w:rPr>
          <w:rFonts w:ascii="宋体" w:eastAsia="宋体" w:hAnsi="宋体" w:cs="宋体" w:hint="eastAsia"/>
          <w:noProof/>
          <w:sz w:val="24"/>
        </w:rPr>
        <w:t>②</w:t>
      </w:r>
      <w:r w:rsidRPr="00F70B4B">
        <w:rPr>
          <w:rFonts w:ascii="Times New Roman" w:eastAsia="宋体" w:hAnsi="Times New Roman" w:cs="Times New Roman" w:hint="eastAsia"/>
          <w:sz w:val="24"/>
        </w:rPr>
        <w:t>《煤层开采覆岩破坏动态视电阻率测试方法》（</w:t>
      </w:r>
      <w:r w:rsidRPr="00F70B4B">
        <w:rPr>
          <w:rFonts w:ascii="Times New Roman" w:eastAsia="宋体" w:hAnsi="Times New Roman" w:cs="Times New Roman"/>
          <w:sz w:val="24"/>
        </w:rPr>
        <w:t>NB/T 51033-2005</w:t>
      </w:r>
      <w:r w:rsidRPr="00F70B4B">
        <w:rPr>
          <w:rFonts w:ascii="Times New Roman" w:eastAsia="宋体" w:hAnsi="Times New Roman" w:cs="Times New Roman" w:hint="eastAsia"/>
          <w:sz w:val="24"/>
        </w:rPr>
        <w:t>）；</w:t>
      </w:r>
    </w:p>
    <w:p w14:paraId="6E68BFA4" w14:textId="77777777" w:rsidR="00DC7D04" w:rsidRPr="00F70B4B" w:rsidRDefault="00DC7D04" w:rsidP="00EA6C73">
      <w:pPr>
        <w:spacing w:line="360" w:lineRule="auto"/>
        <w:ind w:firstLineChars="200" w:firstLine="480"/>
        <w:jc w:val="left"/>
        <w:rPr>
          <w:rFonts w:ascii="Times New Roman" w:eastAsia="宋体" w:hAnsi="Times New Roman" w:cs="Times New Roman"/>
          <w:sz w:val="24"/>
        </w:rPr>
      </w:pPr>
      <w:r w:rsidRPr="00F70B4B">
        <w:rPr>
          <w:rFonts w:ascii="宋体" w:eastAsia="宋体" w:hAnsi="宋体" w:cs="宋体" w:hint="eastAsia"/>
          <w:noProof/>
          <w:sz w:val="24"/>
        </w:rPr>
        <w:t>③</w:t>
      </w:r>
      <w:r w:rsidRPr="00F70B4B">
        <w:rPr>
          <w:rFonts w:ascii="Times New Roman" w:eastAsia="宋体" w:hAnsi="Times New Roman" w:cs="Times New Roman" w:hint="eastAsia"/>
          <w:sz w:val="24"/>
        </w:rPr>
        <w:t>《煤矿并行电法数据采集方法》（</w:t>
      </w:r>
      <w:r w:rsidRPr="00F70B4B">
        <w:rPr>
          <w:rFonts w:ascii="Times New Roman" w:eastAsia="宋体" w:hAnsi="Times New Roman" w:cs="Times New Roman"/>
          <w:sz w:val="24"/>
        </w:rPr>
        <w:t>NB/T 51038-2015</w:t>
      </w:r>
      <w:r w:rsidRPr="00F70B4B">
        <w:rPr>
          <w:rFonts w:ascii="Times New Roman" w:eastAsia="宋体" w:hAnsi="Times New Roman" w:cs="Times New Roman" w:hint="eastAsia"/>
          <w:sz w:val="24"/>
        </w:rPr>
        <w:t>）；</w:t>
      </w:r>
    </w:p>
    <w:p w14:paraId="438CF25C" w14:textId="77777777" w:rsidR="00DC7D04" w:rsidRPr="00F70B4B" w:rsidRDefault="00DC7D04" w:rsidP="00EA6C73">
      <w:pPr>
        <w:spacing w:line="360" w:lineRule="auto"/>
        <w:ind w:firstLineChars="200" w:firstLine="480"/>
        <w:jc w:val="left"/>
        <w:rPr>
          <w:rFonts w:ascii="Times New Roman" w:eastAsia="宋体" w:hAnsi="Times New Roman" w:cs="Times New Roman"/>
          <w:sz w:val="24"/>
        </w:rPr>
      </w:pPr>
      <w:r w:rsidRPr="00F70B4B">
        <w:rPr>
          <w:rFonts w:ascii="宋体" w:eastAsia="宋体" w:hAnsi="宋体" w:cs="宋体" w:hint="eastAsia"/>
          <w:noProof/>
          <w:sz w:val="24"/>
        </w:rPr>
        <w:t>④</w:t>
      </w:r>
      <w:r w:rsidRPr="00F70B4B">
        <w:rPr>
          <w:rFonts w:ascii="Times New Roman" w:eastAsia="宋体" w:hAnsi="Times New Roman" w:cs="Times New Roman" w:hint="eastAsia"/>
          <w:sz w:val="24"/>
        </w:rPr>
        <w:t>《物化探工程测量规范》（</w:t>
      </w:r>
      <w:r w:rsidRPr="00F70B4B">
        <w:rPr>
          <w:rFonts w:ascii="Times New Roman" w:eastAsia="宋体" w:hAnsi="Times New Roman" w:cs="Times New Roman"/>
          <w:sz w:val="24"/>
        </w:rPr>
        <w:t>DZ/T0153-1995</w:t>
      </w:r>
      <w:r w:rsidRPr="00F70B4B">
        <w:rPr>
          <w:rFonts w:ascii="Times New Roman" w:eastAsia="宋体" w:hAnsi="Times New Roman" w:cs="Times New Roman" w:hint="eastAsia"/>
          <w:sz w:val="24"/>
        </w:rPr>
        <w:t>）；</w:t>
      </w:r>
    </w:p>
    <w:p w14:paraId="113A8FF6" w14:textId="77777777" w:rsidR="00DC7D04" w:rsidRPr="00F70B4B" w:rsidRDefault="00DC7D04" w:rsidP="00EA6C73">
      <w:pPr>
        <w:spacing w:line="360" w:lineRule="auto"/>
        <w:ind w:firstLineChars="200" w:firstLine="480"/>
        <w:jc w:val="left"/>
        <w:rPr>
          <w:rFonts w:ascii="Times New Roman" w:eastAsia="宋体" w:hAnsi="Times New Roman" w:cs="Times New Roman"/>
          <w:sz w:val="24"/>
        </w:rPr>
      </w:pPr>
      <w:r w:rsidRPr="00F70B4B">
        <w:rPr>
          <w:rFonts w:ascii="宋体" w:eastAsia="宋体" w:hAnsi="宋体" w:cs="宋体" w:hint="eastAsia"/>
          <w:sz w:val="24"/>
        </w:rPr>
        <w:t>⑤</w:t>
      </w:r>
      <w:r w:rsidRPr="00F70B4B">
        <w:rPr>
          <w:rFonts w:ascii="Times New Roman" w:eastAsia="宋体" w:hAnsi="Times New Roman" w:cs="Times New Roman" w:hint="eastAsia"/>
          <w:sz w:val="24"/>
        </w:rPr>
        <w:t>《建筑物、水体、铁路及主要井巷煤柱留设与压煤开采规程》。</w:t>
      </w:r>
    </w:p>
    <w:p w14:paraId="7D371C7B" w14:textId="2F00556C" w:rsidR="009058EB" w:rsidRPr="00F70B4B" w:rsidRDefault="00BB1A06" w:rsidP="009058EB">
      <w:pPr>
        <w:spacing w:line="360" w:lineRule="auto"/>
        <w:outlineLvl w:val="2"/>
        <w:rPr>
          <w:rFonts w:ascii="Times New Roman" w:eastAsia="宋体" w:hAnsi="Times New Roman" w:cs="Times New Roman"/>
          <w:sz w:val="24"/>
          <w:szCs w:val="24"/>
        </w:rPr>
      </w:pPr>
      <w:bookmarkStart w:id="147" w:name="_Toc123548078"/>
      <w:bookmarkStart w:id="148" w:name="_Toc123639958"/>
      <w:r w:rsidRPr="00F70B4B">
        <w:rPr>
          <w:rFonts w:ascii="Times New Roman" w:eastAsia="宋体" w:hAnsi="Times New Roman" w:cs="Times New Roman"/>
          <w:sz w:val="24"/>
          <w:szCs w:val="24"/>
        </w:rPr>
        <w:t>5</w:t>
      </w:r>
      <w:r w:rsidR="009058EB"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4</w:t>
      </w:r>
      <w:r w:rsidR="009058EB"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4</w:t>
      </w:r>
      <w:r w:rsidR="009058EB" w:rsidRPr="00F70B4B">
        <w:rPr>
          <w:rFonts w:ascii="Times New Roman" w:eastAsia="宋体" w:hAnsi="Times New Roman" w:cs="Times New Roman"/>
          <w:sz w:val="24"/>
          <w:szCs w:val="24"/>
        </w:rPr>
        <w:t xml:space="preserve"> </w:t>
      </w:r>
      <w:r w:rsidR="009058EB" w:rsidRPr="00F70B4B">
        <w:rPr>
          <w:rFonts w:ascii="Times New Roman" w:eastAsia="宋体" w:hAnsi="Times New Roman" w:cs="Times New Roman" w:hint="eastAsia"/>
          <w:sz w:val="24"/>
          <w:szCs w:val="24"/>
        </w:rPr>
        <w:t>数据质量评述</w:t>
      </w:r>
      <w:bookmarkEnd w:id="137"/>
      <w:bookmarkEnd w:id="147"/>
      <w:bookmarkEnd w:id="148"/>
    </w:p>
    <w:p w14:paraId="39E298FF" w14:textId="573C0F2F" w:rsidR="00FC7218" w:rsidRPr="00F70B4B" w:rsidRDefault="009058EB" w:rsidP="009058EB">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现场数据采集严格按照《中华人民共和国能源行业标准煤矿并行电法数据采集方法》进行采集，对数据全部进行了复测，复测结果基本相同。每站数据采集采用</w:t>
      </w:r>
      <w:r w:rsidRPr="00F70B4B">
        <w:rPr>
          <w:rFonts w:ascii="Times New Roman" w:eastAsia="宋体" w:hAnsi="Times New Roman" w:cs="Times New Roman"/>
          <w:sz w:val="24"/>
          <w:szCs w:val="24"/>
        </w:rPr>
        <w:t>AM</w:t>
      </w:r>
      <w:r w:rsidRPr="00F70B4B">
        <w:rPr>
          <w:rFonts w:ascii="Times New Roman" w:eastAsia="宋体" w:hAnsi="Times New Roman" w:cs="Times New Roman" w:hint="eastAsia"/>
          <w:sz w:val="24"/>
          <w:szCs w:val="24"/>
        </w:rPr>
        <w:t>法和温纳四极进行采集，各采用</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0.5S</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1S</w:t>
      </w:r>
      <w:r w:rsidRPr="00F70B4B">
        <w:rPr>
          <w:rFonts w:ascii="Times New Roman" w:eastAsia="宋体" w:hAnsi="Times New Roman" w:cs="Times New Roman" w:hint="eastAsia"/>
          <w:sz w:val="24"/>
          <w:szCs w:val="24"/>
        </w:rPr>
        <w:t>恒流供电方波采集数据一次，以校验电阻率数据采集的可靠性。经数据解编表明，两次采集数据电阻率基本一致，符合电法数据采集行业标准，原始数据质量可靠。</w:t>
      </w:r>
    </w:p>
    <w:p w14:paraId="41263315" w14:textId="41000C3C" w:rsidR="00A24BAA" w:rsidRPr="00F70B4B" w:rsidRDefault="00A24BAA" w:rsidP="00A24BAA">
      <w:pPr>
        <w:spacing w:beforeLines="50" w:before="156" w:afterLines="50" w:after="156" w:line="360" w:lineRule="auto"/>
        <w:outlineLvl w:val="1"/>
        <w:rPr>
          <w:rFonts w:ascii="Times New Roman" w:eastAsia="宋体" w:hAnsi="Times New Roman" w:cs="Times New Roman"/>
          <w:b/>
          <w:sz w:val="24"/>
        </w:rPr>
      </w:pPr>
      <w:r w:rsidRPr="00F70B4B">
        <w:rPr>
          <w:rFonts w:ascii="Times New Roman" w:eastAsia="宋体" w:hAnsi="Times New Roman" w:cs="Times New Roman"/>
          <w:b/>
          <w:sz w:val="24"/>
        </w:rPr>
        <w:t>5.</w:t>
      </w:r>
      <w:r>
        <w:rPr>
          <w:rFonts w:ascii="Times New Roman" w:eastAsia="宋体" w:hAnsi="Times New Roman" w:cs="Times New Roman"/>
          <w:b/>
          <w:sz w:val="24"/>
        </w:rPr>
        <w:t>5</w:t>
      </w:r>
      <w:r w:rsidRPr="00F70B4B">
        <w:rPr>
          <w:rFonts w:ascii="Times New Roman" w:eastAsia="宋体" w:hAnsi="Times New Roman" w:cs="Times New Roman"/>
          <w:b/>
          <w:sz w:val="24"/>
        </w:rPr>
        <w:t xml:space="preserve"> </w:t>
      </w:r>
      <w:r>
        <w:rPr>
          <w:rFonts w:ascii="Times New Roman" w:eastAsia="宋体" w:hAnsi="Times New Roman" w:cs="Times New Roman" w:hint="eastAsia"/>
          <w:b/>
          <w:sz w:val="24"/>
        </w:rPr>
        <w:t>小结</w:t>
      </w:r>
    </w:p>
    <w:p w14:paraId="38D4CB1A" w14:textId="1515945F" w:rsidR="00A24BAA" w:rsidRDefault="00E20BEE" w:rsidP="00A24BAA">
      <w:pPr>
        <w:spacing w:line="360" w:lineRule="auto"/>
        <w:ind w:firstLineChars="200" w:firstLine="480"/>
        <w:rPr>
          <w:rFonts w:ascii="Times New Roman" w:eastAsia="宋体" w:hAnsi="Times New Roman" w:cs="Times New Roman"/>
          <w:sz w:val="24"/>
          <w:szCs w:val="24"/>
        </w:rPr>
      </w:pPr>
      <w:r w:rsidRPr="00E20BEE">
        <w:rPr>
          <w:rFonts w:ascii="Times New Roman" w:eastAsia="宋体" w:hAnsi="Times New Roman" w:cs="Times New Roman" w:hint="eastAsia"/>
          <w:sz w:val="24"/>
          <w:szCs w:val="24"/>
        </w:rPr>
        <w:t>油型气藏作为危险源无法精准探测，首次将控制危险源发生路径作为油型气灾害防治突破口，把油型气砂岩层与采掘煤层间的岩层作为控制油型气涌出关键层</w:t>
      </w:r>
      <w:r w:rsidR="00220E26" w:rsidRPr="00E20BEE">
        <w:rPr>
          <w:rFonts w:ascii="Times New Roman" w:eastAsia="宋体" w:hAnsi="Times New Roman" w:cs="Times New Roman" w:hint="eastAsia"/>
          <w:sz w:val="24"/>
          <w:szCs w:val="24"/>
        </w:rPr>
        <w:t>，实现了油型气涌出危险性探测手段的突破。</w:t>
      </w:r>
      <w:r>
        <w:rPr>
          <w:rFonts w:ascii="Times New Roman" w:eastAsia="宋体" w:hAnsi="Times New Roman" w:cs="Times New Roman" w:hint="eastAsia"/>
          <w:sz w:val="24"/>
          <w:szCs w:val="24"/>
        </w:rPr>
        <w:t>提出了</w:t>
      </w:r>
      <w:r w:rsidRPr="00E20BEE">
        <w:rPr>
          <w:rFonts w:ascii="Times New Roman" w:eastAsia="宋体" w:hAnsi="Times New Roman" w:cs="Times New Roman" w:hint="eastAsia"/>
          <w:sz w:val="24"/>
          <w:szCs w:val="24"/>
        </w:rPr>
        <w:t>采用直流电法物探手段评定地质结构稳定性</w:t>
      </w:r>
      <w:r w:rsidR="00220E26">
        <w:rPr>
          <w:rFonts w:ascii="Times New Roman" w:eastAsia="宋体" w:hAnsi="Times New Roman" w:cs="Times New Roman" w:hint="eastAsia"/>
          <w:sz w:val="24"/>
          <w:szCs w:val="24"/>
        </w:rPr>
        <w:t>的新途径</w:t>
      </w:r>
      <w:r w:rsidRPr="00E20BE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并介绍了直流电法探测原理以及网络并行电法的优势，</w:t>
      </w:r>
      <w:r w:rsidR="004D0187">
        <w:rPr>
          <w:rFonts w:ascii="Times New Roman" w:eastAsia="宋体" w:hAnsi="Times New Roman" w:cs="Times New Roman" w:hint="eastAsia"/>
          <w:sz w:val="24"/>
          <w:szCs w:val="24"/>
        </w:rPr>
        <w:t>设计</w:t>
      </w:r>
      <w:r w:rsidR="00C22CC5">
        <w:rPr>
          <w:rFonts w:ascii="Times New Roman" w:eastAsia="宋体" w:hAnsi="Times New Roman" w:cs="Times New Roman" w:hint="eastAsia"/>
          <w:sz w:val="24"/>
          <w:szCs w:val="24"/>
        </w:rPr>
        <w:t>了</w:t>
      </w:r>
      <w:r w:rsidR="00220E26">
        <w:rPr>
          <w:rFonts w:ascii="Times New Roman" w:eastAsia="宋体" w:hAnsi="Times New Roman" w:cs="Times New Roman" w:hint="eastAsia"/>
          <w:sz w:val="24"/>
          <w:szCs w:val="24"/>
        </w:rPr>
        <w:t>直流电法探测</w:t>
      </w:r>
      <w:r w:rsidR="00C22CC5">
        <w:rPr>
          <w:rFonts w:ascii="Times New Roman" w:eastAsia="宋体" w:hAnsi="Times New Roman" w:cs="Times New Roman" w:hint="eastAsia"/>
          <w:sz w:val="24"/>
          <w:szCs w:val="24"/>
        </w:rPr>
        <w:t>油型气技术</w:t>
      </w:r>
      <w:r w:rsidR="00220E26">
        <w:rPr>
          <w:rFonts w:ascii="Times New Roman" w:eastAsia="宋体" w:hAnsi="Times New Roman" w:cs="Times New Roman" w:hint="eastAsia"/>
          <w:sz w:val="24"/>
          <w:szCs w:val="24"/>
        </w:rPr>
        <w:t>的</w:t>
      </w:r>
      <w:r w:rsidR="004D0187">
        <w:rPr>
          <w:rFonts w:ascii="Times New Roman" w:eastAsia="宋体" w:hAnsi="Times New Roman" w:cs="Times New Roman" w:hint="eastAsia"/>
          <w:sz w:val="24"/>
          <w:szCs w:val="24"/>
        </w:rPr>
        <w:t>观测方案，描述了探测数据处理技术。</w:t>
      </w:r>
    </w:p>
    <w:p w14:paraId="08BD8D9C" w14:textId="77777777" w:rsidR="00A24BAA" w:rsidRDefault="00A24BAA" w:rsidP="00A24BAA">
      <w:pPr>
        <w:spacing w:line="360" w:lineRule="auto"/>
        <w:ind w:firstLineChars="200" w:firstLine="480"/>
        <w:rPr>
          <w:rFonts w:ascii="Times New Roman" w:eastAsia="宋体" w:hAnsi="Times New Roman" w:cs="Times New Roman"/>
          <w:sz w:val="24"/>
          <w:szCs w:val="24"/>
        </w:rPr>
      </w:pPr>
    </w:p>
    <w:p w14:paraId="361F5A16" w14:textId="45CDF1AF" w:rsidR="00FC7218" w:rsidRPr="00F70B4B" w:rsidRDefault="00FC7218">
      <w:pPr>
        <w:widowControl/>
        <w:jc w:val="left"/>
        <w:rPr>
          <w:rFonts w:ascii="Times New Roman" w:eastAsia="宋体" w:hAnsi="Times New Roman" w:cs="Times New Roman"/>
          <w:sz w:val="24"/>
          <w:szCs w:val="24"/>
        </w:rPr>
      </w:pPr>
      <w:r w:rsidRPr="00F70B4B">
        <w:rPr>
          <w:rFonts w:ascii="Times New Roman" w:eastAsia="宋体" w:hAnsi="Times New Roman" w:cs="Times New Roman"/>
          <w:sz w:val="24"/>
          <w:szCs w:val="24"/>
        </w:rPr>
        <w:br w:type="page"/>
      </w:r>
    </w:p>
    <w:p w14:paraId="0DE2F775" w14:textId="77777777" w:rsidR="00BB1A06" w:rsidRPr="00F70B4B" w:rsidRDefault="00BB1A06" w:rsidP="009058EB">
      <w:pPr>
        <w:spacing w:line="360" w:lineRule="auto"/>
        <w:ind w:firstLineChars="200" w:firstLine="480"/>
        <w:rPr>
          <w:rFonts w:ascii="Times New Roman" w:eastAsia="宋体" w:hAnsi="Times New Roman" w:cs="Times New Roman"/>
          <w:sz w:val="24"/>
          <w:szCs w:val="24"/>
        </w:rPr>
        <w:sectPr w:rsidR="00BB1A06" w:rsidRPr="00F70B4B">
          <w:pgSz w:w="11906" w:h="16838"/>
          <w:pgMar w:top="1440" w:right="1800" w:bottom="1440" w:left="1800" w:header="851" w:footer="992" w:gutter="0"/>
          <w:cols w:space="425"/>
          <w:docGrid w:type="lines" w:linePitch="312"/>
        </w:sectPr>
      </w:pPr>
    </w:p>
    <w:p w14:paraId="77821F7C" w14:textId="543DB4DA" w:rsidR="006B316A" w:rsidRPr="00F70B4B" w:rsidRDefault="00BB1A06" w:rsidP="00C11FD7">
      <w:pPr>
        <w:outlineLvl w:val="0"/>
        <w:rPr>
          <w:rFonts w:ascii="Times New Roman" w:eastAsia="宋体" w:hAnsi="Times New Roman" w:cs="Times New Roman"/>
          <w:sz w:val="28"/>
          <w:szCs w:val="32"/>
        </w:rPr>
      </w:pPr>
      <w:bookmarkStart w:id="149" w:name="_Toc123639959"/>
      <w:r w:rsidRPr="00F70B4B">
        <w:rPr>
          <w:rFonts w:ascii="Times New Roman" w:eastAsia="宋体" w:hAnsi="Times New Roman" w:cs="Times New Roman" w:hint="eastAsia"/>
          <w:sz w:val="28"/>
          <w:szCs w:val="32"/>
        </w:rPr>
        <w:lastRenderedPageBreak/>
        <w:t>六</w:t>
      </w:r>
      <w:r w:rsidR="006B316A" w:rsidRPr="00F70B4B">
        <w:rPr>
          <w:rFonts w:ascii="Times New Roman" w:eastAsia="宋体" w:hAnsi="Times New Roman" w:cs="Times New Roman" w:hint="eastAsia"/>
          <w:sz w:val="28"/>
          <w:szCs w:val="32"/>
        </w:rPr>
        <w:t>、巷道底板油型气探测</w:t>
      </w:r>
      <w:bookmarkEnd w:id="149"/>
    </w:p>
    <w:p w14:paraId="0A2EAA12" w14:textId="49192456" w:rsidR="00EA6C73" w:rsidRPr="00F70B4B" w:rsidRDefault="00AA5DF0" w:rsidP="00EA6C73">
      <w:pPr>
        <w:spacing w:beforeLines="50" w:before="156" w:afterLines="50" w:after="156" w:line="360" w:lineRule="auto"/>
        <w:outlineLvl w:val="1"/>
        <w:rPr>
          <w:rFonts w:ascii="Times New Roman" w:eastAsia="宋体" w:hAnsi="Times New Roman" w:cs="Times New Roman"/>
          <w:b/>
          <w:sz w:val="24"/>
          <w:szCs w:val="24"/>
        </w:rPr>
      </w:pPr>
      <w:bookmarkStart w:id="150" w:name="_Toc90309663"/>
      <w:bookmarkStart w:id="151" w:name="_Toc123639960"/>
      <w:bookmarkStart w:id="152" w:name="_Toc90309670"/>
      <w:r w:rsidRPr="00F70B4B">
        <w:rPr>
          <w:rFonts w:ascii="Times New Roman" w:eastAsia="宋体" w:hAnsi="Times New Roman" w:cs="Times New Roman"/>
          <w:b/>
          <w:sz w:val="24"/>
          <w:szCs w:val="24"/>
        </w:rPr>
        <w:t>6</w:t>
      </w:r>
      <w:r w:rsidR="00EA6C73" w:rsidRPr="00F70B4B">
        <w:rPr>
          <w:rFonts w:ascii="Times New Roman" w:eastAsia="宋体" w:hAnsi="Times New Roman" w:cs="Times New Roman"/>
          <w:b/>
          <w:sz w:val="24"/>
          <w:szCs w:val="24"/>
        </w:rPr>
        <w:t xml:space="preserve">.1 </w:t>
      </w:r>
      <w:r w:rsidR="00EA6C73" w:rsidRPr="00F70B4B">
        <w:rPr>
          <w:rFonts w:ascii="Times New Roman" w:eastAsia="宋体" w:hAnsi="Times New Roman" w:cs="Times New Roman" w:hint="eastAsia"/>
          <w:b/>
          <w:sz w:val="24"/>
          <w:szCs w:val="24"/>
        </w:rPr>
        <w:t>现场观测系统设计</w:t>
      </w:r>
      <w:bookmarkEnd w:id="150"/>
      <w:bookmarkEnd w:id="151"/>
    </w:p>
    <w:p w14:paraId="3B3F2FF5" w14:textId="146D13F4" w:rsidR="00EA6C73" w:rsidRPr="00F70B4B" w:rsidRDefault="00AA5DF0" w:rsidP="00EA6C73">
      <w:pPr>
        <w:spacing w:line="360" w:lineRule="auto"/>
        <w:outlineLvl w:val="2"/>
        <w:rPr>
          <w:rFonts w:ascii="Times New Roman" w:eastAsia="宋体" w:hAnsi="Times New Roman" w:cs="Times New Roman"/>
          <w:sz w:val="24"/>
          <w:szCs w:val="24"/>
        </w:rPr>
      </w:pPr>
      <w:bookmarkStart w:id="153" w:name="_Toc90309664"/>
      <w:bookmarkStart w:id="154" w:name="_Toc123548081"/>
      <w:bookmarkStart w:id="155" w:name="_Toc123639961"/>
      <w:r w:rsidRPr="00F70B4B">
        <w:rPr>
          <w:rFonts w:ascii="Times New Roman" w:eastAsia="宋体" w:hAnsi="Times New Roman" w:cs="Times New Roman"/>
          <w:sz w:val="24"/>
          <w:szCs w:val="24"/>
        </w:rPr>
        <w:t>6</w:t>
      </w:r>
      <w:r w:rsidR="00EA6C73" w:rsidRPr="00F70B4B">
        <w:rPr>
          <w:rFonts w:ascii="Times New Roman" w:eastAsia="宋体" w:hAnsi="Times New Roman" w:cs="Times New Roman"/>
          <w:sz w:val="24"/>
          <w:szCs w:val="24"/>
        </w:rPr>
        <w:t xml:space="preserve">.1.1 </w:t>
      </w:r>
      <w:r w:rsidR="00EA6C73" w:rsidRPr="00F70B4B">
        <w:rPr>
          <w:rFonts w:ascii="Times New Roman" w:eastAsia="宋体" w:hAnsi="Times New Roman" w:cs="Times New Roman" w:hint="eastAsia"/>
          <w:sz w:val="24"/>
          <w:szCs w:val="24"/>
        </w:rPr>
        <w:t>现场工程布置</w:t>
      </w:r>
      <w:bookmarkEnd w:id="153"/>
      <w:bookmarkEnd w:id="154"/>
      <w:bookmarkEnd w:id="155"/>
    </w:p>
    <w:p w14:paraId="021FA56C" w14:textId="39C08DD9" w:rsidR="00EA6C73" w:rsidRPr="00F70B4B" w:rsidRDefault="00EA6C73" w:rsidP="00EA6C73">
      <w:pPr>
        <w:tabs>
          <w:tab w:val="left" w:pos="3420"/>
        </w:tabs>
        <w:spacing w:line="360" w:lineRule="auto"/>
        <w:ind w:firstLine="482"/>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9F7FEB" w:rsidRPr="00F70B4B">
        <w:rPr>
          <w:rFonts w:ascii="Times New Roman" w:eastAsia="宋体" w:hAnsi="Times New Roman" w:cs="Times New Roman"/>
          <w:sz w:val="24"/>
          <w:szCs w:val="24"/>
        </w:rPr>
        <w:t>6</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图</w:t>
      </w:r>
      <w:r w:rsidR="009F7FEB" w:rsidRPr="00F70B4B">
        <w:rPr>
          <w:rFonts w:ascii="Times New Roman" w:eastAsia="宋体" w:hAnsi="Times New Roman" w:cs="Times New Roman"/>
          <w:sz w:val="24"/>
          <w:szCs w:val="24"/>
        </w:rPr>
        <w:t>6</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分别是测线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现场观测系统布置平面图。</w:t>
      </w:r>
    </w:p>
    <w:p w14:paraId="1319C46E" w14:textId="77777777" w:rsidR="00EA6C73" w:rsidRPr="00F70B4B" w:rsidRDefault="00EA6C73" w:rsidP="00EA6C73">
      <w:pPr>
        <w:tabs>
          <w:tab w:val="left" w:pos="3420"/>
        </w:tabs>
        <w:spacing w:line="360" w:lineRule="auto"/>
        <w:ind w:firstLine="482"/>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布置在</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辅运巷道，共布置两条测线（测线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），电极距是</w:t>
      </w:r>
      <w:r w:rsidRPr="00F70B4B">
        <w:rPr>
          <w:rFonts w:ascii="Times New Roman" w:eastAsia="宋体" w:hAnsi="Times New Roman" w:cs="Times New Roman"/>
          <w:sz w:val="24"/>
          <w:szCs w:val="24"/>
        </w:rPr>
        <w:t>2m</w:t>
      </w:r>
      <w:r w:rsidRPr="00F70B4B">
        <w:rPr>
          <w:rFonts w:ascii="Times New Roman" w:eastAsia="宋体" w:hAnsi="Times New Roman" w:cs="Times New Roman" w:hint="eastAsia"/>
          <w:sz w:val="24"/>
          <w:szCs w:val="24"/>
        </w:rPr>
        <w:t>，两条测线之间重合</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个电极，测线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电极对应巷道标注</w:t>
      </w:r>
      <w:r w:rsidRPr="00F70B4B">
        <w:rPr>
          <w:rFonts w:ascii="Times New Roman" w:eastAsia="宋体" w:hAnsi="Times New Roman" w:cs="Times New Roman"/>
          <w:sz w:val="24"/>
          <w:szCs w:val="24"/>
        </w:rPr>
        <w:t>280m</w:t>
      </w:r>
      <w:r w:rsidRPr="00F70B4B">
        <w:rPr>
          <w:rFonts w:ascii="Times New Roman" w:eastAsia="宋体" w:hAnsi="Times New Roman" w:cs="Times New Roman" w:hint="eastAsia"/>
          <w:sz w:val="24"/>
          <w:szCs w:val="24"/>
        </w:rPr>
        <w:t>位置；</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布置在</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辅运巷，共布置两条测线（测线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），电极距是</w:t>
      </w:r>
      <w:r w:rsidRPr="00F70B4B">
        <w:rPr>
          <w:rFonts w:ascii="Times New Roman" w:eastAsia="宋体" w:hAnsi="Times New Roman" w:cs="Times New Roman"/>
          <w:sz w:val="24"/>
          <w:szCs w:val="24"/>
        </w:rPr>
        <w:t>5m</w:t>
      </w:r>
      <w:r w:rsidRPr="00F70B4B">
        <w:rPr>
          <w:rFonts w:ascii="Times New Roman" w:eastAsia="宋体" w:hAnsi="Times New Roman" w:cs="Times New Roman" w:hint="eastAsia"/>
          <w:sz w:val="24"/>
          <w:szCs w:val="24"/>
        </w:rPr>
        <w:t>，两条测线之间重合</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个电极，测线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电极位置对应巷道标注</w:t>
      </w:r>
      <w:r w:rsidRPr="00F70B4B">
        <w:rPr>
          <w:rFonts w:ascii="Times New Roman" w:eastAsia="宋体" w:hAnsi="Times New Roman" w:cs="Times New Roman"/>
          <w:sz w:val="24"/>
          <w:szCs w:val="24"/>
        </w:rPr>
        <w:t>1412m</w:t>
      </w:r>
      <w:r w:rsidRPr="00F70B4B">
        <w:rPr>
          <w:rFonts w:ascii="Times New Roman" w:eastAsia="宋体" w:hAnsi="Times New Roman" w:cs="Times New Roman" w:hint="eastAsia"/>
          <w:sz w:val="24"/>
          <w:szCs w:val="24"/>
        </w:rPr>
        <w:t>位置；测线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布置在</w:t>
      </w:r>
      <w:r w:rsidRPr="00F70B4B">
        <w:rPr>
          <w:rFonts w:ascii="Times New Roman" w:eastAsia="宋体" w:hAnsi="Times New Roman" w:cs="Times New Roman"/>
          <w:sz w:val="24"/>
          <w:szCs w:val="24"/>
        </w:rPr>
        <w:t>13</w:t>
      </w:r>
      <w:r w:rsidRPr="00F70B4B">
        <w:rPr>
          <w:rFonts w:ascii="Times New Roman" w:eastAsia="宋体" w:hAnsi="Times New Roman" w:cs="Times New Roman" w:hint="eastAsia"/>
          <w:sz w:val="24"/>
          <w:szCs w:val="24"/>
        </w:rPr>
        <w:t>号联络巷附近，共布置两条测线（测线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），电极距是</w:t>
      </w:r>
      <w:r w:rsidRPr="00F70B4B">
        <w:rPr>
          <w:rFonts w:ascii="Times New Roman" w:eastAsia="宋体" w:hAnsi="Times New Roman" w:cs="Times New Roman"/>
          <w:sz w:val="24"/>
          <w:szCs w:val="24"/>
        </w:rPr>
        <w:t>2m</w:t>
      </w:r>
      <w:r w:rsidRPr="00F70B4B">
        <w:rPr>
          <w:rFonts w:ascii="Times New Roman" w:eastAsia="宋体" w:hAnsi="Times New Roman" w:cs="Times New Roman" w:hint="eastAsia"/>
          <w:sz w:val="24"/>
          <w:szCs w:val="24"/>
        </w:rPr>
        <w:t>，两条测线之间重合</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个电极。</w:t>
      </w:r>
    </w:p>
    <w:p w14:paraId="5E91592C" w14:textId="77777777" w:rsidR="00EA6C73" w:rsidRPr="00F70B4B" w:rsidRDefault="00EA6C73" w:rsidP="00EA6C73">
      <w:pPr>
        <w:tabs>
          <w:tab w:val="left" w:pos="3420"/>
        </w:tabs>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055E60B0" wp14:editId="10AFFA89">
            <wp:extent cx="2700000" cy="2545992"/>
            <wp:effectExtent l="0" t="0" r="5715" b="6985"/>
            <wp:docPr id="8162" name="图片 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00000" cy="2545992"/>
                    </a:xfrm>
                    <a:prstGeom prst="rect">
                      <a:avLst/>
                    </a:prstGeom>
                  </pic:spPr>
                </pic:pic>
              </a:graphicData>
            </a:graphic>
          </wp:inline>
        </w:drawing>
      </w:r>
    </w:p>
    <w:p w14:paraId="0916DA15" w14:textId="77777777" w:rsidR="00EA6C73" w:rsidRPr="00F70B4B" w:rsidRDefault="00EA6C73" w:rsidP="00EA6C73">
      <w:pPr>
        <w:tabs>
          <w:tab w:val="left" w:pos="3420"/>
        </w:tabs>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4A2B0EE5" wp14:editId="70E738B6">
            <wp:extent cx="5274310" cy="965200"/>
            <wp:effectExtent l="0" t="0" r="2540" b="6350"/>
            <wp:docPr id="8163" name="图片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74310" cy="965200"/>
                    </a:xfrm>
                    <a:prstGeom prst="rect">
                      <a:avLst/>
                    </a:prstGeom>
                  </pic:spPr>
                </pic:pic>
              </a:graphicData>
            </a:graphic>
          </wp:inline>
        </w:drawing>
      </w:r>
    </w:p>
    <w:p w14:paraId="4CB91D16" w14:textId="27C7A5AE" w:rsidR="00EA6C73" w:rsidRPr="00F70B4B"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9F7FEB" w:rsidRPr="00F70B4B">
        <w:rPr>
          <w:rFonts w:ascii="Times New Roman" w:eastAsia="宋体" w:hAnsi="Times New Roman" w:cs="Times New Roman"/>
          <w:sz w:val="24"/>
          <w:szCs w:val="24"/>
        </w:rPr>
        <w:t>6</w:t>
      </w:r>
      <w:r w:rsidRPr="00F70B4B">
        <w:rPr>
          <w:rFonts w:ascii="Times New Roman" w:eastAsia="宋体" w:hAnsi="Times New Roman" w:cs="Times New Roman"/>
          <w:sz w:val="24"/>
          <w:szCs w:val="24"/>
        </w:rPr>
        <w:t xml:space="preserve">-1 </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现场观测系统布置平面图</w:t>
      </w:r>
      <w:r w:rsidRPr="00F70B4B">
        <w:rPr>
          <w:rFonts w:ascii="Times New Roman" w:eastAsia="宋体" w:hAnsi="Times New Roman" w:cs="Times New Roman"/>
          <w:sz w:val="24"/>
          <w:szCs w:val="24"/>
        </w:rPr>
        <w:t xml:space="preserve"> </w:t>
      </w:r>
    </w:p>
    <w:p w14:paraId="749DBD70" w14:textId="77777777" w:rsidR="00EA6C73" w:rsidRPr="00F70B4B"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71778FEE" wp14:editId="12D99A5F">
            <wp:extent cx="2285151" cy="2700000"/>
            <wp:effectExtent l="0" t="0" r="1270" b="5715"/>
            <wp:docPr id="8164" name="图片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285151" cy="2700000"/>
                    </a:xfrm>
                    <a:prstGeom prst="rect">
                      <a:avLst/>
                    </a:prstGeom>
                  </pic:spPr>
                </pic:pic>
              </a:graphicData>
            </a:graphic>
          </wp:inline>
        </w:drawing>
      </w:r>
    </w:p>
    <w:p w14:paraId="627979D5" w14:textId="77777777" w:rsidR="00EA6C73" w:rsidRPr="00F70B4B" w:rsidRDefault="00EA6C73" w:rsidP="00EA6C73">
      <w:pPr>
        <w:tabs>
          <w:tab w:val="left" w:pos="3420"/>
        </w:tabs>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4103DA32" wp14:editId="4BD68608">
            <wp:extent cx="5274310" cy="8959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274310" cy="895985"/>
                    </a:xfrm>
                    <a:prstGeom prst="rect">
                      <a:avLst/>
                    </a:prstGeom>
                  </pic:spPr>
                </pic:pic>
              </a:graphicData>
            </a:graphic>
          </wp:inline>
        </w:drawing>
      </w:r>
    </w:p>
    <w:p w14:paraId="6943BBDD" w14:textId="7A573160" w:rsidR="00EA6C73" w:rsidRPr="00F70B4B"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9F7FEB" w:rsidRPr="00F70B4B">
        <w:rPr>
          <w:rFonts w:ascii="Times New Roman" w:eastAsia="宋体" w:hAnsi="Times New Roman" w:cs="Times New Roman"/>
          <w:sz w:val="24"/>
          <w:szCs w:val="24"/>
        </w:rPr>
        <w:t>6</w:t>
      </w:r>
      <w:r w:rsidRPr="00F70B4B">
        <w:rPr>
          <w:rFonts w:ascii="Times New Roman" w:eastAsia="宋体" w:hAnsi="Times New Roman" w:cs="Times New Roman"/>
          <w:sz w:val="24"/>
          <w:szCs w:val="24"/>
        </w:rPr>
        <w:t xml:space="preserve">-2 </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现场观测系统布置平面图</w:t>
      </w:r>
      <w:r w:rsidRPr="00F70B4B">
        <w:rPr>
          <w:rFonts w:ascii="Times New Roman" w:eastAsia="宋体" w:hAnsi="Times New Roman" w:cs="Times New Roman"/>
          <w:sz w:val="24"/>
          <w:szCs w:val="24"/>
        </w:rPr>
        <w:t xml:space="preserve"> </w:t>
      </w:r>
    </w:p>
    <w:p w14:paraId="668B052B" w14:textId="77777777" w:rsidR="00EA6C73" w:rsidRPr="00F70B4B"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7FE0C0E3" wp14:editId="6C54B874">
            <wp:extent cx="2605088" cy="2412374"/>
            <wp:effectExtent l="0" t="0" r="508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611153" cy="2417990"/>
                    </a:xfrm>
                    <a:prstGeom prst="rect">
                      <a:avLst/>
                    </a:prstGeom>
                  </pic:spPr>
                </pic:pic>
              </a:graphicData>
            </a:graphic>
          </wp:inline>
        </w:drawing>
      </w:r>
    </w:p>
    <w:p w14:paraId="7E52346F" w14:textId="77777777" w:rsidR="00EA6C73" w:rsidRPr="00F70B4B" w:rsidRDefault="00EA6C73" w:rsidP="00EA6C73">
      <w:pPr>
        <w:tabs>
          <w:tab w:val="left" w:pos="3420"/>
        </w:tabs>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09351AE0" wp14:editId="5554CA08">
            <wp:extent cx="4443413" cy="61574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527520" cy="627399"/>
                    </a:xfrm>
                    <a:prstGeom prst="rect">
                      <a:avLst/>
                    </a:prstGeom>
                  </pic:spPr>
                </pic:pic>
              </a:graphicData>
            </a:graphic>
          </wp:inline>
        </w:drawing>
      </w:r>
    </w:p>
    <w:p w14:paraId="32B28328" w14:textId="0020CEFC" w:rsidR="00EA6C73" w:rsidRPr="00F70B4B" w:rsidRDefault="00EA6C73" w:rsidP="00EA6C73">
      <w:pPr>
        <w:tabs>
          <w:tab w:val="left" w:pos="3420"/>
        </w:tabs>
        <w:spacing w:beforeLines="100" w:before="312" w:afterLines="100" w:after="312"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9F7FEB" w:rsidRPr="00F70B4B">
        <w:rPr>
          <w:rFonts w:ascii="Times New Roman" w:eastAsia="宋体" w:hAnsi="Times New Roman" w:cs="Times New Roman"/>
          <w:sz w:val="24"/>
          <w:szCs w:val="24"/>
        </w:rPr>
        <w:t>6</w:t>
      </w:r>
      <w:r w:rsidRPr="00F70B4B">
        <w:rPr>
          <w:rFonts w:ascii="Times New Roman" w:eastAsia="宋体" w:hAnsi="Times New Roman" w:cs="Times New Roman"/>
          <w:sz w:val="24"/>
          <w:szCs w:val="24"/>
        </w:rPr>
        <w:t xml:space="preserve">-3 </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现场观测系统布置平面图</w:t>
      </w:r>
      <w:r w:rsidRPr="00F70B4B">
        <w:rPr>
          <w:rFonts w:ascii="Times New Roman" w:eastAsia="宋体" w:hAnsi="Times New Roman" w:cs="Times New Roman"/>
          <w:sz w:val="24"/>
          <w:szCs w:val="24"/>
        </w:rPr>
        <w:t xml:space="preserve"> </w:t>
      </w:r>
    </w:p>
    <w:p w14:paraId="5154632E" w14:textId="24AD136F" w:rsidR="00AA5DF0" w:rsidRPr="00F70B4B" w:rsidRDefault="00AA5DF0" w:rsidP="00AA5DF0">
      <w:pPr>
        <w:spacing w:line="360" w:lineRule="auto"/>
        <w:outlineLvl w:val="2"/>
        <w:rPr>
          <w:rFonts w:ascii="Times New Roman" w:eastAsia="宋体" w:hAnsi="Times New Roman" w:cs="Times New Roman"/>
          <w:sz w:val="24"/>
          <w:szCs w:val="24"/>
        </w:rPr>
      </w:pPr>
      <w:bookmarkStart w:id="156" w:name="_Toc90309669"/>
      <w:bookmarkStart w:id="157" w:name="_Toc123548082"/>
      <w:bookmarkStart w:id="158" w:name="_Toc123639962"/>
      <w:r w:rsidRPr="00F70B4B">
        <w:rPr>
          <w:rFonts w:ascii="Times New Roman" w:eastAsia="宋体" w:hAnsi="Times New Roman" w:cs="Times New Roman"/>
          <w:sz w:val="24"/>
          <w:szCs w:val="24"/>
        </w:rPr>
        <w:lastRenderedPageBreak/>
        <w:t xml:space="preserve">6.1.2 </w:t>
      </w:r>
      <w:r w:rsidRPr="00F70B4B">
        <w:rPr>
          <w:rFonts w:ascii="Times New Roman" w:eastAsia="宋体" w:hAnsi="Times New Roman" w:cs="Times New Roman" w:hint="eastAsia"/>
          <w:sz w:val="24"/>
          <w:szCs w:val="24"/>
        </w:rPr>
        <w:t>现场数据采集参数设置</w:t>
      </w:r>
      <w:bookmarkEnd w:id="156"/>
      <w:bookmarkEnd w:id="157"/>
      <w:bookmarkEnd w:id="158"/>
    </w:p>
    <w:p w14:paraId="2D6DC06B" w14:textId="3A845200" w:rsidR="00AA5DF0" w:rsidRPr="00F70B4B" w:rsidRDefault="00AA5DF0" w:rsidP="00AA5DF0">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001C11D4" w:rsidRPr="00F70B4B">
        <w:rPr>
          <w:rFonts w:ascii="Times New Roman" w:eastAsia="宋体" w:hAnsi="Times New Roman" w:cs="Times New Roman"/>
          <w:sz w:val="24"/>
          <w:szCs w:val="24"/>
        </w:rPr>
        <w:t>6</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现场数据采集参数，共采集</w:t>
      </w:r>
      <w:r w:rsidRPr="00F70B4B">
        <w:rPr>
          <w:rFonts w:ascii="Times New Roman" w:eastAsia="宋体" w:hAnsi="Times New Roman" w:cs="Times New Roman"/>
          <w:sz w:val="24"/>
          <w:szCs w:val="24"/>
        </w:rPr>
        <w:t>27</w:t>
      </w:r>
      <w:r w:rsidRPr="00F70B4B">
        <w:rPr>
          <w:rFonts w:ascii="Times New Roman" w:eastAsia="宋体" w:hAnsi="Times New Roman" w:cs="Times New Roman" w:hint="eastAsia"/>
          <w:sz w:val="24"/>
          <w:szCs w:val="24"/>
        </w:rPr>
        <w:t>组有效电法数据。</w:t>
      </w:r>
    </w:p>
    <w:p w14:paraId="667B9825" w14:textId="25293B8D" w:rsidR="00AA5DF0" w:rsidRPr="00F70B4B" w:rsidRDefault="00AA5DF0" w:rsidP="00AA5DF0">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001C11D4" w:rsidRPr="00F70B4B">
        <w:rPr>
          <w:rFonts w:ascii="Times New Roman" w:eastAsia="宋体" w:hAnsi="Times New Roman" w:cs="Times New Roman"/>
          <w:sz w:val="24"/>
          <w:szCs w:val="24"/>
        </w:rPr>
        <w:t>6</w:t>
      </w:r>
      <w:r w:rsidRPr="00F70B4B">
        <w:rPr>
          <w:rFonts w:ascii="Times New Roman" w:eastAsia="宋体" w:hAnsi="Times New Roman" w:cs="Times New Roman"/>
          <w:sz w:val="24"/>
          <w:szCs w:val="24"/>
        </w:rPr>
        <w:t xml:space="preserve">-1 </w:t>
      </w:r>
      <w:r w:rsidRPr="00F70B4B">
        <w:rPr>
          <w:rFonts w:ascii="Times New Roman" w:eastAsia="宋体" w:hAnsi="Times New Roman" w:cs="Times New Roman" w:hint="eastAsia"/>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F70B4B" w14:paraId="4663F0A8" w14:textId="77777777" w:rsidTr="00835FF1">
        <w:trPr>
          <w:jc w:val="center"/>
        </w:trPr>
        <w:tc>
          <w:tcPr>
            <w:tcW w:w="1047" w:type="dxa"/>
            <w:vAlign w:val="center"/>
          </w:tcPr>
          <w:p w14:paraId="2E88A40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测线</w:t>
            </w:r>
          </w:p>
          <w:p w14:paraId="4B09593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名称</w:t>
            </w:r>
          </w:p>
        </w:tc>
        <w:tc>
          <w:tcPr>
            <w:tcW w:w="1047" w:type="dxa"/>
            <w:vAlign w:val="center"/>
          </w:tcPr>
          <w:p w14:paraId="40AF6C9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采集</w:t>
            </w:r>
          </w:p>
          <w:p w14:paraId="24E4C04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序号</w:t>
            </w:r>
          </w:p>
        </w:tc>
        <w:tc>
          <w:tcPr>
            <w:tcW w:w="1048" w:type="dxa"/>
            <w:vAlign w:val="center"/>
          </w:tcPr>
          <w:p w14:paraId="76B065B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采集</w:t>
            </w:r>
          </w:p>
          <w:p w14:paraId="6839F63D"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方式</w:t>
            </w:r>
          </w:p>
        </w:tc>
        <w:tc>
          <w:tcPr>
            <w:tcW w:w="1048" w:type="dxa"/>
            <w:vAlign w:val="center"/>
          </w:tcPr>
          <w:p w14:paraId="12A8722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供电</w:t>
            </w:r>
          </w:p>
          <w:p w14:paraId="6331176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电压</w:t>
            </w:r>
          </w:p>
        </w:tc>
        <w:tc>
          <w:tcPr>
            <w:tcW w:w="1048" w:type="dxa"/>
            <w:vAlign w:val="center"/>
          </w:tcPr>
          <w:p w14:paraId="6D5B388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恒流</w:t>
            </w:r>
          </w:p>
          <w:p w14:paraId="5F93C39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时间</w:t>
            </w:r>
          </w:p>
        </w:tc>
        <w:tc>
          <w:tcPr>
            <w:tcW w:w="1048" w:type="dxa"/>
            <w:vAlign w:val="center"/>
          </w:tcPr>
          <w:p w14:paraId="42C46FE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采样</w:t>
            </w:r>
          </w:p>
          <w:p w14:paraId="05067D5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间隔</w:t>
            </w:r>
          </w:p>
        </w:tc>
        <w:tc>
          <w:tcPr>
            <w:tcW w:w="1005" w:type="dxa"/>
            <w:vAlign w:val="center"/>
          </w:tcPr>
          <w:p w14:paraId="650231F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供电</w:t>
            </w:r>
          </w:p>
          <w:p w14:paraId="2043AAA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方式</w:t>
            </w:r>
          </w:p>
        </w:tc>
        <w:tc>
          <w:tcPr>
            <w:tcW w:w="1005" w:type="dxa"/>
            <w:vAlign w:val="center"/>
          </w:tcPr>
          <w:p w14:paraId="5EF6549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电极</w:t>
            </w:r>
          </w:p>
          <w:p w14:paraId="2B17AD6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总数</w:t>
            </w:r>
          </w:p>
        </w:tc>
      </w:tr>
      <w:tr w:rsidR="003B1619" w:rsidRPr="00F70B4B" w14:paraId="75EFB874" w14:textId="77777777" w:rsidTr="00835FF1">
        <w:trPr>
          <w:jc w:val="center"/>
        </w:trPr>
        <w:tc>
          <w:tcPr>
            <w:tcW w:w="1047" w:type="dxa"/>
            <w:vMerge w:val="restart"/>
            <w:vAlign w:val="center"/>
          </w:tcPr>
          <w:p w14:paraId="0314254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1-1</w:t>
            </w:r>
          </w:p>
        </w:tc>
        <w:tc>
          <w:tcPr>
            <w:tcW w:w="1047" w:type="dxa"/>
            <w:vAlign w:val="center"/>
          </w:tcPr>
          <w:p w14:paraId="36E65913"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w:t>
            </w:r>
          </w:p>
        </w:tc>
        <w:tc>
          <w:tcPr>
            <w:tcW w:w="1048" w:type="dxa"/>
            <w:vAlign w:val="center"/>
          </w:tcPr>
          <w:p w14:paraId="3DF410A9"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572FFD4F"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96 v</w:t>
            </w:r>
          </w:p>
        </w:tc>
        <w:tc>
          <w:tcPr>
            <w:tcW w:w="1048" w:type="dxa"/>
            <w:vAlign w:val="center"/>
          </w:tcPr>
          <w:p w14:paraId="6715985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428216E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13B45DF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单正</w:t>
            </w:r>
          </w:p>
        </w:tc>
        <w:tc>
          <w:tcPr>
            <w:tcW w:w="1005" w:type="dxa"/>
            <w:vAlign w:val="center"/>
          </w:tcPr>
          <w:p w14:paraId="0986080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3453E18F" w14:textId="77777777" w:rsidTr="00835FF1">
        <w:trPr>
          <w:jc w:val="center"/>
        </w:trPr>
        <w:tc>
          <w:tcPr>
            <w:tcW w:w="1047" w:type="dxa"/>
            <w:vMerge/>
            <w:vAlign w:val="center"/>
          </w:tcPr>
          <w:p w14:paraId="08844343"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515246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2</w:t>
            </w:r>
          </w:p>
        </w:tc>
        <w:tc>
          <w:tcPr>
            <w:tcW w:w="1048" w:type="dxa"/>
            <w:vAlign w:val="center"/>
          </w:tcPr>
          <w:p w14:paraId="27224CB3"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69E53B3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96 v</w:t>
            </w:r>
          </w:p>
        </w:tc>
        <w:tc>
          <w:tcPr>
            <w:tcW w:w="1048" w:type="dxa"/>
            <w:vAlign w:val="center"/>
          </w:tcPr>
          <w:p w14:paraId="1A1E15D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0F396115"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274E1309"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793D00C8"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21B65327" w14:textId="77777777" w:rsidTr="00835FF1">
        <w:trPr>
          <w:jc w:val="center"/>
        </w:trPr>
        <w:tc>
          <w:tcPr>
            <w:tcW w:w="1047" w:type="dxa"/>
            <w:vMerge/>
            <w:vAlign w:val="center"/>
          </w:tcPr>
          <w:p w14:paraId="1100E9D1"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B16B99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3</w:t>
            </w:r>
          </w:p>
        </w:tc>
        <w:tc>
          <w:tcPr>
            <w:tcW w:w="1048" w:type="dxa"/>
            <w:vAlign w:val="center"/>
          </w:tcPr>
          <w:p w14:paraId="61DB88D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3E1D5AA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96 v</w:t>
            </w:r>
          </w:p>
        </w:tc>
        <w:tc>
          <w:tcPr>
            <w:tcW w:w="1048" w:type="dxa"/>
            <w:vAlign w:val="center"/>
          </w:tcPr>
          <w:p w14:paraId="072A80A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0.2 s</w:t>
            </w:r>
          </w:p>
        </w:tc>
        <w:tc>
          <w:tcPr>
            <w:tcW w:w="1048" w:type="dxa"/>
            <w:vAlign w:val="center"/>
          </w:tcPr>
          <w:p w14:paraId="04960F9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0BE0B893"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4715930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59E6CE22" w14:textId="77777777" w:rsidTr="00835FF1">
        <w:trPr>
          <w:jc w:val="center"/>
        </w:trPr>
        <w:tc>
          <w:tcPr>
            <w:tcW w:w="1047" w:type="dxa"/>
            <w:vMerge/>
            <w:vAlign w:val="center"/>
          </w:tcPr>
          <w:p w14:paraId="6AA0D050"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664826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w:t>
            </w:r>
          </w:p>
        </w:tc>
        <w:tc>
          <w:tcPr>
            <w:tcW w:w="1048" w:type="dxa"/>
            <w:vAlign w:val="center"/>
          </w:tcPr>
          <w:p w14:paraId="48EB6E2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0AECB11F"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96 v</w:t>
            </w:r>
          </w:p>
        </w:tc>
        <w:tc>
          <w:tcPr>
            <w:tcW w:w="1048" w:type="dxa"/>
            <w:vAlign w:val="center"/>
          </w:tcPr>
          <w:p w14:paraId="3553B08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 s</w:t>
            </w:r>
          </w:p>
        </w:tc>
        <w:tc>
          <w:tcPr>
            <w:tcW w:w="1048" w:type="dxa"/>
            <w:vAlign w:val="center"/>
          </w:tcPr>
          <w:p w14:paraId="66A802B5"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567CC78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0BFF3D7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63848EC9" w14:textId="77777777" w:rsidTr="00835FF1">
        <w:trPr>
          <w:jc w:val="center"/>
        </w:trPr>
        <w:tc>
          <w:tcPr>
            <w:tcW w:w="1047" w:type="dxa"/>
            <w:vMerge w:val="restart"/>
            <w:vAlign w:val="center"/>
          </w:tcPr>
          <w:p w14:paraId="067ED38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1-2</w:t>
            </w:r>
          </w:p>
        </w:tc>
        <w:tc>
          <w:tcPr>
            <w:tcW w:w="1047" w:type="dxa"/>
            <w:vAlign w:val="center"/>
          </w:tcPr>
          <w:p w14:paraId="4A84DDF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w:t>
            </w:r>
          </w:p>
        </w:tc>
        <w:tc>
          <w:tcPr>
            <w:tcW w:w="1048" w:type="dxa"/>
            <w:vAlign w:val="center"/>
          </w:tcPr>
          <w:p w14:paraId="66435DD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4173BB2D"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72 v</w:t>
            </w:r>
          </w:p>
        </w:tc>
        <w:tc>
          <w:tcPr>
            <w:tcW w:w="1048" w:type="dxa"/>
            <w:vAlign w:val="center"/>
          </w:tcPr>
          <w:p w14:paraId="0FE07E6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325EBD3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778EBC5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单正</w:t>
            </w:r>
          </w:p>
        </w:tc>
        <w:tc>
          <w:tcPr>
            <w:tcW w:w="1005" w:type="dxa"/>
            <w:vAlign w:val="center"/>
          </w:tcPr>
          <w:p w14:paraId="39DCB7D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6F361E55" w14:textId="77777777" w:rsidTr="00835FF1">
        <w:trPr>
          <w:jc w:val="center"/>
        </w:trPr>
        <w:tc>
          <w:tcPr>
            <w:tcW w:w="1047" w:type="dxa"/>
            <w:vMerge/>
            <w:vAlign w:val="center"/>
          </w:tcPr>
          <w:p w14:paraId="6F66A842"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051D3C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2</w:t>
            </w:r>
          </w:p>
        </w:tc>
        <w:tc>
          <w:tcPr>
            <w:tcW w:w="1048" w:type="dxa"/>
            <w:vAlign w:val="center"/>
          </w:tcPr>
          <w:p w14:paraId="6E355C9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102EFA8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72 v</w:t>
            </w:r>
          </w:p>
        </w:tc>
        <w:tc>
          <w:tcPr>
            <w:tcW w:w="1048" w:type="dxa"/>
            <w:vAlign w:val="center"/>
          </w:tcPr>
          <w:p w14:paraId="754D1049"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2876B02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6C51079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7B9DC90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251B511A" w14:textId="77777777" w:rsidTr="00835FF1">
        <w:trPr>
          <w:jc w:val="center"/>
        </w:trPr>
        <w:tc>
          <w:tcPr>
            <w:tcW w:w="1047" w:type="dxa"/>
            <w:vMerge/>
            <w:vAlign w:val="center"/>
          </w:tcPr>
          <w:p w14:paraId="0A368869"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91BDC6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3</w:t>
            </w:r>
          </w:p>
        </w:tc>
        <w:tc>
          <w:tcPr>
            <w:tcW w:w="1048" w:type="dxa"/>
            <w:vAlign w:val="center"/>
          </w:tcPr>
          <w:p w14:paraId="6CE3B82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771CB4B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72 v</w:t>
            </w:r>
          </w:p>
        </w:tc>
        <w:tc>
          <w:tcPr>
            <w:tcW w:w="1048" w:type="dxa"/>
            <w:vAlign w:val="center"/>
          </w:tcPr>
          <w:p w14:paraId="234DB6C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0.2 s</w:t>
            </w:r>
          </w:p>
        </w:tc>
        <w:tc>
          <w:tcPr>
            <w:tcW w:w="1048" w:type="dxa"/>
            <w:vAlign w:val="center"/>
          </w:tcPr>
          <w:p w14:paraId="7769081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13675AF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7F1A0AC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4FE2356E" w14:textId="77777777" w:rsidTr="00835FF1">
        <w:trPr>
          <w:jc w:val="center"/>
        </w:trPr>
        <w:tc>
          <w:tcPr>
            <w:tcW w:w="1047" w:type="dxa"/>
            <w:vMerge/>
            <w:vAlign w:val="center"/>
          </w:tcPr>
          <w:p w14:paraId="240314E9"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2545E68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w:t>
            </w:r>
          </w:p>
        </w:tc>
        <w:tc>
          <w:tcPr>
            <w:tcW w:w="1048" w:type="dxa"/>
            <w:vAlign w:val="center"/>
          </w:tcPr>
          <w:p w14:paraId="05AA294F"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6BFF61C3"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72 v</w:t>
            </w:r>
          </w:p>
        </w:tc>
        <w:tc>
          <w:tcPr>
            <w:tcW w:w="1048" w:type="dxa"/>
            <w:vAlign w:val="center"/>
          </w:tcPr>
          <w:p w14:paraId="3F565A2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 s</w:t>
            </w:r>
          </w:p>
        </w:tc>
        <w:tc>
          <w:tcPr>
            <w:tcW w:w="1048" w:type="dxa"/>
            <w:vAlign w:val="center"/>
          </w:tcPr>
          <w:p w14:paraId="6ECE05D9"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70C35B0D"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1189006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44DABBC4" w14:textId="77777777" w:rsidTr="00835FF1">
        <w:trPr>
          <w:jc w:val="center"/>
        </w:trPr>
        <w:tc>
          <w:tcPr>
            <w:tcW w:w="1047" w:type="dxa"/>
            <w:vMerge w:val="restart"/>
            <w:vAlign w:val="center"/>
          </w:tcPr>
          <w:p w14:paraId="3428A30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2-1</w:t>
            </w:r>
          </w:p>
        </w:tc>
        <w:tc>
          <w:tcPr>
            <w:tcW w:w="1047" w:type="dxa"/>
            <w:vAlign w:val="center"/>
          </w:tcPr>
          <w:p w14:paraId="1602931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w:t>
            </w:r>
          </w:p>
        </w:tc>
        <w:tc>
          <w:tcPr>
            <w:tcW w:w="1048" w:type="dxa"/>
            <w:vAlign w:val="center"/>
          </w:tcPr>
          <w:p w14:paraId="7BD0B90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115666A8"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3AAD0848"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1B23966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3F4E1555"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单正</w:t>
            </w:r>
          </w:p>
        </w:tc>
        <w:tc>
          <w:tcPr>
            <w:tcW w:w="1005" w:type="dxa"/>
            <w:vAlign w:val="center"/>
          </w:tcPr>
          <w:p w14:paraId="319539E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6B6CB9DA" w14:textId="77777777" w:rsidTr="00835FF1">
        <w:trPr>
          <w:jc w:val="center"/>
        </w:trPr>
        <w:tc>
          <w:tcPr>
            <w:tcW w:w="1047" w:type="dxa"/>
            <w:vMerge/>
            <w:vAlign w:val="center"/>
          </w:tcPr>
          <w:p w14:paraId="1662232D"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4DEC2813"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2</w:t>
            </w:r>
          </w:p>
        </w:tc>
        <w:tc>
          <w:tcPr>
            <w:tcW w:w="1048" w:type="dxa"/>
            <w:vAlign w:val="center"/>
          </w:tcPr>
          <w:p w14:paraId="77CA399D"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24113EA3"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449CBDC5"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4C28FE2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5BAA812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372A4383"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2D342C57" w14:textId="77777777" w:rsidTr="00835FF1">
        <w:trPr>
          <w:jc w:val="center"/>
        </w:trPr>
        <w:tc>
          <w:tcPr>
            <w:tcW w:w="1047" w:type="dxa"/>
            <w:vMerge/>
            <w:vAlign w:val="center"/>
          </w:tcPr>
          <w:p w14:paraId="4522C20D"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17B4F4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3</w:t>
            </w:r>
          </w:p>
        </w:tc>
        <w:tc>
          <w:tcPr>
            <w:tcW w:w="1048" w:type="dxa"/>
            <w:vAlign w:val="center"/>
          </w:tcPr>
          <w:p w14:paraId="529C44F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500F3F4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73FA73E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0.2 s</w:t>
            </w:r>
          </w:p>
        </w:tc>
        <w:tc>
          <w:tcPr>
            <w:tcW w:w="1048" w:type="dxa"/>
            <w:vAlign w:val="center"/>
          </w:tcPr>
          <w:p w14:paraId="6A3E711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78845989"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086BDE19"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7A331801" w14:textId="77777777" w:rsidTr="00835FF1">
        <w:trPr>
          <w:jc w:val="center"/>
        </w:trPr>
        <w:tc>
          <w:tcPr>
            <w:tcW w:w="1047" w:type="dxa"/>
            <w:vMerge/>
            <w:vAlign w:val="center"/>
          </w:tcPr>
          <w:p w14:paraId="4595D57B"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202B9B4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w:t>
            </w:r>
          </w:p>
        </w:tc>
        <w:tc>
          <w:tcPr>
            <w:tcW w:w="1048" w:type="dxa"/>
            <w:vAlign w:val="center"/>
          </w:tcPr>
          <w:p w14:paraId="43F123E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14FBFDDD"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2246B4B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 s</w:t>
            </w:r>
          </w:p>
        </w:tc>
        <w:tc>
          <w:tcPr>
            <w:tcW w:w="1048" w:type="dxa"/>
            <w:vAlign w:val="center"/>
          </w:tcPr>
          <w:p w14:paraId="0D8EC6F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3974A5D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4B0AD8F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4EDC9D20" w14:textId="77777777" w:rsidTr="00835FF1">
        <w:trPr>
          <w:jc w:val="center"/>
        </w:trPr>
        <w:tc>
          <w:tcPr>
            <w:tcW w:w="1047" w:type="dxa"/>
            <w:vMerge/>
            <w:vAlign w:val="center"/>
          </w:tcPr>
          <w:p w14:paraId="152CE41D"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637E8D9"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5</w:t>
            </w:r>
          </w:p>
        </w:tc>
        <w:tc>
          <w:tcPr>
            <w:tcW w:w="1048" w:type="dxa"/>
            <w:vAlign w:val="center"/>
          </w:tcPr>
          <w:p w14:paraId="59ECD58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温纳</w:t>
            </w:r>
          </w:p>
          <w:p w14:paraId="6DC77553"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四极</w:t>
            </w:r>
          </w:p>
        </w:tc>
        <w:tc>
          <w:tcPr>
            <w:tcW w:w="1048" w:type="dxa"/>
            <w:vAlign w:val="center"/>
          </w:tcPr>
          <w:p w14:paraId="17ECEB9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7716ABD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0.2 s</w:t>
            </w:r>
          </w:p>
        </w:tc>
        <w:tc>
          <w:tcPr>
            <w:tcW w:w="1048" w:type="dxa"/>
            <w:vAlign w:val="center"/>
          </w:tcPr>
          <w:p w14:paraId="3BCB227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7AF6BEB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66FE8FB9"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48DD2A8E" w14:textId="77777777" w:rsidTr="00835FF1">
        <w:trPr>
          <w:jc w:val="center"/>
        </w:trPr>
        <w:tc>
          <w:tcPr>
            <w:tcW w:w="1047" w:type="dxa"/>
            <w:vMerge w:val="restart"/>
            <w:vAlign w:val="center"/>
          </w:tcPr>
          <w:p w14:paraId="0084A43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2-2</w:t>
            </w:r>
          </w:p>
        </w:tc>
        <w:tc>
          <w:tcPr>
            <w:tcW w:w="1047" w:type="dxa"/>
            <w:vAlign w:val="center"/>
          </w:tcPr>
          <w:p w14:paraId="7B9C0E9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w:t>
            </w:r>
          </w:p>
        </w:tc>
        <w:tc>
          <w:tcPr>
            <w:tcW w:w="1048" w:type="dxa"/>
            <w:vAlign w:val="center"/>
          </w:tcPr>
          <w:p w14:paraId="2CE9B84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1D4FBBB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16E0096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2BD4C22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1C292BEF"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单正</w:t>
            </w:r>
          </w:p>
        </w:tc>
        <w:tc>
          <w:tcPr>
            <w:tcW w:w="1005" w:type="dxa"/>
            <w:vAlign w:val="center"/>
          </w:tcPr>
          <w:p w14:paraId="72873A8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1578A453" w14:textId="77777777" w:rsidTr="00835FF1">
        <w:trPr>
          <w:jc w:val="center"/>
        </w:trPr>
        <w:tc>
          <w:tcPr>
            <w:tcW w:w="1047" w:type="dxa"/>
            <w:vMerge/>
            <w:vAlign w:val="center"/>
          </w:tcPr>
          <w:p w14:paraId="67B6576F"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94532F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2</w:t>
            </w:r>
          </w:p>
        </w:tc>
        <w:tc>
          <w:tcPr>
            <w:tcW w:w="1048" w:type="dxa"/>
            <w:vAlign w:val="center"/>
          </w:tcPr>
          <w:p w14:paraId="4EC0E7F3"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598F3449"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65D5BAA5"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53663BE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1414352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6648E4A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17238B5B" w14:textId="77777777" w:rsidTr="00835FF1">
        <w:trPr>
          <w:jc w:val="center"/>
        </w:trPr>
        <w:tc>
          <w:tcPr>
            <w:tcW w:w="1047" w:type="dxa"/>
            <w:vMerge/>
            <w:vAlign w:val="center"/>
          </w:tcPr>
          <w:p w14:paraId="5044CCD5"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A72E88F"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3</w:t>
            </w:r>
          </w:p>
        </w:tc>
        <w:tc>
          <w:tcPr>
            <w:tcW w:w="1048" w:type="dxa"/>
            <w:vAlign w:val="center"/>
          </w:tcPr>
          <w:p w14:paraId="2550A658"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220A432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7EBE159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0.2 s</w:t>
            </w:r>
          </w:p>
        </w:tc>
        <w:tc>
          <w:tcPr>
            <w:tcW w:w="1048" w:type="dxa"/>
            <w:vAlign w:val="center"/>
          </w:tcPr>
          <w:p w14:paraId="5D4E279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1A5132C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3814F5B9"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72E8B7CA" w14:textId="77777777" w:rsidTr="00835FF1">
        <w:trPr>
          <w:jc w:val="center"/>
        </w:trPr>
        <w:tc>
          <w:tcPr>
            <w:tcW w:w="1047" w:type="dxa"/>
            <w:vMerge/>
            <w:vAlign w:val="center"/>
          </w:tcPr>
          <w:p w14:paraId="49A5F108"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E1CAAF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w:t>
            </w:r>
          </w:p>
        </w:tc>
        <w:tc>
          <w:tcPr>
            <w:tcW w:w="1048" w:type="dxa"/>
            <w:vAlign w:val="center"/>
          </w:tcPr>
          <w:p w14:paraId="2CD8285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7B8F69B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47D682F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 s</w:t>
            </w:r>
          </w:p>
        </w:tc>
        <w:tc>
          <w:tcPr>
            <w:tcW w:w="1048" w:type="dxa"/>
            <w:vAlign w:val="center"/>
          </w:tcPr>
          <w:p w14:paraId="0B6B2BA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29766B0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3EF5B33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29120243" w14:textId="77777777" w:rsidTr="00835FF1">
        <w:trPr>
          <w:jc w:val="center"/>
        </w:trPr>
        <w:tc>
          <w:tcPr>
            <w:tcW w:w="1047" w:type="dxa"/>
            <w:vMerge w:val="restart"/>
            <w:vAlign w:val="center"/>
          </w:tcPr>
          <w:p w14:paraId="64DFC1C8"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3-1</w:t>
            </w:r>
          </w:p>
        </w:tc>
        <w:tc>
          <w:tcPr>
            <w:tcW w:w="1047" w:type="dxa"/>
            <w:vAlign w:val="center"/>
          </w:tcPr>
          <w:p w14:paraId="771A0A2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w:t>
            </w:r>
          </w:p>
        </w:tc>
        <w:tc>
          <w:tcPr>
            <w:tcW w:w="1048" w:type="dxa"/>
            <w:vAlign w:val="center"/>
          </w:tcPr>
          <w:p w14:paraId="3D04FEC5"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03AE9BD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5C9C690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7775418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685F9CAD"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单正</w:t>
            </w:r>
          </w:p>
        </w:tc>
        <w:tc>
          <w:tcPr>
            <w:tcW w:w="1005" w:type="dxa"/>
            <w:vAlign w:val="center"/>
          </w:tcPr>
          <w:p w14:paraId="370A816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46998A3A" w14:textId="77777777" w:rsidTr="00835FF1">
        <w:trPr>
          <w:jc w:val="center"/>
        </w:trPr>
        <w:tc>
          <w:tcPr>
            <w:tcW w:w="1047" w:type="dxa"/>
            <w:vMerge/>
            <w:vAlign w:val="center"/>
          </w:tcPr>
          <w:p w14:paraId="32ED9BA2"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07860C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2</w:t>
            </w:r>
          </w:p>
        </w:tc>
        <w:tc>
          <w:tcPr>
            <w:tcW w:w="1048" w:type="dxa"/>
            <w:vAlign w:val="center"/>
          </w:tcPr>
          <w:p w14:paraId="0525A4B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102C9B9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1A5A59B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17304AC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32B1557D"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582961C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0921A06A" w14:textId="77777777" w:rsidTr="00835FF1">
        <w:trPr>
          <w:jc w:val="center"/>
        </w:trPr>
        <w:tc>
          <w:tcPr>
            <w:tcW w:w="1047" w:type="dxa"/>
            <w:vMerge/>
            <w:vAlign w:val="center"/>
          </w:tcPr>
          <w:p w14:paraId="0B58B8FA"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65BD037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3</w:t>
            </w:r>
          </w:p>
        </w:tc>
        <w:tc>
          <w:tcPr>
            <w:tcW w:w="1048" w:type="dxa"/>
            <w:vAlign w:val="center"/>
          </w:tcPr>
          <w:p w14:paraId="1F3BED3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590814C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2612AA55"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0.2 s</w:t>
            </w:r>
          </w:p>
        </w:tc>
        <w:tc>
          <w:tcPr>
            <w:tcW w:w="1048" w:type="dxa"/>
            <w:vAlign w:val="center"/>
          </w:tcPr>
          <w:p w14:paraId="351D38A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3D1313D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1FEE042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1CA1C3C8" w14:textId="77777777" w:rsidTr="00835FF1">
        <w:trPr>
          <w:jc w:val="center"/>
        </w:trPr>
        <w:tc>
          <w:tcPr>
            <w:tcW w:w="1047" w:type="dxa"/>
            <w:vMerge/>
            <w:vAlign w:val="center"/>
          </w:tcPr>
          <w:p w14:paraId="6A13B2FC"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10C65B65"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w:t>
            </w:r>
          </w:p>
        </w:tc>
        <w:tc>
          <w:tcPr>
            <w:tcW w:w="1048" w:type="dxa"/>
            <w:vAlign w:val="center"/>
          </w:tcPr>
          <w:p w14:paraId="24ACF01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1984216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7D029EA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 s</w:t>
            </w:r>
          </w:p>
        </w:tc>
        <w:tc>
          <w:tcPr>
            <w:tcW w:w="1048" w:type="dxa"/>
            <w:vAlign w:val="center"/>
          </w:tcPr>
          <w:p w14:paraId="688E0B0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2C4A87D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424999E5"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090A086E" w14:textId="77777777" w:rsidTr="00835FF1">
        <w:trPr>
          <w:jc w:val="center"/>
        </w:trPr>
        <w:tc>
          <w:tcPr>
            <w:tcW w:w="1047" w:type="dxa"/>
            <w:vMerge/>
            <w:vAlign w:val="center"/>
          </w:tcPr>
          <w:p w14:paraId="04E07E1E"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352E9B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5</w:t>
            </w:r>
          </w:p>
        </w:tc>
        <w:tc>
          <w:tcPr>
            <w:tcW w:w="1048" w:type="dxa"/>
            <w:vAlign w:val="center"/>
          </w:tcPr>
          <w:p w14:paraId="0EDBE5E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温纳</w:t>
            </w:r>
          </w:p>
          <w:p w14:paraId="250F5DA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四极</w:t>
            </w:r>
          </w:p>
        </w:tc>
        <w:tc>
          <w:tcPr>
            <w:tcW w:w="1048" w:type="dxa"/>
            <w:vAlign w:val="center"/>
          </w:tcPr>
          <w:p w14:paraId="5989ADB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lastRenderedPageBreak/>
              <w:t>48 v</w:t>
            </w:r>
          </w:p>
        </w:tc>
        <w:tc>
          <w:tcPr>
            <w:tcW w:w="1048" w:type="dxa"/>
            <w:vAlign w:val="center"/>
          </w:tcPr>
          <w:p w14:paraId="11DAD0C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0.2 s</w:t>
            </w:r>
          </w:p>
        </w:tc>
        <w:tc>
          <w:tcPr>
            <w:tcW w:w="1048" w:type="dxa"/>
            <w:vAlign w:val="center"/>
          </w:tcPr>
          <w:p w14:paraId="12872C38"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66B82B58"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4263C85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5C196453" w14:textId="77777777" w:rsidTr="00835FF1">
        <w:trPr>
          <w:jc w:val="center"/>
        </w:trPr>
        <w:tc>
          <w:tcPr>
            <w:tcW w:w="1047" w:type="dxa"/>
            <w:vMerge w:val="restart"/>
            <w:vAlign w:val="center"/>
          </w:tcPr>
          <w:p w14:paraId="60F20E5E"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3-2</w:t>
            </w:r>
          </w:p>
        </w:tc>
        <w:tc>
          <w:tcPr>
            <w:tcW w:w="1047" w:type="dxa"/>
            <w:vAlign w:val="center"/>
          </w:tcPr>
          <w:p w14:paraId="411E250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w:t>
            </w:r>
          </w:p>
        </w:tc>
        <w:tc>
          <w:tcPr>
            <w:tcW w:w="1048" w:type="dxa"/>
            <w:vAlign w:val="center"/>
          </w:tcPr>
          <w:p w14:paraId="3C7E970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5F754840"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3161B57D"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0C7C480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16E37F7F"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单正</w:t>
            </w:r>
          </w:p>
        </w:tc>
        <w:tc>
          <w:tcPr>
            <w:tcW w:w="1005" w:type="dxa"/>
            <w:vAlign w:val="center"/>
          </w:tcPr>
          <w:p w14:paraId="309EEDE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403E8D7C" w14:textId="77777777" w:rsidTr="00835FF1">
        <w:trPr>
          <w:jc w:val="center"/>
        </w:trPr>
        <w:tc>
          <w:tcPr>
            <w:tcW w:w="1047" w:type="dxa"/>
            <w:vMerge/>
            <w:vAlign w:val="center"/>
          </w:tcPr>
          <w:p w14:paraId="552AA0D6"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5F692608"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2</w:t>
            </w:r>
          </w:p>
        </w:tc>
        <w:tc>
          <w:tcPr>
            <w:tcW w:w="1048" w:type="dxa"/>
            <w:vAlign w:val="center"/>
          </w:tcPr>
          <w:p w14:paraId="5FE4D72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691EA94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5850751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21A8AF9A"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5F655BEB"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4E84305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38FCA986" w14:textId="77777777" w:rsidTr="00835FF1">
        <w:trPr>
          <w:jc w:val="center"/>
        </w:trPr>
        <w:tc>
          <w:tcPr>
            <w:tcW w:w="1047" w:type="dxa"/>
            <w:vMerge/>
            <w:vAlign w:val="center"/>
          </w:tcPr>
          <w:p w14:paraId="3AC6A3C4"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7185683F"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3</w:t>
            </w:r>
          </w:p>
        </w:tc>
        <w:tc>
          <w:tcPr>
            <w:tcW w:w="1048" w:type="dxa"/>
            <w:vAlign w:val="center"/>
          </w:tcPr>
          <w:p w14:paraId="25FD351F"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7DEBA00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53672E78"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0.2 s</w:t>
            </w:r>
          </w:p>
        </w:tc>
        <w:tc>
          <w:tcPr>
            <w:tcW w:w="1048" w:type="dxa"/>
            <w:vAlign w:val="center"/>
          </w:tcPr>
          <w:p w14:paraId="386E8A3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03B9F512"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0FFB5BC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3B1619" w:rsidRPr="00F70B4B" w14:paraId="1BD3308F" w14:textId="77777777" w:rsidTr="00835FF1">
        <w:trPr>
          <w:jc w:val="center"/>
        </w:trPr>
        <w:tc>
          <w:tcPr>
            <w:tcW w:w="1047" w:type="dxa"/>
            <w:vMerge/>
            <w:vAlign w:val="center"/>
          </w:tcPr>
          <w:p w14:paraId="5000576A"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3826604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w:t>
            </w:r>
          </w:p>
        </w:tc>
        <w:tc>
          <w:tcPr>
            <w:tcW w:w="1048" w:type="dxa"/>
            <w:vAlign w:val="center"/>
          </w:tcPr>
          <w:p w14:paraId="3347D39D"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658E0FBD"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15FEC078"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 s</w:t>
            </w:r>
          </w:p>
        </w:tc>
        <w:tc>
          <w:tcPr>
            <w:tcW w:w="1048" w:type="dxa"/>
            <w:vAlign w:val="center"/>
          </w:tcPr>
          <w:p w14:paraId="692A8A44"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20074845"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526C325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r w:rsidR="00AA5DF0" w:rsidRPr="00F70B4B" w14:paraId="6CCA28C3" w14:textId="77777777" w:rsidTr="00835FF1">
        <w:trPr>
          <w:jc w:val="center"/>
        </w:trPr>
        <w:tc>
          <w:tcPr>
            <w:tcW w:w="1047" w:type="dxa"/>
            <w:vMerge/>
            <w:vAlign w:val="center"/>
          </w:tcPr>
          <w:p w14:paraId="0FFA9D58" w14:textId="77777777" w:rsidR="00AA5DF0" w:rsidRPr="00F70B4B" w:rsidRDefault="00AA5DF0" w:rsidP="00835FF1">
            <w:pPr>
              <w:spacing w:line="360" w:lineRule="auto"/>
              <w:jc w:val="center"/>
              <w:rPr>
                <w:rFonts w:ascii="Times New Roman" w:eastAsia="宋体" w:hAnsi="Times New Roman" w:cs="Times New Roman"/>
                <w:sz w:val="24"/>
                <w:szCs w:val="24"/>
              </w:rPr>
            </w:pPr>
          </w:p>
        </w:tc>
        <w:tc>
          <w:tcPr>
            <w:tcW w:w="1047" w:type="dxa"/>
            <w:vAlign w:val="center"/>
          </w:tcPr>
          <w:p w14:paraId="1C72DFB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5</w:t>
            </w:r>
          </w:p>
        </w:tc>
        <w:tc>
          <w:tcPr>
            <w:tcW w:w="1048" w:type="dxa"/>
            <w:vAlign w:val="center"/>
          </w:tcPr>
          <w:p w14:paraId="7DFCF911"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温纳</w:t>
            </w:r>
          </w:p>
          <w:p w14:paraId="6CEC0AF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四极</w:t>
            </w:r>
          </w:p>
        </w:tc>
        <w:tc>
          <w:tcPr>
            <w:tcW w:w="1048" w:type="dxa"/>
            <w:vAlign w:val="center"/>
          </w:tcPr>
          <w:p w14:paraId="366DA76F"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27BD10FC"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0.2 s</w:t>
            </w:r>
          </w:p>
        </w:tc>
        <w:tc>
          <w:tcPr>
            <w:tcW w:w="1048" w:type="dxa"/>
            <w:vAlign w:val="center"/>
          </w:tcPr>
          <w:p w14:paraId="1B416E36"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382DDF3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vAlign w:val="center"/>
          </w:tcPr>
          <w:p w14:paraId="52D91367" w14:textId="77777777" w:rsidR="00AA5DF0" w:rsidRPr="00F70B4B" w:rsidRDefault="00AA5DF0" w:rsidP="00835FF1">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64</w:t>
            </w:r>
          </w:p>
        </w:tc>
      </w:tr>
    </w:tbl>
    <w:p w14:paraId="228AB295" w14:textId="77777777" w:rsidR="00AA5DF0" w:rsidRPr="00F70B4B" w:rsidRDefault="00AA5DF0" w:rsidP="00AA5DF0">
      <w:pPr>
        <w:spacing w:line="360" w:lineRule="auto"/>
        <w:rPr>
          <w:rFonts w:ascii="Times New Roman" w:eastAsia="宋体" w:hAnsi="Times New Roman" w:cs="Times New Roman"/>
          <w:sz w:val="24"/>
          <w:szCs w:val="24"/>
        </w:rPr>
      </w:pPr>
    </w:p>
    <w:p w14:paraId="3DF1CDC7" w14:textId="77777777" w:rsidR="00AA5DF0" w:rsidRPr="00F70B4B" w:rsidRDefault="00AA5DF0" w:rsidP="00AA5DF0">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测点</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位于</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w:t>
      </w:r>
      <w:r w:rsidRPr="00F70B4B">
        <w:rPr>
          <w:rFonts w:ascii="Times New Roman" w:eastAsia="宋体" w:hAnsi="Times New Roman" w:cs="Times New Roman"/>
          <w:sz w:val="24"/>
          <w:szCs w:val="24"/>
        </w:rPr>
        <w:t>280m</w:t>
      </w:r>
      <w:r w:rsidRPr="00F70B4B">
        <w:rPr>
          <w:rFonts w:ascii="Times New Roman" w:eastAsia="宋体" w:hAnsi="Times New Roman" w:cs="Times New Roman" w:hint="eastAsia"/>
          <w:sz w:val="24"/>
          <w:szCs w:val="24"/>
        </w:rPr>
        <w:t>，测点</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位于</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w:t>
      </w:r>
      <w:r w:rsidRPr="00F70B4B">
        <w:rPr>
          <w:rFonts w:ascii="Times New Roman" w:eastAsia="宋体" w:hAnsi="Times New Roman" w:cs="Times New Roman"/>
          <w:sz w:val="24"/>
          <w:szCs w:val="24"/>
        </w:rPr>
        <w:t>1412m</w:t>
      </w:r>
      <w:r w:rsidRPr="00F70B4B">
        <w:rPr>
          <w:rFonts w:ascii="Times New Roman" w:eastAsia="宋体" w:hAnsi="Times New Roman" w:cs="Times New Roman" w:hint="eastAsia"/>
          <w:sz w:val="24"/>
          <w:szCs w:val="24"/>
        </w:rPr>
        <w:t>，测点</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位于北二</w:t>
      </w:r>
      <w:r w:rsidRPr="00F70B4B">
        <w:rPr>
          <w:rFonts w:ascii="Times New Roman" w:eastAsia="宋体" w:hAnsi="Times New Roman" w:cs="Times New Roman"/>
          <w:sz w:val="24"/>
          <w:szCs w:val="24"/>
        </w:rPr>
        <w:t>13</w:t>
      </w:r>
      <w:r w:rsidRPr="00F70B4B">
        <w:rPr>
          <w:rFonts w:ascii="Times New Roman" w:eastAsia="宋体" w:hAnsi="Times New Roman" w:cs="Times New Roman" w:hint="eastAsia"/>
          <w:sz w:val="24"/>
          <w:szCs w:val="24"/>
        </w:rPr>
        <w:t>号联络巷附近，测点在矿区平面图中位置如图</w:t>
      </w:r>
      <w:r w:rsidRPr="00F70B4B">
        <w:rPr>
          <w:rFonts w:ascii="Times New Roman" w:eastAsia="宋体" w:hAnsi="Times New Roman" w:cs="Times New Roman"/>
          <w:sz w:val="24"/>
          <w:szCs w:val="24"/>
        </w:rPr>
        <w:t>3-5</w:t>
      </w:r>
      <w:r w:rsidRPr="00F70B4B">
        <w:rPr>
          <w:rFonts w:ascii="Times New Roman" w:eastAsia="宋体" w:hAnsi="Times New Roman" w:cs="Times New Roman" w:hint="eastAsia"/>
          <w:sz w:val="24"/>
          <w:szCs w:val="24"/>
        </w:rPr>
        <w:t>所示。</w:t>
      </w:r>
    </w:p>
    <w:p w14:paraId="0070285C" w14:textId="77777777" w:rsidR="00AA5DF0" w:rsidRPr="00F70B4B" w:rsidRDefault="00AA5DF0" w:rsidP="00AA5DF0">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5D7D97DE" wp14:editId="36380973">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69C8F576" w14:textId="61896F33" w:rsidR="00AA5DF0" w:rsidRPr="00F70B4B" w:rsidRDefault="00AA5DF0" w:rsidP="00AA5DF0">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C11D4" w:rsidRPr="00F70B4B">
        <w:rPr>
          <w:rFonts w:ascii="Times New Roman" w:eastAsia="宋体" w:hAnsi="Times New Roman" w:cs="Times New Roman"/>
          <w:sz w:val="24"/>
          <w:szCs w:val="24"/>
        </w:rPr>
        <w:t>6-4</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矿区平面图</w:t>
      </w:r>
    </w:p>
    <w:p w14:paraId="30ABF464" w14:textId="1E2B9B00" w:rsidR="009058EB" w:rsidRPr="00F70B4B" w:rsidRDefault="00AA5DF0" w:rsidP="00AA5DF0">
      <w:pPr>
        <w:spacing w:line="360" w:lineRule="auto"/>
        <w:outlineLvl w:val="2"/>
        <w:rPr>
          <w:rFonts w:ascii="Times New Roman" w:eastAsia="宋体" w:hAnsi="Times New Roman" w:cs="Times New Roman"/>
          <w:sz w:val="24"/>
          <w:szCs w:val="24"/>
        </w:rPr>
      </w:pPr>
      <w:bookmarkStart w:id="159" w:name="_Toc123548083"/>
      <w:bookmarkStart w:id="160" w:name="_Toc123639963"/>
      <w:r w:rsidRPr="00F70B4B">
        <w:rPr>
          <w:rFonts w:ascii="Times New Roman" w:eastAsia="宋体" w:hAnsi="Times New Roman" w:cs="Times New Roman"/>
          <w:sz w:val="24"/>
          <w:szCs w:val="24"/>
        </w:rPr>
        <w:t>6.1</w:t>
      </w:r>
      <w:r w:rsidR="009058EB" w:rsidRPr="00F70B4B">
        <w:rPr>
          <w:rFonts w:ascii="Times New Roman" w:eastAsia="宋体" w:hAnsi="Times New Roman" w:cs="Times New Roman"/>
          <w:sz w:val="24"/>
          <w:szCs w:val="24"/>
        </w:rPr>
        <w:t xml:space="preserve">.3 </w:t>
      </w:r>
      <w:r w:rsidR="009058EB" w:rsidRPr="00F70B4B">
        <w:rPr>
          <w:rFonts w:ascii="Times New Roman" w:eastAsia="宋体" w:hAnsi="Times New Roman" w:cs="Times New Roman" w:hint="eastAsia"/>
          <w:sz w:val="24"/>
          <w:szCs w:val="24"/>
        </w:rPr>
        <w:t>数据处理</w:t>
      </w:r>
      <w:bookmarkEnd w:id="152"/>
      <w:bookmarkEnd w:id="159"/>
      <w:bookmarkEnd w:id="160"/>
    </w:p>
    <w:p w14:paraId="4FCB6988" w14:textId="77777777" w:rsidR="009058EB" w:rsidRPr="00F70B4B" w:rsidRDefault="009058EB" w:rsidP="009058EB">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采用课题组自主研发的</w:t>
      </w:r>
      <w:r w:rsidRPr="00F70B4B">
        <w:rPr>
          <w:rFonts w:ascii="Times New Roman" w:eastAsia="宋体" w:hAnsi="Times New Roman" w:cs="Times New Roman"/>
          <w:sz w:val="24"/>
          <w:szCs w:val="24"/>
        </w:rPr>
        <w:t>WBD</w:t>
      </w:r>
      <w:r w:rsidRPr="00F70B4B">
        <w:rPr>
          <w:rFonts w:ascii="Times New Roman" w:eastAsia="宋体" w:hAnsi="Times New Roman" w:cs="Times New Roman" w:hint="eastAsia"/>
          <w:sz w:val="24"/>
          <w:szCs w:val="24"/>
        </w:rPr>
        <w:t>网络并行电法处理软件，对上述采集的原始电法数据（激励电流、一次场电位等）进行了解析，具体如下。</w:t>
      </w:r>
    </w:p>
    <w:p w14:paraId="499C7201" w14:textId="77777777" w:rsidR="009058EB" w:rsidRPr="00F70B4B"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）电流数据处理</w:t>
      </w:r>
    </w:p>
    <w:p w14:paraId="11CE63E9" w14:textId="00701D05" w:rsidR="009058EB" w:rsidRPr="00F70B4B" w:rsidRDefault="009058EB" w:rsidP="009058EB">
      <w:pPr>
        <w:snapToGrid w:val="0"/>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本次探测采用网络并行电法监测技术，根据现场编录情况，对电流数据进行</w:t>
      </w:r>
      <w:r w:rsidRPr="00F70B4B">
        <w:rPr>
          <w:rFonts w:ascii="Times New Roman" w:eastAsia="宋体" w:hAnsi="Times New Roman" w:cs="Times New Roman" w:hint="eastAsia"/>
          <w:sz w:val="24"/>
          <w:szCs w:val="24"/>
        </w:rPr>
        <w:lastRenderedPageBreak/>
        <w:t>预处理，删除电流值小于</w:t>
      </w:r>
      <w:r w:rsidRPr="00F70B4B">
        <w:rPr>
          <w:rFonts w:ascii="Times New Roman" w:eastAsia="宋体" w:hAnsi="Times New Roman" w:cs="Times New Roman"/>
          <w:sz w:val="24"/>
          <w:szCs w:val="24"/>
        </w:rPr>
        <w:t>1mA</w:t>
      </w:r>
      <w:r w:rsidRPr="00F70B4B">
        <w:rPr>
          <w:rFonts w:ascii="Times New Roman" w:eastAsia="宋体" w:hAnsi="Times New Roman" w:cs="Times New Roman" w:hint="eastAsia"/>
          <w:sz w:val="24"/>
          <w:szCs w:val="24"/>
        </w:rPr>
        <w:t>的无效数据，图</w:t>
      </w:r>
      <w:r w:rsidR="001C11D4" w:rsidRPr="00F70B4B">
        <w:rPr>
          <w:rFonts w:ascii="Times New Roman" w:eastAsia="宋体" w:hAnsi="Times New Roman" w:cs="Times New Roman"/>
          <w:sz w:val="24"/>
          <w:szCs w:val="24"/>
        </w:rPr>
        <w:t>6-5</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图</w:t>
      </w:r>
      <w:r w:rsidR="001C11D4" w:rsidRPr="00F70B4B">
        <w:rPr>
          <w:rFonts w:ascii="Times New Roman" w:eastAsia="宋体" w:hAnsi="Times New Roman" w:cs="Times New Roman"/>
          <w:sz w:val="24"/>
          <w:szCs w:val="24"/>
        </w:rPr>
        <w:t>6-9</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原始数据电流图，其中无效数据用红色标出。</w:t>
      </w:r>
    </w:p>
    <w:p w14:paraId="35DBA96D" w14:textId="77777777" w:rsidR="009058EB" w:rsidRPr="00F70B4B"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237DFFFF" wp14:editId="33D2B161">
            <wp:extent cx="2592000" cy="138119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592000" cy="1381193"/>
                    </a:xfrm>
                    <a:prstGeom prst="rect">
                      <a:avLst/>
                    </a:prstGeom>
                  </pic:spPr>
                </pic:pic>
              </a:graphicData>
            </a:graphic>
          </wp:inline>
        </w:drawing>
      </w:r>
      <w:r w:rsidRPr="00ED1A4C">
        <w:rPr>
          <w:rFonts w:ascii="Times New Roman" w:eastAsia="宋体" w:hAnsi="Times New Roman" w:cs="Times New Roman"/>
          <w:noProof/>
          <w:sz w:val="24"/>
          <w:szCs w:val="24"/>
        </w:rPr>
        <w:drawing>
          <wp:inline distT="0" distB="0" distL="0" distR="0" wp14:anchorId="34EBA49D" wp14:editId="4F16F4B9">
            <wp:extent cx="2592000" cy="1388060"/>
            <wp:effectExtent l="0" t="0" r="0" b="3175"/>
            <wp:docPr id="8167" name="图片 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print">
                      <a:extLst>
                        <a:ext uri="{28A0092B-C50C-407E-A947-70E740481C1C}">
                          <a14:useLocalDpi xmlns:a14="http://schemas.microsoft.com/office/drawing/2010/main" val="0"/>
                        </a:ext>
                      </a:extLst>
                    </a:blip>
                    <a:srcRect r="-120" b="-1137"/>
                    <a:stretch/>
                  </pic:blipFill>
                  <pic:spPr bwMode="auto">
                    <a:xfrm>
                      <a:off x="0" y="0"/>
                      <a:ext cx="2592000" cy="1388060"/>
                    </a:xfrm>
                    <a:prstGeom prst="rect">
                      <a:avLst/>
                    </a:prstGeom>
                    <a:ln>
                      <a:noFill/>
                    </a:ln>
                    <a:extLst>
                      <a:ext uri="{53640926-AAD7-44D8-BBD7-CCE9431645EC}">
                        <a14:shadowObscured xmlns:a14="http://schemas.microsoft.com/office/drawing/2010/main"/>
                      </a:ext>
                    </a:extLst>
                  </pic:spPr>
                </pic:pic>
              </a:graphicData>
            </a:graphic>
          </wp:inline>
        </w:drawing>
      </w:r>
    </w:p>
    <w:p w14:paraId="46FF94E3" w14:textId="77777777" w:rsidR="009058EB" w:rsidRPr="00F70B4B"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1-1                             (b)</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1-2</w:t>
      </w:r>
    </w:p>
    <w:p w14:paraId="55FF9D95" w14:textId="3DE66345" w:rsidR="009058EB" w:rsidRPr="00F70B4B"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C11D4" w:rsidRPr="00F70B4B">
        <w:rPr>
          <w:rFonts w:ascii="Times New Roman" w:eastAsia="宋体" w:hAnsi="Times New Roman" w:cs="Times New Roman"/>
          <w:sz w:val="24"/>
          <w:szCs w:val="24"/>
        </w:rPr>
        <w:t>6-5</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原始数据电流图</w:t>
      </w:r>
    </w:p>
    <w:p w14:paraId="4A4D4428" w14:textId="77777777" w:rsidR="009058EB" w:rsidRPr="00F70B4B"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3EB7474E" wp14:editId="18375CF8">
            <wp:extent cx="2520000" cy="134404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cstate="print">
                      <a:extLst>
                        <a:ext uri="{28A0092B-C50C-407E-A947-70E740481C1C}">
                          <a14:useLocalDpi xmlns:a14="http://schemas.microsoft.com/office/drawing/2010/main" val="0"/>
                        </a:ext>
                      </a:extLst>
                    </a:blip>
                    <a:srcRect t="-1"/>
                    <a:stretch/>
                  </pic:blipFill>
                  <pic:spPr bwMode="auto">
                    <a:xfrm>
                      <a:off x="0" y="0"/>
                      <a:ext cx="2520000" cy="1344040"/>
                    </a:xfrm>
                    <a:prstGeom prst="rect">
                      <a:avLst/>
                    </a:prstGeom>
                    <a:ln>
                      <a:noFill/>
                    </a:ln>
                    <a:extLst>
                      <a:ext uri="{53640926-AAD7-44D8-BBD7-CCE9431645EC}">
                        <a14:shadowObscured xmlns:a14="http://schemas.microsoft.com/office/drawing/2010/main"/>
                      </a:ext>
                    </a:extLst>
                  </pic:spPr>
                </pic:pic>
              </a:graphicData>
            </a:graphic>
          </wp:inline>
        </w:drawing>
      </w:r>
      <w:r w:rsidRPr="00ED1A4C">
        <w:rPr>
          <w:rFonts w:ascii="Times New Roman" w:eastAsia="宋体" w:hAnsi="Times New Roman" w:cs="Times New Roman"/>
          <w:noProof/>
          <w:sz w:val="24"/>
          <w:szCs w:val="24"/>
        </w:rPr>
        <w:drawing>
          <wp:inline distT="0" distB="0" distL="0" distR="0" wp14:anchorId="1EF66392" wp14:editId="6D56AAD5">
            <wp:extent cx="2520000" cy="133584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520000" cy="1335849"/>
                    </a:xfrm>
                    <a:prstGeom prst="rect">
                      <a:avLst/>
                    </a:prstGeom>
                  </pic:spPr>
                </pic:pic>
              </a:graphicData>
            </a:graphic>
          </wp:inline>
        </w:drawing>
      </w:r>
    </w:p>
    <w:p w14:paraId="113C8302" w14:textId="77777777" w:rsidR="009058EB" w:rsidRPr="00F70B4B"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2-1                             (b)</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2-2</w:t>
      </w:r>
    </w:p>
    <w:p w14:paraId="597A9A59" w14:textId="1D6FD38E" w:rsidR="009058EB" w:rsidRPr="00F70B4B"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C11D4" w:rsidRPr="00F70B4B">
        <w:rPr>
          <w:rFonts w:ascii="Times New Roman" w:eastAsia="宋体" w:hAnsi="Times New Roman" w:cs="Times New Roman"/>
          <w:sz w:val="24"/>
          <w:szCs w:val="24"/>
        </w:rPr>
        <w:t>6-6</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原始数据电流图</w:t>
      </w:r>
    </w:p>
    <w:p w14:paraId="4F803221" w14:textId="77777777" w:rsidR="009058EB" w:rsidRPr="00F70B4B" w:rsidRDefault="009058EB" w:rsidP="009058EB">
      <w:pPr>
        <w:autoSpaceDE w:val="0"/>
        <w:autoSpaceDN w:val="0"/>
        <w:adjustRightInd w:val="0"/>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30E4A291" wp14:editId="4E3D71D0">
            <wp:extent cx="2520000" cy="133749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cstate="print">
                      <a:extLst>
                        <a:ext uri="{28A0092B-C50C-407E-A947-70E740481C1C}">
                          <a14:useLocalDpi xmlns:a14="http://schemas.microsoft.com/office/drawing/2010/main" val="0"/>
                        </a:ext>
                      </a:extLst>
                    </a:blip>
                    <a:srcRect/>
                    <a:stretch/>
                  </pic:blipFill>
                  <pic:spPr bwMode="auto">
                    <a:xfrm>
                      <a:off x="0" y="0"/>
                      <a:ext cx="2520000" cy="1337494"/>
                    </a:xfrm>
                    <a:prstGeom prst="rect">
                      <a:avLst/>
                    </a:prstGeom>
                    <a:ln>
                      <a:noFill/>
                    </a:ln>
                    <a:extLst>
                      <a:ext uri="{53640926-AAD7-44D8-BBD7-CCE9431645EC}">
                        <a14:shadowObscured xmlns:a14="http://schemas.microsoft.com/office/drawing/2010/main"/>
                      </a:ext>
                    </a:extLst>
                  </pic:spPr>
                </pic:pic>
              </a:graphicData>
            </a:graphic>
          </wp:inline>
        </w:drawing>
      </w:r>
      <w:r w:rsidRPr="00ED1A4C">
        <w:rPr>
          <w:rFonts w:ascii="Times New Roman" w:eastAsia="宋体" w:hAnsi="Times New Roman" w:cs="Times New Roman"/>
          <w:noProof/>
          <w:sz w:val="24"/>
          <w:szCs w:val="24"/>
        </w:rPr>
        <w:drawing>
          <wp:inline distT="0" distB="0" distL="0" distR="0" wp14:anchorId="264409F0" wp14:editId="1B3DF9B5">
            <wp:extent cx="2520000" cy="1344951"/>
            <wp:effectExtent l="0" t="0" r="0" b="7620"/>
            <wp:docPr id="8168" name="图片 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520000" cy="1344951"/>
                    </a:xfrm>
                    <a:prstGeom prst="rect">
                      <a:avLst/>
                    </a:prstGeom>
                  </pic:spPr>
                </pic:pic>
              </a:graphicData>
            </a:graphic>
          </wp:inline>
        </w:drawing>
      </w:r>
    </w:p>
    <w:p w14:paraId="0410081D" w14:textId="77777777" w:rsidR="009058EB" w:rsidRPr="00F70B4B" w:rsidRDefault="009058EB" w:rsidP="009058EB">
      <w:pPr>
        <w:autoSpaceDE w:val="0"/>
        <w:autoSpaceDN w:val="0"/>
        <w:adjustRightInd w:val="0"/>
        <w:spacing w:line="360" w:lineRule="auto"/>
        <w:ind w:firstLineChars="900" w:firstLine="2160"/>
        <w:rPr>
          <w:rFonts w:ascii="Times New Roman" w:eastAsia="宋体" w:hAnsi="Times New Roman" w:cs="Times New Roman"/>
          <w:sz w:val="24"/>
          <w:szCs w:val="24"/>
        </w:rPr>
      </w:pP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1-1                             (b)</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1-2</w:t>
      </w:r>
    </w:p>
    <w:p w14:paraId="7613F821" w14:textId="1F355F66" w:rsidR="009058EB" w:rsidRPr="00F70B4B" w:rsidRDefault="009058EB" w:rsidP="009058EB">
      <w:pPr>
        <w:autoSpaceDE w:val="0"/>
        <w:autoSpaceDN w:val="0"/>
        <w:adjustRightInd w:val="0"/>
        <w:spacing w:afterLines="50" w:after="156"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C11D4" w:rsidRPr="00F70B4B">
        <w:rPr>
          <w:rFonts w:ascii="Times New Roman" w:eastAsia="宋体" w:hAnsi="Times New Roman" w:cs="Times New Roman"/>
          <w:sz w:val="24"/>
          <w:szCs w:val="24"/>
        </w:rPr>
        <w:t>6-7</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原始数据电流图</w:t>
      </w:r>
    </w:p>
    <w:p w14:paraId="772301A5" w14:textId="77777777" w:rsidR="009058EB" w:rsidRPr="00F70B4B" w:rsidRDefault="009058EB" w:rsidP="009058EB">
      <w:pPr>
        <w:snapToGrid w:val="0"/>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33A14D1A" wp14:editId="4E17A8B3">
            <wp:extent cx="5274310" cy="2808605"/>
            <wp:effectExtent l="0" t="0" r="2540" b="0"/>
            <wp:docPr id="8169" name="图片 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74310" cy="2808605"/>
                    </a:xfrm>
                    <a:prstGeom prst="rect">
                      <a:avLst/>
                    </a:prstGeom>
                  </pic:spPr>
                </pic:pic>
              </a:graphicData>
            </a:graphic>
          </wp:inline>
        </w:drawing>
      </w:r>
    </w:p>
    <w:p w14:paraId="15031A4B" w14:textId="6A46E4C5"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C11D4" w:rsidRPr="00F70B4B">
        <w:rPr>
          <w:rFonts w:ascii="Times New Roman" w:eastAsia="宋体" w:hAnsi="Times New Roman" w:cs="Times New Roman"/>
          <w:sz w:val="24"/>
          <w:szCs w:val="24"/>
        </w:rPr>
        <w:t xml:space="preserve">6=8 </w:t>
      </w:r>
      <w:r w:rsidRPr="00F70B4B">
        <w:rPr>
          <w:rFonts w:ascii="Times New Roman" w:eastAsia="宋体" w:hAnsi="Times New Roman" w:cs="Times New Roman"/>
          <w:sz w:val="24"/>
          <w:szCs w:val="24"/>
        </w:rPr>
        <w:t>AM</w:t>
      </w:r>
      <w:r w:rsidRPr="00F70B4B">
        <w:rPr>
          <w:rFonts w:ascii="Times New Roman" w:eastAsia="宋体" w:hAnsi="Times New Roman" w:cs="Times New Roman" w:hint="eastAsia"/>
          <w:sz w:val="24"/>
          <w:szCs w:val="24"/>
        </w:rPr>
        <w:t>法采集时供电电位曲线</w:t>
      </w:r>
    </w:p>
    <w:p w14:paraId="331472C2"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7CAFB516" wp14:editId="7BC319EE">
            <wp:extent cx="5273675" cy="2762250"/>
            <wp:effectExtent l="0" t="0" r="3175" b="0"/>
            <wp:docPr id="8170" name="图片 8170" descr="C:\Users\CAI YANG\Documents\Tencent Files\544530012\FileRecv\MobileFile\Image\[0PG@{MMD1RT1)Q_}V7DG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I YANG\Documents\Tencent Files\544530012\FileRecv\MobileFile\Image\[0PG@{MMD1RT1)Q_}V7DGMP.pn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t="1567" b="1022"/>
                    <a:stretch/>
                  </pic:blipFill>
                  <pic:spPr bwMode="auto">
                    <a:xfrm>
                      <a:off x="0" y="0"/>
                      <a:ext cx="5274310" cy="2762583"/>
                    </a:xfrm>
                    <a:prstGeom prst="rect">
                      <a:avLst/>
                    </a:prstGeom>
                    <a:noFill/>
                    <a:ln>
                      <a:noFill/>
                    </a:ln>
                    <a:extLst>
                      <a:ext uri="{53640926-AAD7-44D8-BBD7-CCE9431645EC}">
                        <a14:shadowObscured xmlns:a14="http://schemas.microsoft.com/office/drawing/2010/main"/>
                      </a:ext>
                    </a:extLst>
                  </pic:spPr>
                </pic:pic>
              </a:graphicData>
            </a:graphic>
          </wp:inline>
        </w:drawing>
      </w:r>
    </w:p>
    <w:p w14:paraId="32834934" w14:textId="486FF715" w:rsidR="009058EB" w:rsidRPr="00F70B4B" w:rsidRDefault="009058EB" w:rsidP="009058EB">
      <w:pPr>
        <w:spacing w:afterLines="100" w:after="312"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C11D4" w:rsidRPr="00F70B4B">
        <w:rPr>
          <w:rFonts w:ascii="Times New Roman" w:eastAsia="宋体" w:hAnsi="Times New Roman" w:cs="Times New Roman"/>
          <w:sz w:val="24"/>
          <w:szCs w:val="24"/>
        </w:rPr>
        <w:t>6-9</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温纳四极采集时供电电位曲线</w:t>
      </w:r>
    </w:p>
    <w:p w14:paraId="719C29BA" w14:textId="77777777" w:rsidR="009058EB" w:rsidRPr="00F70B4B"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）电压数据处理</w:t>
      </w:r>
    </w:p>
    <w:p w14:paraId="0EF9BC9C" w14:textId="5C20949D" w:rsidR="009058EB" w:rsidRPr="00F70B4B" w:rsidRDefault="009058EB" w:rsidP="009058EB">
      <w:pPr>
        <w:snapToGrid w:val="0"/>
        <w:spacing w:line="360" w:lineRule="auto"/>
        <w:ind w:firstLineChars="200"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当采用</w:t>
      </w:r>
      <w:r w:rsidRPr="00F70B4B">
        <w:rPr>
          <w:rFonts w:ascii="Times New Roman" w:eastAsia="宋体" w:hAnsi="Times New Roman" w:cs="Times New Roman"/>
          <w:sz w:val="24"/>
          <w:szCs w:val="24"/>
        </w:rPr>
        <w:t>AM</w:t>
      </w:r>
      <w:r w:rsidRPr="00F70B4B">
        <w:rPr>
          <w:rFonts w:ascii="Times New Roman" w:eastAsia="宋体" w:hAnsi="Times New Roman" w:cs="Times New Roman" w:hint="eastAsia"/>
          <w:sz w:val="24"/>
          <w:szCs w:val="24"/>
        </w:rPr>
        <w:t>法进行数据采集，按照点电源供电理论电位曲线形态对采集到的数据进行筛选、校正，以</w:t>
      </w:r>
      <w:r w:rsidRPr="00F70B4B">
        <w:rPr>
          <w:rFonts w:ascii="Times New Roman" w:eastAsia="宋体" w:hAnsi="Times New Roman" w:cs="Times New Roman"/>
          <w:sz w:val="24"/>
          <w:szCs w:val="24"/>
        </w:rPr>
        <w:t>16#</w:t>
      </w:r>
      <w:r w:rsidRPr="00F70B4B">
        <w:rPr>
          <w:rFonts w:ascii="Times New Roman" w:eastAsia="宋体" w:hAnsi="Times New Roman" w:cs="Times New Roman" w:hint="eastAsia"/>
          <w:sz w:val="24"/>
          <w:szCs w:val="24"/>
        </w:rPr>
        <w:t>电极供电电位曲线图为例，如上图</w:t>
      </w:r>
      <w:r w:rsidR="00405CC7" w:rsidRPr="00F70B4B">
        <w:rPr>
          <w:rFonts w:ascii="Times New Roman" w:eastAsia="宋体" w:hAnsi="Times New Roman" w:cs="Times New Roman"/>
          <w:sz w:val="24"/>
          <w:szCs w:val="24"/>
        </w:rPr>
        <w:t>6-8</w:t>
      </w:r>
      <w:r w:rsidRPr="00F70B4B">
        <w:rPr>
          <w:rFonts w:ascii="Times New Roman" w:eastAsia="宋体" w:hAnsi="Times New Roman" w:cs="Times New Roman" w:hint="eastAsia"/>
          <w:sz w:val="24"/>
          <w:szCs w:val="24"/>
        </w:rPr>
        <w:t>所示。当采用温纳四极法进行数据采集，按照双点电源供电理论电位曲线形态对采集到的数据进行筛选、校正，以</w:t>
      </w:r>
      <w:r w:rsidRPr="00F70B4B">
        <w:rPr>
          <w:rFonts w:ascii="Times New Roman" w:eastAsia="宋体" w:hAnsi="Times New Roman" w:cs="Times New Roman"/>
          <w:sz w:val="24"/>
          <w:szCs w:val="24"/>
        </w:rPr>
        <w:t>19#</w:t>
      </w:r>
      <w:r w:rsidRPr="00F70B4B">
        <w:rPr>
          <w:rFonts w:ascii="Times New Roman" w:eastAsia="宋体" w:hAnsi="Times New Roman" w:cs="Times New Roman" w:hint="eastAsia"/>
          <w:sz w:val="24"/>
          <w:szCs w:val="24"/>
        </w:rPr>
        <w:t>电极（</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极）和</w:t>
      </w:r>
      <w:r w:rsidRPr="00F70B4B">
        <w:rPr>
          <w:rFonts w:ascii="Times New Roman" w:eastAsia="宋体" w:hAnsi="Times New Roman" w:cs="Times New Roman"/>
          <w:sz w:val="24"/>
          <w:szCs w:val="24"/>
        </w:rPr>
        <w:t>43#</w:t>
      </w:r>
      <w:r w:rsidRPr="00F70B4B">
        <w:rPr>
          <w:rFonts w:ascii="Times New Roman" w:eastAsia="宋体" w:hAnsi="Times New Roman" w:cs="Times New Roman" w:hint="eastAsia"/>
          <w:sz w:val="24"/>
          <w:szCs w:val="24"/>
        </w:rPr>
        <w:t>电极（</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极）供电电位曲线图为例，如上图</w:t>
      </w:r>
      <w:r w:rsidR="00405CC7" w:rsidRPr="00F70B4B">
        <w:rPr>
          <w:rFonts w:ascii="Times New Roman" w:eastAsia="宋体" w:hAnsi="Times New Roman" w:cs="Times New Roman"/>
          <w:sz w:val="24"/>
          <w:szCs w:val="24"/>
        </w:rPr>
        <w:t>6-9</w:t>
      </w:r>
      <w:r w:rsidRPr="00F70B4B">
        <w:rPr>
          <w:rFonts w:ascii="Times New Roman" w:eastAsia="宋体" w:hAnsi="Times New Roman" w:cs="Times New Roman" w:hint="eastAsia"/>
          <w:sz w:val="24"/>
          <w:szCs w:val="24"/>
        </w:rPr>
        <w:t>所示。</w:t>
      </w:r>
    </w:p>
    <w:p w14:paraId="1DC55FDA" w14:textId="08C24200" w:rsidR="009058EB" w:rsidRPr="00F70B4B"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61" w:name="_Toc90309671"/>
      <w:bookmarkStart w:id="162" w:name="_Toc123639964"/>
      <w:r w:rsidRPr="00F70B4B">
        <w:rPr>
          <w:rFonts w:ascii="Times New Roman" w:eastAsia="宋体" w:hAnsi="Times New Roman" w:cs="Times New Roman"/>
          <w:b/>
          <w:sz w:val="24"/>
          <w:szCs w:val="24"/>
        </w:rPr>
        <w:t>6</w:t>
      </w:r>
      <w:r w:rsidR="009058EB" w:rsidRPr="00F70B4B">
        <w:rPr>
          <w:rFonts w:ascii="Times New Roman" w:eastAsia="宋体" w:hAnsi="Times New Roman" w:cs="Times New Roman"/>
          <w:b/>
          <w:sz w:val="24"/>
          <w:szCs w:val="24"/>
        </w:rPr>
        <w:t>.</w:t>
      </w:r>
      <w:r w:rsidRPr="00F70B4B">
        <w:rPr>
          <w:rFonts w:ascii="Times New Roman" w:eastAsia="宋体" w:hAnsi="Times New Roman" w:cs="Times New Roman"/>
          <w:b/>
          <w:sz w:val="24"/>
          <w:szCs w:val="24"/>
        </w:rPr>
        <w:t>2</w:t>
      </w:r>
      <w:r w:rsidR="009058EB" w:rsidRPr="00F70B4B">
        <w:rPr>
          <w:rFonts w:ascii="Times New Roman" w:eastAsia="宋体" w:hAnsi="Times New Roman" w:cs="Times New Roman"/>
          <w:b/>
          <w:sz w:val="24"/>
          <w:szCs w:val="24"/>
        </w:rPr>
        <w:t xml:space="preserve"> </w:t>
      </w:r>
      <w:r w:rsidRPr="00F70B4B">
        <w:rPr>
          <w:rFonts w:ascii="Times New Roman" w:eastAsia="宋体" w:hAnsi="Times New Roman" w:cs="Times New Roman" w:hint="eastAsia"/>
          <w:b/>
          <w:sz w:val="24"/>
          <w:szCs w:val="24"/>
        </w:rPr>
        <w:t>底板探测</w:t>
      </w:r>
      <w:r w:rsidR="009058EB" w:rsidRPr="00F70B4B">
        <w:rPr>
          <w:rFonts w:ascii="Times New Roman" w:eastAsia="宋体" w:hAnsi="Times New Roman" w:cs="Times New Roman" w:hint="eastAsia"/>
          <w:b/>
          <w:sz w:val="24"/>
          <w:szCs w:val="24"/>
        </w:rPr>
        <w:t>数据分析</w:t>
      </w:r>
      <w:bookmarkEnd w:id="161"/>
      <w:bookmarkEnd w:id="162"/>
    </w:p>
    <w:p w14:paraId="37FAE3FF" w14:textId="1041287B" w:rsidR="009058EB" w:rsidRPr="00F70B4B" w:rsidRDefault="00AA5DF0" w:rsidP="009058EB">
      <w:pPr>
        <w:spacing w:line="360" w:lineRule="auto"/>
        <w:outlineLvl w:val="2"/>
        <w:rPr>
          <w:rFonts w:ascii="Times New Roman" w:eastAsia="宋体" w:hAnsi="Times New Roman" w:cs="Times New Roman"/>
          <w:sz w:val="24"/>
          <w:szCs w:val="24"/>
        </w:rPr>
      </w:pPr>
      <w:bookmarkStart w:id="163" w:name="_Toc90309672"/>
      <w:bookmarkStart w:id="164" w:name="_Toc123548085"/>
      <w:bookmarkStart w:id="165" w:name="_Toc123639965"/>
      <w:r w:rsidRPr="00F70B4B">
        <w:rPr>
          <w:rFonts w:ascii="Times New Roman" w:eastAsia="宋体" w:hAnsi="Times New Roman" w:cs="Times New Roman"/>
          <w:sz w:val="24"/>
          <w:szCs w:val="24"/>
        </w:rPr>
        <w:lastRenderedPageBreak/>
        <w:t>6</w:t>
      </w:r>
      <w:r w:rsidR="009058EB"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2</w:t>
      </w:r>
      <w:r w:rsidR="009058EB" w:rsidRPr="00F70B4B">
        <w:rPr>
          <w:rFonts w:ascii="Times New Roman" w:eastAsia="宋体" w:hAnsi="Times New Roman" w:cs="Times New Roman"/>
          <w:sz w:val="24"/>
          <w:szCs w:val="24"/>
        </w:rPr>
        <w:t xml:space="preserve">.1 </w:t>
      </w:r>
      <w:r w:rsidR="009058EB" w:rsidRPr="00F70B4B">
        <w:rPr>
          <w:rFonts w:ascii="Times New Roman" w:eastAsia="宋体" w:hAnsi="Times New Roman" w:cs="Times New Roman" w:hint="eastAsia"/>
          <w:sz w:val="24"/>
          <w:szCs w:val="24"/>
        </w:rPr>
        <w:t>测线</w:t>
      </w:r>
      <w:r w:rsidR="009058EB" w:rsidRPr="00F70B4B">
        <w:rPr>
          <w:rFonts w:ascii="Times New Roman" w:eastAsia="宋体" w:hAnsi="Times New Roman" w:cs="Times New Roman"/>
          <w:sz w:val="24"/>
          <w:szCs w:val="24"/>
        </w:rPr>
        <w:t>1</w:t>
      </w:r>
      <w:r w:rsidR="009058EB" w:rsidRPr="00F70B4B">
        <w:rPr>
          <w:rFonts w:ascii="Times New Roman" w:eastAsia="宋体" w:hAnsi="Times New Roman" w:cs="Times New Roman" w:hint="eastAsia"/>
          <w:sz w:val="24"/>
          <w:szCs w:val="24"/>
        </w:rPr>
        <w:t>视电阻率分布特征</w:t>
      </w:r>
      <w:bookmarkEnd w:id="163"/>
      <w:bookmarkEnd w:id="164"/>
      <w:bookmarkEnd w:id="165"/>
    </w:p>
    <w:p w14:paraId="2F097126" w14:textId="77777777" w:rsidR="009058EB" w:rsidRPr="00F70B4B" w:rsidRDefault="009058EB" w:rsidP="009058EB">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布置在</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w:t>
      </w:r>
      <w:r w:rsidRPr="00F70B4B">
        <w:rPr>
          <w:rFonts w:ascii="Times New Roman" w:eastAsia="宋体" w:hAnsi="Times New Roman" w:cs="Times New Roman"/>
          <w:sz w:val="24"/>
          <w:szCs w:val="24"/>
        </w:rPr>
        <w:t>280m</w:t>
      </w:r>
      <w:r w:rsidRPr="00F70B4B">
        <w:rPr>
          <w:rFonts w:ascii="Times New Roman" w:eastAsia="宋体" w:hAnsi="Times New Roman" w:cs="Times New Roman" w:hint="eastAsia"/>
          <w:sz w:val="24"/>
          <w:szCs w:val="24"/>
        </w:rPr>
        <w:t>位置。</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辅运巷位于井田二盘区东北部，南到北一</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辅运大巷，西部为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工作面胶带巷，东部为未采区域，工作面走向方位为</w:t>
      </w:r>
      <w:r w:rsidRPr="00F70B4B">
        <w:rPr>
          <w:rFonts w:ascii="Times New Roman" w:eastAsia="宋体" w:hAnsi="Times New Roman" w:cs="Times New Roman"/>
          <w:sz w:val="24"/>
          <w:szCs w:val="24"/>
        </w:rPr>
        <w:t>339°</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辅运巷主要用于</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综采工作面的辅助运输、供排水安装。</w:t>
      </w:r>
    </w:p>
    <w:p w14:paraId="18468B89" w14:textId="77777777" w:rsidR="009058EB" w:rsidRPr="00F70B4B" w:rsidRDefault="009058EB" w:rsidP="009058EB">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在</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辅运巷底板进行探测，设置电极距为</w:t>
      </w:r>
      <w:r w:rsidRPr="00F70B4B">
        <w:rPr>
          <w:rFonts w:ascii="Times New Roman" w:eastAsia="宋体" w:hAnsi="Times New Roman" w:cs="Times New Roman"/>
          <w:sz w:val="24"/>
          <w:szCs w:val="24"/>
        </w:rPr>
        <w:t xml:space="preserve"> 2m</w:t>
      </w:r>
      <w:r w:rsidRPr="00F70B4B">
        <w:rPr>
          <w:rFonts w:ascii="Times New Roman" w:eastAsia="宋体" w:hAnsi="Times New Roman" w:cs="Times New Roman" w:hint="eastAsia"/>
          <w:sz w:val="24"/>
          <w:szCs w:val="24"/>
        </w:rPr>
        <w:t>，向巷道后方布置</w:t>
      </w:r>
      <w:r w:rsidRPr="00F70B4B">
        <w:rPr>
          <w:rFonts w:ascii="Times New Roman" w:eastAsia="宋体" w:hAnsi="Times New Roman" w:cs="Times New Roman"/>
          <w:sz w:val="24"/>
          <w:szCs w:val="24"/>
        </w:rPr>
        <w:t xml:space="preserve"> 64 </w:t>
      </w:r>
      <w:r w:rsidRPr="00F70B4B">
        <w:rPr>
          <w:rFonts w:ascii="Times New Roman" w:eastAsia="宋体" w:hAnsi="Times New Roman" w:cs="Times New Roman" w:hint="eastAsia"/>
          <w:sz w:val="24"/>
          <w:szCs w:val="24"/>
        </w:rPr>
        <w:t>个探测电极与</w:t>
      </w:r>
      <w:r w:rsidRPr="00F70B4B">
        <w:rPr>
          <w:rFonts w:ascii="Times New Roman" w:eastAsia="宋体" w:hAnsi="Times New Roman" w:cs="Times New Roman"/>
          <w:sz w:val="24"/>
          <w:szCs w:val="24"/>
        </w:rPr>
        <w:t xml:space="preserve"> 1 </w:t>
      </w:r>
      <w:r w:rsidRPr="00F70B4B">
        <w:rPr>
          <w:rFonts w:ascii="Times New Roman" w:eastAsia="宋体" w:hAnsi="Times New Roman" w:cs="Times New Roman" w:hint="eastAsia"/>
          <w:sz w:val="24"/>
          <w:szCs w:val="24"/>
        </w:rPr>
        <w:t>个公共比较电极</w:t>
      </w:r>
      <w:r w:rsidRPr="00F70B4B">
        <w:rPr>
          <w:rFonts w:ascii="Times New Roman" w:eastAsia="宋体" w:hAnsi="Times New Roman" w:cs="Times New Roman"/>
          <w:sz w:val="24"/>
          <w:szCs w:val="24"/>
        </w:rPr>
        <w:t xml:space="preserve"> N</w:t>
      </w:r>
      <w:r w:rsidRPr="00F70B4B">
        <w:rPr>
          <w:rFonts w:ascii="Times New Roman" w:eastAsia="宋体" w:hAnsi="Times New Roman" w:cs="Times New Roman" w:hint="eastAsia"/>
          <w:sz w:val="24"/>
          <w:szCs w:val="24"/>
        </w:rPr>
        <w:t>，测线总长</w:t>
      </w:r>
      <w:r w:rsidRPr="00F70B4B">
        <w:rPr>
          <w:rFonts w:ascii="Times New Roman" w:eastAsia="宋体" w:hAnsi="Times New Roman" w:cs="Times New Roman"/>
          <w:sz w:val="24"/>
          <w:szCs w:val="24"/>
        </w:rPr>
        <w:t>128m</w:t>
      </w:r>
      <w:r w:rsidRPr="00F70B4B">
        <w:rPr>
          <w:rFonts w:ascii="Times New Roman" w:eastAsia="宋体" w:hAnsi="Times New Roman" w:cs="Times New Roman" w:hint="eastAsia"/>
          <w:sz w:val="24"/>
          <w:szCs w:val="24"/>
        </w:rPr>
        <w:t>，将无穷远点击</w:t>
      </w:r>
      <w:r w:rsidRPr="00F70B4B">
        <w:rPr>
          <w:rFonts w:ascii="Times New Roman" w:eastAsia="宋体" w:hAnsi="Times New Roman" w:cs="Times New Roman"/>
          <w:sz w:val="24"/>
          <w:szCs w:val="24"/>
        </w:rPr>
        <w:t xml:space="preserve"> B </w:t>
      </w:r>
      <w:r w:rsidRPr="00F70B4B">
        <w:rPr>
          <w:rFonts w:ascii="Times New Roman" w:eastAsia="宋体" w:hAnsi="Times New Roman" w:cs="Times New Roman" w:hint="eastAsia"/>
          <w:sz w:val="24"/>
          <w:szCs w:val="24"/>
        </w:rPr>
        <w:t>放置在距迎头后方</w:t>
      </w:r>
      <w:r w:rsidRPr="00F70B4B">
        <w:rPr>
          <w:rFonts w:ascii="Times New Roman" w:eastAsia="宋体" w:hAnsi="Times New Roman" w:cs="Times New Roman"/>
          <w:sz w:val="24"/>
          <w:szCs w:val="24"/>
        </w:rPr>
        <w:t xml:space="preserve"> 200m </w:t>
      </w:r>
      <w:r w:rsidRPr="00F70B4B">
        <w:rPr>
          <w:rFonts w:ascii="Times New Roman" w:eastAsia="宋体" w:hAnsi="Times New Roman" w:cs="Times New Roman" w:hint="eastAsia"/>
          <w:sz w:val="24"/>
          <w:szCs w:val="24"/>
        </w:rPr>
        <w:t>处，根据点电源场的全空间球形对称理论，理论上对此区域形成</w:t>
      </w:r>
      <w:r w:rsidRPr="00F70B4B">
        <w:rPr>
          <w:rFonts w:ascii="Times New Roman" w:eastAsia="宋体" w:hAnsi="Times New Roman" w:cs="Times New Roman"/>
          <w:sz w:val="24"/>
          <w:szCs w:val="24"/>
        </w:rPr>
        <w:t xml:space="preserve"> 128m</w:t>
      </w:r>
      <w:r w:rsidRPr="00F70B4B">
        <w:rPr>
          <w:rFonts w:ascii="Times New Roman" w:eastAsia="宋体" w:hAnsi="Times New Roman" w:cs="Times New Roman" w:hint="eastAsia"/>
          <w:sz w:val="24"/>
          <w:szCs w:val="24"/>
        </w:rPr>
        <w:t>的探测范围。</w:t>
      </w:r>
    </w:p>
    <w:p w14:paraId="6563BA3E" w14:textId="77777777" w:rsidR="009058EB" w:rsidRPr="00F70B4B" w:rsidRDefault="009058EB" w:rsidP="009058EB">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分为两条测线，分别为测线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，每条测线上布置</w:t>
      </w:r>
      <w:r w:rsidRPr="00F70B4B">
        <w:rPr>
          <w:rFonts w:ascii="Times New Roman" w:eastAsia="宋体" w:hAnsi="Times New Roman" w:cs="Times New Roman"/>
          <w:sz w:val="24"/>
          <w:szCs w:val="24"/>
        </w:rPr>
        <w:t>64</w:t>
      </w:r>
      <w:r w:rsidRPr="00F70B4B">
        <w:rPr>
          <w:rFonts w:ascii="Times New Roman" w:eastAsia="宋体" w:hAnsi="Times New Roman" w:cs="Times New Roman" w:hint="eastAsia"/>
          <w:sz w:val="24"/>
          <w:szCs w:val="24"/>
        </w:rPr>
        <w:t>个电极，电极距是</w:t>
      </w:r>
      <w:r w:rsidRPr="00F70B4B">
        <w:rPr>
          <w:rFonts w:ascii="Times New Roman" w:eastAsia="宋体" w:hAnsi="Times New Roman" w:cs="Times New Roman"/>
          <w:sz w:val="24"/>
          <w:szCs w:val="24"/>
        </w:rPr>
        <w:t>2m</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之间重合</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个电极。图</w:t>
      </w:r>
      <w:r w:rsidRPr="00F70B4B">
        <w:rPr>
          <w:rFonts w:ascii="Times New Roman" w:eastAsia="宋体" w:hAnsi="Times New Roman" w:cs="Times New Roman"/>
          <w:sz w:val="24"/>
          <w:szCs w:val="24"/>
        </w:rPr>
        <w:t>3-11~</w:t>
      </w: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3-19</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现场采集视电阻率剖面图，图中色标蓝色（冷色调）代表低电阻率值，红色（暖色调）代表高电阻率值。测线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电极对应巷道标注</w:t>
      </w:r>
      <w:r w:rsidRPr="00F70B4B">
        <w:rPr>
          <w:rFonts w:ascii="Times New Roman" w:eastAsia="宋体" w:hAnsi="Times New Roman" w:cs="Times New Roman"/>
          <w:sz w:val="24"/>
          <w:szCs w:val="24"/>
        </w:rPr>
        <w:t>280m</w:t>
      </w:r>
      <w:r w:rsidRPr="00F70B4B">
        <w:rPr>
          <w:rFonts w:ascii="Times New Roman" w:eastAsia="宋体" w:hAnsi="Times New Roman" w:cs="Times New Roman" w:hint="eastAsia"/>
          <w:sz w:val="24"/>
          <w:szCs w:val="24"/>
        </w:rPr>
        <w:t>位置。</w:t>
      </w:r>
    </w:p>
    <w:p w14:paraId="3DECD48F" w14:textId="77777777" w:rsidR="009058EB" w:rsidRPr="00F70B4B" w:rsidRDefault="009058EB" w:rsidP="00602576">
      <w:pPr>
        <w:spacing w:line="360" w:lineRule="auto"/>
        <w:ind w:firstLineChars="200" w:firstLine="480"/>
        <w:rPr>
          <w:rFonts w:ascii="Times New Roman" w:eastAsia="宋体" w:hAnsi="Times New Roman" w:cs="Times New Roman"/>
          <w:sz w:val="24"/>
          <w:szCs w:val="24"/>
        </w:rPr>
      </w:pPr>
      <w:bookmarkStart w:id="166" w:name="_Toc90309673"/>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视电阻率分布特征</w:t>
      </w:r>
      <w:bookmarkEnd w:id="166"/>
    </w:p>
    <w:p w14:paraId="41A34B57" w14:textId="15A650DF" w:rsidR="009058EB" w:rsidRPr="00F70B4B" w:rsidRDefault="009058EB" w:rsidP="009058EB">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6-10</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6-12</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不同恒流时间和采样间隔采集的温纳三极视电阻率剖面图。初步分析发现，测线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不同恒流时间和采样间隔采集的温纳三极视电阻率整体趋势相同，视电阻率变化特征相同，在测线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126m~147m</w:t>
      </w:r>
      <w:r w:rsidRPr="00F70B4B">
        <w:rPr>
          <w:rFonts w:ascii="Times New Roman" w:eastAsia="宋体" w:hAnsi="Times New Roman" w:cs="Times New Roman" w:hint="eastAsia"/>
          <w:sz w:val="24"/>
          <w:szCs w:val="24"/>
        </w:rPr>
        <w:t>位置出现一电性显著突变界面（用红色虚线矩形框在图中标注），推断是由该位置的断层影响造成的。</w:t>
      </w:r>
    </w:p>
    <w:p w14:paraId="308E16D5"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76672" behindDoc="0" locked="0" layoutInCell="1" allowOverlap="1" wp14:anchorId="06C6B2EE" wp14:editId="0FCB047E">
                <wp:simplePos x="0" y="0"/>
                <wp:positionH relativeFrom="column">
                  <wp:posOffset>2559050</wp:posOffset>
                </wp:positionH>
                <wp:positionV relativeFrom="paragraph">
                  <wp:posOffset>162560</wp:posOffset>
                </wp:positionV>
                <wp:extent cx="577850" cy="800100"/>
                <wp:effectExtent l="0" t="0" r="12700" b="19050"/>
                <wp:wrapNone/>
                <wp:docPr id="96" name="矩形 96"/>
                <wp:cNvGraphicFramePr/>
                <a:graphic xmlns:a="http://schemas.openxmlformats.org/drawingml/2006/main">
                  <a:graphicData uri="http://schemas.microsoft.com/office/word/2010/wordprocessingShape">
                    <wps:wsp>
                      <wps:cNvSpPr/>
                      <wps:spPr>
                        <a:xfrm>
                          <a:off x="0" y="0"/>
                          <a:ext cx="5778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6CB791B9" id="矩形 96" o:spid="_x0000_s1026" style="position:absolute;left:0;text-align:left;margin-left:201.5pt;margin-top:12.8pt;width:45.5pt;height:63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7A7819CE" wp14:editId="6C82F157">
            <wp:extent cx="3600000" cy="1816282"/>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600000" cy="1816282"/>
                    </a:xfrm>
                    <a:prstGeom prst="rect">
                      <a:avLst/>
                    </a:prstGeom>
                    <a:noFill/>
                    <a:ln>
                      <a:noFill/>
                    </a:ln>
                  </pic:spPr>
                </pic:pic>
              </a:graphicData>
            </a:graphic>
          </wp:inline>
        </w:drawing>
      </w:r>
    </w:p>
    <w:p w14:paraId="560EB521" w14:textId="133F7C8F" w:rsidR="009058EB" w:rsidRPr="00F70B4B" w:rsidRDefault="009058EB" w:rsidP="009058EB">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6-10</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0.5s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50ms</w:t>
      </w:r>
      <w:r w:rsidRPr="00F70B4B">
        <w:rPr>
          <w:rFonts w:ascii="Times New Roman" w:eastAsia="宋体" w:hAnsi="Times New Roman" w:cs="Times New Roman" w:hint="eastAsia"/>
          <w:sz w:val="24"/>
          <w:szCs w:val="24"/>
        </w:rPr>
        <w:t>）</w:t>
      </w:r>
    </w:p>
    <w:p w14:paraId="0D47A555"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76717A08" wp14:editId="7A63869B">
                <wp:simplePos x="0" y="0"/>
                <wp:positionH relativeFrom="column">
                  <wp:posOffset>2590800</wp:posOffset>
                </wp:positionH>
                <wp:positionV relativeFrom="paragraph">
                  <wp:posOffset>157480</wp:posOffset>
                </wp:positionV>
                <wp:extent cx="533400" cy="800100"/>
                <wp:effectExtent l="0" t="0" r="19050" b="19050"/>
                <wp:wrapNone/>
                <wp:docPr id="106" name="矩形 106"/>
                <wp:cNvGraphicFramePr/>
                <a:graphic xmlns:a="http://schemas.openxmlformats.org/drawingml/2006/main">
                  <a:graphicData uri="http://schemas.microsoft.com/office/word/2010/wordprocessingShape">
                    <wps:wsp>
                      <wps:cNvSpPr/>
                      <wps:spPr>
                        <a:xfrm>
                          <a:off x="0" y="0"/>
                          <a:ext cx="53340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7C84F276" id="矩形 106" o:spid="_x0000_s1026" style="position:absolute;left:0;text-align:left;margin-left:204pt;margin-top:12.4pt;width:42pt;height:6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572FD255" wp14:editId="60A4E19E">
            <wp:extent cx="3600000" cy="1805416"/>
            <wp:effectExtent l="0" t="0" r="635" b="4445"/>
            <wp:docPr id="8171" name="图片 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600000" cy="1805416"/>
                    </a:xfrm>
                    <a:prstGeom prst="rect">
                      <a:avLst/>
                    </a:prstGeom>
                    <a:noFill/>
                    <a:ln>
                      <a:noFill/>
                    </a:ln>
                  </pic:spPr>
                </pic:pic>
              </a:graphicData>
            </a:graphic>
          </wp:inline>
        </w:drawing>
      </w:r>
    </w:p>
    <w:p w14:paraId="109E6867" w14:textId="1ECD3668"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2817E593"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78720" behindDoc="0" locked="0" layoutInCell="1" allowOverlap="1" wp14:anchorId="307042F7" wp14:editId="5DC5CC07">
                <wp:simplePos x="0" y="0"/>
                <wp:positionH relativeFrom="margin">
                  <wp:posOffset>2565400</wp:posOffset>
                </wp:positionH>
                <wp:positionV relativeFrom="paragraph">
                  <wp:posOffset>152400</wp:posOffset>
                </wp:positionV>
                <wp:extent cx="552450" cy="800100"/>
                <wp:effectExtent l="0" t="0" r="19050" b="19050"/>
                <wp:wrapNone/>
                <wp:docPr id="107" name="矩形 107"/>
                <wp:cNvGraphicFramePr/>
                <a:graphic xmlns:a="http://schemas.openxmlformats.org/drawingml/2006/main">
                  <a:graphicData uri="http://schemas.microsoft.com/office/word/2010/wordprocessingShape">
                    <wps:wsp>
                      <wps:cNvSpPr/>
                      <wps:spPr>
                        <a:xfrm>
                          <a:off x="0" y="0"/>
                          <a:ext cx="552450" cy="800100"/>
                        </a:xfrm>
                        <a:prstGeom prst="rect">
                          <a:avLst/>
                        </a:prstGeom>
                        <a:noFill/>
                        <a:ln w="15875">
                          <a:solidFill>
                            <a:srgbClr val="FF0000"/>
                          </a:solidFill>
                          <a:prstDash val="sysDot"/>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5AF08A43" id="矩形 107" o:spid="_x0000_s1026" style="position:absolute;left:0;text-align:left;margin-left:202pt;margin-top:12pt;width:43.5pt;height:63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" filled="f" strokecolor="red" strokeweight="1.25pt">
                <v:stroke dashstyle="1 1"/>
                <w10:wrap anchorx="margin"/>
              </v:rect>
            </w:pict>
          </mc:Fallback>
        </mc:AlternateContent>
      </w:r>
      <w:r w:rsidRPr="00ED1A4C">
        <w:rPr>
          <w:rFonts w:ascii="Times New Roman" w:eastAsia="宋体" w:hAnsi="Times New Roman" w:cs="Times New Roman"/>
          <w:noProof/>
          <w:sz w:val="24"/>
          <w:szCs w:val="24"/>
        </w:rPr>
        <w:drawing>
          <wp:inline distT="0" distB="0" distL="0" distR="0" wp14:anchorId="083121A1" wp14:editId="5FE3E558">
            <wp:extent cx="3600000" cy="1803600"/>
            <wp:effectExtent l="0" t="0" r="635" b="0"/>
            <wp:docPr id="8174" name="图片 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600000" cy="1803600"/>
                    </a:xfrm>
                    <a:prstGeom prst="rect">
                      <a:avLst/>
                    </a:prstGeom>
                    <a:noFill/>
                    <a:ln>
                      <a:noFill/>
                    </a:ln>
                  </pic:spPr>
                </pic:pic>
              </a:graphicData>
            </a:graphic>
          </wp:inline>
        </w:drawing>
      </w:r>
    </w:p>
    <w:p w14:paraId="37CF0E0C" w14:textId="2EFF4EE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6-12</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1s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1D5AAD71" w14:textId="77777777" w:rsidR="009058EB" w:rsidRPr="00F70B4B" w:rsidRDefault="009058EB" w:rsidP="00602576">
      <w:pPr>
        <w:spacing w:line="360" w:lineRule="auto"/>
        <w:ind w:firstLineChars="200" w:firstLine="480"/>
        <w:rPr>
          <w:rFonts w:ascii="Times New Roman" w:eastAsia="宋体" w:hAnsi="Times New Roman" w:cs="Times New Roman"/>
          <w:sz w:val="24"/>
          <w:szCs w:val="24"/>
        </w:rPr>
      </w:pPr>
      <w:bookmarkStart w:id="167" w:name="_Toc90309674"/>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视电阻率分布特征</w:t>
      </w:r>
      <w:bookmarkEnd w:id="167"/>
    </w:p>
    <w:p w14:paraId="3ABC7BAD" w14:textId="466A5120" w:rsidR="009058EB" w:rsidRPr="00F70B4B" w:rsidRDefault="009058EB" w:rsidP="009058EB">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6-13</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6-15</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不同恒流时间和采样间隔采集的温纳三极视电阻率剖面图。初步分析发现，测线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不同恒流时间和采样间隔采集的温纳三极视电阻率整体趋势相同，视电阻率变化特征相同，证明数据采集是有效的。测线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的视电阻率在浅部呈现为相对高阻层，在深部呈现为相对低阻层；测线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底部地层在电性结构上呈现起伏状。在测线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20m~50m</w:t>
      </w:r>
      <w:r w:rsidRPr="00F70B4B">
        <w:rPr>
          <w:rFonts w:ascii="Times New Roman" w:eastAsia="宋体" w:hAnsi="Times New Roman" w:cs="Times New Roman" w:hint="eastAsia"/>
          <w:sz w:val="24"/>
          <w:szCs w:val="24"/>
        </w:rPr>
        <w:t>位置存在一典型高低阻分界界面，图中采用蓝色虚线矩形框标注。</w:t>
      </w:r>
    </w:p>
    <w:p w14:paraId="6BE17B74"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79744" behindDoc="0" locked="0" layoutInCell="1" allowOverlap="1" wp14:anchorId="44E2423A" wp14:editId="37137C12">
                <wp:simplePos x="0" y="0"/>
                <wp:positionH relativeFrom="column">
                  <wp:posOffset>1435100</wp:posOffset>
                </wp:positionH>
                <wp:positionV relativeFrom="paragraph">
                  <wp:posOffset>152400</wp:posOffset>
                </wp:positionV>
                <wp:extent cx="806450" cy="876300"/>
                <wp:effectExtent l="0" t="0" r="12700" b="19050"/>
                <wp:wrapNone/>
                <wp:docPr id="108" name="矩形 108"/>
                <wp:cNvGraphicFramePr/>
                <a:graphic xmlns:a="http://schemas.openxmlformats.org/drawingml/2006/main">
                  <a:graphicData uri="http://schemas.microsoft.com/office/word/2010/wordprocessingShape">
                    <wps:wsp>
                      <wps:cNvSpPr/>
                      <wps:spPr>
                        <a:xfrm>
                          <a:off x="0" y="0"/>
                          <a:ext cx="8064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0C2C8C3F" id="矩形 108" o:spid="_x0000_s1026" style="position:absolute;left:0;text-align:left;margin-left:113pt;margin-top:12pt;width:63.5pt;height:69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" filled="f" strokecolor="blue"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018B7F95" wp14:editId="5FAA1DB7">
            <wp:extent cx="3600000" cy="1767470"/>
            <wp:effectExtent l="0" t="0" r="635" b="4445"/>
            <wp:docPr id="8175" name="图片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600000" cy="1767470"/>
                    </a:xfrm>
                    <a:prstGeom prst="rect">
                      <a:avLst/>
                    </a:prstGeom>
                    <a:noFill/>
                    <a:ln>
                      <a:noFill/>
                    </a:ln>
                  </pic:spPr>
                </pic:pic>
              </a:graphicData>
            </a:graphic>
          </wp:inline>
        </w:drawing>
      </w:r>
    </w:p>
    <w:p w14:paraId="444A08A7" w14:textId="3F5BEDDD"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6-13</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0.5s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50ms</w:t>
      </w:r>
      <w:r w:rsidRPr="00F70B4B">
        <w:rPr>
          <w:rFonts w:ascii="Times New Roman" w:eastAsia="宋体" w:hAnsi="Times New Roman" w:cs="Times New Roman" w:hint="eastAsia"/>
          <w:sz w:val="24"/>
          <w:szCs w:val="24"/>
        </w:rPr>
        <w:t>）</w:t>
      </w:r>
    </w:p>
    <w:p w14:paraId="673ABDB7"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1C42E43A" wp14:editId="4D3A55D8">
                <wp:simplePos x="0" y="0"/>
                <wp:positionH relativeFrom="column">
                  <wp:posOffset>1440180</wp:posOffset>
                </wp:positionH>
                <wp:positionV relativeFrom="paragraph">
                  <wp:posOffset>231140</wp:posOffset>
                </wp:positionV>
                <wp:extent cx="793750" cy="876300"/>
                <wp:effectExtent l="0" t="0" r="25400" b="19050"/>
                <wp:wrapNone/>
                <wp:docPr id="109" name="矩形 109"/>
                <wp:cNvGraphicFramePr/>
                <a:graphic xmlns:a="http://schemas.openxmlformats.org/drawingml/2006/main">
                  <a:graphicData uri="http://schemas.microsoft.com/office/word/2010/wordprocessingShape">
                    <wps:wsp>
                      <wps:cNvSpPr/>
                      <wps:spPr>
                        <a:xfrm>
                          <a:off x="0" y="0"/>
                          <a:ext cx="79375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69437C8E" id="矩形 109" o:spid="_x0000_s1026" style="position:absolute;left:0;text-align:left;margin-left:113.4pt;margin-top:18.2pt;width:62.5pt;height:69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" filled="f" strokecolor="blue"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51FC11F7" wp14:editId="4E4A0A0B">
            <wp:extent cx="3600000" cy="1758308"/>
            <wp:effectExtent l="0" t="0" r="635" b="0"/>
            <wp:docPr id="8176" name="图片 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600000" cy="1758308"/>
                    </a:xfrm>
                    <a:prstGeom prst="rect">
                      <a:avLst/>
                    </a:prstGeom>
                    <a:noFill/>
                    <a:ln>
                      <a:noFill/>
                    </a:ln>
                  </pic:spPr>
                </pic:pic>
              </a:graphicData>
            </a:graphic>
          </wp:inline>
        </w:drawing>
      </w:r>
    </w:p>
    <w:p w14:paraId="538D0785" w14:textId="730A43CC" w:rsidR="009058EB" w:rsidRPr="00F70B4B" w:rsidRDefault="009058EB" w:rsidP="00405CC7">
      <w:pPr>
        <w:spacing w:line="360" w:lineRule="auto"/>
        <w:ind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6-14</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646664B0"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81792" behindDoc="0" locked="0" layoutInCell="1" allowOverlap="1" wp14:anchorId="0970359F" wp14:editId="30C5BE46">
                <wp:simplePos x="0" y="0"/>
                <wp:positionH relativeFrom="column">
                  <wp:posOffset>1414780</wp:posOffset>
                </wp:positionH>
                <wp:positionV relativeFrom="paragraph">
                  <wp:posOffset>274320</wp:posOffset>
                </wp:positionV>
                <wp:extent cx="787400" cy="876300"/>
                <wp:effectExtent l="0" t="0" r="12700" b="19050"/>
                <wp:wrapNone/>
                <wp:docPr id="110" name="矩形 110"/>
                <wp:cNvGraphicFramePr/>
                <a:graphic xmlns:a="http://schemas.openxmlformats.org/drawingml/2006/main">
                  <a:graphicData uri="http://schemas.microsoft.com/office/word/2010/wordprocessingShape">
                    <wps:wsp>
                      <wps:cNvSpPr/>
                      <wps:spPr>
                        <a:xfrm>
                          <a:off x="0" y="0"/>
                          <a:ext cx="7874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66E59EF2" id="矩形 110" o:spid="_x0000_s1026" style="position:absolute;left:0;text-align:left;margin-left:111.4pt;margin-top:21.6pt;width:62pt;height:6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" filled="f" strokecolor="blue"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2D214F09" wp14:editId="71E1CA4F">
            <wp:extent cx="3600000" cy="1765766"/>
            <wp:effectExtent l="0" t="0" r="635" b="6350"/>
            <wp:docPr id="8177" name="图片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600000" cy="1765766"/>
                    </a:xfrm>
                    <a:prstGeom prst="rect">
                      <a:avLst/>
                    </a:prstGeom>
                    <a:noFill/>
                    <a:ln>
                      <a:noFill/>
                    </a:ln>
                  </pic:spPr>
                </pic:pic>
              </a:graphicData>
            </a:graphic>
          </wp:inline>
        </w:drawing>
      </w:r>
    </w:p>
    <w:p w14:paraId="473198F1" w14:textId="54ADFF1B" w:rsidR="009058EB" w:rsidRPr="00F70B4B" w:rsidRDefault="009058EB" w:rsidP="009058EB">
      <w:pPr>
        <w:spacing w:line="360" w:lineRule="auto"/>
        <w:ind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6-15</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1s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54C529B2" w14:textId="77777777" w:rsidR="009058EB" w:rsidRPr="00F70B4B" w:rsidRDefault="009058EB" w:rsidP="00602576">
      <w:pPr>
        <w:spacing w:line="360" w:lineRule="auto"/>
        <w:ind w:firstLineChars="200" w:firstLine="480"/>
        <w:rPr>
          <w:rFonts w:ascii="Times New Roman" w:eastAsia="宋体" w:hAnsi="Times New Roman" w:cs="Times New Roman"/>
          <w:sz w:val="24"/>
          <w:szCs w:val="24"/>
        </w:rPr>
      </w:pPr>
      <w:bookmarkStart w:id="168" w:name="_Toc90309675"/>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联合视电阻率分布特征</w:t>
      </w:r>
      <w:bookmarkEnd w:id="168"/>
    </w:p>
    <w:p w14:paraId="2ADD6AD5" w14:textId="4839CF84" w:rsidR="009058EB" w:rsidRPr="00F70B4B" w:rsidRDefault="009058EB" w:rsidP="009058EB">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6-16</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6-18</w:t>
      </w:r>
      <w:r w:rsidRPr="00F70B4B">
        <w:rPr>
          <w:rFonts w:ascii="Times New Roman" w:eastAsia="宋体" w:hAnsi="Times New Roman" w:cs="Times New Roman" w:hint="eastAsia"/>
          <w:sz w:val="24"/>
          <w:szCs w:val="24"/>
        </w:rPr>
        <w:t>是采用温纳三极装置采集的测线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联合视电阻率剖面图。对测线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进行整体分析可知，测线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的视电阻率值整体分布在</w:t>
      </w:r>
      <w:r w:rsidRPr="00F70B4B">
        <w:rPr>
          <w:rFonts w:ascii="Times New Roman" w:eastAsia="宋体" w:hAnsi="Times New Roman" w:cs="Times New Roman"/>
          <w:sz w:val="24"/>
          <w:szCs w:val="24"/>
        </w:rPr>
        <w:t>30Ω·m</w:t>
      </w:r>
      <w:r w:rsidRPr="00F70B4B">
        <w:rPr>
          <w:rFonts w:ascii="Times New Roman" w:eastAsia="宋体" w:hAnsi="Times New Roman" w:cs="Times New Roman" w:hint="eastAsia"/>
          <w:sz w:val="24"/>
          <w:szCs w:val="24"/>
        </w:rPr>
        <w:t>以下，局部浅部区域的电阻率值高于</w:t>
      </w:r>
      <w:r w:rsidRPr="00F70B4B">
        <w:rPr>
          <w:rFonts w:ascii="Times New Roman" w:eastAsia="宋体" w:hAnsi="Times New Roman" w:cs="Times New Roman"/>
          <w:sz w:val="24"/>
          <w:szCs w:val="24"/>
        </w:rPr>
        <w:t>30Ω·m</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中的异常区域已在图</w:t>
      </w:r>
      <w:r w:rsidR="00405CC7" w:rsidRPr="00F70B4B">
        <w:rPr>
          <w:rFonts w:ascii="Times New Roman" w:eastAsia="宋体" w:hAnsi="Times New Roman" w:cs="Times New Roman"/>
          <w:sz w:val="24"/>
          <w:szCs w:val="24"/>
        </w:rPr>
        <w:t>6-16</w:t>
      </w:r>
      <w:r w:rsidRPr="00F70B4B">
        <w:rPr>
          <w:rFonts w:ascii="Times New Roman" w:eastAsia="宋体" w:hAnsi="Times New Roman" w:cs="Times New Roman" w:hint="eastAsia"/>
          <w:sz w:val="24"/>
          <w:szCs w:val="24"/>
        </w:rPr>
        <w:t>与</w:t>
      </w:r>
      <w:r w:rsidR="00405CC7" w:rsidRPr="00F70B4B">
        <w:rPr>
          <w:rFonts w:ascii="Times New Roman" w:eastAsia="宋体" w:hAnsi="Times New Roman" w:cs="Times New Roman"/>
          <w:sz w:val="24"/>
          <w:szCs w:val="24"/>
        </w:rPr>
        <w:t>6-18</w:t>
      </w:r>
      <w:r w:rsidRPr="00F70B4B">
        <w:rPr>
          <w:rFonts w:ascii="Times New Roman" w:eastAsia="宋体" w:hAnsi="Times New Roman" w:cs="Times New Roman" w:hint="eastAsia"/>
          <w:sz w:val="24"/>
          <w:szCs w:val="24"/>
        </w:rPr>
        <w:t>中标注出（见图中蓝色虚线矩形框和红色虚线矩形框）。蓝色虚线矩形框区域为高低阻分界界面，推断是由于地层起伏造成的；红色虚线矩形框区域为低阻区域，与周围岩性电性变化显著，推断该位置为断层所在位置。</w:t>
      </w:r>
    </w:p>
    <w:p w14:paraId="0B5826B4" w14:textId="77777777" w:rsidR="009058EB" w:rsidRPr="00F70B4B" w:rsidRDefault="009058EB" w:rsidP="009058EB">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82816" behindDoc="0" locked="0" layoutInCell="1" allowOverlap="1" wp14:anchorId="7E1B21D2" wp14:editId="71ED6F7F">
                <wp:simplePos x="0" y="0"/>
                <wp:positionH relativeFrom="column">
                  <wp:posOffset>725170</wp:posOffset>
                </wp:positionH>
                <wp:positionV relativeFrom="paragraph">
                  <wp:posOffset>537845</wp:posOffset>
                </wp:positionV>
                <wp:extent cx="863600" cy="876300"/>
                <wp:effectExtent l="0" t="0" r="12700" b="19050"/>
                <wp:wrapNone/>
                <wp:docPr id="8130" name="矩形 8130"/>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A8F8BFA" id="矩形 8130" o:spid="_x0000_s1026" style="position:absolute;left:0;text-align:left;margin-left:57.1pt;margin-top:42.35pt;width:68pt;height:6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" filled="f" strokecolor="blue" strokeweight="1.25pt">
                <v:stroke dashstyle="1 1"/>
              </v:rect>
            </w:pict>
          </mc:Fallback>
        </mc:AlternateContent>
      </w:r>
      <w:r w:rsidRPr="00ED1A4C">
        <w:rPr>
          <w:rFonts w:ascii="Times New Roman" w:eastAsia="宋体" w:hAnsi="Times New Roman" w:cs="Times New Roman"/>
          <w:noProof/>
          <w:sz w:val="24"/>
          <w:szCs w:val="24"/>
        </w:rPr>
        <mc:AlternateContent>
          <mc:Choice Requires="wps">
            <w:drawing>
              <wp:anchor distT="0" distB="0" distL="114300" distR="114300" simplePos="0" relativeHeight="251683840" behindDoc="0" locked="0" layoutInCell="1" allowOverlap="1" wp14:anchorId="3CDB3EDE" wp14:editId="42079B7F">
                <wp:simplePos x="0" y="0"/>
                <wp:positionH relativeFrom="column">
                  <wp:posOffset>3632200</wp:posOffset>
                </wp:positionH>
                <wp:positionV relativeFrom="paragraph">
                  <wp:posOffset>321310</wp:posOffset>
                </wp:positionV>
                <wp:extent cx="546100" cy="876300"/>
                <wp:effectExtent l="0" t="0" r="25400" b="19050"/>
                <wp:wrapNone/>
                <wp:docPr id="8135" name="矩形 8135"/>
                <wp:cNvGraphicFramePr/>
                <a:graphic xmlns:a="http://schemas.openxmlformats.org/drawingml/2006/main">
                  <a:graphicData uri="http://schemas.microsoft.com/office/word/2010/wordprocessingShape">
                    <wps:wsp>
                      <wps:cNvSpPr/>
                      <wps:spPr>
                        <a:xfrm>
                          <a:off x="0" y="0"/>
                          <a:ext cx="5461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25F66D9D" id="矩形 8135" o:spid="_x0000_s1026" style="position:absolute;left:0;text-align:left;margin-left:286pt;margin-top:25.3pt;width:43pt;height:69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38E5309A" wp14:editId="4B865923">
            <wp:extent cx="5274310" cy="1549890"/>
            <wp:effectExtent l="0" t="0" r="2540" b="0"/>
            <wp:docPr id="8178" name="图片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74310" cy="1549890"/>
                    </a:xfrm>
                    <a:prstGeom prst="rect">
                      <a:avLst/>
                    </a:prstGeom>
                    <a:noFill/>
                    <a:ln>
                      <a:noFill/>
                    </a:ln>
                  </pic:spPr>
                </pic:pic>
              </a:graphicData>
            </a:graphic>
          </wp:inline>
        </w:drawing>
      </w:r>
    </w:p>
    <w:p w14:paraId="4FD17924" w14:textId="7E20C5BA"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6-16</w:t>
      </w:r>
      <w:r w:rsidRPr="00F70B4B">
        <w:rPr>
          <w:rFonts w:ascii="Times New Roman" w:eastAsia="宋体" w:hAnsi="Times New Roman" w:cs="Times New Roman" w:hint="eastAsia"/>
          <w:sz w:val="24"/>
          <w:szCs w:val="24"/>
        </w:rPr>
        <w:t>温纳三极装置采集的测线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联合视电阻率剖面图</w:t>
      </w:r>
    </w:p>
    <w:p w14:paraId="32214B4C" w14:textId="777777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（恒流时间</w:t>
      </w:r>
      <w:r w:rsidRPr="00F70B4B">
        <w:rPr>
          <w:rFonts w:ascii="Times New Roman" w:eastAsia="宋体" w:hAnsi="Times New Roman" w:cs="Times New Roman"/>
          <w:sz w:val="24"/>
          <w:szCs w:val="24"/>
        </w:rPr>
        <w:t>0.5s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50ms</w:t>
      </w:r>
      <w:r w:rsidRPr="00F70B4B">
        <w:rPr>
          <w:rFonts w:ascii="Times New Roman" w:eastAsia="宋体" w:hAnsi="Times New Roman" w:cs="Times New Roman" w:hint="eastAsia"/>
          <w:sz w:val="24"/>
          <w:szCs w:val="24"/>
        </w:rPr>
        <w:t>）</w:t>
      </w:r>
    </w:p>
    <w:p w14:paraId="425267B2" w14:textId="77777777" w:rsidR="009058EB" w:rsidRPr="00F70B4B" w:rsidRDefault="009058EB" w:rsidP="009058EB">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86912" behindDoc="0" locked="0" layoutInCell="1" allowOverlap="1" wp14:anchorId="7C1681B5" wp14:editId="067AEF79">
                <wp:simplePos x="0" y="0"/>
                <wp:positionH relativeFrom="column">
                  <wp:posOffset>3625850</wp:posOffset>
                </wp:positionH>
                <wp:positionV relativeFrom="paragraph">
                  <wp:posOffset>327660</wp:posOffset>
                </wp:positionV>
                <wp:extent cx="533400" cy="876300"/>
                <wp:effectExtent l="0" t="0" r="19050" b="19050"/>
                <wp:wrapNone/>
                <wp:docPr id="8136" name="矩形 8136"/>
                <wp:cNvGraphicFramePr/>
                <a:graphic xmlns:a="http://schemas.openxmlformats.org/drawingml/2006/main">
                  <a:graphicData uri="http://schemas.microsoft.com/office/word/2010/wordprocessingShape">
                    <wps:wsp>
                      <wps:cNvSpPr/>
                      <wps:spPr>
                        <a:xfrm>
                          <a:off x="0" y="0"/>
                          <a:ext cx="5334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410F60D8" id="矩形 8136" o:spid="_x0000_s1026" style="position:absolute;left:0;text-align:left;margin-left:285.5pt;margin-top:25.8pt;width:42pt;height:6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" filled="f" strokecolor="red" strokeweight="1.25pt">
                <v:stroke dashstyle="1 1"/>
              </v:rect>
            </w:pict>
          </mc:Fallback>
        </mc:AlternateContent>
      </w:r>
      <w:r w:rsidRPr="00ED1A4C">
        <w:rPr>
          <w:rFonts w:ascii="Times New Roman" w:eastAsia="宋体" w:hAnsi="Times New Roman" w:cs="Times New Roman"/>
          <w:noProof/>
          <w:sz w:val="24"/>
          <w:szCs w:val="24"/>
        </w:rPr>
        <mc:AlternateContent>
          <mc:Choice Requires="wps">
            <w:drawing>
              <wp:anchor distT="0" distB="0" distL="114300" distR="114300" simplePos="0" relativeHeight="251684864" behindDoc="0" locked="0" layoutInCell="1" allowOverlap="1" wp14:anchorId="3541AC08" wp14:editId="337175CA">
                <wp:simplePos x="0" y="0"/>
                <wp:positionH relativeFrom="column">
                  <wp:posOffset>641350</wp:posOffset>
                </wp:positionH>
                <wp:positionV relativeFrom="paragraph">
                  <wp:posOffset>220345</wp:posOffset>
                </wp:positionV>
                <wp:extent cx="863600" cy="876300"/>
                <wp:effectExtent l="0" t="0" r="12700" b="19050"/>
                <wp:wrapNone/>
                <wp:docPr id="8137" name="矩形 8137"/>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B735566" id="矩形 8137" o:spid="_x0000_s1026" style="position:absolute;left:0;text-align:left;margin-left:50.5pt;margin-top:17.35pt;width:68pt;height:6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" filled="f" strokecolor="blue"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22C099C8" wp14:editId="51D84780">
            <wp:extent cx="5274310" cy="1551038"/>
            <wp:effectExtent l="0" t="0" r="2540" b="0"/>
            <wp:docPr id="8179" name="图片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74310" cy="1551038"/>
                    </a:xfrm>
                    <a:prstGeom prst="rect">
                      <a:avLst/>
                    </a:prstGeom>
                    <a:noFill/>
                    <a:ln>
                      <a:noFill/>
                    </a:ln>
                  </pic:spPr>
                </pic:pic>
              </a:graphicData>
            </a:graphic>
          </wp:inline>
        </w:drawing>
      </w:r>
    </w:p>
    <w:p w14:paraId="6E60DD45" w14:textId="3F399C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6-17</w:t>
      </w:r>
      <w:r w:rsidRPr="00F70B4B">
        <w:rPr>
          <w:rFonts w:ascii="Times New Roman" w:eastAsia="宋体" w:hAnsi="Times New Roman" w:cs="Times New Roman" w:hint="eastAsia"/>
          <w:sz w:val="24"/>
          <w:szCs w:val="24"/>
        </w:rPr>
        <w:t>温纳三极装置采集的测线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联合视电阻率剖面图</w:t>
      </w:r>
    </w:p>
    <w:p w14:paraId="15159675" w14:textId="777777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7839B9AD" w14:textId="77777777" w:rsidR="009058EB" w:rsidRPr="00F70B4B" w:rsidRDefault="009058EB" w:rsidP="009058EB">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87936" behindDoc="0" locked="0" layoutInCell="1" allowOverlap="1" wp14:anchorId="713BDC07" wp14:editId="2074F347">
                <wp:simplePos x="0" y="0"/>
                <wp:positionH relativeFrom="column">
                  <wp:posOffset>3613150</wp:posOffset>
                </wp:positionH>
                <wp:positionV relativeFrom="paragraph">
                  <wp:posOffset>314960</wp:posOffset>
                </wp:positionV>
                <wp:extent cx="558800" cy="876300"/>
                <wp:effectExtent l="0" t="0" r="12700" b="19050"/>
                <wp:wrapNone/>
                <wp:docPr id="8138" name="矩形 8138"/>
                <wp:cNvGraphicFramePr/>
                <a:graphic xmlns:a="http://schemas.openxmlformats.org/drawingml/2006/main">
                  <a:graphicData uri="http://schemas.microsoft.com/office/word/2010/wordprocessingShape">
                    <wps:wsp>
                      <wps:cNvSpPr/>
                      <wps:spPr>
                        <a:xfrm>
                          <a:off x="0" y="0"/>
                          <a:ext cx="558800" cy="876300"/>
                        </a:xfrm>
                        <a:prstGeom prst="rect">
                          <a:avLst/>
                        </a:prstGeom>
                        <a:noFill/>
                        <a:ln w="15875">
                          <a:solidFill>
                            <a:srgbClr val="FF0000"/>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4BBF5DF9" id="矩形 8138" o:spid="_x0000_s1026" style="position:absolute;left:0;text-align:left;margin-left:284.5pt;margin-top:24.8pt;width:44pt;height:69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" filled="f" strokecolor="red" strokeweight="1.25pt">
                <v:stroke dashstyle="1 1"/>
              </v:rect>
            </w:pict>
          </mc:Fallback>
        </mc:AlternateContent>
      </w:r>
      <w:r w:rsidRPr="00ED1A4C">
        <w:rPr>
          <w:rFonts w:ascii="Times New Roman" w:eastAsia="宋体" w:hAnsi="Times New Roman" w:cs="Times New Roman"/>
          <w:noProof/>
          <w:sz w:val="24"/>
          <w:szCs w:val="24"/>
        </w:rPr>
        <mc:AlternateContent>
          <mc:Choice Requires="wps">
            <w:drawing>
              <wp:anchor distT="0" distB="0" distL="114300" distR="114300" simplePos="0" relativeHeight="251685888" behindDoc="0" locked="0" layoutInCell="1" allowOverlap="1" wp14:anchorId="41A5B2A6" wp14:editId="0CC36B91">
                <wp:simplePos x="0" y="0"/>
                <wp:positionH relativeFrom="column">
                  <wp:posOffset>660400</wp:posOffset>
                </wp:positionH>
                <wp:positionV relativeFrom="paragraph">
                  <wp:posOffset>233045</wp:posOffset>
                </wp:positionV>
                <wp:extent cx="863600" cy="876300"/>
                <wp:effectExtent l="0" t="0" r="12700" b="19050"/>
                <wp:wrapNone/>
                <wp:docPr id="8139" name="矩形 8139"/>
                <wp:cNvGraphicFramePr/>
                <a:graphic xmlns:a="http://schemas.openxmlformats.org/drawingml/2006/main">
                  <a:graphicData uri="http://schemas.microsoft.com/office/word/2010/wordprocessingShape">
                    <wps:wsp>
                      <wps:cNvSpPr/>
                      <wps:spPr>
                        <a:xfrm>
                          <a:off x="0" y="0"/>
                          <a:ext cx="863600" cy="876300"/>
                        </a:xfrm>
                        <a:prstGeom prst="rect">
                          <a:avLst/>
                        </a:prstGeom>
                        <a:noFill/>
                        <a:ln w="15875">
                          <a:solidFill>
                            <a:srgbClr val="0000FF"/>
                          </a:solidFill>
                          <a:prstDash val="sysDot"/>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94E5C37" id="矩形 8139" o:spid="_x0000_s1026" style="position:absolute;left:0;text-align:left;margin-left:52pt;margin-top:18.35pt;width:68pt;height:6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" filled="f" strokecolor="blue"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4002444F" wp14:editId="3203721A">
            <wp:extent cx="5274310" cy="1556097"/>
            <wp:effectExtent l="0" t="0" r="2540" b="6350"/>
            <wp:docPr id="8180" name="图片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74310" cy="1556097"/>
                    </a:xfrm>
                    <a:prstGeom prst="rect">
                      <a:avLst/>
                    </a:prstGeom>
                    <a:noFill/>
                    <a:ln>
                      <a:noFill/>
                    </a:ln>
                  </pic:spPr>
                </pic:pic>
              </a:graphicData>
            </a:graphic>
          </wp:inline>
        </w:drawing>
      </w:r>
    </w:p>
    <w:p w14:paraId="5995245F" w14:textId="5A121C7F"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6-18</w:t>
      </w:r>
      <w:r w:rsidRPr="00F70B4B">
        <w:rPr>
          <w:rFonts w:ascii="Times New Roman" w:eastAsia="宋体" w:hAnsi="Times New Roman" w:cs="Times New Roman" w:hint="eastAsia"/>
          <w:sz w:val="24"/>
          <w:szCs w:val="24"/>
        </w:rPr>
        <w:t>温纳三极装置采集的测线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联合视电阻率剖面图</w:t>
      </w:r>
    </w:p>
    <w:p w14:paraId="49A13A89" w14:textId="777777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（恒流时间</w:t>
      </w:r>
      <w:r w:rsidRPr="00F70B4B">
        <w:rPr>
          <w:rFonts w:ascii="Times New Roman" w:eastAsia="宋体" w:hAnsi="Times New Roman" w:cs="Times New Roman"/>
          <w:sz w:val="24"/>
          <w:szCs w:val="24"/>
        </w:rPr>
        <w:t>1s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494F746F" w14:textId="6F978F14" w:rsidR="009058EB" w:rsidRPr="00F70B4B" w:rsidRDefault="00AA5DF0" w:rsidP="009058EB">
      <w:pPr>
        <w:spacing w:line="360" w:lineRule="auto"/>
        <w:outlineLvl w:val="2"/>
        <w:rPr>
          <w:rFonts w:ascii="Times New Roman" w:eastAsia="宋体" w:hAnsi="Times New Roman" w:cs="Times New Roman"/>
          <w:sz w:val="24"/>
          <w:szCs w:val="24"/>
        </w:rPr>
      </w:pPr>
      <w:bookmarkStart w:id="169" w:name="_Toc90309676"/>
      <w:bookmarkStart w:id="170" w:name="_Toc123548086"/>
      <w:bookmarkStart w:id="171" w:name="_Toc123639966"/>
      <w:r w:rsidRPr="00F70B4B">
        <w:rPr>
          <w:rFonts w:ascii="Times New Roman" w:eastAsia="宋体" w:hAnsi="Times New Roman" w:cs="Times New Roman"/>
          <w:sz w:val="24"/>
          <w:szCs w:val="24"/>
        </w:rPr>
        <w:t>6</w:t>
      </w:r>
      <w:r w:rsidR="009058EB"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2</w:t>
      </w:r>
      <w:r w:rsidR="009058EB" w:rsidRPr="00F70B4B">
        <w:rPr>
          <w:rFonts w:ascii="Times New Roman" w:eastAsia="宋体" w:hAnsi="Times New Roman" w:cs="Times New Roman"/>
          <w:sz w:val="24"/>
          <w:szCs w:val="24"/>
        </w:rPr>
        <w:t xml:space="preserve">.2 </w:t>
      </w:r>
      <w:r w:rsidR="009058EB" w:rsidRPr="00F70B4B">
        <w:rPr>
          <w:rFonts w:ascii="Times New Roman" w:eastAsia="宋体" w:hAnsi="Times New Roman" w:cs="Times New Roman" w:hint="eastAsia"/>
          <w:sz w:val="24"/>
          <w:szCs w:val="24"/>
        </w:rPr>
        <w:t>测线</w:t>
      </w:r>
      <w:r w:rsidR="009058EB" w:rsidRPr="00F70B4B">
        <w:rPr>
          <w:rFonts w:ascii="Times New Roman" w:eastAsia="宋体" w:hAnsi="Times New Roman" w:cs="Times New Roman"/>
          <w:sz w:val="24"/>
          <w:szCs w:val="24"/>
        </w:rPr>
        <w:t>2</w:t>
      </w:r>
      <w:r w:rsidR="009058EB" w:rsidRPr="00F70B4B">
        <w:rPr>
          <w:rFonts w:ascii="Times New Roman" w:eastAsia="宋体" w:hAnsi="Times New Roman" w:cs="Times New Roman" w:hint="eastAsia"/>
          <w:sz w:val="24"/>
          <w:szCs w:val="24"/>
        </w:rPr>
        <w:t>视电阻率分布特征</w:t>
      </w:r>
      <w:bookmarkEnd w:id="169"/>
      <w:bookmarkEnd w:id="170"/>
      <w:bookmarkEnd w:id="171"/>
    </w:p>
    <w:p w14:paraId="083297ED" w14:textId="77777777" w:rsidR="009058EB" w:rsidRPr="00F70B4B" w:rsidRDefault="009058EB" w:rsidP="009058EB">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布置在</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分为两条测线，分别为测线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，每条测线上布置</w:t>
      </w:r>
      <w:r w:rsidRPr="00F70B4B">
        <w:rPr>
          <w:rFonts w:ascii="Times New Roman" w:eastAsia="宋体" w:hAnsi="Times New Roman" w:cs="Times New Roman"/>
          <w:sz w:val="24"/>
          <w:szCs w:val="24"/>
        </w:rPr>
        <w:t>64</w:t>
      </w:r>
      <w:r w:rsidRPr="00F70B4B">
        <w:rPr>
          <w:rFonts w:ascii="Times New Roman" w:eastAsia="宋体" w:hAnsi="Times New Roman" w:cs="Times New Roman" w:hint="eastAsia"/>
          <w:sz w:val="24"/>
          <w:szCs w:val="24"/>
        </w:rPr>
        <w:t>个电极，电极距是</w:t>
      </w:r>
      <w:r w:rsidRPr="00F70B4B">
        <w:rPr>
          <w:rFonts w:ascii="Times New Roman" w:eastAsia="宋体" w:hAnsi="Times New Roman" w:cs="Times New Roman"/>
          <w:sz w:val="24"/>
          <w:szCs w:val="24"/>
        </w:rPr>
        <w:t>5m</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之间重合</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个电极。图</w:t>
      </w:r>
      <w:r w:rsidRPr="00F70B4B">
        <w:rPr>
          <w:rFonts w:ascii="Times New Roman" w:eastAsia="宋体" w:hAnsi="Times New Roman" w:cs="Times New Roman"/>
          <w:sz w:val="24"/>
          <w:szCs w:val="24"/>
        </w:rPr>
        <w:t>3-20~</w:t>
      </w: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3-27</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现场采集视电阻率剖面图，图中色标蓝色（冷色调）代表低电阻率值，红色（暖色调）代表高电阻率值。测线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电极位置对应巷道标注</w:t>
      </w:r>
      <w:r w:rsidRPr="00F70B4B">
        <w:rPr>
          <w:rFonts w:ascii="Times New Roman" w:eastAsia="宋体" w:hAnsi="Times New Roman" w:cs="Times New Roman"/>
          <w:sz w:val="24"/>
          <w:szCs w:val="24"/>
        </w:rPr>
        <w:t>1412m</w:t>
      </w:r>
      <w:r w:rsidRPr="00F70B4B">
        <w:rPr>
          <w:rFonts w:ascii="Times New Roman" w:eastAsia="宋体" w:hAnsi="Times New Roman" w:cs="Times New Roman" w:hint="eastAsia"/>
          <w:sz w:val="24"/>
          <w:szCs w:val="24"/>
        </w:rPr>
        <w:t>位置。</w:t>
      </w:r>
    </w:p>
    <w:p w14:paraId="17FB0B29" w14:textId="77777777" w:rsidR="009058EB" w:rsidRPr="00F70B4B" w:rsidRDefault="009058EB" w:rsidP="00602576">
      <w:pPr>
        <w:spacing w:line="360" w:lineRule="auto"/>
        <w:ind w:firstLineChars="200" w:firstLine="480"/>
        <w:rPr>
          <w:rFonts w:ascii="Times New Roman" w:eastAsia="宋体" w:hAnsi="Times New Roman" w:cs="Times New Roman"/>
          <w:sz w:val="24"/>
          <w:szCs w:val="24"/>
        </w:rPr>
      </w:pPr>
      <w:bookmarkStart w:id="172" w:name="_Toc90309677"/>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视电阻率分布特征</w:t>
      </w:r>
      <w:bookmarkEnd w:id="172"/>
    </w:p>
    <w:p w14:paraId="14E7CFE1" w14:textId="3EC1E113" w:rsidR="009058EB" w:rsidRPr="00F70B4B" w:rsidRDefault="009058EB" w:rsidP="009058EB">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6-19</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图</w:t>
      </w:r>
      <w:r w:rsidR="00405CC7" w:rsidRPr="00F70B4B">
        <w:rPr>
          <w:rFonts w:ascii="Times New Roman" w:eastAsia="宋体" w:hAnsi="Times New Roman" w:cs="Times New Roman"/>
          <w:sz w:val="24"/>
          <w:szCs w:val="24"/>
        </w:rPr>
        <w:t>6-21</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不同恒流时间和采样间隔采集的温纳三极视电阻率剖面图。经分析可知，测线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不同恒流时间和采样间隔采集的温纳三极视电阻率整体趋势相同，视电阻率变化特征相同，说明采集数据质量可靠。测线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温纳三极视电阻率剖面图在浅部</w:t>
      </w:r>
      <w:r w:rsidRPr="00F70B4B">
        <w:rPr>
          <w:rFonts w:ascii="Times New Roman" w:eastAsia="宋体" w:hAnsi="Times New Roman" w:cs="Times New Roman"/>
          <w:sz w:val="24"/>
          <w:szCs w:val="24"/>
        </w:rPr>
        <w:t>20m</w:t>
      </w:r>
      <w:r w:rsidRPr="00F70B4B">
        <w:rPr>
          <w:rFonts w:ascii="Times New Roman" w:eastAsia="宋体" w:hAnsi="Times New Roman" w:cs="Times New Roman" w:hint="eastAsia"/>
          <w:sz w:val="24"/>
          <w:szCs w:val="24"/>
        </w:rPr>
        <w:t>左右以上位置表现为相对高阻层，</w:t>
      </w:r>
      <w:r w:rsidRPr="00F70B4B">
        <w:rPr>
          <w:rFonts w:ascii="Times New Roman" w:eastAsia="宋体" w:hAnsi="Times New Roman" w:cs="Times New Roman"/>
          <w:sz w:val="24"/>
          <w:szCs w:val="24"/>
        </w:rPr>
        <w:t>40m</w:t>
      </w:r>
      <w:r w:rsidRPr="00F70B4B">
        <w:rPr>
          <w:rFonts w:ascii="Times New Roman" w:eastAsia="宋体" w:hAnsi="Times New Roman" w:cs="Times New Roman" w:hint="eastAsia"/>
          <w:sz w:val="24"/>
          <w:szCs w:val="24"/>
        </w:rPr>
        <w:t>以下位置表现为相对低阻层，分析原因是由于</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号煤层下方的泥岩造成的。在水平方向上，测线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岩性的电性特征存在一定波动，但变化不剧烈。</w:t>
      </w:r>
    </w:p>
    <w:p w14:paraId="1C1EB61E"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493D1C65" wp14:editId="48773D6F">
            <wp:extent cx="3600000" cy="1477534"/>
            <wp:effectExtent l="0" t="0" r="635" b="8890"/>
            <wp:docPr id="8181" name="图片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600000" cy="1477534"/>
                    </a:xfrm>
                    <a:prstGeom prst="rect">
                      <a:avLst/>
                    </a:prstGeom>
                    <a:noFill/>
                    <a:ln>
                      <a:noFill/>
                    </a:ln>
                  </pic:spPr>
                </pic:pic>
              </a:graphicData>
            </a:graphic>
          </wp:inline>
        </w:drawing>
      </w:r>
    </w:p>
    <w:p w14:paraId="613D6C65" w14:textId="6D491CE6"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11C83" w:rsidRPr="00F70B4B">
        <w:rPr>
          <w:rFonts w:ascii="Times New Roman" w:eastAsia="宋体" w:hAnsi="Times New Roman" w:cs="Times New Roman"/>
          <w:sz w:val="24"/>
          <w:szCs w:val="24"/>
        </w:rPr>
        <w:t>6-19</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0.5s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50ms</w:t>
      </w:r>
      <w:r w:rsidRPr="00F70B4B">
        <w:rPr>
          <w:rFonts w:ascii="Times New Roman" w:eastAsia="宋体" w:hAnsi="Times New Roman" w:cs="Times New Roman" w:hint="eastAsia"/>
          <w:sz w:val="24"/>
          <w:szCs w:val="24"/>
        </w:rPr>
        <w:t>）</w:t>
      </w:r>
    </w:p>
    <w:p w14:paraId="0C74542F"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217CB700" wp14:editId="48852F26">
            <wp:extent cx="3600000" cy="1483858"/>
            <wp:effectExtent l="0" t="0" r="635" b="2540"/>
            <wp:docPr id="8182" name="图片 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600000" cy="1483858"/>
                    </a:xfrm>
                    <a:prstGeom prst="rect">
                      <a:avLst/>
                    </a:prstGeom>
                    <a:noFill/>
                    <a:ln>
                      <a:noFill/>
                    </a:ln>
                  </pic:spPr>
                </pic:pic>
              </a:graphicData>
            </a:graphic>
          </wp:inline>
        </w:drawing>
      </w:r>
    </w:p>
    <w:p w14:paraId="65CE3B5B" w14:textId="6B61DD43"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11C83" w:rsidRPr="00F70B4B">
        <w:rPr>
          <w:rFonts w:ascii="Times New Roman" w:eastAsia="宋体" w:hAnsi="Times New Roman" w:cs="Times New Roman"/>
          <w:sz w:val="24"/>
          <w:szCs w:val="24"/>
        </w:rPr>
        <w:t>6-20</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33C7F950"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386EAED4" wp14:editId="0935D5AF">
            <wp:extent cx="3600000" cy="1514053"/>
            <wp:effectExtent l="0" t="0" r="635" b="0"/>
            <wp:docPr id="8183" name="图片 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600000" cy="1514053"/>
                    </a:xfrm>
                    <a:prstGeom prst="rect">
                      <a:avLst/>
                    </a:prstGeom>
                    <a:noFill/>
                    <a:ln>
                      <a:noFill/>
                    </a:ln>
                  </pic:spPr>
                </pic:pic>
              </a:graphicData>
            </a:graphic>
          </wp:inline>
        </w:drawing>
      </w:r>
    </w:p>
    <w:p w14:paraId="19B43114" w14:textId="01648D35"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11C83" w:rsidRPr="00F70B4B">
        <w:rPr>
          <w:rFonts w:ascii="Times New Roman" w:eastAsia="宋体" w:hAnsi="Times New Roman" w:cs="Times New Roman"/>
          <w:sz w:val="24"/>
          <w:szCs w:val="24"/>
        </w:rPr>
        <w:t>6-21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1s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30CB9CE4" w14:textId="77777777" w:rsidR="009058EB" w:rsidRPr="00F70B4B" w:rsidRDefault="009058EB" w:rsidP="00602576">
      <w:pPr>
        <w:spacing w:line="360" w:lineRule="auto"/>
        <w:ind w:firstLineChars="200" w:firstLine="480"/>
        <w:rPr>
          <w:rFonts w:ascii="Times New Roman" w:eastAsia="宋体" w:hAnsi="Times New Roman" w:cs="Times New Roman"/>
          <w:sz w:val="24"/>
          <w:szCs w:val="24"/>
        </w:rPr>
      </w:pPr>
      <w:bookmarkStart w:id="173" w:name="_Toc90309678"/>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视电阻率分布特征</w:t>
      </w:r>
      <w:bookmarkEnd w:id="173"/>
    </w:p>
    <w:p w14:paraId="0E4E9B64" w14:textId="73350DE8" w:rsidR="009058EB" w:rsidRPr="00F70B4B" w:rsidRDefault="009058EB" w:rsidP="009058EB">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11C83" w:rsidRPr="00F70B4B">
        <w:rPr>
          <w:rFonts w:ascii="Times New Roman" w:eastAsia="宋体" w:hAnsi="Times New Roman" w:cs="Times New Roman"/>
          <w:sz w:val="24"/>
          <w:szCs w:val="24"/>
        </w:rPr>
        <w:t>6-22</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图</w:t>
      </w:r>
      <w:r w:rsidR="00411C83" w:rsidRPr="00F70B4B">
        <w:rPr>
          <w:rFonts w:ascii="Times New Roman" w:eastAsia="宋体" w:hAnsi="Times New Roman" w:cs="Times New Roman"/>
          <w:sz w:val="24"/>
          <w:szCs w:val="24"/>
        </w:rPr>
        <w:t>6-24</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不同恒流时间和采样间隔采集的温纳三极视电阻率剖面图。初步分析发现，测线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的温纳视电阻率剖面图具有相似特征，在浅部表现为相对高阻层，在深部表现为相对低阻层。但测线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的视电阻率平均值高于测线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。在测线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410m~440m</w:t>
      </w:r>
      <w:r w:rsidRPr="00F70B4B">
        <w:rPr>
          <w:rFonts w:ascii="Times New Roman" w:eastAsia="宋体" w:hAnsi="Times New Roman" w:cs="Times New Roman" w:hint="eastAsia"/>
          <w:sz w:val="24"/>
          <w:szCs w:val="24"/>
        </w:rPr>
        <w:t>位置出现一处电性变化异常区域，在图中用蓝色虚线矩形框标出。</w:t>
      </w:r>
    </w:p>
    <w:p w14:paraId="78AC0685"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mc:AlternateContent>
          <mc:Choice Requires="wps">
            <w:drawing>
              <wp:anchor distT="0" distB="0" distL="114300" distR="114300" simplePos="0" relativeHeight="251688960" behindDoc="0" locked="0" layoutInCell="1" allowOverlap="1" wp14:anchorId="715345CE" wp14:editId="22A9E89F">
                <wp:simplePos x="0" y="0"/>
                <wp:positionH relativeFrom="column">
                  <wp:posOffset>3568700</wp:posOffset>
                </wp:positionH>
                <wp:positionV relativeFrom="paragraph">
                  <wp:posOffset>118110</wp:posOffset>
                </wp:positionV>
                <wp:extent cx="285750" cy="628650"/>
                <wp:effectExtent l="0" t="0" r="19050" b="19050"/>
                <wp:wrapNone/>
                <wp:docPr id="8140" name="矩形 8140"/>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05E4CA2" id="矩形 8140" o:spid="_x0000_s1026" style="position:absolute;left:0;text-align:left;margin-left:281pt;margin-top:9.3pt;width:22.5pt;height:4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" filled="f" strokecolor="blue"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6B4DEE1B" wp14:editId="27B4738D">
            <wp:extent cx="3600000" cy="1796357"/>
            <wp:effectExtent l="0" t="0" r="635" b="0"/>
            <wp:docPr id="8184" name="图片 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600000" cy="1796357"/>
                    </a:xfrm>
                    <a:prstGeom prst="rect">
                      <a:avLst/>
                    </a:prstGeom>
                    <a:noFill/>
                    <a:ln>
                      <a:noFill/>
                    </a:ln>
                  </pic:spPr>
                </pic:pic>
              </a:graphicData>
            </a:graphic>
          </wp:inline>
        </w:drawing>
      </w:r>
    </w:p>
    <w:p w14:paraId="7A83092F" w14:textId="2DA63A8B"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11C83" w:rsidRPr="00F70B4B">
        <w:rPr>
          <w:rFonts w:ascii="Times New Roman" w:eastAsia="宋体" w:hAnsi="Times New Roman" w:cs="Times New Roman"/>
          <w:sz w:val="24"/>
          <w:szCs w:val="24"/>
        </w:rPr>
        <w:t>6-22</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0.5s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50ms</w:t>
      </w:r>
      <w:r w:rsidRPr="00F70B4B">
        <w:rPr>
          <w:rFonts w:ascii="Times New Roman" w:eastAsia="宋体" w:hAnsi="Times New Roman" w:cs="Times New Roman" w:hint="eastAsia"/>
          <w:sz w:val="24"/>
          <w:szCs w:val="24"/>
        </w:rPr>
        <w:t>）</w:t>
      </w:r>
    </w:p>
    <w:p w14:paraId="10044D6F"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89984" behindDoc="0" locked="0" layoutInCell="1" allowOverlap="1" wp14:anchorId="50C1B7DF" wp14:editId="32B7C313">
                <wp:simplePos x="0" y="0"/>
                <wp:positionH relativeFrom="column">
                  <wp:posOffset>3562350</wp:posOffset>
                </wp:positionH>
                <wp:positionV relativeFrom="paragraph">
                  <wp:posOffset>113030</wp:posOffset>
                </wp:positionV>
                <wp:extent cx="285750" cy="628650"/>
                <wp:effectExtent l="0" t="0" r="19050" b="19050"/>
                <wp:wrapNone/>
                <wp:docPr id="8141" name="矩形 8141"/>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384B08F" id="矩形 8141" o:spid="_x0000_s1026" style="position:absolute;left:0;text-align:left;margin-left:280.5pt;margin-top:8.9pt;width:22.5pt;height:4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" filled="f" strokecolor="blue"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4EC37A4E" wp14:editId="3C37EA56">
            <wp:extent cx="3600000" cy="1796363"/>
            <wp:effectExtent l="0" t="0" r="635" b="0"/>
            <wp:docPr id="8185" name="图片 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00000" cy="1796363"/>
                    </a:xfrm>
                    <a:prstGeom prst="rect">
                      <a:avLst/>
                    </a:prstGeom>
                    <a:noFill/>
                    <a:ln>
                      <a:noFill/>
                    </a:ln>
                  </pic:spPr>
                </pic:pic>
              </a:graphicData>
            </a:graphic>
          </wp:inline>
        </w:drawing>
      </w:r>
    </w:p>
    <w:p w14:paraId="101B4A75" w14:textId="5C899A50"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11C83" w:rsidRPr="00F70B4B">
        <w:rPr>
          <w:rFonts w:ascii="Times New Roman" w:eastAsia="宋体" w:hAnsi="Times New Roman" w:cs="Times New Roman"/>
          <w:sz w:val="24"/>
          <w:szCs w:val="24"/>
        </w:rPr>
        <w:t>6-23</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020427A6"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91008" behindDoc="0" locked="0" layoutInCell="1" allowOverlap="1" wp14:anchorId="4825C394" wp14:editId="6BCCD28A">
                <wp:simplePos x="0" y="0"/>
                <wp:positionH relativeFrom="column">
                  <wp:posOffset>3625850</wp:posOffset>
                </wp:positionH>
                <wp:positionV relativeFrom="paragraph">
                  <wp:posOffset>82550</wp:posOffset>
                </wp:positionV>
                <wp:extent cx="285750" cy="628650"/>
                <wp:effectExtent l="0" t="0" r="19050" b="19050"/>
                <wp:wrapNone/>
                <wp:docPr id="8142" name="矩形 8142"/>
                <wp:cNvGraphicFramePr/>
                <a:graphic xmlns:a="http://schemas.openxmlformats.org/drawingml/2006/main">
                  <a:graphicData uri="http://schemas.microsoft.com/office/word/2010/wordprocessingShape">
                    <wps:wsp>
                      <wps:cNvSpPr/>
                      <wps:spPr>
                        <a:xfrm>
                          <a:off x="0" y="0"/>
                          <a:ext cx="2857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0DB9A41" id="矩形 8142" o:spid="_x0000_s1026" style="position:absolute;left:0;text-align:left;margin-left:285.5pt;margin-top:6.5pt;width:22.5pt;height: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" filled="f" strokecolor="blue"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2BB5E6CE" wp14:editId="7C642B3F">
            <wp:extent cx="3600000" cy="1829209"/>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600000" cy="1829209"/>
                    </a:xfrm>
                    <a:prstGeom prst="rect">
                      <a:avLst/>
                    </a:prstGeom>
                    <a:noFill/>
                    <a:ln>
                      <a:noFill/>
                    </a:ln>
                  </pic:spPr>
                </pic:pic>
              </a:graphicData>
            </a:graphic>
          </wp:inline>
        </w:drawing>
      </w:r>
    </w:p>
    <w:p w14:paraId="7471C72B" w14:textId="6E5AB298"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11C83" w:rsidRPr="00F70B4B">
        <w:rPr>
          <w:rFonts w:ascii="Times New Roman" w:eastAsia="宋体" w:hAnsi="Times New Roman" w:cs="Times New Roman"/>
          <w:sz w:val="24"/>
          <w:szCs w:val="24"/>
        </w:rPr>
        <w:t>6-24</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2-3</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1s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4BF2C1D8" w14:textId="77777777" w:rsidR="009058EB" w:rsidRPr="00F70B4B" w:rsidRDefault="009058EB" w:rsidP="00602576">
      <w:pPr>
        <w:spacing w:line="360" w:lineRule="auto"/>
        <w:ind w:firstLineChars="200" w:firstLine="480"/>
        <w:rPr>
          <w:rFonts w:ascii="Times New Roman" w:eastAsia="宋体" w:hAnsi="Times New Roman" w:cs="Times New Roman"/>
          <w:sz w:val="24"/>
          <w:szCs w:val="24"/>
        </w:rPr>
      </w:pPr>
      <w:bookmarkStart w:id="174" w:name="_Toc90309679"/>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联合视电阻率分布特征</w:t>
      </w:r>
      <w:bookmarkEnd w:id="174"/>
    </w:p>
    <w:p w14:paraId="3B036ABD" w14:textId="189EB73B" w:rsidR="009058EB" w:rsidRPr="00F70B4B" w:rsidRDefault="009058EB" w:rsidP="009058EB">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FE659F" w:rsidRPr="00F70B4B">
        <w:rPr>
          <w:rFonts w:ascii="Times New Roman" w:eastAsia="宋体" w:hAnsi="Times New Roman" w:cs="Times New Roman"/>
          <w:sz w:val="24"/>
          <w:szCs w:val="24"/>
        </w:rPr>
        <w:t>6-25</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图</w:t>
      </w:r>
      <w:r w:rsidR="00FE659F" w:rsidRPr="00F70B4B">
        <w:rPr>
          <w:rFonts w:ascii="Times New Roman" w:eastAsia="宋体" w:hAnsi="Times New Roman" w:cs="Times New Roman"/>
          <w:sz w:val="24"/>
          <w:szCs w:val="24"/>
        </w:rPr>
        <w:t>6-27</w:t>
      </w:r>
      <w:r w:rsidRPr="00F70B4B">
        <w:rPr>
          <w:rFonts w:ascii="Times New Roman" w:eastAsia="宋体" w:hAnsi="Times New Roman" w:cs="Times New Roman" w:hint="eastAsia"/>
          <w:sz w:val="24"/>
          <w:szCs w:val="24"/>
        </w:rPr>
        <w:t>是采用温纳三极装置采集的测线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联合视电阻率剖面图。对测线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进行整体分析可知，测线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的视电阻率值整体分布在</w:t>
      </w:r>
      <w:r w:rsidRPr="00F70B4B">
        <w:rPr>
          <w:rFonts w:ascii="Times New Roman" w:eastAsia="宋体" w:hAnsi="Times New Roman" w:cs="Times New Roman"/>
          <w:sz w:val="24"/>
          <w:szCs w:val="24"/>
        </w:rPr>
        <w:t>36Ω·m</w:t>
      </w:r>
      <w:r w:rsidRPr="00F70B4B">
        <w:rPr>
          <w:rFonts w:ascii="Times New Roman" w:eastAsia="宋体" w:hAnsi="Times New Roman" w:cs="Times New Roman" w:hint="eastAsia"/>
          <w:sz w:val="24"/>
          <w:szCs w:val="24"/>
        </w:rPr>
        <w:t>以下。相对测线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，在深部</w:t>
      </w:r>
      <w:r w:rsidRPr="00F70B4B">
        <w:rPr>
          <w:rFonts w:ascii="Times New Roman" w:eastAsia="宋体" w:hAnsi="Times New Roman" w:cs="Times New Roman"/>
          <w:sz w:val="24"/>
          <w:szCs w:val="24"/>
        </w:rPr>
        <w:t>55m</w:t>
      </w:r>
      <w:r w:rsidRPr="00F70B4B">
        <w:rPr>
          <w:rFonts w:ascii="Times New Roman" w:eastAsia="宋体" w:hAnsi="Times New Roman" w:cs="Times New Roman" w:hint="eastAsia"/>
          <w:sz w:val="24"/>
          <w:szCs w:val="24"/>
        </w:rPr>
        <w:t>以上位置，测线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的地层起伏较小，整体呈现为浅部高阻深部低阻的电性特征。在测线的</w:t>
      </w:r>
      <w:r w:rsidRPr="00F70B4B">
        <w:rPr>
          <w:rFonts w:ascii="Times New Roman" w:eastAsia="宋体" w:hAnsi="Times New Roman" w:cs="Times New Roman"/>
          <w:sz w:val="24"/>
          <w:szCs w:val="24"/>
        </w:rPr>
        <w:t>410m~440m</w:t>
      </w:r>
      <w:r w:rsidRPr="00F70B4B">
        <w:rPr>
          <w:rFonts w:ascii="Times New Roman" w:eastAsia="宋体" w:hAnsi="Times New Roman" w:cs="Times New Roman" w:hint="eastAsia"/>
          <w:sz w:val="24"/>
          <w:szCs w:val="24"/>
        </w:rPr>
        <w:t>位置是一电性变化异常区域（见图中蓝色虚线矩形框标注区域）。</w:t>
      </w:r>
    </w:p>
    <w:p w14:paraId="0D22A463"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2032" behindDoc="0" locked="0" layoutInCell="1" allowOverlap="1" wp14:anchorId="29DC1BDB" wp14:editId="7C255FB8">
                <wp:simplePos x="0" y="0"/>
                <wp:positionH relativeFrom="column">
                  <wp:posOffset>4572000</wp:posOffset>
                </wp:positionH>
                <wp:positionV relativeFrom="paragraph">
                  <wp:posOffset>367030</wp:posOffset>
                </wp:positionV>
                <wp:extent cx="324000" cy="628650"/>
                <wp:effectExtent l="0" t="0" r="19050" b="19050"/>
                <wp:wrapNone/>
                <wp:docPr id="8143" name="矩形 8143"/>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E9EEB0" id="矩形 8143" o:spid="_x0000_s1026" style="position:absolute;left:0;text-align:left;margin-left:5in;margin-top:28.9pt;width:25.5pt;height: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6LpgIAAIQFAAAOAAAAZHJzL2Uyb0RvYy54bWysVEtu2zAQ3RfoHQjuG0mO7b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" filled="f" strokecolor="blue"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40D61AC4" wp14:editId="70CDB408">
            <wp:extent cx="5274310" cy="1180757"/>
            <wp:effectExtent l="0" t="0" r="2540" b="635"/>
            <wp:docPr id="8187" name="图片 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74310" cy="1180757"/>
                    </a:xfrm>
                    <a:prstGeom prst="rect">
                      <a:avLst/>
                    </a:prstGeom>
                    <a:noFill/>
                    <a:ln>
                      <a:noFill/>
                    </a:ln>
                  </pic:spPr>
                </pic:pic>
              </a:graphicData>
            </a:graphic>
          </wp:inline>
        </w:drawing>
      </w:r>
    </w:p>
    <w:p w14:paraId="050927A2" w14:textId="074114D5"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FE659F" w:rsidRPr="00F70B4B">
        <w:rPr>
          <w:rFonts w:ascii="Times New Roman" w:eastAsia="宋体" w:hAnsi="Times New Roman" w:cs="Times New Roman"/>
          <w:sz w:val="24"/>
          <w:szCs w:val="24"/>
        </w:rPr>
        <w:t>6-25</w:t>
      </w:r>
      <w:r w:rsidRPr="00F70B4B">
        <w:rPr>
          <w:rFonts w:ascii="Times New Roman" w:eastAsia="宋体" w:hAnsi="Times New Roman" w:cs="Times New Roman" w:hint="eastAsia"/>
          <w:sz w:val="24"/>
          <w:szCs w:val="24"/>
        </w:rPr>
        <w:t>温纳三极装置采集的测线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联合视电阻率剖面图</w:t>
      </w:r>
    </w:p>
    <w:p w14:paraId="4B423822" w14:textId="777777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（恒流时间</w:t>
      </w:r>
      <w:r w:rsidRPr="00F70B4B">
        <w:rPr>
          <w:rFonts w:ascii="Times New Roman" w:eastAsia="宋体" w:hAnsi="Times New Roman" w:cs="Times New Roman"/>
          <w:sz w:val="24"/>
          <w:szCs w:val="24"/>
        </w:rPr>
        <w:t>0.5s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50ms</w:t>
      </w:r>
      <w:r w:rsidRPr="00F70B4B">
        <w:rPr>
          <w:rFonts w:ascii="Times New Roman" w:eastAsia="宋体" w:hAnsi="Times New Roman" w:cs="Times New Roman" w:hint="eastAsia"/>
          <w:sz w:val="24"/>
          <w:szCs w:val="24"/>
        </w:rPr>
        <w:t>）</w:t>
      </w:r>
    </w:p>
    <w:p w14:paraId="467058BA"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93056" behindDoc="0" locked="0" layoutInCell="1" allowOverlap="1" wp14:anchorId="1E808727" wp14:editId="43CD9A8A">
                <wp:simplePos x="0" y="0"/>
                <wp:positionH relativeFrom="column">
                  <wp:posOffset>4565650</wp:posOffset>
                </wp:positionH>
                <wp:positionV relativeFrom="paragraph">
                  <wp:posOffset>375920</wp:posOffset>
                </wp:positionV>
                <wp:extent cx="324000" cy="628650"/>
                <wp:effectExtent l="0" t="0" r="19050" b="19050"/>
                <wp:wrapNone/>
                <wp:docPr id="8144" name="矩形 8144"/>
                <wp:cNvGraphicFramePr/>
                <a:graphic xmlns:a="http://schemas.openxmlformats.org/drawingml/2006/main">
                  <a:graphicData uri="http://schemas.microsoft.com/office/word/2010/wordprocessingShape">
                    <wps:wsp>
                      <wps:cNvSpPr/>
                      <wps:spPr>
                        <a:xfrm>
                          <a:off x="0" y="0"/>
                          <a:ext cx="32400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907A2B6" id="矩形 8144" o:spid="_x0000_s1026" style="position:absolute;left:0;text-align:left;margin-left:359.5pt;margin-top:29.6pt;width:25.5pt;height:4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" filled="f" strokecolor="blue"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41AE82E3" wp14:editId="5EE027BD">
            <wp:extent cx="5274310" cy="1200306"/>
            <wp:effectExtent l="0" t="0" r="2540" b="0"/>
            <wp:docPr id="8188" name="图片 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274310" cy="1200306"/>
                    </a:xfrm>
                    <a:prstGeom prst="rect">
                      <a:avLst/>
                    </a:prstGeom>
                    <a:noFill/>
                    <a:ln>
                      <a:noFill/>
                    </a:ln>
                  </pic:spPr>
                </pic:pic>
              </a:graphicData>
            </a:graphic>
          </wp:inline>
        </w:drawing>
      </w:r>
    </w:p>
    <w:p w14:paraId="5F08B262" w14:textId="77777777" w:rsidR="009058EB" w:rsidRPr="00F70B4B" w:rsidRDefault="009058EB" w:rsidP="009058EB">
      <w:pPr>
        <w:spacing w:line="360" w:lineRule="auto"/>
        <w:jc w:val="center"/>
        <w:rPr>
          <w:rFonts w:ascii="Times New Roman" w:eastAsia="宋体" w:hAnsi="Times New Roman" w:cs="Times New Roman"/>
          <w:sz w:val="24"/>
          <w:szCs w:val="24"/>
        </w:rPr>
      </w:pPr>
    </w:p>
    <w:p w14:paraId="6BB03922" w14:textId="40B7A836"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FE659F" w:rsidRPr="00F70B4B">
        <w:rPr>
          <w:rFonts w:ascii="Times New Roman" w:eastAsia="宋体" w:hAnsi="Times New Roman" w:cs="Times New Roman"/>
          <w:sz w:val="24"/>
          <w:szCs w:val="24"/>
        </w:rPr>
        <w:t>6-26</w:t>
      </w:r>
      <w:r w:rsidRPr="00F70B4B">
        <w:rPr>
          <w:rFonts w:ascii="Times New Roman" w:eastAsia="宋体" w:hAnsi="Times New Roman" w:cs="Times New Roman" w:hint="eastAsia"/>
          <w:sz w:val="24"/>
          <w:szCs w:val="24"/>
        </w:rPr>
        <w:t>温纳三极装置采集的测线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联合视电阻率剖面图</w:t>
      </w:r>
    </w:p>
    <w:p w14:paraId="628CBDE4" w14:textId="777777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4C5DCD70"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94080" behindDoc="0" locked="0" layoutInCell="1" allowOverlap="1" wp14:anchorId="58615F5E" wp14:editId="2A946D98">
                <wp:simplePos x="0" y="0"/>
                <wp:positionH relativeFrom="column">
                  <wp:posOffset>4603750</wp:posOffset>
                </wp:positionH>
                <wp:positionV relativeFrom="paragraph">
                  <wp:posOffset>344170</wp:posOffset>
                </wp:positionV>
                <wp:extent cx="323850" cy="628650"/>
                <wp:effectExtent l="0" t="0" r="19050" b="19050"/>
                <wp:wrapNone/>
                <wp:docPr id="8145" name="矩形 8145"/>
                <wp:cNvGraphicFramePr/>
                <a:graphic xmlns:a="http://schemas.openxmlformats.org/drawingml/2006/main">
                  <a:graphicData uri="http://schemas.microsoft.com/office/word/2010/wordprocessingShape">
                    <wps:wsp>
                      <wps:cNvSpPr/>
                      <wps:spPr>
                        <a:xfrm>
                          <a:off x="0" y="0"/>
                          <a:ext cx="323850" cy="628650"/>
                        </a:xfrm>
                        <a:prstGeom prst="rect">
                          <a:avLst/>
                        </a:prstGeom>
                        <a:noFill/>
                        <a:ln w="15875">
                          <a:solidFill>
                            <a:srgbClr val="0000FF"/>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9481188" id="矩形 8145" o:spid="_x0000_s1026" style="position:absolute;left:0;text-align:left;margin-left:362.5pt;margin-top:27.1pt;width:25.5pt;height:4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" filled="f" strokecolor="blue"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1B3D2EE5" wp14:editId="153CD665">
            <wp:extent cx="5274310" cy="1126020"/>
            <wp:effectExtent l="0" t="0" r="2540" b="0"/>
            <wp:docPr id="8189" name="图片 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74310" cy="1126020"/>
                    </a:xfrm>
                    <a:prstGeom prst="rect">
                      <a:avLst/>
                    </a:prstGeom>
                    <a:noFill/>
                    <a:ln>
                      <a:noFill/>
                    </a:ln>
                  </pic:spPr>
                </pic:pic>
              </a:graphicData>
            </a:graphic>
          </wp:inline>
        </w:drawing>
      </w:r>
    </w:p>
    <w:p w14:paraId="459F13F5" w14:textId="77777777" w:rsidR="009058EB" w:rsidRPr="00F70B4B" w:rsidRDefault="009058EB" w:rsidP="009058EB">
      <w:pPr>
        <w:spacing w:line="360" w:lineRule="auto"/>
        <w:jc w:val="center"/>
        <w:rPr>
          <w:rFonts w:ascii="Times New Roman" w:eastAsia="宋体" w:hAnsi="Times New Roman" w:cs="Times New Roman"/>
          <w:sz w:val="24"/>
          <w:szCs w:val="24"/>
        </w:rPr>
      </w:pPr>
    </w:p>
    <w:p w14:paraId="02CD88C8" w14:textId="2FF621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FE659F" w:rsidRPr="00F70B4B">
        <w:rPr>
          <w:rFonts w:ascii="Times New Roman" w:eastAsia="宋体" w:hAnsi="Times New Roman" w:cs="Times New Roman"/>
          <w:sz w:val="24"/>
          <w:szCs w:val="24"/>
        </w:rPr>
        <w:t>6-27</w:t>
      </w:r>
      <w:r w:rsidRPr="00F70B4B">
        <w:rPr>
          <w:rFonts w:ascii="Times New Roman" w:eastAsia="宋体" w:hAnsi="Times New Roman" w:cs="Times New Roman" w:hint="eastAsia"/>
          <w:sz w:val="24"/>
          <w:szCs w:val="24"/>
        </w:rPr>
        <w:t>温纳三极装置采集的测线</w:t>
      </w:r>
      <w:r w:rsidRPr="00F70B4B">
        <w:rPr>
          <w:rFonts w:ascii="Times New Roman" w:eastAsia="宋体" w:hAnsi="Times New Roman" w:cs="Times New Roman"/>
          <w:sz w:val="24"/>
          <w:szCs w:val="24"/>
        </w:rPr>
        <w:t>2-1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2-2</w:t>
      </w:r>
      <w:r w:rsidRPr="00F70B4B">
        <w:rPr>
          <w:rFonts w:ascii="Times New Roman" w:eastAsia="宋体" w:hAnsi="Times New Roman" w:cs="Times New Roman" w:hint="eastAsia"/>
          <w:sz w:val="24"/>
          <w:szCs w:val="24"/>
        </w:rPr>
        <w:t>联合视电阻率剖面图</w:t>
      </w:r>
    </w:p>
    <w:p w14:paraId="22050DEA" w14:textId="777777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（恒流时间</w:t>
      </w:r>
      <w:r w:rsidRPr="00F70B4B">
        <w:rPr>
          <w:rFonts w:ascii="Times New Roman" w:eastAsia="宋体" w:hAnsi="Times New Roman" w:cs="Times New Roman"/>
          <w:sz w:val="24"/>
          <w:szCs w:val="24"/>
        </w:rPr>
        <w:t>1s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36F398C3" w14:textId="0004FDD4" w:rsidR="009058EB" w:rsidRPr="00F70B4B" w:rsidRDefault="00AA5DF0" w:rsidP="009058EB">
      <w:pPr>
        <w:spacing w:line="360" w:lineRule="auto"/>
        <w:outlineLvl w:val="2"/>
        <w:rPr>
          <w:rFonts w:ascii="Times New Roman" w:eastAsia="宋体" w:hAnsi="Times New Roman" w:cs="Times New Roman"/>
          <w:sz w:val="24"/>
          <w:szCs w:val="24"/>
        </w:rPr>
      </w:pPr>
      <w:bookmarkStart w:id="175" w:name="_Toc90309680"/>
      <w:bookmarkStart w:id="176" w:name="_Toc123548087"/>
      <w:bookmarkStart w:id="177" w:name="_Toc123639967"/>
      <w:r w:rsidRPr="00F70B4B">
        <w:rPr>
          <w:rFonts w:ascii="Times New Roman" w:eastAsia="宋体" w:hAnsi="Times New Roman" w:cs="Times New Roman"/>
          <w:sz w:val="24"/>
          <w:szCs w:val="24"/>
        </w:rPr>
        <w:t>6</w:t>
      </w:r>
      <w:r w:rsidR="009058EB" w:rsidRPr="00F70B4B">
        <w:rPr>
          <w:rFonts w:ascii="Times New Roman" w:eastAsia="宋体" w:hAnsi="Times New Roman" w:cs="Times New Roman"/>
          <w:sz w:val="24"/>
          <w:szCs w:val="24"/>
        </w:rPr>
        <w:t xml:space="preserve">.2.3 </w:t>
      </w:r>
      <w:r w:rsidR="009058EB" w:rsidRPr="00F70B4B">
        <w:rPr>
          <w:rFonts w:ascii="Times New Roman" w:eastAsia="宋体" w:hAnsi="Times New Roman" w:cs="Times New Roman" w:hint="eastAsia"/>
          <w:sz w:val="24"/>
          <w:szCs w:val="24"/>
        </w:rPr>
        <w:t>测线</w:t>
      </w:r>
      <w:r w:rsidR="009058EB" w:rsidRPr="00F70B4B">
        <w:rPr>
          <w:rFonts w:ascii="Times New Roman" w:eastAsia="宋体" w:hAnsi="Times New Roman" w:cs="Times New Roman"/>
          <w:sz w:val="24"/>
          <w:szCs w:val="24"/>
        </w:rPr>
        <w:t>3</w:t>
      </w:r>
      <w:r w:rsidR="009058EB" w:rsidRPr="00F70B4B">
        <w:rPr>
          <w:rFonts w:ascii="Times New Roman" w:eastAsia="宋体" w:hAnsi="Times New Roman" w:cs="Times New Roman" w:hint="eastAsia"/>
          <w:sz w:val="24"/>
          <w:szCs w:val="24"/>
        </w:rPr>
        <w:t>视电阻率分布特征</w:t>
      </w:r>
      <w:bookmarkEnd w:id="175"/>
      <w:bookmarkEnd w:id="176"/>
      <w:bookmarkEnd w:id="177"/>
    </w:p>
    <w:p w14:paraId="3A3837A6" w14:textId="77777777" w:rsidR="009058EB" w:rsidRPr="00F70B4B" w:rsidRDefault="009058EB" w:rsidP="009058EB">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布置在北二</w:t>
      </w:r>
      <w:r w:rsidRPr="00F70B4B">
        <w:rPr>
          <w:rFonts w:ascii="Times New Roman" w:eastAsia="宋体" w:hAnsi="Times New Roman" w:cs="Times New Roman"/>
          <w:sz w:val="24"/>
          <w:szCs w:val="24"/>
        </w:rPr>
        <w:t>13</w:t>
      </w:r>
      <w:r w:rsidRPr="00F70B4B">
        <w:rPr>
          <w:rFonts w:ascii="Times New Roman" w:eastAsia="宋体" w:hAnsi="Times New Roman" w:cs="Times New Roman" w:hint="eastAsia"/>
          <w:sz w:val="24"/>
          <w:szCs w:val="24"/>
        </w:rPr>
        <w:t>号联络巷附近，自</w:t>
      </w:r>
      <w:r w:rsidRPr="00F70B4B">
        <w:rPr>
          <w:rFonts w:ascii="Times New Roman" w:eastAsia="宋体" w:hAnsi="Times New Roman" w:cs="Times New Roman"/>
          <w:sz w:val="24"/>
          <w:szCs w:val="24"/>
        </w:rPr>
        <w:t>6</w:t>
      </w:r>
      <w:r w:rsidRPr="00F70B4B">
        <w:rPr>
          <w:rFonts w:ascii="Times New Roman" w:eastAsia="宋体" w:hAnsi="Times New Roman" w:cs="Times New Roman" w:hint="eastAsia"/>
          <w:sz w:val="24"/>
          <w:szCs w:val="24"/>
        </w:rPr>
        <w:t>号钻场起。测线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分为两条测线，分别为测线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，每条测线上布置</w:t>
      </w:r>
      <w:r w:rsidRPr="00F70B4B">
        <w:rPr>
          <w:rFonts w:ascii="Times New Roman" w:eastAsia="宋体" w:hAnsi="Times New Roman" w:cs="Times New Roman"/>
          <w:sz w:val="24"/>
          <w:szCs w:val="24"/>
        </w:rPr>
        <w:t>64</w:t>
      </w:r>
      <w:r w:rsidRPr="00F70B4B">
        <w:rPr>
          <w:rFonts w:ascii="Times New Roman" w:eastAsia="宋体" w:hAnsi="Times New Roman" w:cs="Times New Roman" w:hint="eastAsia"/>
          <w:sz w:val="24"/>
          <w:szCs w:val="24"/>
        </w:rPr>
        <w:t>个电极，电极距是</w:t>
      </w:r>
      <w:r w:rsidRPr="00F70B4B">
        <w:rPr>
          <w:rFonts w:ascii="Times New Roman" w:eastAsia="宋体" w:hAnsi="Times New Roman" w:cs="Times New Roman"/>
          <w:sz w:val="24"/>
          <w:szCs w:val="24"/>
        </w:rPr>
        <w:t>3m</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之间重合</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个电极。图</w:t>
      </w:r>
      <w:r w:rsidRPr="00F70B4B">
        <w:rPr>
          <w:rFonts w:ascii="Times New Roman" w:eastAsia="宋体" w:hAnsi="Times New Roman" w:cs="Times New Roman"/>
          <w:sz w:val="24"/>
          <w:szCs w:val="24"/>
        </w:rPr>
        <w:t>3-29~</w:t>
      </w: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3-40</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现场采集视电阻率剖面图，图中色标蓝色（冷色调）代表低电阻率值，红色（暖色调）代表高电阻率值。</w:t>
      </w:r>
    </w:p>
    <w:p w14:paraId="19BBA7BC" w14:textId="77777777" w:rsidR="009058EB" w:rsidRPr="00F70B4B" w:rsidRDefault="009058EB" w:rsidP="00602576">
      <w:pPr>
        <w:spacing w:line="360" w:lineRule="auto"/>
        <w:ind w:firstLineChars="200" w:firstLine="480"/>
        <w:rPr>
          <w:rFonts w:ascii="Times New Roman" w:eastAsia="宋体" w:hAnsi="Times New Roman" w:cs="Times New Roman"/>
          <w:sz w:val="24"/>
          <w:szCs w:val="24"/>
        </w:rPr>
      </w:pPr>
      <w:bookmarkStart w:id="178" w:name="_Toc90309681"/>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视电阻率分布特征</w:t>
      </w:r>
      <w:bookmarkEnd w:id="178"/>
    </w:p>
    <w:p w14:paraId="4F1E9543" w14:textId="37EB70A0" w:rsidR="009058EB" w:rsidRPr="00F70B4B" w:rsidRDefault="009058EB" w:rsidP="009058EB">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FE659F" w:rsidRPr="00F70B4B">
        <w:rPr>
          <w:rFonts w:ascii="Times New Roman" w:eastAsia="宋体" w:hAnsi="Times New Roman" w:cs="Times New Roman"/>
          <w:sz w:val="24"/>
          <w:szCs w:val="24"/>
        </w:rPr>
        <w:t>6-28</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图</w:t>
      </w:r>
      <w:r w:rsidR="00FE659F" w:rsidRPr="00F70B4B">
        <w:rPr>
          <w:rFonts w:ascii="Times New Roman" w:eastAsia="宋体" w:hAnsi="Times New Roman" w:cs="Times New Roman"/>
          <w:sz w:val="24"/>
          <w:szCs w:val="24"/>
        </w:rPr>
        <w:t>6-30</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不同恒流时间和采样间隔采集的温纳三极视电阻率剖面图，图</w:t>
      </w:r>
      <w:r w:rsidRPr="00F70B4B">
        <w:rPr>
          <w:rFonts w:ascii="Times New Roman" w:eastAsia="宋体" w:hAnsi="Times New Roman" w:cs="Times New Roman"/>
          <w:sz w:val="24"/>
          <w:szCs w:val="24"/>
        </w:rPr>
        <w:t>3-32</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温纳四极视电阻率剖面图。初步分析发现，测线</w:t>
      </w:r>
      <w:r w:rsidRPr="00F70B4B">
        <w:rPr>
          <w:rFonts w:ascii="Times New Roman" w:eastAsia="宋体" w:hAnsi="Times New Roman" w:cs="Times New Roman"/>
          <w:sz w:val="24"/>
          <w:szCs w:val="24"/>
        </w:rPr>
        <w:t>1-</w:t>
      </w:r>
      <w:r w:rsidRPr="00F70B4B">
        <w:rPr>
          <w:rFonts w:ascii="Times New Roman" w:eastAsia="宋体" w:hAnsi="Times New Roman" w:cs="Times New Roman"/>
          <w:sz w:val="24"/>
          <w:szCs w:val="24"/>
        </w:rPr>
        <w:lastRenderedPageBreak/>
        <w:t>1</w:t>
      </w:r>
      <w:r w:rsidRPr="00F70B4B">
        <w:rPr>
          <w:rFonts w:ascii="Times New Roman" w:eastAsia="宋体" w:hAnsi="Times New Roman" w:cs="Times New Roman" w:hint="eastAsia"/>
          <w:sz w:val="24"/>
          <w:szCs w:val="24"/>
        </w:rPr>
        <w:t>不同恒流时间和采样间隔采集的温纳三极视电阻率整体视电阻率变化特征相同，证明数据采集质量可靠。处浅部出现个别高阻区域为，测线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温纳三极视电阻率剖面图整体表现为低阻，组织在</w:t>
      </w:r>
      <w:r w:rsidRPr="00F70B4B">
        <w:rPr>
          <w:rFonts w:ascii="Times New Roman" w:eastAsia="宋体" w:hAnsi="Times New Roman" w:cs="Times New Roman"/>
          <w:sz w:val="24"/>
          <w:szCs w:val="24"/>
        </w:rPr>
        <w:t>4Ω·m</w:t>
      </w:r>
      <w:r w:rsidRPr="00F70B4B">
        <w:rPr>
          <w:rFonts w:ascii="Times New Roman" w:eastAsia="宋体" w:hAnsi="Times New Roman" w:cs="Times New Roman" w:hint="eastAsia"/>
          <w:sz w:val="24"/>
          <w:szCs w:val="24"/>
        </w:rPr>
        <w:t>以下。在测线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113m~155m</w:t>
      </w:r>
      <w:r w:rsidRPr="00F70B4B">
        <w:rPr>
          <w:rFonts w:ascii="Times New Roman" w:eastAsia="宋体" w:hAnsi="Times New Roman" w:cs="Times New Roman" w:hint="eastAsia"/>
          <w:sz w:val="24"/>
          <w:szCs w:val="24"/>
        </w:rPr>
        <w:t>位置表现为一高阻异常体（图中用红色虚线矩形框标注），推断可能为油型气体涌出造成岩体破碎导致的高阻异常。</w:t>
      </w:r>
    </w:p>
    <w:p w14:paraId="63510D7E"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95104" behindDoc="0" locked="0" layoutInCell="1" allowOverlap="1" wp14:anchorId="59F993F1" wp14:editId="56AD67AE">
                <wp:simplePos x="0" y="0"/>
                <wp:positionH relativeFrom="column">
                  <wp:posOffset>2844800</wp:posOffset>
                </wp:positionH>
                <wp:positionV relativeFrom="paragraph">
                  <wp:posOffset>100330</wp:posOffset>
                </wp:positionV>
                <wp:extent cx="730250" cy="698500"/>
                <wp:effectExtent l="0" t="0" r="12700" b="25400"/>
                <wp:wrapNone/>
                <wp:docPr id="8146" name="矩形 8146"/>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2B4E07ED" id="矩形 8146" o:spid="_x0000_s1026" style="position:absolute;left:0;text-align:left;margin-left:224pt;margin-top:7.9pt;width:57.5pt;height:5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556F63F6" wp14:editId="2D5AC7D5">
            <wp:extent cx="3600000" cy="1790991"/>
            <wp:effectExtent l="0" t="0" r="635" b="0"/>
            <wp:docPr id="8190" name="图片 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00000" cy="1790991"/>
                    </a:xfrm>
                    <a:prstGeom prst="rect">
                      <a:avLst/>
                    </a:prstGeom>
                    <a:noFill/>
                    <a:ln>
                      <a:noFill/>
                    </a:ln>
                  </pic:spPr>
                </pic:pic>
              </a:graphicData>
            </a:graphic>
          </wp:inline>
        </w:drawing>
      </w:r>
    </w:p>
    <w:p w14:paraId="377F9907" w14:textId="06DE26BF"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FE659F" w:rsidRPr="00F70B4B">
        <w:rPr>
          <w:rFonts w:ascii="Times New Roman" w:eastAsia="宋体" w:hAnsi="Times New Roman" w:cs="Times New Roman"/>
          <w:sz w:val="24"/>
          <w:szCs w:val="24"/>
        </w:rPr>
        <w:t>6-28</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0.5s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50ms</w:t>
      </w:r>
      <w:r w:rsidRPr="00F70B4B">
        <w:rPr>
          <w:rFonts w:ascii="Times New Roman" w:eastAsia="宋体" w:hAnsi="Times New Roman" w:cs="Times New Roman" w:hint="eastAsia"/>
          <w:sz w:val="24"/>
          <w:szCs w:val="24"/>
        </w:rPr>
        <w:t>）</w:t>
      </w:r>
    </w:p>
    <w:p w14:paraId="351E7DDB"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96128" behindDoc="0" locked="0" layoutInCell="1" allowOverlap="1" wp14:anchorId="0EB10CB3" wp14:editId="3940EC18">
                <wp:simplePos x="0" y="0"/>
                <wp:positionH relativeFrom="column">
                  <wp:posOffset>2863850</wp:posOffset>
                </wp:positionH>
                <wp:positionV relativeFrom="paragraph">
                  <wp:posOffset>88900</wp:posOffset>
                </wp:positionV>
                <wp:extent cx="730250" cy="698500"/>
                <wp:effectExtent l="0" t="0" r="12700" b="25400"/>
                <wp:wrapNone/>
                <wp:docPr id="8147" name="矩形 814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3EC6EACD" id="矩形 8147" o:spid="_x0000_s1026" style="position:absolute;left:0;text-align:left;margin-left:225.5pt;margin-top:7pt;width:57.5pt;height: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0AAE2FFC" wp14:editId="5773932A">
            <wp:extent cx="3600000" cy="1810954"/>
            <wp:effectExtent l="0" t="0" r="635" b="0"/>
            <wp:docPr id="8191" name="图片 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1810954"/>
                    </a:xfrm>
                    <a:prstGeom prst="rect">
                      <a:avLst/>
                    </a:prstGeom>
                    <a:noFill/>
                    <a:ln>
                      <a:noFill/>
                    </a:ln>
                  </pic:spPr>
                </pic:pic>
              </a:graphicData>
            </a:graphic>
          </wp:inline>
        </w:drawing>
      </w:r>
    </w:p>
    <w:p w14:paraId="6DCF0C01" w14:textId="2CBEA3C5"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FE659F" w:rsidRPr="00F70B4B">
        <w:rPr>
          <w:rFonts w:ascii="Times New Roman" w:eastAsia="宋体" w:hAnsi="Times New Roman" w:cs="Times New Roman"/>
          <w:sz w:val="24"/>
          <w:szCs w:val="24"/>
        </w:rPr>
        <w:t>6-29</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3B0C6D36"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697152" behindDoc="0" locked="0" layoutInCell="1" allowOverlap="1" wp14:anchorId="07E18A14" wp14:editId="727AD03E">
                <wp:simplePos x="0" y="0"/>
                <wp:positionH relativeFrom="column">
                  <wp:posOffset>2857500</wp:posOffset>
                </wp:positionH>
                <wp:positionV relativeFrom="paragraph">
                  <wp:posOffset>102870</wp:posOffset>
                </wp:positionV>
                <wp:extent cx="730250" cy="698500"/>
                <wp:effectExtent l="0" t="0" r="12700" b="25400"/>
                <wp:wrapNone/>
                <wp:docPr id="8148" name="矩形 814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360264A4" id="矩形 8148" o:spid="_x0000_s1026" style="position:absolute;left:0;text-align:left;margin-left:225pt;margin-top:8.1pt;width:57.5pt;height: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6Dpg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6C93D674" wp14:editId="7E970AC3">
            <wp:extent cx="3600000" cy="1796349"/>
            <wp:effectExtent l="0" t="0" r="63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600000" cy="1796349"/>
                    </a:xfrm>
                    <a:prstGeom prst="rect">
                      <a:avLst/>
                    </a:prstGeom>
                    <a:noFill/>
                    <a:ln>
                      <a:noFill/>
                    </a:ln>
                  </pic:spPr>
                </pic:pic>
              </a:graphicData>
            </a:graphic>
          </wp:inline>
        </w:drawing>
      </w:r>
    </w:p>
    <w:p w14:paraId="66C68B5A" w14:textId="4595E352"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FE659F" w:rsidRPr="00F70B4B">
        <w:rPr>
          <w:rFonts w:ascii="Times New Roman" w:eastAsia="宋体" w:hAnsi="Times New Roman" w:cs="Times New Roman"/>
          <w:sz w:val="24"/>
          <w:szCs w:val="24"/>
        </w:rPr>
        <w:t>6-30</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1s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69DCFA9F"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mc:AlternateContent>
          <mc:Choice Requires="wps">
            <w:drawing>
              <wp:anchor distT="0" distB="0" distL="114300" distR="114300" simplePos="0" relativeHeight="251698176" behindDoc="0" locked="0" layoutInCell="1" allowOverlap="1" wp14:anchorId="0384C6F7" wp14:editId="17D1A968">
                <wp:simplePos x="0" y="0"/>
                <wp:positionH relativeFrom="column">
                  <wp:posOffset>2762250</wp:posOffset>
                </wp:positionH>
                <wp:positionV relativeFrom="paragraph">
                  <wp:posOffset>69850</wp:posOffset>
                </wp:positionV>
                <wp:extent cx="730250" cy="698500"/>
                <wp:effectExtent l="0" t="0" r="12700" b="25400"/>
                <wp:wrapNone/>
                <wp:docPr id="8149" name="矩形 814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6F7E8F9" id="矩形 8149" o:spid="_x0000_s1026" style="position:absolute;left:0;text-align:left;margin-left:217.5pt;margin-top:5.5pt;width:57.5pt;height: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615CACAF" wp14:editId="3B598E5D">
            <wp:extent cx="3600000" cy="1887805"/>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600000" cy="1887805"/>
                    </a:xfrm>
                    <a:prstGeom prst="rect">
                      <a:avLst/>
                    </a:prstGeom>
                    <a:noFill/>
                    <a:ln>
                      <a:noFill/>
                    </a:ln>
                  </pic:spPr>
                </pic:pic>
              </a:graphicData>
            </a:graphic>
          </wp:inline>
        </w:drawing>
      </w:r>
    </w:p>
    <w:p w14:paraId="5D879A6C" w14:textId="4A017589"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FE659F" w:rsidRPr="00F70B4B">
        <w:rPr>
          <w:rFonts w:ascii="Times New Roman" w:eastAsia="宋体" w:hAnsi="Times New Roman" w:cs="Times New Roman"/>
          <w:sz w:val="24"/>
          <w:szCs w:val="24"/>
        </w:rPr>
        <w:t>6-31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温纳四极视电阻率剖面图（恒流时间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363C1A52" w14:textId="77777777" w:rsidR="009058EB" w:rsidRPr="00F70B4B" w:rsidRDefault="009058EB" w:rsidP="00602576">
      <w:pPr>
        <w:spacing w:line="360" w:lineRule="auto"/>
        <w:ind w:firstLineChars="200" w:firstLine="480"/>
        <w:rPr>
          <w:rFonts w:ascii="Times New Roman" w:eastAsia="宋体" w:hAnsi="Times New Roman" w:cs="Times New Roman"/>
          <w:sz w:val="24"/>
          <w:szCs w:val="24"/>
        </w:rPr>
      </w:pPr>
      <w:bookmarkStart w:id="179" w:name="_Toc90309682"/>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视电阻率分布特征</w:t>
      </w:r>
      <w:bookmarkEnd w:id="179"/>
    </w:p>
    <w:p w14:paraId="3ACA83A5" w14:textId="17051285" w:rsidR="009058EB" w:rsidRPr="00F70B4B" w:rsidRDefault="009058EB" w:rsidP="009058EB">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67453" w:rsidRPr="00F70B4B">
        <w:rPr>
          <w:rFonts w:ascii="Times New Roman" w:eastAsia="宋体" w:hAnsi="Times New Roman" w:cs="Times New Roman"/>
          <w:sz w:val="24"/>
          <w:szCs w:val="24"/>
        </w:rPr>
        <w:t>6-32</w:t>
      </w:r>
      <w:r w:rsidRPr="00F70B4B">
        <w:rPr>
          <w:rFonts w:ascii="Times New Roman" w:eastAsia="宋体" w:hAnsi="Times New Roman" w:cs="Times New Roman"/>
          <w:sz w:val="24"/>
          <w:szCs w:val="24"/>
        </w:rPr>
        <w:t>~</w:t>
      </w:r>
      <w:r w:rsidRPr="00F70B4B">
        <w:rPr>
          <w:rFonts w:ascii="Times New Roman" w:eastAsia="宋体" w:hAnsi="Times New Roman" w:cs="Times New Roman" w:hint="eastAsia"/>
          <w:sz w:val="24"/>
          <w:szCs w:val="24"/>
        </w:rPr>
        <w:t>图</w:t>
      </w:r>
      <w:r w:rsidR="00167453" w:rsidRPr="00F70B4B">
        <w:rPr>
          <w:rFonts w:ascii="Times New Roman" w:eastAsia="宋体" w:hAnsi="Times New Roman" w:cs="Times New Roman"/>
          <w:sz w:val="24"/>
          <w:szCs w:val="24"/>
        </w:rPr>
        <w:t>6-34</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不同恒流时间和采样间隔采集的温纳三极视电阻率剖面图，图</w:t>
      </w:r>
      <w:r w:rsidR="00167453" w:rsidRPr="00F70B4B">
        <w:rPr>
          <w:rFonts w:ascii="Times New Roman" w:eastAsia="宋体" w:hAnsi="Times New Roman" w:cs="Times New Roman"/>
          <w:sz w:val="24"/>
          <w:szCs w:val="24"/>
        </w:rPr>
        <w:t>6-30</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温纳四极视电阻率剖面图。初步分析发现，测线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存在两处异常区域，其中一处异常与测线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中的异常位置重叠，进一步增强了该处存在一高阻异常体的可能性；测线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的另一高阻异常体见图中橙色虚线标注区域，位于测线水平坐标</w:t>
      </w:r>
      <w:r w:rsidRPr="00F70B4B">
        <w:rPr>
          <w:rFonts w:ascii="Times New Roman" w:eastAsia="宋体" w:hAnsi="Times New Roman" w:cs="Times New Roman"/>
          <w:sz w:val="24"/>
          <w:szCs w:val="24"/>
        </w:rPr>
        <w:t>180m~200m</w:t>
      </w:r>
      <w:r w:rsidRPr="00F70B4B">
        <w:rPr>
          <w:rFonts w:ascii="Times New Roman" w:eastAsia="宋体" w:hAnsi="Times New Roman" w:cs="Times New Roman" w:hint="eastAsia"/>
          <w:sz w:val="24"/>
          <w:szCs w:val="24"/>
        </w:rPr>
        <w:t>，深部坐标</w:t>
      </w:r>
      <w:r w:rsidRPr="00F70B4B">
        <w:rPr>
          <w:rFonts w:ascii="Times New Roman" w:eastAsia="宋体" w:hAnsi="Times New Roman" w:cs="Times New Roman"/>
          <w:sz w:val="24"/>
          <w:szCs w:val="24"/>
        </w:rPr>
        <w:t>-35m~-80m</w:t>
      </w:r>
      <w:r w:rsidRPr="00F70B4B">
        <w:rPr>
          <w:rFonts w:ascii="Times New Roman" w:eastAsia="宋体" w:hAnsi="Times New Roman" w:cs="Times New Roman" w:hint="eastAsia"/>
          <w:sz w:val="24"/>
          <w:szCs w:val="24"/>
        </w:rPr>
        <w:t>。</w:t>
      </w:r>
    </w:p>
    <w:p w14:paraId="06293234"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705344" behindDoc="0" locked="0" layoutInCell="1" allowOverlap="1" wp14:anchorId="75B768FD" wp14:editId="18439EA2">
                <wp:simplePos x="0" y="0"/>
                <wp:positionH relativeFrom="column">
                  <wp:posOffset>2381250</wp:posOffset>
                </wp:positionH>
                <wp:positionV relativeFrom="paragraph">
                  <wp:posOffset>751840</wp:posOffset>
                </wp:positionV>
                <wp:extent cx="361950" cy="755650"/>
                <wp:effectExtent l="0" t="0" r="19050" b="25400"/>
                <wp:wrapNone/>
                <wp:docPr id="8150" name="矩形 8150"/>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F75300C" id="矩形 8150" o:spid="_x0000_s1026" style="position:absolute;left:0;text-align:left;margin-left:187.5pt;margin-top:59.2pt;width:28.5pt;height: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VRoQ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" filled="f" strokecolor="#ffc000" strokeweight="1.25pt">
                <v:stroke dashstyle="1 1"/>
              </v:rect>
            </w:pict>
          </mc:Fallback>
        </mc:AlternateContent>
      </w:r>
      <w:r w:rsidRPr="00ED1A4C">
        <w:rPr>
          <w:rFonts w:ascii="Times New Roman" w:eastAsia="宋体" w:hAnsi="Times New Roman" w:cs="Times New Roman"/>
          <w:noProof/>
          <w:sz w:val="24"/>
          <w:szCs w:val="24"/>
        </w:rPr>
        <mc:AlternateContent>
          <mc:Choice Requires="wps">
            <w:drawing>
              <wp:anchor distT="0" distB="0" distL="114300" distR="114300" simplePos="0" relativeHeight="251699200" behindDoc="0" locked="0" layoutInCell="1" allowOverlap="1" wp14:anchorId="752975E7" wp14:editId="529D22F1">
                <wp:simplePos x="0" y="0"/>
                <wp:positionH relativeFrom="column">
                  <wp:posOffset>1238250</wp:posOffset>
                </wp:positionH>
                <wp:positionV relativeFrom="paragraph">
                  <wp:posOffset>101600</wp:posOffset>
                </wp:positionV>
                <wp:extent cx="730250" cy="698500"/>
                <wp:effectExtent l="0" t="0" r="12700" b="25400"/>
                <wp:wrapNone/>
                <wp:docPr id="8151" name="矩形 815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2DFF9BCF" id="矩形 8151" o:spid="_x0000_s1026" style="position:absolute;left:0;text-align:left;margin-left:97.5pt;margin-top:8pt;width:57.5pt;height:5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nG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7152537C" wp14:editId="7E59B760">
            <wp:extent cx="3600000" cy="1810931"/>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1810931"/>
                    </a:xfrm>
                    <a:prstGeom prst="rect">
                      <a:avLst/>
                    </a:prstGeom>
                    <a:noFill/>
                    <a:ln>
                      <a:noFill/>
                    </a:ln>
                  </pic:spPr>
                </pic:pic>
              </a:graphicData>
            </a:graphic>
          </wp:inline>
        </w:drawing>
      </w:r>
    </w:p>
    <w:p w14:paraId="75779F86" w14:textId="5085F79A"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67453" w:rsidRPr="00F70B4B">
        <w:rPr>
          <w:rFonts w:ascii="Times New Roman" w:eastAsia="宋体" w:hAnsi="Times New Roman" w:cs="Times New Roman"/>
          <w:sz w:val="24"/>
          <w:szCs w:val="24"/>
        </w:rPr>
        <w:t>6-32</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0.5s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50ms</w:t>
      </w:r>
      <w:r w:rsidRPr="00F70B4B">
        <w:rPr>
          <w:rFonts w:ascii="Times New Roman" w:eastAsia="宋体" w:hAnsi="Times New Roman" w:cs="Times New Roman" w:hint="eastAsia"/>
          <w:sz w:val="24"/>
          <w:szCs w:val="24"/>
        </w:rPr>
        <w:t>）</w:t>
      </w:r>
    </w:p>
    <w:p w14:paraId="092FBF16"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706368" behindDoc="0" locked="0" layoutInCell="1" allowOverlap="1" wp14:anchorId="52DCDD7A" wp14:editId="7E29780B">
                <wp:simplePos x="0" y="0"/>
                <wp:positionH relativeFrom="column">
                  <wp:posOffset>2368550</wp:posOffset>
                </wp:positionH>
                <wp:positionV relativeFrom="paragraph">
                  <wp:posOffset>746760</wp:posOffset>
                </wp:positionV>
                <wp:extent cx="361950" cy="755650"/>
                <wp:effectExtent l="0" t="0" r="19050" b="25400"/>
                <wp:wrapNone/>
                <wp:docPr id="8152" name="矩形 8152"/>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CC88D60" id="矩形 8152" o:spid="_x0000_s1026" style="position:absolute;left:0;text-align:left;margin-left:186.5pt;margin-top:58.8pt;width:28.5pt;height: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" filled="f" strokecolor="#ffc000" strokeweight="1.25pt">
                <v:stroke dashstyle="1 1"/>
              </v:rect>
            </w:pict>
          </mc:Fallback>
        </mc:AlternateContent>
      </w:r>
      <w:r w:rsidRPr="00ED1A4C">
        <w:rPr>
          <w:rFonts w:ascii="Times New Roman" w:eastAsia="宋体" w:hAnsi="Times New Roman" w:cs="Times New Roman"/>
          <w:noProof/>
          <w:sz w:val="24"/>
          <w:szCs w:val="24"/>
        </w:rPr>
        <mc:AlternateContent>
          <mc:Choice Requires="wps">
            <w:drawing>
              <wp:anchor distT="0" distB="0" distL="114300" distR="114300" simplePos="0" relativeHeight="251700224" behindDoc="0" locked="0" layoutInCell="1" allowOverlap="1" wp14:anchorId="17EF3F53" wp14:editId="505D1A69">
                <wp:simplePos x="0" y="0"/>
                <wp:positionH relativeFrom="column">
                  <wp:posOffset>1200150</wp:posOffset>
                </wp:positionH>
                <wp:positionV relativeFrom="paragraph">
                  <wp:posOffset>134620</wp:posOffset>
                </wp:positionV>
                <wp:extent cx="730250" cy="698500"/>
                <wp:effectExtent l="0" t="0" r="12700" b="25400"/>
                <wp:wrapNone/>
                <wp:docPr id="8153" name="矩形 8153"/>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43E8DB3D" id="矩形 8153" o:spid="_x0000_s1026" style="position:absolute;left:0;text-align:left;margin-left:94.5pt;margin-top:10.6pt;width:57.5pt;height:5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1ECAFE05" wp14:editId="6C7FD16B">
            <wp:extent cx="3600000" cy="1820020"/>
            <wp:effectExtent l="0" t="0" r="635"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600000" cy="1820020"/>
                    </a:xfrm>
                    <a:prstGeom prst="rect">
                      <a:avLst/>
                    </a:prstGeom>
                    <a:noFill/>
                    <a:ln>
                      <a:noFill/>
                    </a:ln>
                  </pic:spPr>
                </pic:pic>
              </a:graphicData>
            </a:graphic>
          </wp:inline>
        </w:drawing>
      </w:r>
    </w:p>
    <w:p w14:paraId="07C25596" w14:textId="7152A540"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67453" w:rsidRPr="00F70B4B">
        <w:rPr>
          <w:rFonts w:ascii="Times New Roman" w:eastAsia="宋体" w:hAnsi="Times New Roman" w:cs="Times New Roman"/>
          <w:sz w:val="24"/>
          <w:szCs w:val="24"/>
        </w:rPr>
        <w:t>6-33</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4559FD82"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7E91DA46" wp14:editId="3C6F988E">
                <wp:simplePos x="0" y="0"/>
                <wp:positionH relativeFrom="column">
                  <wp:posOffset>2362200</wp:posOffset>
                </wp:positionH>
                <wp:positionV relativeFrom="paragraph">
                  <wp:posOffset>704850</wp:posOffset>
                </wp:positionV>
                <wp:extent cx="361950" cy="755650"/>
                <wp:effectExtent l="0" t="0" r="19050" b="25400"/>
                <wp:wrapNone/>
                <wp:docPr id="8154" name="矩形 8154"/>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0F7A01E" id="矩形 8154" o:spid="_x0000_s1026" style="position:absolute;left:0;text-align:left;margin-left:186pt;margin-top:55.5pt;width:28.5pt;height:5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" filled="f" strokecolor="#ffc000" strokeweight="1.25pt">
                <v:stroke dashstyle="1 1"/>
              </v:rect>
            </w:pict>
          </mc:Fallback>
        </mc:AlternateContent>
      </w:r>
      <w:r w:rsidRPr="00ED1A4C">
        <w:rPr>
          <w:rFonts w:ascii="Times New Roman" w:eastAsia="宋体" w:hAnsi="Times New Roman" w:cs="Times New Roman"/>
          <w:noProof/>
          <w:sz w:val="24"/>
          <w:szCs w:val="24"/>
        </w:rPr>
        <mc:AlternateContent>
          <mc:Choice Requires="wps">
            <w:drawing>
              <wp:anchor distT="0" distB="0" distL="114300" distR="114300" simplePos="0" relativeHeight="251701248" behindDoc="0" locked="0" layoutInCell="1" allowOverlap="1" wp14:anchorId="203C536F" wp14:editId="4559869E">
                <wp:simplePos x="0" y="0"/>
                <wp:positionH relativeFrom="column">
                  <wp:posOffset>1238250</wp:posOffset>
                </wp:positionH>
                <wp:positionV relativeFrom="paragraph">
                  <wp:posOffset>57150</wp:posOffset>
                </wp:positionV>
                <wp:extent cx="730250" cy="698500"/>
                <wp:effectExtent l="0" t="0" r="12700" b="25400"/>
                <wp:wrapNone/>
                <wp:docPr id="8155" name="矩形 8155"/>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5146AC7F" id="矩形 8155" o:spid="_x0000_s1026" style="position:absolute;left:0;text-align:left;margin-left:97.5pt;margin-top:4.5pt;width:57.5pt;height: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168E2535" wp14:editId="66361281">
            <wp:extent cx="3600000" cy="1759919"/>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600000" cy="1759919"/>
                    </a:xfrm>
                    <a:prstGeom prst="rect">
                      <a:avLst/>
                    </a:prstGeom>
                    <a:noFill/>
                    <a:ln>
                      <a:noFill/>
                    </a:ln>
                  </pic:spPr>
                </pic:pic>
              </a:graphicData>
            </a:graphic>
          </wp:inline>
        </w:drawing>
      </w:r>
    </w:p>
    <w:p w14:paraId="285F4FE6" w14:textId="1A594C75"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67453" w:rsidRPr="00F70B4B">
        <w:rPr>
          <w:rFonts w:ascii="Times New Roman" w:eastAsia="宋体" w:hAnsi="Times New Roman" w:cs="Times New Roman"/>
          <w:sz w:val="24"/>
          <w:szCs w:val="24"/>
        </w:rPr>
        <w:t>6-34</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温纳三极视电阻率剖面图（恒流时间</w:t>
      </w:r>
      <w:r w:rsidRPr="00F70B4B">
        <w:rPr>
          <w:rFonts w:ascii="Times New Roman" w:eastAsia="宋体" w:hAnsi="Times New Roman" w:cs="Times New Roman"/>
          <w:sz w:val="24"/>
          <w:szCs w:val="24"/>
        </w:rPr>
        <w:t>1s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6B890511"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708416" behindDoc="0" locked="0" layoutInCell="1" allowOverlap="1" wp14:anchorId="4370DE2B" wp14:editId="5C07E266">
                <wp:simplePos x="0" y="0"/>
                <wp:positionH relativeFrom="margin">
                  <wp:posOffset>2345055</wp:posOffset>
                </wp:positionH>
                <wp:positionV relativeFrom="paragraph">
                  <wp:posOffset>695960</wp:posOffset>
                </wp:positionV>
                <wp:extent cx="361950" cy="755650"/>
                <wp:effectExtent l="0" t="0" r="19050" b="25400"/>
                <wp:wrapNone/>
                <wp:docPr id="8156" name="矩形 8156"/>
                <wp:cNvGraphicFramePr/>
                <a:graphic xmlns:a="http://schemas.openxmlformats.org/drawingml/2006/main">
                  <a:graphicData uri="http://schemas.microsoft.com/office/word/2010/wordprocessingShape">
                    <wps:wsp>
                      <wps:cNvSpPr/>
                      <wps:spPr>
                        <a:xfrm>
                          <a:off x="0" y="0"/>
                          <a:ext cx="361950" cy="755650"/>
                        </a:xfrm>
                        <a:prstGeom prst="rect">
                          <a:avLst/>
                        </a:prstGeom>
                        <a:noFill/>
                        <a:ln w="15875">
                          <a:solidFill>
                            <a:srgbClr val="FFC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735E9E6" id="矩形 8156" o:spid="_x0000_s1026" style="position:absolute;left:0;text-align:left;margin-left:184.65pt;margin-top:54.8pt;width:28.5pt;height:5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" filled="f" strokecolor="#ffc000" strokeweight="1.25pt">
                <v:stroke dashstyle="1 1"/>
                <w10:wrap anchorx="margin"/>
              </v:rect>
            </w:pict>
          </mc:Fallback>
        </mc:AlternateContent>
      </w:r>
      <w:r w:rsidRPr="00ED1A4C">
        <w:rPr>
          <w:rFonts w:ascii="Times New Roman" w:eastAsia="宋体" w:hAnsi="Times New Roman" w:cs="Times New Roman"/>
          <w:noProof/>
          <w:sz w:val="24"/>
          <w:szCs w:val="24"/>
        </w:rPr>
        <mc:AlternateContent>
          <mc:Choice Requires="wps">
            <w:drawing>
              <wp:anchor distT="0" distB="0" distL="114300" distR="114300" simplePos="0" relativeHeight="251702272" behindDoc="0" locked="0" layoutInCell="1" allowOverlap="1" wp14:anchorId="35854789" wp14:editId="55161C7F">
                <wp:simplePos x="0" y="0"/>
                <wp:positionH relativeFrom="column">
                  <wp:posOffset>1238250</wp:posOffset>
                </wp:positionH>
                <wp:positionV relativeFrom="paragraph">
                  <wp:posOffset>35560</wp:posOffset>
                </wp:positionV>
                <wp:extent cx="730250" cy="698500"/>
                <wp:effectExtent l="0" t="0" r="12700" b="25400"/>
                <wp:wrapNone/>
                <wp:docPr id="8157" name="矩形 8157"/>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2A479CA9" id="矩形 8157" o:spid="_x0000_s1026" style="position:absolute;left:0;text-align:left;margin-left:97.5pt;margin-top:2.8pt;width:57.5pt;height: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4C502A26" wp14:editId="3A6DD0DE">
            <wp:extent cx="3600000" cy="1768934"/>
            <wp:effectExtent l="0" t="0" r="635"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600000" cy="1768934"/>
                    </a:xfrm>
                    <a:prstGeom prst="rect">
                      <a:avLst/>
                    </a:prstGeom>
                    <a:noFill/>
                    <a:ln>
                      <a:noFill/>
                    </a:ln>
                  </pic:spPr>
                </pic:pic>
              </a:graphicData>
            </a:graphic>
          </wp:inline>
        </w:drawing>
      </w:r>
    </w:p>
    <w:p w14:paraId="02944734" w14:textId="63B0F64D"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67453" w:rsidRPr="00F70B4B">
        <w:rPr>
          <w:rFonts w:ascii="Times New Roman" w:eastAsia="宋体" w:hAnsi="Times New Roman" w:cs="Times New Roman"/>
          <w:sz w:val="24"/>
          <w:szCs w:val="24"/>
        </w:rPr>
        <w:t>6-35</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温纳四极视电阻率剖面图（恒流时间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0D7C4A45" w14:textId="77777777" w:rsidR="009058EB" w:rsidRPr="00F70B4B" w:rsidRDefault="009058EB" w:rsidP="00602576">
      <w:pPr>
        <w:spacing w:line="360" w:lineRule="auto"/>
        <w:ind w:firstLineChars="200" w:firstLine="480"/>
        <w:rPr>
          <w:rFonts w:ascii="Times New Roman" w:eastAsia="宋体" w:hAnsi="Times New Roman" w:cs="Times New Roman"/>
          <w:sz w:val="24"/>
          <w:szCs w:val="24"/>
        </w:rPr>
      </w:pPr>
      <w:bookmarkStart w:id="180" w:name="_Toc90309683"/>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和测线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联合视电阻率分布特征</w:t>
      </w:r>
      <w:bookmarkEnd w:id="180"/>
    </w:p>
    <w:p w14:paraId="7439EB45" w14:textId="5B365F1A" w:rsidR="009058EB" w:rsidRPr="00F70B4B" w:rsidRDefault="009058EB" w:rsidP="009058EB">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167453" w:rsidRPr="00F70B4B">
        <w:rPr>
          <w:rFonts w:ascii="Times New Roman" w:eastAsia="宋体" w:hAnsi="Times New Roman" w:cs="Times New Roman"/>
          <w:sz w:val="24"/>
          <w:szCs w:val="24"/>
        </w:rPr>
        <w:t>6-36</w:t>
      </w:r>
      <w:r w:rsidRPr="00F70B4B">
        <w:rPr>
          <w:rFonts w:ascii="Times New Roman" w:eastAsia="宋体" w:hAnsi="Times New Roman" w:cs="Times New Roman"/>
          <w:sz w:val="24"/>
          <w:szCs w:val="24"/>
        </w:rPr>
        <w:t>~</w:t>
      </w:r>
      <w:r w:rsidR="00D937B2" w:rsidRPr="00F70B4B">
        <w:rPr>
          <w:rFonts w:ascii="Times New Roman" w:eastAsia="宋体" w:hAnsi="Times New Roman" w:cs="Times New Roman"/>
          <w:sz w:val="24"/>
          <w:szCs w:val="24"/>
        </w:rPr>
        <w:t>6-38</w:t>
      </w:r>
      <w:r w:rsidRPr="00F70B4B">
        <w:rPr>
          <w:rFonts w:ascii="Times New Roman" w:eastAsia="宋体" w:hAnsi="Times New Roman" w:cs="Times New Roman" w:hint="eastAsia"/>
          <w:sz w:val="24"/>
          <w:szCs w:val="24"/>
        </w:rPr>
        <w:t>是采用温纳三极装置采集的测线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联合视电阻率剖面图。图</w:t>
      </w:r>
      <w:r w:rsidR="00413A04" w:rsidRPr="00F70B4B">
        <w:rPr>
          <w:rFonts w:ascii="Times New Roman" w:eastAsia="宋体" w:hAnsi="Times New Roman" w:cs="Times New Roman"/>
          <w:sz w:val="24"/>
          <w:szCs w:val="24"/>
        </w:rPr>
        <w:t>6-34</w:t>
      </w:r>
      <w:r w:rsidRPr="00F70B4B">
        <w:rPr>
          <w:rFonts w:ascii="Times New Roman" w:eastAsia="宋体" w:hAnsi="Times New Roman" w:cs="Times New Roman" w:hint="eastAsia"/>
          <w:sz w:val="24"/>
          <w:szCs w:val="24"/>
        </w:rPr>
        <w:t>是采用温纳四极装置采集的测线</w:t>
      </w:r>
      <w:r w:rsidRPr="00F70B4B">
        <w:rPr>
          <w:rFonts w:ascii="Times New Roman" w:eastAsia="宋体" w:hAnsi="Times New Roman" w:cs="Times New Roman"/>
          <w:sz w:val="24"/>
          <w:szCs w:val="24"/>
        </w:rPr>
        <w:t>1-1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1-2</w:t>
      </w:r>
      <w:r w:rsidRPr="00F70B4B">
        <w:rPr>
          <w:rFonts w:ascii="Times New Roman" w:eastAsia="宋体" w:hAnsi="Times New Roman" w:cs="Times New Roman" w:hint="eastAsia"/>
          <w:sz w:val="24"/>
          <w:szCs w:val="24"/>
        </w:rPr>
        <w:t>联合视电阻率剖面图。分析可知，测线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的温纳四极装置与温纳三极装置测量得到的视电阻率响应特征基本一致。与测线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相比，测线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探测地层的电性特征不成层分布，具有显著的高低阻起伏以及高低阻交错。在测线</w:t>
      </w:r>
      <w:r w:rsidRPr="00F70B4B">
        <w:rPr>
          <w:rFonts w:ascii="Times New Roman" w:eastAsia="宋体" w:hAnsi="Times New Roman" w:cs="Times New Roman"/>
          <w:sz w:val="24"/>
          <w:szCs w:val="24"/>
        </w:rPr>
        <w:t>113m~155m</w:t>
      </w:r>
      <w:r w:rsidRPr="00F70B4B">
        <w:rPr>
          <w:rFonts w:ascii="Times New Roman" w:eastAsia="宋体" w:hAnsi="Times New Roman" w:cs="Times New Roman" w:hint="eastAsia"/>
          <w:sz w:val="24"/>
          <w:szCs w:val="24"/>
        </w:rPr>
        <w:t>位置表现为一高阻异常体（图中用红色虚线矩形框标注）。</w:t>
      </w:r>
    </w:p>
    <w:p w14:paraId="6D039B5E" w14:textId="77777777" w:rsidR="009058EB" w:rsidRPr="00F70B4B" w:rsidRDefault="009058EB" w:rsidP="009058EB">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703296" behindDoc="0" locked="0" layoutInCell="1" allowOverlap="1" wp14:anchorId="21F29F0E" wp14:editId="73CC9DB8">
                <wp:simplePos x="0" y="0"/>
                <wp:positionH relativeFrom="column">
                  <wp:posOffset>2139950</wp:posOffset>
                </wp:positionH>
                <wp:positionV relativeFrom="paragraph">
                  <wp:posOffset>284480</wp:posOffset>
                </wp:positionV>
                <wp:extent cx="730250" cy="698500"/>
                <wp:effectExtent l="0" t="0" r="12700" b="25400"/>
                <wp:wrapNone/>
                <wp:docPr id="8158" name="矩形 8158"/>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3E4182C6" id="矩形 8158" o:spid="_x0000_s1026" style="position:absolute;left:0;text-align:left;margin-left:168.5pt;margin-top:22.4pt;width:57.5pt;height: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0BCBA08C" wp14:editId="1DDAC259">
            <wp:extent cx="5274310" cy="1101060"/>
            <wp:effectExtent l="0" t="0" r="254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3E6C552B" w14:textId="5E17DEDE"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13A04" w:rsidRPr="00F70B4B">
        <w:rPr>
          <w:rFonts w:ascii="Times New Roman" w:eastAsia="宋体" w:hAnsi="Times New Roman" w:cs="Times New Roman"/>
          <w:sz w:val="24"/>
          <w:szCs w:val="24"/>
        </w:rPr>
        <w:t>6-36</w:t>
      </w:r>
      <w:r w:rsidRPr="00F70B4B">
        <w:rPr>
          <w:rFonts w:ascii="Times New Roman" w:eastAsia="宋体" w:hAnsi="Times New Roman" w:cs="Times New Roman" w:hint="eastAsia"/>
          <w:sz w:val="24"/>
          <w:szCs w:val="24"/>
        </w:rPr>
        <w:t>温纳三极装置采集的测线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联合视电阻率剖面图</w:t>
      </w:r>
    </w:p>
    <w:p w14:paraId="5D0C1B60" w14:textId="777777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（恒流时间</w:t>
      </w:r>
      <w:r w:rsidRPr="00F70B4B">
        <w:rPr>
          <w:rFonts w:ascii="Times New Roman" w:eastAsia="宋体" w:hAnsi="Times New Roman" w:cs="Times New Roman"/>
          <w:sz w:val="24"/>
          <w:szCs w:val="24"/>
        </w:rPr>
        <w:t>0.5s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50ms</w:t>
      </w:r>
      <w:r w:rsidRPr="00F70B4B">
        <w:rPr>
          <w:rFonts w:ascii="Times New Roman" w:eastAsia="宋体" w:hAnsi="Times New Roman" w:cs="Times New Roman" w:hint="eastAsia"/>
          <w:sz w:val="24"/>
          <w:szCs w:val="24"/>
        </w:rPr>
        <w:t>）</w:t>
      </w:r>
    </w:p>
    <w:p w14:paraId="34831A07" w14:textId="77777777" w:rsidR="009058EB" w:rsidRPr="00F70B4B" w:rsidRDefault="009058EB" w:rsidP="009058EB">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4320" behindDoc="0" locked="0" layoutInCell="1" allowOverlap="1" wp14:anchorId="6C5E9F9B" wp14:editId="051DDDE5">
                <wp:simplePos x="0" y="0"/>
                <wp:positionH relativeFrom="column">
                  <wp:posOffset>2120900</wp:posOffset>
                </wp:positionH>
                <wp:positionV relativeFrom="paragraph">
                  <wp:posOffset>287020</wp:posOffset>
                </wp:positionV>
                <wp:extent cx="730250" cy="698500"/>
                <wp:effectExtent l="0" t="0" r="12700" b="25400"/>
                <wp:wrapNone/>
                <wp:docPr id="8159" name="矩形 8159"/>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F5CC5E9" id="矩形 8159" o:spid="_x0000_s1026" style="position:absolute;left:0;text-align:left;margin-left:167pt;margin-top:22.6pt;width:57.5pt;height: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65D652E9" wp14:editId="6A37A1BD">
            <wp:extent cx="5274310" cy="1101060"/>
            <wp:effectExtent l="0" t="0" r="254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4310" cy="1101060"/>
                    </a:xfrm>
                    <a:prstGeom prst="rect">
                      <a:avLst/>
                    </a:prstGeom>
                    <a:noFill/>
                    <a:ln>
                      <a:noFill/>
                    </a:ln>
                  </pic:spPr>
                </pic:pic>
              </a:graphicData>
            </a:graphic>
          </wp:inline>
        </w:drawing>
      </w:r>
    </w:p>
    <w:p w14:paraId="248A4474" w14:textId="10809936"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13A04" w:rsidRPr="00F70B4B">
        <w:rPr>
          <w:rFonts w:ascii="Times New Roman" w:eastAsia="宋体" w:hAnsi="Times New Roman" w:cs="Times New Roman"/>
          <w:sz w:val="24"/>
          <w:szCs w:val="24"/>
        </w:rPr>
        <w:t>6-37</w:t>
      </w:r>
      <w:r w:rsidRPr="00F70B4B">
        <w:rPr>
          <w:rFonts w:ascii="Times New Roman" w:eastAsia="宋体" w:hAnsi="Times New Roman" w:cs="Times New Roman" w:hint="eastAsia"/>
          <w:sz w:val="24"/>
          <w:szCs w:val="24"/>
        </w:rPr>
        <w:t>温纳三极装置采集的测线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联合视电阻率剖面图</w:t>
      </w:r>
    </w:p>
    <w:p w14:paraId="6770DBAC" w14:textId="777777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6FA844E6" w14:textId="77777777" w:rsidR="009058EB" w:rsidRPr="00F70B4B" w:rsidRDefault="009058EB" w:rsidP="009058EB">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709440" behindDoc="0" locked="0" layoutInCell="1" allowOverlap="1" wp14:anchorId="7344BB7B" wp14:editId="2ED94623">
                <wp:simplePos x="0" y="0"/>
                <wp:positionH relativeFrom="column">
                  <wp:posOffset>2171700</wp:posOffset>
                </wp:positionH>
                <wp:positionV relativeFrom="paragraph">
                  <wp:posOffset>283845</wp:posOffset>
                </wp:positionV>
                <wp:extent cx="730250" cy="698500"/>
                <wp:effectExtent l="0" t="0" r="12700" b="25400"/>
                <wp:wrapNone/>
                <wp:docPr id="8160" name="矩形 8160"/>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60F67F45" id="矩形 8160" o:spid="_x0000_s1026" style="position:absolute;left:0;text-align:left;margin-left:171pt;margin-top:22.35pt;width:57.5pt;height: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qF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60646848" wp14:editId="07017B82">
            <wp:extent cx="5274310" cy="1107144"/>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1107144"/>
                    </a:xfrm>
                    <a:prstGeom prst="rect">
                      <a:avLst/>
                    </a:prstGeom>
                    <a:noFill/>
                    <a:ln>
                      <a:noFill/>
                    </a:ln>
                  </pic:spPr>
                </pic:pic>
              </a:graphicData>
            </a:graphic>
          </wp:inline>
        </w:drawing>
      </w:r>
    </w:p>
    <w:p w14:paraId="25682F95" w14:textId="4F06109D"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13A04" w:rsidRPr="00F70B4B">
        <w:rPr>
          <w:rFonts w:ascii="Times New Roman" w:eastAsia="宋体" w:hAnsi="Times New Roman" w:cs="Times New Roman"/>
          <w:sz w:val="24"/>
          <w:szCs w:val="24"/>
        </w:rPr>
        <w:t>6-38</w:t>
      </w:r>
      <w:r w:rsidRPr="00F70B4B">
        <w:rPr>
          <w:rFonts w:ascii="Times New Roman" w:eastAsia="宋体" w:hAnsi="Times New Roman" w:cs="Times New Roman" w:hint="eastAsia"/>
          <w:sz w:val="24"/>
          <w:szCs w:val="24"/>
        </w:rPr>
        <w:t>温纳三极装置采集的测线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联合视电阻率剖面图</w:t>
      </w:r>
    </w:p>
    <w:p w14:paraId="28F61CB4" w14:textId="777777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（恒流时间</w:t>
      </w:r>
      <w:r w:rsidRPr="00F70B4B">
        <w:rPr>
          <w:rFonts w:ascii="Times New Roman" w:eastAsia="宋体" w:hAnsi="Times New Roman" w:cs="Times New Roman"/>
          <w:sz w:val="24"/>
          <w:szCs w:val="24"/>
        </w:rPr>
        <w:t>1s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04B7FA5D" w14:textId="77777777" w:rsidR="009058EB" w:rsidRPr="00F70B4B" w:rsidRDefault="009058EB" w:rsidP="009058EB">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mc:AlternateContent>
          <mc:Choice Requires="wps">
            <w:drawing>
              <wp:anchor distT="0" distB="0" distL="114300" distR="114300" simplePos="0" relativeHeight="251710464" behindDoc="0" locked="0" layoutInCell="1" allowOverlap="1" wp14:anchorId="5EEBEC89" wp14:editId="1BDE3A75">
                <wp:simplePos x="0" y="0"/>
                <wp:positionH relativeFrom="column">
                  <wp:posOffset>2082800</wp:posOffset>
                </wp:positionH>
                <wp:positionV relativeFrom="paragraph">
                  <wp:posOffset>292735</wp:posOffset>
                </wp:positionV>
                <wp:extent cx="730250" cy="698500"/>
                <wp:effectExtent l="0" t="0" r="12700" b="25400"/>
                <wp:wrapNone/>
                <wp:docPr id="8161" name="矩形 8161"/>
                <wp:cNvGraphicFramePr/>
                <a:graphic xmlns:a="http://schemas.openxmlformats.org/drawingml/2006/main">
                  <a:graphicData uri="http://schemas.microsoft.com/office/word/2010/wordprocessingShape">
                    <wps:wsp>
                      <wps:cNvSpPr/>
                      <wps:spPr>
                        <a:xfrm>
                          <a:off x="0" y="0"/>
                          <a:ext cx="730250" cy="698500"/>
                        </a:xfrm>
                        <a:prstGeom prst="rect">
                          <a:avLst/>
                        </a:prstGeom>
                        <a:noFill/>
                        <a:ln w="15875">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19CEAE7B" id="矩形 8161" o:spid="_x0000_s1026" style="position:absolute;left:0;text-align:left;margin-left:164pt;margin-top:23.05pt;width:57.5pt;height: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" filled="f" strokecolor="red" strokeweight="1.25pt">
                <v:stroke dashstyle="1 1"/>
              </v:rect>
            </w:pict>
          </mc:Fallback>
        </mc:AlternateContent>
      </w:r>
      <w:r w:rsidRPr="00ED1A4C">
        <w:rPr>
          <w:rFonts w:ascii="Times New Roman" w:eastAsia="宋体" w:hAnsi="Times New Roman" w:cs="Times New Roman"/>
          <w:noProof/>
          <w:sz w:val="24"/>
          <w:szCs w:val="24"/>
        </w:rPr>
        <w:drawing>
          <wp:inline distT="0" distB="0" distL="0" distR="0" wp14:anchorId="3775698E" wp14:editId="2E5F3844">
            <wp:extent cx="5274310" cy="1113423"/>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1113423"/>
                    </a:xfrm>
                    <a:prstGeom prst="rect">
                      <a:avLst/>
                    </a:prstGeom>
                    <a:noFill/>
                    <a:ln>
                      <a:noFill/>
                    </a:ln>
                  </pic:spPr>
                </pic:pic>
              </a:graphicData>
            </a:graphic>
          </wp:inline>
        </w:drawing>
      </w:r>
    </w:p>
    <w:p w14:paraId="210C7484" w14:textId="4162F9E6"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13A04" w:rsidRPr="00F70B4B">
        <w:rPr>
          <w:rFonts w:ascii="Times New Roman" w:eastAsia="宋体" w:hAnsi="Times New Roman" w:cs="Times New Roman"/>
          <w:sz w:val="24"/>
          <w:szCs w:val="24"/>
        </w:rPr>
        <w:t>6-39</w:t>
      </w:r>
      <w:r w:rsidRPr="00F70B4B">
        <w:rPr>
          <w:rFonts w:ascii="Times New Roman" w:eastAsia="宋体" w:hAnsi="Times New Roman" w:cs="Times New Roman" w:hint="eastAsia"/>
          <w:sz w:val="24"/>
          <w:szCs w:val="24"/>
        </w:rPr>
        <w:t>温纳四极装置采集的测线</w:t>
      </w:r>
      <w:r w:rsidRPr="00F70B4B">
        <w:rPr>
          <w:rFonts w:ascii="Times New Roman" w:eastAsia="宋体" w:hAnsi="Times New Roman" w:cs="Times New Roman"/>
          <w:sz w:val="24"/>
          <w:szCs w:val="24"/>
        </w:rPr>
        <w:t>3-1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3-2</w:t>
      </w:r>
      <w:r w:rsidRPr="00F70B4B">
        <w:rPr>
          <w:rFonts w:ascii="Times New Roman" w:eastAsia="宋体" w:hAnsi="Times New Roman" w:cs="Times New Roman" w:hint="eastAsia"/>
          <w:sz w:val="24"/>
          <w:szCs w:val="24"/>
        </w:rPr>
        <w:t>联合视电阻率剖面图</w:t>
      </w:r>
    </w:p>
    <w:p w14:paraId="75DE9E4D" w14:textId="77777777"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（恒流时间</w:t>
      </w:r>
      <w:r w:rsidRPr="00F70B4B">
        <w:rPr>
          <w:rFonts w:ascii="Times New Roman" w:eastAsia="宋体" w:hAnsi="Times New Roman" w:cs="Times New Roman"/>
          <w:sz w:val="24"/>
          <w:szCs w:val="24"/>
        </w:rPr>
        <w:t>0.2s</w:t>
      </w:r>
      <w:r w:rsidRPr="00F70B4B">
        <w:rPr>
          <w:rFonts w:ascii="Times New Roman" w:eastAsia="宋体" w:hAnsi="Times New Roman" w:cs="Times New Roman" w:hint="eastAsia"/>
          <w:sz w:val="24"/>
          <w:szCs w:val="24"/>
        </w:rPr>
        <w:t>，采样间隔</w:t>
      </w:r>
      <w:r w:rsidRPr="00F70B4B">
        <w:rPr>
          <w:rFonts w:ascii="Times New Roman" w:eastAsia="宋体" w:hAnsi="Times New Roman" w:cs="Times New Roman"/>
          <w:sz w:val="24"/>
          <w:szCs w:val="24"/>
        </w:rPr>
        <w:t>20ms</w:t>
      </w:r>
      <w:r w:rsidRPr="00F70B4B">
        <w:rPr>
          <w:rFonts w:ascii="Times New Roman" w:eastAsia="宋体" w:hAnsi="Times New Roman" w:cs="Times New Roman" w:hint="eastAsia"/>
          <w:sz w:val="24"/>
          <w:szCs w:val="24"/>
        </w:rPr>
        <w:t>）</w:t>
      </w:r>
    </w:p>
    <w:p w14:paraId="786BF292" w14:textId="49398E4E" w:rsidR="009058EB" w:rsidRPr="00F70B4B" w:rsidRDefault="00AA5DF0" w:rsidP="009058EB">
      <w:pPr>
        <w:spacing w:beforeLines="50" w:before="156" w:afterLines="50" w:after="156" w:line="360" w:lineRule="auto"/>
        <w:outlineLvl w:val="1"/>
        <w:rPr>
          <w:rFonts w:ascii="Times New Roman" w:eastAsia="宋体" w:hAnsi="Times New Roman" w:cs="Times New Roman"/>
          <w:b/>
          <w:sz w:val="24"/>
          <w:szCs w:val="24"/>
        </w:rPr>
      </w:pPr>
      <w:bookmarkStart w:id="181" w:name="_Toc90309684"/>
      <w:bookmarkStart w:id="182" w:name="_Toc123639968"/>
      <w:r w:rsidRPr="00F70B4B">
        <w:rPr>
          <w:rFonts w:ascii="Times New Roman" w:eastAsia="宋体" w:hAnsi="Times New Roman" w:cs="Times New Roman"/>
          <w:b/>
          <w:sz w:val="24"/>
          <w:szCs w:val="24"/>
        </w:rPr>
        <w:t>6</w:t>
      </w:r>
      <w:r w:rsidR="009058EB" w:rsidRPr="00F70B4B">
        <w:rPr>
          <w:rFonts w:ascii="Times New Roman" w:eastAsia="宋体" w:hAnsi="Times New Roman" w:cs="Times New Roman"/>
          <w:b/>
          <w:sz w:val="24"/>
          <w:szCs w:val="24"/>
        </w:rPr>
        <w:t>.</w:t>
      </w:r>
      <w:r w:rsidRPr="00F70B4B">
        <w:rPr>
          <w:rFonts w:ascii="Times New Roman" w:eastAsia="宋体" w:hAnsi="Times New Roman" w:cs="Times New Roman"/>
          <w:b/>
          <w:sz w:val="24"/>
          <w:szCs w:val="24"/>
        </w:rPr>
        <w:t>3</w:t>
      </w:r>
      <w:r w:rsidR="009058EB" w:rsidRPr="00F70B4B">
        <w:rPr>
          <w:rFonts w:ascii="Times New Roman" w:eastAsia="宋体" w:hAnsi="Times New Roman" w:cs="Times New Roman"/>
          <w:b/>
          <w:sz w:val="24"/>
          <w:szCs w:val="24"/>
        </w:rPr>
        <w:t xml:space="preserve"> </w:t>
      </w:r>
      <w:r w:rsidR="00A24BAA">
        <w:rPr>
          <w:rFonts w:ascii="Times New Roman" w:eastAsia="宋体" w:hAnsi="Times New Roman" w:cs="Times New Roman" w:hint="eastAsia"/>
          <w:b/>
          <w:sz w:val="24"/>
          <w:szCs w:val="24"/>
        </w:rPr>
        <w:t>小</w:t>
      </w:r>
      <w:r w:rsidR="00443B2F" w:rsidRPr="00F70B4B">
        <w:rPr>
          <w:rFonts w:ascii="Times New Roman" w:eastAsia="宋体" w:hAnsi="Times New Roman" w:cs="Times New Roman" w:hint="eastAsia"/>
          <w:b/>
          <w:sz w:val="24"/>
          <w:szCs w:val="24"/>
        </w:rPr>
        <w:t>结</w:t>
      </w:r>
      <w:bookmarkEnd w:id="181"/>
      <w:bookmarkEnd w:id="182"/>
    </w:p>
    <w:p w14:paraId="6045BBF4" w14:textId="217B2FFC" w:rsidR="009058EB" w:rsidRPr="00F70B4B" w:rsidRDefault="00EE3926" w:rsidP="009058EB">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采用直流电法探测了</w:t>
      </w:r>
      <w:r w:rsidR="00657939">
        <w:rPr>
          <w:rFonts w:ascii="Times New Roman" w:eastAsia="宋体" w:hAnsi="Times New Roman" w:cs="Times New Roman" w:hint="eastAsia"/>
          <w:sz w:val="24"/>
          <w:szCs w:val="24"/>
        </w:rPr>
        <w:t>巷道底板岩层电阻率分布</w:t>
      </w:r>
      <w:r>
        <w:rPr>
          <w:rFonts w:ascii="Times New Roman" w:eastAsia="宋体" w:hAnsi="Times New Roman" w:cs="Times New Roman" w:hint="eastAsia"/>
          <w:sz w:val="24"/>
          <w:szCs w:val="24"/>
        </w:rPr>
        <w:t>，实现了断层构造的精准探测，</w:t>
      </w:r>
      <w:r w:rsidR="00C42D1D">
        <w:rPr>
          <w:rFonts w:ascii="Times New Roman" w:eastAsia="宋体" w:hAnsi="Times New Roman" w:cs="Times New Roman" w:hint="eastAsia"/>
          <w:sz w:val="24"/>
          <w:szCs w:val="24"/>
        </w:rPr>
        <w:t>初步验证了直流电法探测油型气涌出危险性的可靠性</w:t>
      </w:r>
      <w:r>
        <w:rPr>
          <w:rFonts w:ascii="Times New Roman" w:eastAsia="宋体" w:hAnsi="Times New Roman" w:cs="Times New Roman" w:hint="eastAsia"/>
          <w:sz w:val="24"/>
          <w:szCs w:val="24"/>
        </w:rPr>
        <w:t>。</w:t>
      </w:r>
      <w:r w:rsidR="009058EB" w:rsidRPr="00F70B4B">
        <w:rPr>
          <w:rFonts w:ascii="Times New Roman" w:eastAsia="宋体" w:hAnsi="Times New Roman" w:cs="Times New Roman" w:hint="eastAsia"/>
          <w:sz w:val="24"/>
          <w:szCs w:val="24"/>
        </w:rPr>
        <w:t>此次黄陵二矿直流电法底板探测共布置三条电法测线，分别是测线</w:t>
      </w:r>
      <w:r w:rsidR="009058EB" w:rsidRPr="00F70B4B">
        <w:rPr>
          <w:rFonts w:ascii="Times New Roman" w:eastAsia="宋体" w:hAnsi="Times New Roman" w:cs="Times New Roman"/>
          <w:sz w:val="24"/>
          <w:szCs w:val="24"/>
        </w:rPr>
        <w:t>1</w:t>
      </w:r>
      <w:r w:rsidR="009058EB" w:rsidRPr="00F70B4B">
        <w:rPr>
          <w:rFonts w:ascii="Times New Roman" w:eastAsia="宋体" w:hAnsi="Times New Roman" w:cs="Times New Roman" w:hint="eastAsia"/>
          <w:sz w:val="24"/>
          <w:szCs w:val="24"/>
        </w:rPr>
        <w:t>、测线</w:t>
      </w:r>
      <w:r w:rsidR="009058EB" w:rsidRPr="00F70B4B">
        <w:rPr>
          <w:rFonts w:ascii="Times New Roman" w:eastAsia="宋体" w:hAnsi="Times New Roman" w:cs="Times New Roman"/>
          <w:sz w:val="24"/>
          <w:szCs w:val="24"/>
        </w:rPr>
        <w:t>2</w:t>
      </w:r>
      <w:r w:rsidR="009058EB" w:rsidRPr="00F70B4B">
        <w:rPr>
          <w:rFonts w:ascii="Times New Roman" w:eastAsia="宋体" w:hAnsi="Times New Roman" w:cs="Times New Roman" w:hint="eastAsia"/>
          <w:sz w:val="24"/>
          <w:szCs w:val="24"/>
        </w:rPr>
        <w:t>与测线</w:t>
      </w:r>
      <w:r w:rsidR="009058EB" w:rsidRPr="00F70B4B">
        <w:rPr>
          <w:rFonts w:ascii="Times New Roman" w:eastAsia="宋体" w:hAnsi="Times New Roman" w:cs="Times New Roman"/>
          <w:sz w:val="24"/>
          <w:szCs w:val="24"/>
        </w:rPr>
        <w:t>3</w:t>
      </w:r>
      <w:r w:rsidR="009058EB" w:rsidRPr="00F70B4B">
        <w:rPr>
          <w:rFonts w:ascii="Times New Roman" w:eastAsia="宋体" w:hAnsi="Times New Roman" w:cs="Times New Roman" w:hint="eastAsia"/>
          <w:sz w:val="24"/>
          <w:szCs w:val="24"/>
        </w:rPr>
        <w:t>，测线</w:t>
      </w:r>
      <w:r w:rsidR="009058EB" w:rsidRPr="00F70B4B">
        <w:rPr>
          <w:rFonts w:ascii="Times New Roman" w:eastAsia="宋体" w:hAnsi="Times New Roman" w:cs="Times New Roman"/>
          <w:sz w:val="24"/>
          <w:szCs w:val="24"/>
        </w:rPr>
        <w:t>1</w:t>
      </w:r>
      <w:r w:rsidR="009058EB" w:rsidRPr="00F70B4B">
        <w:rPr>
          <w:rFonts w:ascii="Times New Roman" w:eastAsia="宋体" w:hAnsi="Times New Roman" w:cs="Times New Roman" w:hint="eastAsia"/>
          <w:sz w:val="24"/>
          <w:szCs w:val="24"/>
        </w:rPr>
        <w:t>与测线</w:t>
      </w:r>
      <w:r w:rsidR="009058EB" w:rsidRPr="00F70B4B">
        <w:rPr>
          <w:rFonts w:ascii="Times New Roman" w:eastAsia="宋体" w:hAnsi="Times New Roman" w:cs="Times New Roman"/>
          <w:sz w:val="24"/>
          <w:szCs w:val="24"/>
        </w:rPr>
        <w:t>2</w:t>
      </w:r>
      <w:r w:rsidR="009058EB" w:rsidRPr="00F70B4B">
        <w:rPr>
          <w:rFonts w:ascii="Times New Roman" w:eastAsia="宋体" w:hAnsi="Times New Roman" w:cs="Times New Roman" w:hint="eastAsia"/>
          <w:sz w:val="24"/>
          <w:szCs w:val="24"/>
        </w:rPr>
        <w:t>布置在工作面</w:t>
      </w:r>
      <w:r w:rsidR="009058EB" w:rsidRPr="00F70B4B">
        <w:rPr>
          <w:rFonts w:ascii="Times New Roman" w:eastAsia="宋体" w:hAnsi="Times New Roman" w:cs="Times New Roman"/>
          <w:sz w:val="24"/>
          <w:szCs w:val="24"/>
        </w:rPr>
        <w:t>215</w:t>
      </w:r>
      <w:r w:rsidR="009058EB" w:rsidRPr="00F70B4B">
        <w:rPr>
          <w:rFonts w:ascii="Times New Roman" w:eastAsia="宋体" w:hAnsi="Times New Roman" w:cs="Times New Roman" w:hint="eastAsia"/>
          <w:sz w:val="24"/>
          <w:szCs w:val="24"/>
        </w:rPr>
        <w:t>辅运巷道，测线</w:t>
      </w:r>
      <w:r w:rsidR="009058EB" w:rsidRPr="00F70B4B">
        <w:rPr>
          <w:rFonts w:ascii="Times New Roman" w:eastAsia="宋体" w:hAnsi="Times New Roman" w:cs="Times New Roman"/>
          <w:sz w:val="24"/>
          <w:szCs w:val="24"/>
        </w:rPr>
        <w:t>1</w:t>
      </w:r>
      <w:r w:rsidR="009058EB" w:rsidRPr="00F70B4B">
        <w:rPr>
          <w:rFonts w:ascii="Times New Roman" w:eastAsia="宋体" w:hAnsi="Times New Roman" w:cs="Times New Roman" w:hint="eastAsia"/>
          <w:sz w:val="24"/>
          <w:szCs w:val="24"/>
        </w:rPr>
        <w:t>靠近钻孔</w:t>
      </w:r>
      <w:r w:rsidR="009058EB" w:rsidRPr="00F70B4B">
        <w:rPr>
          <w:rFonts w:ascii="Times New Roman" w:eastAsia="宋体" w:hAnsi="Times New Roman" w:cs="Times New Roman"/>
          <w:sz w:val="24"/>
          <w:szCs w:val="24"/>
        </w:rPr>
        <w:t>FX30</w:t>
      </w:r>
      <w:r w:rsidR="009058EB" w:rsidRPr="00F70B4B">
        <w:rPr>
          <w:rFonts w:ascii="Times New Roman" w:eastAsia="宋体" w:hAnsi="Times New Roman" w:cs="Times New Roman" w:hint="eastAsia"/>
          <w:sz w:val="24"/>
          <w:szCs w:val="24"/>
        </w:rPr>
        <w:t>，测线</w:t>
      </w:r>
      <w:r w:rsidR="009058EB" w:rsidRPr="00F70B4B">
        <w:rPr>
          <w:rFonts w:ascii="Times New Roman" w:eastAsia="宋体" w:hAnsi="Times New Roman" w:cs="Times New Roman"/>
          <w:sz w:val="24"/>
          <w:szCs w:val="24"/>
        </w:rPr>
        <w:t>2</w:t>
      </w:r>
      <w:r w:rsidR="009058EB" w:rsidRPr="00F70B4B">
        <w:rPr>
          <w:rFonts w:ascii="Times New Roman" w:eastAsia="宋体" w:hAnsi="Times New Roman" w:cs="Times New Roman" w:hint="eastAsia"/>
          <w:sz w:val="24"/>
          <w:szCs w:val="24"/>
        </w:rPr>
        <w:t>靠近钻孔</w:t>
      </w:r>
      <w:r w:rsidR="009058EB" w:rsidRPr="00F70B4B">
        <w:rPr>
          <w:rFonts w:ascii="Times New Roman" w:eastAsia="宋体" w:hAnsi="Times New Roman" w:cs="Times New Roman"/>
          <w:sz w:val="24"/>
          <w:szCs w:val="24"/>
        </w:rPr>
        <w:t>R115</w:t>
      </w:r>
      <w:r w:rsidR="009058EB" w:rsidRPr="00F70B4B">
        <w:rPr>
          <w:rFonts w:ascii="Times New Roman" w:eastAsia="宋体" w:hAnsi="Times New Roman" w:cs="Times New Roman" w:hint="eastAsia"/>
          <w:sz w:val="24"/>
          <w:szCs w:val="24"/>
        </w:rPr>
        <w:t>。详细地层信息如下：钻孔</w:t>
      </w:r>
      <w:r w:rsidR="009058EB" w:rsidRPr="00F70B4B">
        <w:rPr>
          <w:rFonts w:ascii="Times New Roman" w:eastAsia="宋体" w:hAnsi="Times New Roman" w:cs="Times New Roman"/>
          <w:sz w:val="24"/>
          <w:szCs w:val="24"/>
        </w:rPr>
        <w:t>FX30</w:t>
      </w:r>
      <w:r w:rsidR="009058EB" w:rsidRPr="00F70B4B">
        <w:rPr>
          <w:rFonts w:ascii="Times New Roman" w:eastAsia="宋体" w:hAnsi="Times New Roman" w:cs="Times New Roman" w:hint="eastAsia"/>
          <w:sz w:val="24"/>
          <w:szCs w:val="24"/>
        </w:rPr>
        <w:t>，二号煤底板下方岩性依次是泥岩（</w:t>
      </w:r>
      <w:r w:rsidR="009058EB" w:rsidRPr="00F70B4B">
        <w:rPr>
          <w:rFonts w:ascii="Times New Roman" w:eastAsia="宋体" w:hAnsi="Times New Roman" w:cs="Times New Roman"/>
          <w:sz w:val="24"/>
          <w:szCs w:val="24"/>
        </w:rPr>
        <w:t>9.15m</w:t>
      </w:r>
      <w:r w:rsidR="009058EB" w:rsidRPr="00F70B4B">
        <w:rPr>
          <w:rFonts w:ascii="Times New Roman" w:eastAsia="宋体" w:hAnsi="Times New Roman" w:cs="Times New Roman" w:hint="eastAsia"/>
          <w:sz w:val="24"/>
          <w:szCs w:val="24"/>
        </w:rPr>
        <w:t>）、细粒砂岩（</w:t>
      </w:r>
      <w:r w:rsidR="009058EB" w:rsidRPr="00F70B4B">
        <w:rPr>
          <w:rFonts w:ascii="Times New Roman" w:eastAsia="宋体" w:hAnsi="Times New Roman" w:cs="Times New Roman"/>
          <w:sz w:val="24"/>
          <w:szCs w:val="24"/>
        </w:rPr>
        <w:t>17.4m</w:t>
      </w:r>
      <w:r w:rsidR="009058EB" w:rsidRPr="00F70B4B">
        <w:rPr>
          <w:rFonts w:ascii="Times New Roman" w:eastAsia="宋体" w:hAnsi="Times New Roman" w:cs="Times New Roman" w:hint="eastAsia"/>
          <w:sz w:val="24"/>
          <w:szCs w:val="24"/>
        </w:rPr>
        <w:t>）；钻孔</w:t>
      </w:r>
      <w:r w:rsidR="009058EB" w:rsidRPr="00F70B4B">
        <w:rPr>
          <w:rFonts w:ascii="Times New Roman" w:eastAsia="宋体" w:hAnsi="Times New Roman" w:cs="Times New Roman"/>
          <w:sz w:val="24"/>
          <w:szCs w:val="24"/>
        </w:rPr>
        <w:t>R115</w:t>
      </w:r>
      <w:r w:rsidR="009058EB" w:rsidRPr="00F70B4B">
        <w:rPr>
          <w:rFonts w:ascii="Times New Roman" w:eastAsia="宋体" w:hAnsi="Times New Roman" w:cs="Times New Roman" w:hint="eastAsia"/>
          <w:sz w:val="24"/>
          <w:szCs w:val="24"/>
        </w:rPr>
        <w:t>，二号煤底板下方岩性依次是泥岩（</w:t>
      </w:r>
      <w:r w:rsidR="009058EB" w:rsidRPr="00F70B4B">
        <w:rPr>
          <w:rFonts w:ascii="Times New Roman" w:eastAsia="宋体" w:hAnsi="Times New Roman" w:cs="Times New Roman"/>
          <w:sz w:val="24"/>
          <w:szCs w:val="24"/>
        </w:rPr>
        <w:t>0.5m</w:t>
      </w:r>
      <w:r w:rsidR="009058EB" w:rsidRPr="00F70B4B">
        <w:rPr>
          <w:rFonts w:ascii="Times New Roman" w:eastAsia="宋体" w:hAnsi="Times New Roman" w:cs="Times New Roman" w:hint="eastAsia"/>
          <w:sz w:val="24"/>
          <w:szCs w:val="24"/>
        </w:rPr>
        <w:t>）、中粒砂岩（</w:t>
      </w:r>
      <w:r w:rsidR="009058EB" w:rsidRPr="00F70B4B">
        <w:rPr>
          <w:rFonts w:ascii="Times New Roman" w:eastAsia="宋体" w:hAnsi="Times New Roman" w:cs="Times New Roman"/>
          <w:sz w:val="24"/>
          <w:szCs w:val="24"/>
        </w:rPr>
        <w:t>11.47m</w:t>
      </w:r>
      <w:r w:rsidR="009058EB" w:rsidRPr="00F70B4B">
        <w:rPr>
          <w:rFonts w:ascii="Times New Roman" w:eastAsia="宋体" w:hAnsi="Times New Roman" w:cs="Times New Roman" w:hint="eastAsia"/>
          <w:sz w:val="24"/>
          <w:szCs w:val="24"/>
        </w:rPr>
        <w:t>）、</w:t>
      </w:r>
      <w:r w:rsidR="009058EB" w:rsidRPr="00F70B4B">
        <w:rPr>
          <w:rFonts w:ascii="Times New Roman" w:eastAsia="宋体" w:hAnsi="Times New Roman" w:cs="Times New Roman"/>
          <w:sz w:val="24"/>
          <w:szCs w:val="24"/>
        </w:rPr>
        <w:t>3</w:t>
      </w:r>
      <w:r w:rsidR="009058EB" w:rsidRPr="00F70B4B">
        <w:rPr>
          <w:rFonts w:ascii="Times New Roman" w:eastAsia="宋体" w:hAnsi="Times New Roman" w:cs="Times New Roman" w:hint="eastAsia"/>
          <w:sz w:val="24"/>
          <w:szCs w:val="24"/>
        </w:rPr>
        <w:t>号煤（</w:t>
      </w:r>
      <w:r w:rsidR="009058EB" w:rsidRPr="00F70B4B">
        <w:rPr>
          <w:rFonts w:ascii="Times New Roman" w:eastAsia="宋体" w:hAnsi="Times New Roman" w:cs="Times New Roman"/>
          <w:sz w:val="24"/>
          <w:szCs w:val="24"/>
        </w:rPr>
        <w:t>2.8m</w:t>
      </w:r>
      <w:r w:rsidR="009058EB" w:rsidRPr="00F70B4B">
        <w:rPr>
          <w:rFonts w:ascii="Times New Roman" w:eastAsia="宋体" w:hAnsi="Times New Roman" w:cs="Times New Roman" w:hint="eastAsia"/>
          <w:sz w:val="24"/>
          <w:szCs w:val="24"/>
        </w:rPr>
        <w:t>）、泥岩（</w:t>
      </w:r>
      <w:r w:rsidR="009058EB" w:rsidRPr="00F70B4B">
        <w:rPr>
          <w:rFonts w:ascii="Times New Roman" w:eastAsia="宋体" w:hAnsi="Times New Roman" w:cs="Times New Roman"/>
          <w:sz w:val="24"/>
          <w:szCs w:val="24"/>
        </w:rPr>
        <w:t>2.5m</w:t>
      </w:r>
      <w:r w:rsidR="009058EB" w:rsidRPr="00F70B4B">
        <w:rPr>
          <w:rFonts w:ascii="Times New Roman" w:eastAsia="宋体" w:hAnsi="Times New Roman" w:cs="Times New Roman" w:hint="eastAsia"/>
          <w:sz w:val="24"/>
          <w:szCs w:val="24"/>
        </w:rPr>
        <w:t>）、细粒砂岩（</w:t>
      </w:r>
      <w:r w:rsidR="009058EB" w:rsidRPr="00F70B4B">
        <w:rPr>
          <w:rFonts w:ascii="Times New Roman" w:eastAsia="宋体" w:hAnsi="Times New Roman" w:cs="Times New Roman"/>
          <w:sz w:val="24"/>
          <w:szCs w:val="24"/>
        </w:rPr>
        <w:t>6m</w:t>
      </w:r>
      <w:r w:rsidR="009058EB" w:rsidRPr="00F70B4B">
        <w:rPr>
          <w:rFonts w:ascii="Times New Roman" w:eastAsia="宋体" w:hAnsi="Times New Roman" w:cs="Times New Roman" w:hint="eastAsia"/>
          <w:sz w:val="24"/>
          <w:szCs w:val="24"/>
        </w:rPr>
        <w:t>）、泥岩（</w:t>
      </w:r>
      <w:r w:rsidR="009058EB" w:rsidRPr="00F70B4B">
        <w:rPr>
          <w:rFonts w:ascii="Times New Roman" w:eastAsia="宋体" w:hAnsi="Times New Roman" w:cs="Times New Roman"/>
          <w:sz w:val="24"/>
          <w:szCs w:val="24"/>
        </w:rPr>
        <w:t>19.43m</w:t>
      </w:r>
      <w:r w:rsidR="009058EB" w:rsidRPr="00F70B4B">
        <w:rPr>
          <w:rFonts w:ascii="Times New Roman" w:eastAsia="宋体" w:hAnsi="Times New Roman" w:cs="Times New Roman" w:hint="eastAsia"/>
          <w:sz w:val="24"/>
          <w:szCs w:val="24"/>
        </w:rPr>
        <w:t>）、细粒砂岩（</w:t>
      </w:r>
      <w:r w:rsidR="009058EB" w:rsidRPr="00F70B4B">
        <w:rPr>
          <w:rFonts w:ascii="Times New Roman" w:eastAsia="宋体" w:hAnsi="Times New Roman" w:cs="Times New Roman"/>
          <w:sz w:val="24"/>
          <w:szCs w:val="24"/>
        </w:rPr>
        <w:t>8.5m</w:t>
      </w:r>
      <w:r w:rsidR="009058EB" w:rsidRPr="00F70B4B">
        <w:rPr>
          <w:rFonts w:ascii="Times New Roman" w:eastAsia="宋体" w:hAnsi="Times New Roman" w:cs="Times New Roman" w:hint="eastAsia"/>
          <w:sz w:val="24"/>
          <w:szCs w:val="24"/>
        </w:rPr>
        <w:t>）、泥岩（</w:t>
      </w:r>
      <w:r w:rsidR="009058EB" w:rsidRPr="00F70B4B">
        <w:rPr>
          <w:rFonts w:ascii="Times New Roman" w:eastAsia="宋体" w:hAnsi="Times New Roman" w:cs="Times New Roman"/>
          <w:sz w:val="24"/>
          <w:szCs w:val="24"/>
        </w:rPr>
        <w:t>4.3m</w:t>
      </w:r>
      <w:r w:rsidR="009058EB" w:rsidRPr="00F70B4B">
        <w:rPr>
          <w:rFonts w:ascii="Times New Roman" w:eastAsia="宋体" w:hAnsi="Times New Roman" w:cs="Times New Roman" w:hint="eastAsia"/>
          <w:sz w:val="24"/>
          <w:szCs w:val="24"/>
        </w:rPr>
        <w:t>）。</w:t>
      </w:r>
    </w:p>
    <w:p w14:paraId="6E4875A6" w14:textId="246603EA" w:rsidR="009058EB" w:rsidRPr="00F70B4B" w:rsidRDefault="009058EB" w:rsidP="009058EB">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BD1EF5" w:rsidRPr="00F70B4B">
        <w:rPr>
          <w:rFonts w:ascii="Times New Roman" w:eastAsia="宋体" w:hAnsi="Times New Roman" w:cs="Times New Roman"/>
          <w:sz w:val="24"/>
          <w:szCs w:val="24"/>
        </w:rPr>
        <w:t>6-40</w:t>
      </w:r>
      <w:r w:rsidRPr="00F70B4B">
        <w:rPr>
          <w:rFonts w:ascii="Times New Roman" w:eastAsia="宋体" w:hAnsi="Times New Roman" w:cs="Times New Roman" w:hint="eastAsia"/>
          <w:sz w:val="24"/>
          <w:szCs w:val="24"/>
        </w:rPr>
        <w:t>是测线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是温纳三极联合视电阻率剖面图。测线与测线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相比，测线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的整体地层岩性起伏较小，整体呈水平层状分布，推断认</w:t>
      </w:r>
      <w:r w:rsidRPr="00F70B4B">
        <w:rPr>
          <w:rFonts w:ascii="Times New Roman" w:eastAsia="宋体" w:hAnsi="Times New Roman" w:cs="Times New Roman" w:hint="eastAsia"/>
          <w:sz w:val="24"/>
          <w:szCs w:val="24"/>
        </w:rPr>
        <w:lastRenderedPageBreak/>
        <w:t>为测线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底板下方含有油型气赋存区域的可能性较小；在测线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410m~440m</w:t>
      </w:r>
      <w:r w:rsidRPr="00F70B4B">
        <w:rPr>
          <w:rFonts w:ascii="Times New Roman" w:eastAsia="宋体" w:hAnsi="Times New Roman" w:cs="Times New Roman" w:hint="eastAsia"/>
          <w:sz w:val="24"/>
          <w:szCs w:val="24"/>
        </w:rPr>
        <w:t>位置是一电性变化异常区域（见图中蓝色虚线矩形框标注区域，</w:t>
      </w:r>
      <w:r w:rsidRPr="00F70B4B">
        <w:rPr>
          <w:rFonts w:ascii="Times New Roman" w:eastAsia="宋体" w:hAnsi="Times New Roman" w:cs="Times New Roman"/>
          <w:sz w:val="24"/>
          <w:szCs w:val="24"/>
        </w:rPr>
        <w:t>YC3</w:t>
      </w:r>
      <w:r w:rsidRPr="00F70B4B">
        <w:rPr>
          <w:rFonts w:ascii="Times New Roman" w:eastAsia="宋体" w:hAnsi="Times New Roman" w:cs="Times New Roman" w:hint="eastAsia"/>
          <w:sz w:val="24"/>
          <w:szCs w:val="24"/>
        </w:rPr>
        <w:t>），需着重关注；在测线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的</w:t>
      </w:r>
      <w:r w:rsidRPr="00F70B4B">
        <w:rPr>
          <w:rFonts w:ascii="Times New Roman" w:eastAsia="宋体" w:hAnsi="Times New Roman" w:cs="Times New Roman"/>
          <w:sz w:val="24"/>
          <w:szCs w:val="24"/>
        </w:rPr>
        <w:t>290m</w:t>
      </w:r>
      <w:r w:rsidRPr="00F70B4B">
        <w:rPr>
          <w:rFonts w:ascii="Times New Roman" w:eastAsia="宋体" w:hAnsi="Times New Roman" w:cs="Times New Roman" w:hint="eastAsia"/>
          <w:sz w:val="24"/>
          <w:szCs w:val="24"/>
        </w:rPr>
        <w:t>位置两端表现为高低组分界面，认为可能是由于测线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下方</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号煤层（高阻特性）的出现，导致测线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的右下部区域表现为相对高阻。</w:t>
      </w:r>
    </w:p>
    <w:p w14:paraId="6CD664BA" w14:textId="77777777" w:rsidR="009058EB" w:rsidRPr="00F70B4B" w:rsidRDefault="009058EB" w:rsidP="009058EB">
      <w:pPr>
        <w:spacing w:line="360" w:lineRule="auto"/>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15FE4DB7" wp14:editId="57F8241F">
            <wp:extent cx="5274310" cy="3175668"/>
            <wp:effectExtent l="0" t="0" r="2540"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3175668"/>
                    </a:xfrm>
                    <a:prstGeom prst="rect">
                      <a:avLst/>
                    </a:prstGeom>
                    <a:noFill/>
                    <a:ln>
                      <a:noFill/>
                    </a:ln>
                  </pic:spPr>
                </pic:pic>
              </a:graphicData>
            </a:graphic>
          </wp:inline>
        </w:drawing>
      </w:r>
    </w:p>
    <w:p w14:paraId="77E3247C" w14:textId="44016FF2" w:rsidR="009058EB" w:rsidRPr="00F70B4B" w:rsidRDefault="009058EB" w:rsidP="009058EB">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BD1EF5" w:rsidRPr="00F70B4B">
        <w:rPr>
          <w:rFonts w:ascii="Times New Roman" w:eastAsia="宋体" w:hAnsi="Times New Roman" w:cs="Times New Roman"/>
          <w:sz w:val="24"/>
          <w:szCs w:val="24"/>
        </w:rPr>
        <w:t>6-40</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温纳三极联合视电阻率剖面图</w:t>
      </w:r>
    </w:p>
    <w:p w14:paraId="110E7587" w14:textId="1BADB0BC" w:rsidR="0010090F" w:rsidRPr="00F70B4B" w:rsidRDefault="009058EB" w:rsidP="0010090F">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的地层岩性变化较大，呈现高低阻交错出现，根据地层电性变化特征，共圈定出三个异常区域，分别是测线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的异常区域</w:t>
      </w:r>
      <w:r w:rsidRPr="00F70B4B">
        <w:rPr>
          <w:rFonts w:ascii="Times New Roman" w:eastAsia="宋体" w:hAnsi="Times New Roman" w:cs="Times New Roman"/>
          <w:sz w:val="24"/>
          <w:szCs w:val="24"/>
        </w:rPr>
        <w:t>YC1</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YC2</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的异常区域</w:t>
      </w:r>
      <w:r w:rsidRPr="00F70B4B">
        <w:rPr>
          <w:rFonts w:ascii="Times New Roman" w:eastAsia="宋体" w:hAnsi="Times New Roman" w:cs="Times New Roman"/>
          <w:sz w:val="24"/>
          <w:szCs w:val="24"/>
        </w:rPr>
        <w:t>YC4</w:t>
      </w:r>
      <w:r w:rsidRPr="00F70B4B">
        <w:rPr>
          <w:rFonts w:ascii="Times New Roman" w:eastAsia="宋体" w:hAnsi="Times New Roman" w:cs="Times New Roman" w:hint="eastAsia"/>
          <w:sz w:val="24"/>
          <w:szCs w:val="24"/>
        </w:rPr>
        <w:t>。经分析认为，测线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的异常区域</w:t>
      </w:r>
      <w:r w:rsidRPr="00F70B4B">
        <w:rPr>
          <w:rFonts w:ascii="Times New Roman" w:eastAsia="宋体" w:hAnsi="Times New Roman" w:cs="Times New Roman"/>
          <w:sz w:val="24"/>
          <w:szCs w:val="24"/>
        </w:rPr>
        <w:t>YC1</w:t>
      </w:r>
      <w:r w:rsidRPr="00F70B4B">
        <w:rPr>
          <w:rFonts w:ascii="Times New Roman" w:eastAsia="宋体" w:hAnsi="Times New Roman" w:cs="Times New Roman" w:hint="eastAsia"/>
          <w:sz w:val="24"/>
          <w:szCs w:val="24"/>
        </w:rPr>
        <w:t>表征为高低阻分界界面，推断是由于地层起伏造成的；测线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的异常区域</w:t>
      </w:r>
      <w:r w:rsidRPr="00F70B4B">
        <w:rPr>
          <w:rFonts w:ascii="Times New Roman" w:eastAsia="宋体" w:hAnsi="Times New Roman" w:cs="Times New Roman"/>
          <w:sz w:val="24"/>
          <w:szCs w:val="24"/>
        </w:rPr>
        <w:t>YC2</w:t>
      </w:r>
      <w:r w:rsidRPr="00F70B4B">
        <w:rPr>
          <w:rFonts w:ascii="Times New Roman" w:eastAsia="宋体" w:hAnsi="Times New Roman" w:cs="Times New Roman" w:hint="eastAsia"/>
          <w:sz w:val="24"/>
          <w:szCs w:val="24"/>
        </w:rPr>
        <w:t>表征为低阻区域，与周围岩性电性变化显著，推断该位置为断层所在位置，与现场揭露断层位置一致；测线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的异常区域</w:t>
      </w:r>
      <w:r w:rsidRPr="00F70B4B">
        <w:rPr>
          <w:rFonts w:ascii="Times New Roman" w:eastAsia="宋体" w:hAnsi="Times New Roman" w:cs="Times New Roman"/>
          <w:sz w:val="24"/>
          <w:szCs w:val="24"/>
        </w:rPr>
        <w:t>YC4</w:t>
      </w:r>
      <w:r w:rsidRPr="00F70B4B">
        <w:rPr>
          <w:rFonts w:ascii="Times New Roman" w:eastAsia="宋体" w:hAnsi="Times New Roman" w:cs="Times New Roman" w:hint="eastAsia"/>
          <w:sz w:val="24"/>
          <w:szCs w:val="24"/>
        </w:rPr>
        <w:t>表征为一高阻异常体</w:t>
      </w:r>
      <w:r w:rsidR="00DB572D" w:rsidRPr="00F70B4B">
        <w:rPr>
          <w:rFonts w:ascii="Times New Roman" w:eastAsia="宋体" w:hAnsi="Times New Roman" w:cs="Times New Roman" w:hint="eastAsia"/>
          <w:sz w:val="24"/>
          <w:szCs w:val="24"/>
        </w:rPr>
        <w:t>。因此结合矿井地质资料和电法探测结果可以看出，视电阻率分布图中的高低阻值表明了该位置下所对应的地层是存在断层等地质构造</w:t>
      </w:r>
      <w:r w:rsidR="0010090F" w:rsidRPr="00F70B4B">
        <w:rPr>
          <w:rFonts w:ascii="Times New Roman" w:eastAsia="宋体" w:hAnsi="Times New Roman" w:cs="Times New Roman" w:hint="eastAsia"/>
          <w:sz w:val="24"/>
          <w:szCs w:val="24"/>
        </w:rPr>
        <w:t>情况。因油型气涌出区域会造成岩性破碎产生高低阻异常区，通过阻值异常区可推断出该处地点岩层不稳定，油型气涌出的危险性比较大，具体能否涌出要结合现场实际综合判断从而确定打孔的数量。</w:t>
      </w:r>
    </w:p>
    <w:p w14:paraId="6FBB4EDD" w14:textId="25F7A880" w:rsidR="00FC7218" w:rsidRPr="00F70B4B" w:rsidRDefault="009058EB" w:rsidP="009058EB">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针对</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个测点区域可得到如下结论：测点</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存在异常点</w:t>
      </w:r>
      <w:r w:rsidRPr="00F70B4B">
        <w:rPr>
          <w:rFonts w:ascii="Times New Roman" w:eastAsia="宋体" w:hAnsi="Times New Roman" w:cs="Times New Roman"/>
          <w:sz w:val="24"/>
          <w:szCs w:val="24"/>
        </w:rPr>
        <w:t>YC2</w:t>
      </w:r>
      <w:r w:rsidRPr="00F70B4B">
        <w:rPr>
          <w:rFonts w:ascii="Times New Roman" w:eastAsia="宋体" w:hAnsi="Times New Roman" w:cs="Times New Roman" w:hint="eastAsia"/>
          <w:sz w:val="24"/>
          <w:szCs w:val="24"/>
        </w:rPr>
        <w:t>，与断层位置一致，断层与底板油型气连通，存在大量涌出危险；测点</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地层分布较平缓，无明显异常，与巷道底板油型气涌出较小结论一致，无需采取特殊抽采措施；测点</w:t>
      </w:r>
      <w:r w:rsidRPr="00F70B4B">
        <w:rPr>
          <w:rFonts w:ascii="Times New Roman" w:eastAsia="宋体" w:hAnsi="Times New Roman" w:cs="Times New Roman"/>
          <w:sz w:val="24"/>
          <w:szCs w:val="24"/>
        </w:rPr>
        <w:lastRenderedPageBreak/>
        <w:t>3</w:t>
      </w:r>
      <w:r w:rsidRPr="00F70B4B">
        <w:rPr>
          <w:rFonts w:ascii="Times New Roman" w:eastAsia="宋体" w:hAnsi="Times New Roman" w:cs="Times New Roman" w:hint="eastAsia"/>
          <w:sz w:val="24"/>
          <w:szCs w:val="24"/>
        </w:rPr>
        <w:t>地层分布不均匀，存在明显异常构造体，与巷道底板油型气高涌出量结论一致，需采取提前抽采措施。根据测试结果及现场情况分析，本技术能够探明地层构造和断层位置，可以提前预警底板油型气的高压涌出危险。</w:t>
      </w:r>
    </w:p>
    <w:p w14:paraId="288C35C6" w14:textId="31FAF2B9" w:rsidR="009058EB" w:rsidRPr="00F70B4B" w:rsidRDefault="00FC7218" w:rsidP="00FC7218">
      <w:pPr>
        <w:widowControl/>
        <w:jc w:val="left"/>
        <w:rPr>
          <w:rFonts w:ascii="Times New Roman" w:eastAsia="宋体" w:hAnsi="Times New Roman" w:cs="Times New Roman"/>
          <w:sz w:val="24"/>
          <w:szCs w:val="24"/>
        </w:rPr>
      </w:pPr>
      <w:r w:rsidRPr="00F70B4B">
        <w:rPr>
          <w:rFonts w:ascii="Times New Roman" w:eastAsia="宋体" w:hAnsi="Times New Roman" w:cs="Times New Roman"/>
          <w:sz w:val="24"/>
          <w:szCs w:val="24"/>
        </w:rPr>
        <w:br w:type="page"/>
      </w:r>
    </w:p>
    <w:p w14:paraId="7FCD5829" w14:textId="77777777" w:rsidR="009058EB" w:rsidRPr="00F70B4B" w:rsidRDefault="009058EB" w:rsidP="009058EB">
      <w:pPr>
        <w:rPr>
          <w:rFonts w:ascii="Times New Roman" w:eastAsia="宋体" w:hAnsi="Times New Roman" w:cs="Times New Roman"/>
        </w:rPr>
        <w:sectPr w:rsidR="009058EB" w:rsidRPr="00F70B4B">
          <w:pgSz w:w="11906" w:h="16838"/>
          <w:pgMar w:top="1440" w:right="1800" w:bottom="1440" w:left="1800" w:header="851" w:footer="992" w:gutter="0"/>
          <w:cols w:space="425"/>
          <w:docGrid w:type="lines" w:linePitch="312"/>
        </w:sectPr>
      </w:pPr>
    </w:p>
    <w:p w14:paraId="53F9E161" w14:textId="7CB5DC06" w:rsidR="00BA4153" w:rsidRPr="00F70B4B" w:rsidRDefault="000C610D" w:rsidP="00C11FD7">
      <w:pPr>
        <w:outlineLvl w:val="0"/>
        <w:rPr>
          <w:rFonts w:ascii="Times New Roman" w:eastAsia="宋体" w:hAnsi="Times New Roman" w:cs="Times New Roman"/>
          <w:sz w:val="28"/>
          <w:szCs w:val="32"/>
        </w:rPr>
      </w:pPr>
      <w:bookmarkStart w:id="183" w:name="_Toc90309685"/>
      <w:bookmarkStart w:id="184" w:name="_Toc123639969"/>
      <w:r w:rsidRPr="00F70B4B">
        <w:rPr>
          <w:rFonts w:ascii="Times New Roman" w:eastAsia="宋体" w:hAnsi="Times New Roman" w:cs="Times New Roman" w:hint="eastAsia"/>
          <w:sz w:val="28"/>
          <w:szCs w:val="32"/>
        </w:rPr>
        <w:lastRenderedPageBreak/>
        <w:t>七</w:t>
      </w:r>
      <w:r w:rsidR="00BA4153" w:rsidRPr="00F70B4B">
        <w:rPr>
          <w:rFonts w:ascii="Times New Roman" w:eastAsia="宋体" w:hAnsi="Times New Roman" w:cs="Times New Roman" w:hint="eastAsia"/>
          <w:sz w:val="28"/>
          <w:szCs w:val="32"/>
        </w:rPr>
        <w:t>、掘进</w:t>
      </w:r>
      <w:r w:rsidR="006B316A" w:rsidRPr="00F70B4B">
        <w:rPr>
          <w:rFonts w:ascii="Times New Roman" w:eastAsia="宋体" w:hAnsi="Times New Roman" w:cs="Times New Roman" w:hint="eastAsia"/>
          <w:sz w:val="28"/>
          <w:szCs w:val="32"/>
        </w:rPr>
        <w:t>迎头油型气</w:t>
      </w:r>
      <w:r w:rsidR="00BA4153" w:rsidRPr="00F70B4B">
        <w:rPr>
          <w:rFonts w:ascii="Times New Roman" w:eastAsia="宋体" w:hAnsi="Times New Roman" w:cs="Times New Roman" w:hint="eastAsia"/>
          <w:sz w:val="28"/>
          <w:szCs w:val="32"/>
        </w:rPr>
        <w:t>超前</w:t>
      </w:r>
      <w:bookmarkEnd w:id="183"/>
      <w:r w:rsidR="006B316A" w:rsidRPr="00F70B4B">
        <w:rPr>
          <w:rFonts w:ascii="Times New Roman" w:eastAsia="宋体" w:hAnsi="Times New Roman" w:cs="Times New Roman" w:hint="eastAsia"/>
          <w:sz w:val="28"/>
          <w:szCs w:val="32"/>
        </w:rPr>
        <w:t>探测</w:t>
      </w:r>
      <w:bookmarkEnd w:id="184"/>
    </w:p>
    <w:p w14:paraId="34481A3C" w14:textId="5FDF5E8F" w:rsidR="00BA4153" w:rsidRPr="00F70B4B" w:rsidRDefault="000C610D" w:rsidP="00BA4153">
      <w:pPr>
        <w:spacing w:beforeLines="50" w:before="156" w:afterLines="50" w:after="156" w:line="360" w:lineRule="auto"/>
        <w:outlineLvl w:val="1"/>
        <w:rPr>
          <w:rFonts w:ascii="Times New Roman" w:eastAsia="宋体" w:hAnsi="Times New Roman" w:cs="Times New Roman"/>
          <w:b/>
          <w:sz w:val="24"/>
          <w:szCs w:val="24"/>
        </w:rPr>
      </w:pPr>
      <w:bookmarkStart w:id="185" w:name="_Toc90309686"/>
      <w:bookmarkStart w:id="186" w:name="_Toc123639970"/>
      <w:r w:rsidRPr="00F70B4B">
        <w:rPr>
          <w:rFonts w:ascii="Times New Roman" w:eastAsia="宋体" w:hAnsi="Times New Roman" w:cs="Times New Roman"/>
          <w:b/>
          <w:sz w:val="24"/>
          <w:szCs w:val="24"/>
        </w:rPr>
        <w:t>7</w:t>
      </w:r>
      <w:r w:rsidR="00BA4153" w:rsidRPr="00F70B4B">
        <w:rPr>
          <w:rFonts w:ascii="Times New Roman" w:eastAsia="宋体" w:hAnsi="Times New Roman" w:cs="Times New Roman"/>
          <w:b/>
          <w:sz w:val="24"/>
          <w:szCs w:val="24"/>
        </w:rPr>
        <w:t xml:space="preserve">.1 </w:t>
      </w:r>
      <w:r w:rsidR="00BA4153" w:rsidRPr="00F70B4B">
        <w:rPr>
          <w:rFonts w:ascii="Times New Roman" w:eastAsia="宋体" w:hAnsi="Times New Roman" w:cs="Times New Roman" w:hint="eastAsia"/>
          <w:b/>
          <w:sz w:val="24"/>
          <w:szCs w:val="24"/>
        </w:rPr>
        <w:t>现场观测系统设计</w:t>
      </w:r>
      <w:bookmarkEnd w:id="185"/>
      <w:bookmarkEnd w:id="186"/>
    </w:p>
    <w:p w14:paraId="4D233B06" w14:textId="0FD24066" w:rsidR="00BA4153" w:rsidRPr="00F70B4B" w:rsidRDefault="00BA4153" w:rsidP="00BA4153">
      <w:pPr>
        <w:tabs>
          <w:tab w:val="left" w:pos="3420"/>
        </w:tabs>
        <w:spacing w:line="360" w:lineRule="auto"/>
        <w:ind w:firstLine="482"/>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2365A" w:rsidRPr="00F70B4B">
        <w:rPr>
          <w:rFonts w:ascii="Times New Roman" w:eastAsia="宋体" w:hAnsi="Times New Roman" w:cs="Times New Roman"/>
          <w:sz w:val="24"/>
          <w:szCs w:val="24"/>
        </w:rPr>
        <w:t>7</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图</w:t>
      </w:r>
      <w:r w:rsidR="0042365A" w:rsidRPr="00F70B4B">
        <w:rPr>
          <w:rFonts w:ascii="Times New Roman" w:eastAsia="宋体" w:hAnsi="Times New Roman" w:cs="Times New Roman"/>
          <w:sz w:val="24"/>
          <w:szCs w:val="24"/>
        </w:rPr>
        <w:t>7</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分别是直流电法测线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与测线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现场观测系统布置平面图。同时在响应巷道迎头进行了瞬变电磁探测。</w:t>
      </w:r>
    </w:p>
    <w:p w14:paraId="5B9C3D1B" w14:textId="77777777" w:rsidR="00BA4153" w:rsidRPr="00F70B4B" w:rsidRDefault="00BA4153" w:rsidP="00BA4153">
      <w:pPr>
        <w:tabs>
          <w:tab w:val="left" w:pos="3420"/>
        </w:tabs>
        <w:spacing w:line="360" w:lineRule="auto"/>
        <w:ind w:firstLine="482"/>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布置在</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辅运巷道工作面位置，电极距是</w:t>
      </w:r>
      <w:r w:rsidRPr="00F70B4B">
        <w:rPr>
          <w:rFonts w:ascii="Times New Roman" w:eastAsia="宋体" w:hAnsi="Times New Roman" w:cs="Times New Roman"/>
          <w:sz w:val="24"/>
          <w:szCs w:val="24"/>
        </w:rPr>
        <w:t>1.5m</w:t>
      </w:r>
      <w:r w:rsidRPr="00F70B4B">
        <w:rPr>
          <w:rFonts w:ascii="Times New Roman" w:eastAsia="宋体" w:hAnsi="Times New Roman" w:cs="Times New Roman" w:hint="eastAsia"/>
          <w:sz w:val="24"/>
          <w:szCs w:val="24"/>
        </w:rPr>
        <w:t>，采用</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个基站，测点共</w:t>
      </w:r>
      <w:r w:rsidRPr="00F70B4B">
        <w:rPr>
          <w:rFonts w:ascii="Times New Roman" w:eastAsia="宋体" w:hAnsi="Times New Roman" w:cs="Times New Roman"/>
          <w:sz w:val="24"/>
          <w:szCs w:val="24"/>
        </w:rPr>
        <w:t>48</w:t>
      </w:r>
      <w:r w:rsidRPr="00F70B4B">
        <w:rPr>
          <w:rFonts w:ascii="Times New Roman" w:eastAsia="宋体" w:hAnsi="Times New Roman" w:cs="Times New Roman" w:hint="eastAsia"/>
          <w:sz w:val="24"/>
          <w:szCs w:val="24"/>
        </w:rPr>
        <w:t>个，测线长度</w:t>
      </w:r>
      <w:r w:rsidRPr="00F70B4B">
        <w:rPr>
          <w:rFonts w:ascii="Times New Roman" w:eastAsia="宋体" w:hAnsi="Times New Roman" w:cs="Times New Roman"/>
          <w:sz w:val="24"/>
          <w:szCs w:val="24"/>
        </w:rPr>
        <w:t>72m</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电极大约对应巷道标注</w:t>
      </w:r>
      <w:r w:rsidRPr="00F70B4B">
        <w:rPr>
          <w:rFonts w:ascii="Times New Roman" w:eastAsia="宋体" w:hAnsi="Times New Roman" w:cs="Times New Roman"/>
          <w:sz w:val="24"/>
          <w:szCs w:val="24"/>
        </w:rPr>
        <w:t>3200m</w:t>
      </w:r>
      <w:r w:rsidRPr="00F70B4B">
        <w:rPr>
          <w:rFonts w:ascii="Times New Roman" w:eastAsia="宋体" w:hAnsi="Times New Roman" w:cs="Times New Roman" w:hint="eastAsia"/>
          <w:sz w:val="24"/>
          <w:szCs w:val="24"/>
        </w:rPr>
        <w:t>位置；测线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布置在</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胶带巷，电极距是</w:t>
      </w:r>
      <w:r w:rsidRPr="00F70B4B">
        <w:rPr>
          <w:rFonts w:ascii="Times New Roman" w:eastAsia="宋体" w:hAnsi="Times New Roman" w:cs="Times New Roman"/>
          <w:sz w:val="24"/>
          <w:szCs w:val="24"/>
        </w:rPr>
        <w:t>1.5m</w:t>
      </w:r>
      <w:r w:rsidRPr="00F70B4B">
        <w:rPr>
          <w:rFonts w:ascii="Times New Roman" w:eastAsia="宋体" w:hAnsi="Times New Roman" w:cs="Times New Roman" w:hint="eastAsia"/>
          <w:sz w:val="24"/>
          <w:szCs w:val="24"/>
        </w:rPr>
        <w:t>，采用</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个基站，测点共</w:t>
      </w:r>
      <w:r w:rsidRPr="00F70B4B">
        <w:rPr>
          <w:rFonts w:ascii="Times New Roman" w:eastAsia="宋体" w:hAnsi="Times New Roman" w:cs="Times New Roman"/>
          <w:sz w:val="24"/>
          <w:szCs w:val="24"/>
        </w:rPr>
        <w:t>48</w:t>
      </w:r>
      <w:r w:rsidRPr="00F70B4B">
        <w:rPr>
          <w:rFonts w:ascii="Times New Roman" w:eastAsia="宋体" w:hAnsi="Times New Roman" w:cs="Times New Roman" w:hint="eastAsia"/>
          <w:sz w:val="24"/>
          <w:szCs w:val="24"/>
        </w:rPr>
        <w:t>个，测线长度</w:t>
      </w:r>
      <w:r w:rsidRPr="00F70B4B">
        <w:rPr>
          <w:rFonts w:ascii="Times New Roman" w:eastAsia="宋体" w:hAnsi="Times New Roman" w:cs="Times New Roman"/>
          <w:sz w:val="24"/>
          <w:szCs w:val="24"/>
        </w:rPr>
        <w:t>72m</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电极位置对应巷道标注</w:t>
      </w:r>
      <w:r w:rsidRPr="00F70B4B">
        <w:rPr>
          <w:rFonts w:ascii="Times New Roman" w:eastAsia="宋体" w:hAnsi="Times New Roman" w:cs="Times New Roman"/>
          <w:sz w:val="24"/>
          <w:szCs w:val="24"/>
        </w:rPr>
        <w:t>3250m</w:t>
      </w:r>
      <w:r w:rsidRPr="00F70B4B">
        <w:rPr>
          <w:rFonts w:ascii="Times New Roman" w:eastAsia="宋体" w:hAnsi="Times New Roman" w:cs="Times New Roman" w:hint="eastAsia"/>
          <w:sz w:val="24"/>
          <w:szCs w:val="24"/>
        </w:rPr>
        <w:t>位置；测线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布置在</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辅运巷，，电极距是</w:t>
      </w:r>
      <w:r w:rsidRPr="00F70B4B">
        <w:rPr>
          <w:rFonts w:ascii="Times New Roman" w:eastAsia="宋体" w:hAnsi="Times New Roman" w:cs="Times New Roman"/>
          <w:sz w:val="24"/>
          <w:szCs w:val="24"/>
        </w:rPr>
        <w:t>1.5m</w:t>
      </w:r>
      <w:r w:rsidRPr="00F70B4B">
        <w:rPr>
          <w:rFonts w:ascii="Times New Roman" w:eastAsia="宋体" w:hAnsi="Times New Roman" w:cs="Times New Roman" w:hint="eastAsia"/>
          <w:sz w:val="24"/>
          <w:szCs w:val="24"/>
        </w:rPr>
        <w:t>，采用</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个基站，测点共</w:t>
      </w:r>
      <w:r w:rsidRPr="00F70B4B">
        <w:rPr>
          <w:rFonts w:ascii="Times New Roman" w:eastAsia="宋体" w:hAnsi="Times New Roman" w:cs="Times New Roman"/>
          <w:sz w:val="24"/>
          <w:szCs w:val="24"/>
        </w:rPr>
        <w:t>48</w:t>
      </w:r>
      <w:r w:rsidRPr="00F70B4B">
        <w:rPr>
          <w:rFonts w:ascii="Times New Roman" w:eastAsia="宋体" w:hAnsi="Times New Roman" w:cs="Times New Roman" w:hint="eastAsia"/>
          <w:sz w:val="24"/>
          <w:szCs w:val="24"/>
        </w:rPr>
        <w:t>个，测线长度</w:t>
      </w:r>
      <w:r w:rsidRPr="00F70B4B">
        <w:rPr>
          <w:rFonts w:ascii="Times New Roman" w:eastAsia="宋体" w:hAnsi="Times New Roman" w:cs="Times New Roman"/>
          <w:sz w:val="24"/>
          <w:szCs w:val="24"/>
        </w:rPr>
        <w:t>72m</w:t>
      </w:r>
      <w:r w:rsidRPr="00F70B4B">
        <w:rPr>
          <w:rFonts w:ascii="Times New Roman" w:eastAsia="宋体" w:hAnsi="Times New Roman" w:cs="Times New Roman" w:hint="eastAsia"/>
          <w:sz w:val="24"/>
          <w:szCs w:val="24"/>
        </w:rPr>
        <w:t>，测线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电极大约对应巷道标注</w:t>
      </w:r>
      <w:r w:rsidRPr="00F70B4B">
        <w:rPr>
          <w:rFonts w:ascii="Times New Roman" w:eastAsia="宋体" w:hAnsi="Times New Roman" w:cs="Times New Roman"/>
          <w:sz w:val="24"/>
          <w:szCs w:val="24"/>
        </w:rPr>
        <w:t>630m</w:t>
      </w:r>
      <w:r w:rsidRPr="00F70B4B">
        <w:rPr>
          <w:rFonts w:ascii="Times New Roman" w:eastAsia="宋体" w:hAnsi="Times New Roman" w:cs="Times New Roman" w:hint="eastAsia"/>
          <w:sz w:val="24"/>
          <w:szCs w:val="24"/>
        </w:rPr>
        <w:t>位置。</w:t>
      </w:r>
    </w:p>
    <w:p w14:paraId="13E10C2E" w14:textId="77777777" w:rsidR="00BA4153" w:rsidRPr="00F70B4B" w:rsidRDefault="00BA4153" w:rsidP="00BA4153">
      <w:pPr>
        <w:spacing w:line="360" w:lineRule="auto"/>
        <w:ind w:firstLine="480"/>
        <w:jc w:val="center"/>
        <w:rPr>
          <w:rFonts w:ascii="Times New Roman" w:eastAsia="宋体" w:hAnsi="Times New Roman" w:cs="Times New Roman"/>
          <w:b/>
          <w:sz w:val="24"/>
          <w:szCs w:val="24"/>
        </w:rPr>
      </w:pPr>
      <w:r w:rsidRPr="00ED1A4C">
        <w:rPr>
          <w:rFonts w:ascii="Times New Roman" w:eastAsia="宋体" w:hAnsi="Times New Roman" w:cs="Times New Roman"/>
          <w:noProof/>
        </w:rPr>
        <w:drawing>
          <wp:inline distT="0" distB="0" distL="0" distR="0" wp14:anchorId="518C13D6" wp14:editId="05E1D4C2">
            <wp:extent cx="3530177" cy="2298908"/>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56320" cy="2315933"/>
                    </a:xfrm>
                    <a:prstGeom prst="rect">
                      <a:avLst/>
                    </a:prstGeom>
                  </pic:spPr>
                </pic:pic>
              </a:graphicData>
            </a:graphic>
          </wp:inline>
        </w:drawing>
      </w:r>
    </w:p>
    <w:p w14:paraId="3B9CEC3F" w14:textId="02DC8A01" w:rsidR="00BA4153" w:rsidRPr="00F70B4B" w:rsidRDefault="00BA4153" w:rsidP="00BA4153">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2365A" w:rsidRPr="00F70B4B">
        <w:rPr>
          <w:rFonts w:ascii="Times New Roman" w:eastAsia="宋体" w:hAnsi="Times New Roman" w:cs="Times New Roman"/>
          <w:sz w:val="24"/>
          <w:szCs w:val="24"/>
        </w:rPr>
        <w:t>7</w:t>
      </w:r>
      <w:r w:rsidRPr="00F70B4B">
        <w:rPr>
          <w:rFonts w:ascii="Times New Roman" w:eastAsia="宋体" w:hAnsi="Times New Roman" w:cs="Times New Roman"/>
          <w:sz w:val="24"/>
          <w:szCs w:val="24"/>
        </w:rPr>
        <w:t>-1 215</w:t>
      </w:r>
      <w:r w:rsidRPr="00F70B4B">
        <w:rPr>
          <w:rFonts w:ascii="Times New Roman" w:eastAsia="宋体" w:hAnsi="Times New Roman" w:cs="Times New Roman" w:hint="eastAsia"/>
          <w:sz w:val="24"/>
          <w:szCs w:val="24"/>
        </w:rPr>
        <w:t>辅运巷测线</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测点布置图</w:t>
      </w:r>
    </w:p>
    <w:p w14:paraId="0E1FF4D2" w14:textId="77777777" w:rsidR="00BA4153" w:rsidRPr="00F70B4B" w:rsidRDefault="00BA4153" w:rsidP="00BA4153">
      <w:pPr>
        <w:spacing w:line="360" w:lineRule="auto"/>
        <w:ind w:firstLine="480"/>
        <w:rPr>
          <w:rFonts w:ascii="Times New Roman" w:eastAsia="宋体" w:hAnsi="Times New Roman" w:cs="Times New Roman"/>
          <w:b/>
          <w:sz w:val="24"/>
          <w:szCs w:val="24"/>
        </w:rPr>
      </w:pPr>
      <w:r w:rsidRPr="00ED1A4C">
        <w:rPr>
          <w:rFonts w:ascii="Times New Roman" w:eastAsia="宋体" w:hAnsi="Times New Roman" w:cs="Times New Roman"/>
          <w:noProof/>
        </w:rPr>
        <w:drawing>
          <wp:inline distT="0" distB="0" distL="0" distR="0" wp14:anchorId="43ABCC0D" wp14:editId="30BFE3B1">
            <wp:extent cx="3289300" cy="2115908"/>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08584" cy="2128313"/>
                    </a:xfrm>
                    <a:prstGeom prst="rect">
                      <a:avLst/>
                    </a:prstGeom>
                  </pic:spPr>
                </pic:pic>
              </a:graphicData>
            </a:graphic>
          </wp:inline>
        </w:drawing>
      </w:r>
    </w:p>
    <w:p w14:paraId="7AFFDE26" w14:textId="43DD205D" w:rsidR="00BA4153" w:rsidRPr="00F70B4B" w:rsidRDefault="00BA4153" w:rsidP="00BA4153">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42365A" w:rsidRPr="00F70B4B">
        <w:rPr>
          <w:rFonts w:ascii="Times New Roman" w:eastAsia="宋体" w:hAnsi="Times New Roman" w:cs="Times New Roman"/>
          <w:sz w:val="24"/>
          <w:szCs w:val="24"/>
        </w:rPr>
        <w:t>7</w:t>
      </w:r>
      <w:r w:rsidRPr="00F70B4B">
        <w:rPr>
          <w:rFonts w:ascii="Times New Roman" w:eastAsia="宋体" w:hAnsi="Times New Roman" w:cs="Times New Roman"/>
          <w:sz w:val="24"/>
          <w:szCs w:val="24"/>
        </w:rPr>
        <w:t>-2 215</w:t>
      </w:r>
      <w:r w:rsidRPr="00F70B4B">
        <w:rPr>
          <w:rFonts w:ascii="Times New Roman" w:eastAsia="宋体" w:hAnsi="Times New Roman" w:cs="Times New Roman" w:hint="eastAsia"/>
          <w:sz w:val="24"/>
          <w:szCs w:val="24"/>
        </w:rPr>
        <w:t>胶带巷测线</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测点布置图</w:t>
      </w:r>
    </w:p>
    <w:p w14:paraId="44FA4B0B" w14:textId="77777777" w:rsidR="00BA4153" w:rsidRPr="00F70B4B" w:rsidRDefault="00BA4153" w:rsidP="00BA4153">
      <w:pPr>
        <w:spacing w:line="360" w:lineRule="auto"/>
        <w:ind w:firstLine="480"/>
        <w:rPr>
          <w:rFonts w:ascii="Times New Roman" w:eastAsia="宋体" w:hAnsi="Times New Roman" w:cs="Times New Roman"/>
          <w:b/>
          <w:sz w:val="24"/>
          <w:szCs w:val="24"/>
        </w:rPr>
      </w:pPr>
      <w:r w:rsidRPr="00ED1A4C">
        <w:rPr>
          <w:rFonts w:ascii="Times New Roman" w:eastAsia="宋体" w:hAnsi="Times New Roman" w:cs="Times New Roman"/>
          <w:noProof/>
        </w:rPr>
        <w:lastRenderedPageBreak/>
        <w:drawing>
          <wp:inline distT="0" distB="0" distL="0" distR="0" wp14:anchorId="4C8ED664" wp14:editId="1EC3930C">
            <wp:extent cx="3729424" cy="2728595"/>
            <wp:effectExtent l="0" t="0" r="444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42612" cy="2738244"/>
                    </a:xfrm>
                    <a:prstGeom prst="rect">
                      <a:avLst/>
                    </a:prstGeom>
                  </pic:spPr>
                </pic:pic>
              </a:graphicData>
            </a:graphic>
          </wp:inline>
        </w:drawing>
      </w:r>
    </w:p>
    <w:p w14:paraId="511DCCEC" w14:textId="08948A69" w:rsidR="00BA4153" w:rsidRPr="00F70B4B" w:rsidRDefault="00BA4153" w:rsidP="00BA4153">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721ED5" w:rsidRPr="00F70B4B">
        <w:rPr>
          <w:rFonts w:ascii="Times New Roman" w:eastAsia="宋体" w:hAnsi="Times New Roman" w:cs="Times New Roman"/>
          <w:sz w:val="24"/>
          <w:szCs w:val="24"/>
        </w:rPr>
        <w:t>7</w:t>
      </w:r>
      <w:r w:rsidRPr="00F70B4B">
        <w:rPr>
          <w:rFonts w:ascii="Times New Roman" w:eastAsia="宋体" w:hAnsi="Times New Roman" w:cs="Times New Roman"/>
          <w:sz w:val="24"/>
          <w:szCs w:val="24"/>
        </w:rPr>
        <w:t>-3 413</w:t>
      </w:r>
      <w:r w:rsidRPr="00F70B4B">
        <w:rPr>
          <w:rFonts w:ascii="Times New Roman" w:eastAsia="宋体" w:hAnsi="Times New Roman" w:cs="Times New Roman" w:hint="eastAsia"/>
          <w:sz w:val="24"/>
          <w:szCs w:val="24"/>
        </w:rPr>
        <w:t>辅运巷测线</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测点布置图</w:t>
      </w:r>
    </w:p>
    <w:p w14:paraId="7F4B5119" w14:textId="77777777" w:rsidR="00BA4153" w:rsidRPr="00F70B4B" w:rsidRDefault="00BA4153" w:rsidP="00BA4153">
      <w:pPr>
        <w:spacing w:line="360" w:lineRule="auto"/>
        <w:ind w:firstLine="480"/>
        <w:jc w:val="center"/>
        <w:rPr>
          <w:rFonts w:ascii="Times New Roman" w:eastAsia="宋体" w:hAnsi="Times New Roman" w:cs="Times New Roman"/>
          <w:b/>
          <w:sz w:val="24"/>
          <w:szCs w:val="24"/>
        </w:rPr>
      </w:pPr>
      <w:r w:rsidRPr="00ED1A4C">
        <w:rPr>
          <w:rFonts w:ascii="Times New Roman" w:eastAsia="宋体" w:hAnsi="Times New Roman" w:cs="Times New Roman"/>
          <w:noProof/>
        </w:rPr>
        <w:drawing>
          <wp:inline distT="0" distB="0" distL="0" distR="0" wp14:anchorId="4FECE93B" wp14:editId="4EBC6D46">
            <wp:extent cx="3238409" cy="2679700"/>
            <wp:effectExtent l="0" t="0" r="635"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44798" cy="2684987"/>
                    </a:xfrm>
                    <a:prstGeom prst="rect">
                      <a:avLst/>
                    </a:prstGeom>
                  </pic:spPr>
                </pic:pic>
              </a:graphicData>
            </a:graphic>
          </wp:inline>
        </w:drawing>
      </w:r>
    </w:p>
    <w:p w14:paraId="07732459" w14:textId="0A63E7B4" w:rsidR="00BA4153" w:rsidRPr="00F70B4B" w:rsidRDefault="00BA4153" w:rsidP="00BA4153">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721ED5" w:rsidRPr="00F70B4B">
        <w:rPr>
          <w:rFonts w:ascii="Times New Roman" w:eastAsia="宋体" w:hAnsi="Times New Roman" w:cs="Times New Roman"/>
          <w:sz w:val="24"/>
          <w:szCs w:val="24"/>
        </w:rPr>
        <w:t>7</w:t>
      </w:r>
      <w:r w:rsidRPr="00F70B4B">
        <w:rPr>
          <w:rFonts w:ascii="Times New Roman" w:eastAsia="宋体" w:hAnsi="Times New Roman" w:cs="Times New Roman"/>
          <w:sz w:val="24"/>
          <w:szCs w:val="24"/>
        </w:rPr>
        <w:t>-4 215</w:t>
      </w:r>
      <w:r w:rsidRPr="00F70B4B">
        <w:rPr>
          <w:rFonts w:ascii="Times New Roman" w:eastAsia="宋体" w:hAnsi="Times New Roman" w:cs="Times New Roman" w:hint="eastAsia"/>
          <w:sz w:val="24"/>
          <w:szCs w:val="24"/>
        </w:rPr>
        <w:t>辅运巷瞬变电磁测点布置图</w:t>
      </w:r>
    </w:p>
    <w:p w14:paraId="67460BF9" w14:textId="77777777" w:rsidR="00BA4153" w:rsidRPr="00F70B4B" w:rsidRDefault="00BA4153" w:rsidP="00BA4153">
      <w:pPr>
        <w:spacing w:line="360" w:lineRule="auto"/>
        <w:ind w:firstLine="480"/>
        <w:jc w:val="center"/>
        <w:rPr>
          <w:rFonts w:ascii="Times New Roman" w:eastAsia="宋体" w:hAnsi="Times New Roman" w:cs="Times New Roman"/>
          <w:b/>
          <w:sz w:val="24"/>
          <w:szCs w:val="24"/>
        </w:rPr>
      </w:pPr>
      <w:r w:rsidRPr="00ED1A4C">
        <w:rPr>
          <w:rFonts w:ascii="Times New Roman" w:eastAsia="宋体" w:hAnsi="Times New Roman" w:cs="Times New Roman"/>
          <w:noProof/>
        </w:rPr>
        <w:drawing>
          <wp:inline distT="0" distB="0" distL="0" distR="0" wp14:anchorId="2DB90566" wp14:editId="2E10F445">
            <wp:extent cx="4009722" cy="2067136"/>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16153" cy="2070451"/>
                    </a:xfrm>
                    <a:prstGeom prst="rect">
                      <a:avLst/>
                    </a:prstGeom>
                  </pic:spPr>
                </pic:pic>
              </a:graphicData>
            </a:graphic>
          </wp:inline>
        </w:drawing>
      </w:r>
    </w:p>
    <w:p w14:paraId="05463EA8" w14:textId="1F854C8A" w:rsidR="00BA4153" w:rsidRPr="00F70B4B" w:rsidRDefault="00BA4153" w:rsidP="00BA4153">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721ED5" w:rsidRPr="00F70B4B">
        <w:rPr>
          <w:rFonts w:ascii="Times New Roman" w:eastAsia="宋体" w:hAnsi="Times New Roman" w:cs="Times New Roman"/>
          <w:sz w:val="24"/>
          <w:szCs w:val="24"/>
        </w:rPr>
        <w:t>7</w:t>
      </w:r>
      <w:r w:rsidRPr="00F70B4B">
        <w:rPr>
          <w:rFonts w:ascii="Times New Roman" w:eastAsia="宋体" w:hAnsi="Times New Roman" w:cs="Times New Roman"/>
          <w:sz w:val="24"/>
          <w:szCs w:val="24"/>
        </w:rPr>
        <w:t>-5 413</w:t>
      </w:r>
      <w:r w:rsidRPr="00F70B4B">
        <w:rPr>
          <w:rFonts w:ascii="Times New Roman" w:eastAsia="宋体" w:hAnsi="Times New Roman" w:cs="Times New Roman" w:hint="eastAsia"/>
          <w:sz w:val="24"/>
          <w:szCs w:val="24"/>
        </w:rPr>
        <w:t>辅运巷瞬变电磁测点布置图</w:t>
      </w:r>
    </w:p>
    <w:p w14:paraId="4AF5BD16" w14:textId="3E7DA371" w:rsidR="00BA4153" w:rsidRPr="00F70B4B" w:rsidRDefault="000C610D" w:rsidP="00BA4153">
      <w:pPr>
        <w:spacing w:beforeLines="50" w:before="156" w:afterLines="50" w:after="156"/>
        <w:outlineLvl w:val="1"/>
        <w:rPr>
          <w:rFonts w:ascii="Times New Roman" w:eastAsia="宋体" w:hAnsi="Times New Roman" w:cs="Times New Roman"/>
          <w:b/>
          <w:sz w:val="24"/>
          <w:szCs w:val="28"/>
        </w:rPr>
      </w:pPr>
      <w:bookmarkStart w:id="187" w:name="_Toc90309690"/>
      <w:bookmarkStart w:id="188" w:name="_Toc123639971"/>
      <w:r w:rsidRPr="00F70B4B">
        <w:rPr>
          <w:rFonts w:ascii="Times New Roman" w:eastAsia="宋体" w:hAnsi="Times New Roman" w:cs="Times New Roman"/>
          <w:b/>
          <w:sz w:val="24"/>
          <w:szCs w:val="28"/>
        </w:rPr>
        <w:lastRenderedPageBreak/>
        <w:t>7</w:t>
      </w:r>
      <w:r w:rsidR="00BA4153" w:rsidRPr="00F70B4B">
        <w:rPr>
          <w:rFonts w:ascii="Times New Roman" w:eastAsia="宋体" w:hAnsi="Times New Roman" w:cs="Times New Roman"/>
          <w:b/>
          <w:sz w:val="24"/>
          <w:szCs w:val="28"/>
        </w:rPr>
        <w:t>.</w:t>
      </w:r>
      <w:r w:rsidRPr="00F70B4B">
        <w:rPr>
          <w:rFonts w:ascii="Times New Roman" w:eastAsia="宋体" w:hAnsi="Times New Roman" w:cs="Times New Roman"/>
          <w:b/>
          <w:sz w:val="24"/>
          <w:szCs w:val="28"/>
        </w:rPr>
        <w:t>2</w:t>
      </w:r>
      <w:r w:rsidR="00BA4153" w:rsidRPr="00F70B4B">
        <w:rPr>
          <w:rFonts w:ascii="Times New Roman" w:eastAsia="宋体" w:hAnsi="Times New Roman" w:cs="Times New Roman"/>
          <w:b/>
          <w:sz w:val="24"/>
          <w:szCs w:val="28"/>
        </w:rPr>
        <w:t xml:space="preserve"> </w:t>
      </w:r>
      <w:r w:rsidR="00BA4153" w:rsidRPr="00F70B4B">
        <w:rPr>
          <w:rFonts w:ascii="Times New Roman" w:eastAsia="宋体" w:hAnsi="Times New Roman" w:cs="Times New Roman" w:hint="eastAsia"/>
          <w:b/>
          <w:sz w:val="24"/>
          <w:szCs w:val="28"/>
        </w:rPr>
        <w:t>直流电法超前探观测系统的布置</w:t>
      </w:r>
      <w:bookmarkEnd w:id="187"/>
      <w:bookmarkEnd w:id="188"/>
    </w:p>
    <w:p w14:paraId="5063C3D1" w14:textId="046BB15F" w:rsidR="00BA4153" w:rsidRPr="00F70B4B" w:rsidRDefault="00BA4153" w:rsidP="00BA4153">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并行电法超前测线布置时以迎头位置为相对基准点，采用全空间布置方法，布置</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条测线，沿巷道迎头掌子面侧帮往后布置。为了提高电极供电和接收效果，在施工时清除了表层浮煤，采用锤击方法将</w:t>
      </w:r>
      <w:r w:rsidRPr="00F70B4B">
        <w:rPr>
          <w:rFonts w:ascii="Times New Roman" w:eastAsia="宋体" w:hAnsi="Times New Roman" w:cs="Times New Roman"/>
          <w:sz w:val="24"/>
          <w:szCs w:val="24"/>
        </w:rPr>
        <w:t>30cm</w:t>
      </w:r>
      <w:r w:rsidRPr="00F70B4B">
        <w:rPr>
          <w:rFonts w:ascii="Times New Roman" w:eastAsia="宋体" w:hAnsi="Times New Roman" w:cs="Times New Roman" w:hint="eastAsia"/>
          <w:sz w:val="24"/>
          <w:szCs w:val="24"/>
        </w:rPr>
        <w:t>长铁电极打入底板内约</w:t>
      </w:r>
      <w:r w:rsidRPr="00F70B4B">
        <w:rPr>
          <w:rFonts w:ascii="Times New Roman" w:eastAsia="宋体" w:hAnsi="Times New Roman" w:cs="Times New Roman"/>
          <w:sz w:val="24"/>
          <w:szCs w:val="24"/>
        </w:rPr>
        <w:t>20cm</w:t>
      </w:r>
      <w:r w:rsidRPr="00F70B4B">
        <w:rPr>
          <w:rFonts w:ascii="Times New Roman" w:eastAsia="宋体" w:hAnsi="Times New Roman" w:cs="Times New Roman" w:hint="eastAsia"/>
          <w:sz w:val="24"/>
          <w:szCs w:val="24"/>
        </w:rPr>
        <w:t>，整个电法勘探系统需要布置</w:t>
      </w:r>
      <w:r w:rsidRPr="00F70B4B">
        <w:rPr>
          <w:rFonts w:ascii="Times New Roman" w:eastAsia="宋体" w:hAnsi="Times New Roman" w:cs="Times New Roman"/>
          <w:sz w:val="24"/>
          <w:szCs w:val="24"/>
        </w:rPr>
        <w:t>48+2</w:t>
      </w:r>
      <w:r w:rsidRPr="00F70B4B">
        <w:rPr>
          <w:rFonts w:ascii="Times New Roman" w:eastAsia="宋体" w:hAnsi="Times New Roman" w:cs="Times New Roman" w:hint="eastAsia"/>
          <w:sz w:val="24"/>
          <w:szCs w:val="24"/>
        </w:rPr>
        <w:t>组电极孔。钻孔施工完毕后，安装电极压头，并且用掺入</w:t>
      </w:r>
      <w:r w:rsidRPr="00F70B4B">
        <w:rPr>
          <w:rFonts w:ascii="Times New Roman" w:eastAsia="宋体" w:hAnsi="Times New Roman" w:cs="Times New Roman"/>
          <w:sz w:val="24"/>
          <w:szCs w:val="24"/>
        </w:rPr>
        <w:t xml:space="preserve">NaCl </w:t>
      </w:r>
      <w:r w:rsidRPr="00F70B4B">
        <w:rPr>
          <w:rFonts w:ascii="Times New Roman" w:eastAsia="宋体" w:hAnsi="Times New Roman" w:cs="Times New Roman" w:hint="eastAsia"/>
          <w:sz w:val="24"/>
          <w:szCs w:val="24"/>
        </w:rPr>
        <w:t>溶液浇淋，使其与底板充分耦合。实验时间选在支护检修班的进行，探测时测试区域基本切断大型电路设备的干扰。现场数据采集使用网络并行电法仪，该仪器的阵列式并行电法采集系统能采集海量数据。</w:t>
      </w:r>
    </w:p>
    <w:p w14:paraId="1E5C0610" w14:textId="77777777" w:rsidR="00BA4153" w:rsidRPr="00F70B4B" w:rsidRDefault="00BA4153" w:rsidP="00BA4153">
      <w:pPr>
        <w:jc w:val="center"/>
        <w:rPr>
          <w:rFonts w:ascii="Times New Roman" w:eastAsia="宋体" w:hAnsi="Times New Roman" w:cs="Times New Roman"/>
          <w:sz w:val="28"/>
          <w:szCs w:val="28"/>
        </w:rPr>
      </w:pPr>
      <w:r w:rsidRPr="00ED1A4C">
        <w:rPr>
          <w:rFonts w:ascii="Times New Roman" w:eastAsia="宋体" w:hAnsi="Times New Roman" w:cs="Times New Roman"/>
          <w:noProof/>
        </w:rPr>
        <w:drawing>
          <wp:inline distT="0" distB="0" distL="0" distR="0" wp14:anchorId="0FD293FF" wp14:editId="1C8447C0">
            <wp:extent cx="5274310" cy="1249861"/>
            <wp:effectExtent l="0" t="0" r="254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1249861"/>
                    </a:xfrm>
                    <a:prstGeom prst="rect">
                      <a:avLst/>
                    </a:prstGeom>
                    <a:noFill/>
                    <a:ln>
                      <a:noFill/>
                    </a:ln>
                  </pic:spPr>
                </pic:pic>
              </a:graphicData>
            </a:graphic>
          </wp:inline>
        </w:drawing>
      </w:r>
    </w:p>
    <w:p w14:paraId="4B61652F" w14:textId="6CEFE5DE" w:rsidR="00BA4153" w:rsidRPr="00F70B4B" w:rsidRDefault="00BA4153" w:rsidP="00BA4153">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006F3F" w:rsidRPr="00F70B4B">
        <w:rPr>
          <w:rFonts w:ascii="Times New Roman" w:eastAsia="宋体" w:hAnsi="Times New Roman" w:cs="Times New Roman"/>
          <w:sz w:val="24"/>
          <w:szCs w:val="24"/>
        </w:rPr>
        <w:t>7-6</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多极供电超前探测布置示意图</w:t>
      </w:r>
    </w:p>
    <w:p w14:paraId="72739FF3" w14:textId="20BC608A" w:rsidR="00BA4153" w:rsidRPr="00F70B4B" w:rsidRDefault="00BA4153" w:rsidP="00BA4153">
      <w:pPr>
        <w:spacing w:line="360" w:lineRule="auto"/>
        <w:ind w:firstLine="480"/>
        <w:rPr>
          <w:rFonts w:ascii="Times New Roman" w:eastAsia="宋体" w:hAnsi="Times New Roman" w:cs="Times New Roman"/>
          <w:sz w:val="28"/>
          <w:szCs w:val="28"/>
        </w:rPr>
      </w:pPr>
      <w:r w:rsidRPr="00F70B4B">
        <w:rPr>
          <w:rFonts w:ascii="Times New Roman" w:eastAsia="宋体" w:hAnsi="Times New Roman" w:cs="Times New Roman" w:hint="eastAsia"/>
          <w:sz w:val="24"/>
          <w:szCs w:val="24"/>
        </w:rPr>
        <w:t>在</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辅运巷和</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巷道底板进行探测，设置电极距为</w:t>
      </w:r>
      <w:r w:rsidRPr="00F70B4B">
        <w:rPr>
          <w:rFonts w:ascii="Times New Roman" w:eastAsia="宋体" w:hAnsi="Times New Roman" w:cs="Times New Roman"/>
          <w:sz w:val="24"/>
          <w:szCs w:val="24"/>
        </w:rPr>
        <w:t>1.5m</w:t>
      </w:r>
      <w:r w:rsidRPr="00F70B4B">
        <w:rPr>
          <w:rFonts w:ascii="Times New Roman" w:eastAsia="宋体" w:hAnsi="Times New Roman" w:cs="Times New Roman" w:hint="eastAsia"/>
          <w:sz w:val="24"/>
          <w:szCs w:val="24"/>
        </w:rPr>
        <w:t>，迎头位置为起点，向巷道后方布置</w:t>
      </w:r>
      <w:r w:rsidRPr="00F70B4B">
        <w:rPr>
          <w:rFonts w:ascii="Times New Roman" w:eastAsia="宋体" w:hAnsi="Times New Roman" w:cs="Times New Roman"/>
          <w:sz w:val="24"/>
          <w:szCs w:val="24"/>
        </w:rPr>
        <w:t>48</w:t>
      </w:r>
      <w:r w:rsidRPr="00F70B4B">
        <w:rPr>
          <w:rFonts w:ascii="Times New Roman" w:eastAsia="宋体" w:hAnsi="Times New Roman" w:cs="Times New Roman" w:hint="eastAsia"/>
          <w:sz w:val="24"/>
          <w:szCs w:val="24"/>
        </w:rPr>
        <w:t>个探测电极与</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个公共比较电极</w:t>
      </w:r>
      <w:r w:rsidRPr="00F70B4B">
        <w:rPr>
          <w:rFonts w:ascii="Times New Roman" w:eastAsia="宋体" w:hAnsi="Times New Roman" w:cs="Times New Roman"/>
          <w:sz w:val="24"/>
          <w:szCs w:val="24"/>
        </w:rPr>
        <w:t>N</w:t>
      </w:r>
      <w:r w:rsidRPr="00F70B4B">
        <w:rPr>
          <w:rFonts w:ascii="Times New Roman" w:eastAsia="宋体" w:hAnsi="Times New Roman" w:cs="Times New Roman" w:hint="eastAsia"/>
          <w:sz w:val="24"/>
          <w:szCs w:val="24"/>
        </w:rPr>
        <w:t>，测线总长</w:t>
      </w:r>
      <w:r w:rsidRPr="00F70B4B">
        <w:rPr>
          <w:rFonts w:ascii="Times New Roman" w:eastAsia="宋体" w:hAnsi="Times New Roman" w:cs="Times New Roman"/>
          <w:sz w:val="24"/>
          <w:szCs w:val="24"/>
        </w:rPr>
        <w:t>72m</w:t>
      </w:r>
      <w:r w:rsidRPr="00F70B4B">
        <w:rPr>
          <w:rFonts w:ascii="Times New Roman" w:eastAsia="宋体" w:hAnsi="Times New Roman" w:cs="Times New Roman" w:hint="eastAsia"/>
          <w:sz w:val="24"/>
          <w:szCs w:val="24"/>
        </w:rPr>
        <w:t>，将无穷远点击</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放置在最后一个测点后方</w:t>
      </w:r>
      <w:r w:rsidRPr="00F70B4B">
        <w:rPr>
          <w:rFonts w:ascii="Times New Roman" w:eastAsia="宋体" w:hAnsi="Times New Roman" w:cs="Times New Roman"/>
          <w:sz w:val="24"/>
          <w:szCs w:val="24"/>
        </w:rPr>
        <w:t>200m</w:t>
      </w:r>
      <w:r w:rsidRPr="00F70B4B">
        <w:rPr>
          <w:rFonts w:ascii="Times New Roman" w:eastAsia="宋体" w:hAnsi="Times New Roman" w:cs="Times New Roman" w:hint="eastAsia"/>
          <w:sz w:val="24"/>
          <w:szCs w:val="24"/>
        </w:rPr>
        <w:t>处，根据点电源场的全空间球形对称理论，理论上对此区域形成迎头前方</w:t>
      </w:r>
      <w:r w:rsidR="002C21B9" w:rsidRPr="00F70B4B">
        <w:rPr>
          <w:rFonts w:ascii="Times New Roman" w:eastAsia="宋体" w:hAnsi="Times New Roman" w:cs="Times New Roman"/>
          <w:sz w:val="24"/>
          <w:szCs w:val="24"/>
        </w:rPr>
        <w:t>10</w:t>
      </w:r>
      <w:r w:rsidRPr="00F70B4B">
        <w:rPr>
          <w:rFonts w:ascii="Times New Roman" w:eastAsia="宋体" w:hAnsi="Times New Roman" w:cs="Times New Roman"/>
          <w:sz w:val="24"/>
          <w:szCs w:val="24"/>
        </w:rPr>
        <w:t>0m</w:t>
      </w:r>
      <w:r w:rsidRPr="00F70B4B">
        <w:rPr>
          <w:rFonts w:ascii="Times New Roman" w:eastAsia="宋体" w:hAnsi="Times New Roman" w:cs="Times New Roman" w:hint="eastAsia"/>
          <w:sz w:val="24"/>
          <w:szCs w:val="24"/>
        </w:rPr>
        <w:t>的探测范围。</w:t>
      </w:r>
    </w:p>
    <w:p w14:paraId="58CC3259" w14:textId="72B9463C" w:rsidR="00BA4153" w:rsidRPr="00F70B4B" w:rsidRDefault="003A2FEB" w:rsidP="00BA4153">
      <w:pPr>
        <w:pStyle w:val="24"/>
        <w:jc w:val="center"/>
      </w:pPr>
      <w:r w:rsidRPr="00ED1A4C">
        <w:rPr>
          <w:noProof/>
        </w:rPr>
        <w:drawing>
          <wp:inline distT="0" distB="0" distL="0" distR="0" wp14:anchorId="54B8EF90" wp14:editId="79C1F946">
            <wp:extent cx="5274310" cy="1715770"/>
            <wp:effectExtent l="0" t="0" r="2540" b="0"/>
            <wp:docPr id="8875" name="图片 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74310" cy="1715770"/>
                    </a:xfrm>
                    <a:prstGeom prst="rect">
                      <a:avLst/>
                    </a:prstGeom>
                    <a:noFill/>
                    <a:ln>
                      <a:noFill/>
                    </a:ln>
                  </pic:spPr>
                </pic:pic>
              </a:graphicData>
            </a:graphic>
          </wp:inline>
        </w:drawing>
      </w:r>
    </w:p>
    <w:p w14:paraId="2CB470F3" w14:textId="75D06499" w:rsidR="00BA4153" w:rsidRPr="00F70B4B" w:rsidRDefault="00BA4153" w:rsidP="00BA4153">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006F3F" w:rsidRPr="00F70B4B">
        <w:rPr>
          <w:rFonts w:ascii="Times New Roman" w:eastAsia="宋体" w:hAnsi="Times New Roman" w:cs="Times New Roman"/>
          <w:sz w:val="24"/>
          <w:szCs w:val="24"/>
        </w:rPr>
        <w:t>7-7</w:t>
      </w:r>
      <w:r w:rsidRPr="00F70B4B">
        <w:rPr>
          <w:rFonts w:ascii="Times New Roman" w:eastAsia="宋体" w:hAnsi="Times New Roman" w:cs="Times New Roman"/>
          <w:sz w:val="24"/>
          <w:szCs w:val="24"/>
        </w:rPr>
        <w:t xml:space="preserve"> </w:t>
      </w:r>
      <w:r w:rsidR="001570FA" w:rsidRPr="00ED1A4C">
        <w:rPr>
          <w:rFonts w:ascii="Times New Roman" w:eastAsia="宋体" w:hAnsi="Times New Roman" w:cs="Times New Roman" w:hint="eastAsia"/>
          <w:sz w:val="24"/>
          <w:szCs w:val="24"/>
        </w:rPr>
        <w:t>直流电法多级供电底板探测示意图</w:t>
      </w:r>
    </w:p>
    <w:p w14:paraId="215DF458" w14:textId="56B032F3" w:rsidR="00BA4153" w:rsidRPr="00F70B4B" w:rsidRDefault="000C610D" w:rsidP="00BA4153">
      <w:pPr>
        <w:spacing w:beforeLines="50" w:before="156" w:afterLines="50" w:after="156"/>
        <w:outlineLvl w:val="1"/>
        <w:rPr>
          <w:rFonts w:ascii="Times New Roman" w:eastAsia="宋体" w:hAnsi="Times New Roman" w:cs="Times New Roman"/>
          <w:b/>
          <w:sz w:val="24"/>
          <w:szCs w:val="28"/>
        </w:rPr>
      </w:pPr>
      <w:bookmarkStart w:id="189" w:name="_Toc69229140"/>
      <w:bookmarkStart w:id="190" w:name="_Toc90309691"/>
      <w:bookmarkStart w:id="191" w:name="_Toc123639972"/>
      <w:r w:rsidRPr="00F70B4B">
        <w:rPr>
          <w:rFonts w:ascii="Times New Roman" w:eastAsia="宋体" w:hAnsi="Times New Roman" w:cs="Times New Roman"/>
          <w:b/>
          <w:sz w:val="24"/>
          <w:szCs w:val="28"/>
        </w:rPr>
        <w:t>7</w:t>
      </w:r>
      <w:r w:rsidR="00BA4153" w:rsidRPr="00F70B4B">
        <w:rPr>
          <w:rFonts w:ascii="Times New Roman" w:eastAsia="宋体" w:hAnsi="Times New Roman" w:cs="Times New Roman"/>
          <w:b/>
          <w:sz w:val="24"/>
          <w:szCs w:val="28"/>
        </w:rPr>
        <w:t>.</w:t>
      </w:r>
      <w:r w:rsidRPr="00F70B4B">
        <w:rPr>
          <w:rFonts w:ascii="Times New Roman" w:eastAsia="宋体" w:hAnsi="Times New Roman" w:cs="Times New Roman"/>
          <w:b/>
          <w:sz w:val="24"/>
          <w:szCs w:val="28"/>
        </w:rPr>
        <w:t>3</w:t>
      </w:r>
      <w:r w:rsidR="00D61487" w:rsidRPr="00F70B4B">
        <w:rPr>
          <w:rFonts w:ascii="Times New Roman" w:eastAsia="宋体" w:hAnsi="Times New Roman" w:cs="Times New Roman"/>
          <w:b/>
          <w:sz w:val="24"/>
          <w:szCs w:val="28"/>
        </w:rPr>
        <w:t xml:space="preserve"> </w:t>
      </w:r>
      <w:r w:rsidRPr="00F70B4B">
        <w:rPr>
          <w:rFonts w:ascii="Times New Roman" w:eastAsia="宋体" w:hAnsi="Times New Roman" w:cs="Times New Roman" w:hint="eastAsia"/>
          <w:b/>
          <w:sz w:val="24"/>
          <w:szCs w:val="28"/>
        </w:rPr>
        <w:t>超前</w:t>
      </w:r>
      <w:r w:rsidR="00505F10" w:rsidRPr="00F70B4B">
        <w:rPr>
          <w:rFonts w:ascii="Times New Roman" w:eastAsia="宋体" w:hAnsi="Times New Roman" w:cs="Times New Roman" w:hint="eastAsia"/>
          <w:b/>
          <w:sz w:val="24"/>
          <w:szCs w:val="28"/>
        </w:rPr>
        <w:t>探测</w:t>
      </w:r>
      <w:r w:rsidR="00BA4153" w:rsidRPr="00F70B4B">
        <w:rPr>
          <w:rFonts w:ascii="Times New Roman" w:eastAsia="宋体" w:hAnsi="Times New Roman" w:cs="Times New Roman" w:hint="eastAsia"/>
          <w:b/>
          <w:sz w:val="24"/>
          <w:szCs w:val="28"/>
        </w:rPr>
        <w:t>数据处理</w:t>
      </w:r>
      <w:bookmarkEnd w:id="189"/>
      <w:bookmarkEnd w:id="190"/>
      <w:r w:rsidR="0058186F" w:rsidRPr="00F70B4B">
        <w:rPr>
          <w:rFonts w:ascii="Times New Roman" w:eastAsia="宋体" w:hAnsi="Times New Roman" w:cs="Times New Roman" w:hint="eastAsia"/>
          <w:b/>
          <w:sz w:val="24"/>
          <w:szCs w:val="28"/>
        </w:rPr>
        <w:t>结果</w:t>
      </w:r>
      <w:r w:rsidR="00505F10" w:rsidRPr="00F70B4B">
        <w:rPr>
          <w:rFonts w:ascii="Times New Roman" w:eastAsia="宋体" w:hAnsi="Times New Roman" w:cs="Times New Roman" w:hint="eastAsia"/>
          <w:b/>
          <w:sz w:val="24"/>
          <w:szCs w:val="28"/>
        </w:rPr>
        <w:t>分析</w:t>
      </w:r>
      <w:bookmarkEnd w:id="191"/>
    </w:p>
    <w:p w14:paraId="5730DDF3" w14:textId="3E4D9236" w:rsidR="00BA4153" w:rsidRPr="00F70B4B" w:rsidRDefault="000C610D" w:rsidP="00BA4153">
      <w:pPr>
        <w:spacing w:line="360" w:lineRule="auto"/>
        <w:outlineLvl w:val="2"/>
        <w:rPr>
          <w:rFonts w:ascii="Times New Roman" w:eastAsia="宋体" w:hAnsi="Times New Roman" w:cs="Times New Roman"/>
          <w:sz w:val="24"/>
          <w:szCs w:val="24"/>
        </w:rPr>
      </w:pPr>
      <w:bookmarkStart w:id="192" w:name="_Toc90309696"/>
      <w:bookmarkStart w:id="193" w:name="_Toc123548093"/>
      <w:bookmarkStart w:id="194" w:name="_Toc123639973"/>
      <w:r w:rsidRPr="00F70B4B">
        <w:rPr>
          <w:rFonts w:ascii="Times New Roman" w:eastAsia="宋体" w:hAnsi="Times New Roman" w:cs="Times New Roman"/>
          <w:sz w:val="24"/>
          <w:szCs w:val="24"/>
        </w:rPr>
        <w:t>7</w:t>
      </w:r>
      <w:r w:rsidR="00BA4153"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3</w:t>
      </w:r>
      <w:r w:rsidR="00BA4153" w:rsidRPr="00F70B4B">
        <w:rPr>
          <w:rFonts w:ascii="Times New Roman" w:eastAsia="宋体" w:hAnsi="Times New Roman" w:cs="Times New Roman"/>
          <w:sz w:val="24"/>
          <w:szCs w:val="24"/>
        </w:rPr>
        <w:t>.</w:t>
      </w:r>
      <w:r w:rsidR="0058186F" w:rsidRPr="00F70B4B">
        <w:rPr>
          <w:rFonts w:ascii="Times New Roman" w:eastAsia="宋体" w:hAnsi="Times New Roman" w:cs="Times New Roman"/>
          <w:sz w:val="24"/>
          <w:szCs w:val="24"/>
        </w:rPr>
        <w:t>1</w:t>
      </w:r>
      <w:r w:rsidR="00BA4153" w:rsidRPr="00F70B4B">
        <w:rPr>
          <w:rFonts w:ascii="Times New Roman" w:eastAsia="宋体" w:hAnsi="Times New Roman" w:cs="Times New Roman"/>
          <w:sz w:val="24"/>
          <w:szCs w:val="24"/>
        </w:rPr>
        <w:t xml:space="preserve"> </w:t>
      </w:r>
      <w:bookmarkEnd w:id="192"/>
      <w:r w:rsidR="0058186F" w:rsidRPr="00F70B4B">
        <w:rPr>
          <w:rFonts w:ascii="Times New Roman" w:eastAsia="宋体" w:hAnsi="Times New Roman" w:cs="Times New Roman"/>
          <w:sz w:val="24"/>
          <w:szCs w:val="24"/>
        </w:rPr>
        <w:t>215</w:t>
      </w:r>
      <w:r w:rsidR="00DA0540" w:rsidRPr="00F70B4B">
        <w:rPr>
          <w:rFonts w:ascii="Times New Roman" w:eastAsia="宋体" w:hAnsi="Times New Roman" w:cs="Times New Roman" w:hint="eastAsia"/>
          <w:sz w:val="24"/>
          <w:szCs w:val="24"/>
        </w:rPr>
        <w:t>巷道</w:t>
      </w:r>
      <w:r w:rsidR="0058186F" w:rsidRPr="00F70B4B">
        <w:rPr>
          <w:rFonts w:ascii="Times New Roman" w:eastAsia="宋体" w:hAnsi="Times New Roman" w:cs="Times New Roman" w:hint="eastAsia"/>
          <w:sz w:val="24"/>
          <w:szCs w:val="24"/>
        </w:rPr>
        <w:t>底板电阻率分布特征</w:t>
      </w:r>
      <w:bookmarkEnd w:id="193"/>
      <w:bookmarkEnd w:id="194"/>
    </w:p>
    <w:p w14:paraId="36A9D42D" w14:textId="2817BE2F" w:rsidR="00BA4153" w:rsidRPr="00F70B4B" w:rsidRDefault="00BA4153" w:rsidP="00BA4153">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607601" w:rsidRPr="00F70B4B">
        <w:rPr>
          <w:rFonts w:ascii="Times New Roman" w:eastAsia="宋体" w:hAnsi="Times New Roman" w:cs="Times New Roman"/>
          <w:sz w:val="24"/>
          <w:szCs w:val="24"/>
        </w:rPr>
        <w:t>7-8</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巷道测定布置示意图。</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辅运巷道布置在五联巷后方</w:t>
      </w:r>
      <w:r w:rsidRPr="00F70B4B">
        <w:rPr>
          <w:rFonts w:ascii="Times New Roman" w:eastAsia="宋体" w:hAnsi="Times New Roman" w:cs="Times New Roman"/>
          <w:sz w:val="24"/>
          <w:szCs w:val="24"/>
        </w:rPr>
        <w:t>72m</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胶带巷在迎头后方</w:t>
      </w:r>
      <w:r w:rsidRPr="00F70B4B">
        <w:rPr>
          <w:rFonts w:ascii="Times New Roman" w:eastAsia="宋体" w:hAnsi="Times New Roman" w:cs="Times New Roman"/>
          <w:sz w:val="24"/>
          <w:szCs w:val="24"/>
        </w:rPr>
        <w:t>72m</w:t>
      </w:r>
      <w:r w:rsidRPr="00F70B4B">
        <w:rPr>
          <w:rFonts w:ascii="Times New Roman" w:eastAsia="宋体" w:hAnsi="Times New Roman" w:cs="Times New Roman" w:hint="eastAsia"/>
          <w:sz w:val="24"/>
          <w:szCs w:val="24"/>
        </w:rPr>
        <w:t>。图</w:t>
      </w:r>
      <w:r w:rsidR="00607601" w:rsidRPr="00F70B4B">
        <w:rPr>
          <w:rFonts w:ascii="Times New Roman" w:eastAsia="宋体" w:hAnsi="Times New Roman" w:cs="Times New Roman"/>
          <w:sz w:val="24"/>
          <w:szCs w:val="24"/>
        </w:rPr>
        <w:t>7-9</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辅运巷的电法测量结果。可以看出整</w:t>
      </w:r>
      <w:r w:rsidRPr="00F70B4B">
        <w:rPr>
          <w:rFonts w:ascii="Times New Roman" w:eastAsia="宋体" w:hAnsi="Times New Roman" w:cs="Times New Roman" w:hint="eastAsia"/>
          <w:sz w:val="24"/>
          <w:szCs w:val="24"/>
        </w:rPr>
        <w:lastRenderedPageBreak/>
        <w:t>体电阻率分布不均匀，在联络巷位置受采动影响，电阻率较高。</w:t>
      </w:r>
    </w:p>
    <w:p w14:paraId="2C3D9465" w14:textId="77777777" w:rsidR="00BA4153" w:rsidRPr="00F70B4B" w:rsidRDefault="00BA4153" w:rsidP="00BA4153">
      <w:pPr>
        <w:ind w:firstLine="560"/>
        <w:jc w:val="center"/>
        <w:rPr>
          <w:rFonts w:ascii="Times New Roman" w:eastAsia="宋体" w:hAnsi="Times New Roman" w:cs="Times New Roman"/>
          <w:sz w:val="28"/>
          <w:szCs w:val="28"/>
        </w:rPr>
      </w:pPr>
      <w:r w:rsidRPr="00ED1A4C">
        <w:rPr>
          <w:rFonts w:ascii="Times New Roman" w:eastAsia="宋体" w:hAnsi="Times New Roman" w:cs="Times New Roman"/>
          <w:noProof/>
        </w:rPr>
        <w:drawing>
          <wp:inline distT="0" distB="0" distL="0" distR="0" wp14:anchorId="1625F6E7" wp14:editId="497DBDEF">
            <wp:extent cx="2308860" cy="1582192"/>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313931" cy="1585667"/>
                    </a:xfrm>
                    <a:prstGeom prst="rect">
                      <a:avLst/>
                    </a:prstGeom>
                    <a:noFill/>
                    <a:ln>
                      <a:noFill/>
                    </a:ln>
                  </pic:spPr>
                </pic:pic>
              </a:graphicData>
            </a:graphic>
          </wp:inline>
        </w:drawing>
      </w:r>
    </w:p>
    <w:p w14:paraId="5172BC8F" w14:textId="37DCEF16" w:rsidR="00BA4153" w:rsidRPr="00F70B4B" w:rsidRDefault="00BA4153" w:rsidP="00BA4153">
      <w:pPr>
        <w:ind w:firstLine="560"/>
        <w:jc w:val="center"/>
        <w:rPr>
          <w:rFonts w:ascii="Times New Roman" w:eastAsia="宋体" w:hAnsi="Times New Roman" w:cs="Times New Roman"/>
          <w:sz w:val="28"/>
          <w:szCs w:val="28"/>
        </w:rPr>
      </w:pPr>
      <w:r w:rsidRPr="00F70B4B">
        <w:rPr>
          <w:rFonts w:ascii="Times New Roman" w:eastAsia="宋体" w:hAnsi="Times New Roman" w:cs="Times New Roman" w:hint="eastAsia"/>
          <w:sz w:val="24"/>
          <w:szCs w:val="24"/>
        </w:rPr>
        <w:t>图</w:t>
      </w:r>
      <w:r w:rsidR="00607601" w:rsidRPr="00F70B4B">
        <w:rPr>
          <w:rFonts w:ascii="Times New Roman" w:eastAsia="宋体" w:hAnsi="Times New Roman" w:cs="Times New Roman"/>
          <w:sz w:val="24"/>
          <w:szCs w:val="24"/>
        </w:rPr>
        <w:t>7-8</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巷道测定布置图</w:t>
      </w:r>
    </w:p>
    <w:p w14:paraId="39B899EF" w14:textId="77777777" w:rsidR="00BA4153" w:rsidRPr="00F70B4B" w:rsidRDefault="00BA4153" w:rsidP="00BA4153">
      <w:pPr>
        <w:ind w:firstLine="560"/>
        <w:rPr>
          <w:rFonts w:ascii="Times New Roman" w:eastAsia="宋体" w:hAnsi="Times New Roman" w:cs="Times New Roman"/>
          <w:sz w:val="28"/>
          <w:szCs w:val="28"/>
        </w:rPr>
      </w:pPr>
      <w:r w:rsidRPr="00ED1A4C">
        <w:rPr>
          <w:rFonts w:ascii="Times New Roman" w:eastAsia="宋体" w:hAnsi="Times New Roman" w:cs="Times New Roman"/>
          <w:noProof/>
        </w:rPr>
        <w:drawing>
          <wp:inline distT="0" distB="0" distL="0" distR="0" wp14:anchorId="77EC4546" wp14:editId="3E2A8B43">
            <wp:extent cx="5274310" cy="23126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312670"/>
                    </a:xfrm>
                    <a:prstGeom prst="rect">
                      <a:avLst/>
                    </a:prstGeom>
                  </pic:spPr>
                </pic:pic>
              </a:graphicData>
            </a:graphic>
          </wp:inline>
        </w:drawing>
      </w:r>
    </w:p>
    <w:p w14:paraId="79F63372" w14:textId="7C700DB8" w:rsidR="00BA4153" w:rsidRPr="00F70B4B" w:rsidRDefault="00BA4153" w:rsidP="00BA4153">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607601" w:rsidRPr="00F70B4B">
        <w:rPr>
          <w:rFonts w:ascii="Times New Roman" w:eastAsia="宋体" w:hAnsi="Times New Roman" w:cs="Times New Roman"/>
          <w:sz w:val="24"/>
          <w:szCs w:val="24"/>
        </w:rPr>
        <w:t>7-9</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辅运巷底板</w:t>
      </w:r>
      <w:r w:rsidRPr="00F70B4B">
        <w:rPr>
          <w:rFonts w:ascii="Times New Roman" w:eastAsia="宋体" w:hAnsi="Times New Roman" w:cs="Times New Roman"/>
          <w:sz w:val="24"/>
          <w:szCs w:val="24"/>
        </w:rPr>
        <w:t>3060m</w:t>
      </w:r>
      <w:r w:rsidRPr="00F70B4B">
        <w:rPr>
          <w:rFonts w:ascii="Times New Roman" w:eastAsia="宋体" w:hAnsi="Times New Roman" w:cs="Times New Roman" w:hint="eastAsia"/>
          <w:sz w:val="24"/>
          <w:szCs w:val="24"/>
        </w:rPr>
        <w:t>直流电法探测图</w:t>
      </w:r>
    </w:p>
    <w:p w14:paraId="7520A382" w14:textId="40EEEE45" w:rsidR="00BA4153" w:rsidRPr="00F70B4B" w:rsidRDefault="00BA4153" w:rsidP="00BA4153">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607601" w:rsidRPr="00F70B4B">
        <w:rPr>
          <w:rFonts w:ascii="Times New Roman" w:eastAsia="宋体" w:hAnsi="Times New Roman" w:cs="Times New Roman"/>
          <w:sz w:val="24"/>
          <w:szCs w:val="24"/>
        </w:rPr>
        <w:t>7-10</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3090m</w:t>
      </w:r>
      <w:r w:rsidRPr="00F70B4B">
        <w:rPr>
          <w:rFonts w:ascii="Times New Roman" w:eastAsia="宋体" w:hAnsi="Times New Roman" w:cs="Times New Roman" w:hint="eastAsia"/>
          <w:sz w:val="24"/>
          <w:szCs w:val="24"/>
        </w:rPr>
        <w:t>底板直流电法探测结果。同样可以看出在联络巷区域也存在高阻区，对应采动应力影响底板破坏区。可以看出在其它位置底板岩层分布呈现非均匀性。底板深部位置受采动影响，电阻值较低。图</w:t>
      </w:r>
      <w:r w:rsidR="00607601" w:rsidRPr="00F70B4B">
        <w:rPr>
          <w:rFonts w:ascii="Times New Roman" w:eastAsia="宋体" w:hAnsi="Times New Roman" w:cs="Times New Roman"/>
          <w:sz w:val="24"/>
          <w:szCs w:val="24"/>
        </w:rPr>
        <w:t>7-11</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3130m</w:t>
      </w:r>
      <w:r w:rsidRPr="00F70B4B">
        <w:rPr>
          <w:rFonts w:ascii="Times New Roman" w:eastAsia="宋体" w:hAnsi="Times New Roman" w:cs="Times New Roman" w:hint="eastAsia"/>
          <w:sz w:val="24"/>
          <w:szCs w:val="24"/>
        </w:rPr>
        <w:t>底板直流电法探测图，可以看出没有</w:t>
      </w:r>
      <w:r w:rsidR="00F52841" w:rsidRPr="00F70B4B">
        <w:rPr>
          <w:rFonts w:ascii="Times New Roman" w:eastAsia="宋体" w:hAnsi="Times New Roman" w:cs="Times New Roman" w:hint="eastAsia"/>
          <w:sz w:val="24"/>
          <w:szCs w:val="24"/>
        </w:rPr>
        <w:t>受</w:t>
      </w:r>
      <w:r w:rsidRPr="00F70B4B">
        <w:rPr>
          <w:rFonts w:ascii="Times New Roman" w:eastAsia="宋体" w:hAnsi="Times New Roman" w:cs="Times New Roman" w:hint="eastAsia"/>
          <w:sz w:val="24"/>
          <w:szCs w:val="24"/>
        </w:rPr>
        <w:t>到联络巷影响。底板电阻率分布规律基本一致。</w:t>
      </w:r>
    </w:p>
    <w:p w14:paraId="002D9F40" w14:textId="77777777" w:rsidR="00BA4153" w:rsidRPr="00F70B4B" w:rsidRDefault="00BA4153" w:rsidP="00BA4153">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012D547F" wp14:editId="430F46BB">
            <wp:extent cx="5181330" cy="2311200"/>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81330" cy="2311200"/>
                    </a:xfrm>
                    <a:prstGeom prst="rect">
                      <a:avLst/>
                    </a:prstGeom>
                  </pic:spPr>
                </pic:pic>
              </a:graphicData>
            </a:graphic>
          </wp:inline>
        </w:drawing>
      </w:r>
      <w:r w:rsidRPr="00F70B4B">
        <w:rPr>
          <w:rFonts w:ascii="Times New Roman" w:eastAsia="宋体" w:hAnsi="Times New Roman" w:cs="Times New Roman"/>
          <w:sz w:val="24"/>
          <w:szCs w:val="24"/>
        </w:rPr>
        <w:t xml:space="preserve"> </w:t>
      </w:r>
    </w:p>
    <w:p w14:paraId="714318D0" w14:textId="77777777" w:rsidR="00BA4153" w:rsidRPr="00F70B4B" w:rsidRDefault="00BA4153" w:rsidP="00BA4153">
      <w:pPr>
        <w:ind w:firstLine="560"/>
        <w:jc w:val="center"/>
        <w:rPr>
          <w:rFonts w:ascii="Times New Roman" w:eastAsia="宋体" w:hAnsi="Times New Roman" w:cs="Times New Roman"/>
          <w:sz w:val="24"/>
          <w:szCs w:val="24"/>
        </w:rPr>
      </w:pPr>
    </w:p>
    <w:p w14:paraId="361BD71B" w14:textId="0DFCCB1A" w:rsidR="00BA4153" w:rsidRPr="00F70B4B" w:rsidRDefault="00BA4153" w:rsidP="00BA4153">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图</w:t>
      </w:r>
      <w:r w:rsidR="00607601" w:rsidRPr="00F70B4B">
        <w:rPr>
          <w:rFonts w:ascii="Times New Roman" w:eastAsia="宋体" w:hAnsi="Times New Roman" w:cs="Times New Roman"/>
          <w:sz w:val="24"/>
          <w:szCs w:val="24"/>
        </w:rPr>
        <w:t>7-10</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3090m</w:t>
      </w:r>
      <w:r w:rsidRPr="00F70B4B">
        <w:rPr>
          <w:rFonts w:ascii="Times New Roman" w:eastAsia="宋体" w:hAnsi="Times New Roman" w:cs="Times New Roman" w:hint="eastAsia"/>
          <w:sz w:val="24"/>
          <w:szCs w:val="24"/>
        </w:rPr>
        <w:t>底板直流电法探测图</w:t>
      </w:r>
    </w:p>
    <w:p w14:paraId="6517EC1E" w14:textId="0446E4A9" w:rsidR="00BA4153" w:rsidRPr="00F70B4B" w:rsidRDefault="00BA4153" w:rsidP="00BA4153">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3C194F6C" wp14:editId="3208BF39">
            <wp:extent cx="5274310" cy="2319020"/>
            <wp:effectExtent l="0" t="0" r="2540"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319020"/>
                    </a:xfrm>
                    <a:prstGeom prst="rect">
                      <a:avLst/>
                    </a:prstGeom>
                  </pic:spPr>
                </pic:pic>
              </a:graphicData>
            </a:graphic>
          </wp:inline>
        </w:drawing>
      </w:r>
      <w:r w:rsidRPr="00F70B4B">
        <w:rPr>
          <w:rFonts w:ascii="Times New Roman" w:eastAsia="宋体" w:hAnsi="Times New Roman" w:cs="Times New Roman" w:hint="eastAsia"/>
          <w:sz w:val="24"/>
          <w:szCs w:val="24"/>
        </w:rPr>
        <w:t>图</w:t>
      </w:r>
      <w:r w:rsidR="00607601" w:rsidRPr="00F70B4B">
        <w:rPr>
          <w:rFonts w:ascii="Times New Roman" w:eastAsia="宋体" w:hAnsi="Times New Roman" w:cs="Times New Roman"/>
          <w:sz w:val="24"/>
          <w:szCs w:val="24"/>
        </w:rPr>
        <w:t>7-11</w:t>
      </w:r>
      <w:r w:rsidRPr="00F70B4B">
        <w:rPr>
          <w:rFonts w:ascii="Times New Roman" w:eastAsia="宋体" w:hAnsi="Times New Roman" w:cs="Times New Roman"/>
          <w:sz w:val="24"/>
          <w:szCs w:val="24"/>
        </w:rPr>
        <w:t xml:space="preserve"> </w:t>
      </w:r>
      <w:bookmarkStart w:id="195" w:name="_Hlk90304223"/>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3130m</w:t>
      </w:r>
      <w:r w:rsidRPr="00F70B4B">
        <w:rPr>
          <w:rFonts w:ascii="Times New Roman" w:eastAsia="宋体" w:hAnsi="Times New Roman" w:cs="Times New Roman" w:hint="eastAsia"/>
          <w:sz w:val="24"/>
          <w:szCs w:val="24"/>
        </w:rPr>
        <w:t>底板直流电法探测图</w:t>
      </w:r>
      <w:bookmarkEnd w:id="195"/>
    </w:p>
    <w:p w14:paraId="61CA1569" w14:textId="77777777" w:rsidR="00BA4153" w:rsidRPr="00F70B4B" w:rsidRDefault="00BA4153" w:rsidP="00BA4153">
      <w:pPr>
        <w:ind w:firstLine="560"/>
        <w:jc w:val="center"/>
        <w:rPr>
          <w:rFonts w:ascii="Times New Roman" w:eastAsia="宋体" w:hAnsi="Times New Roman" w:cs="Times New Roman"/>
          <w:sz w:val="24"/>
          <w:szCs w:val="24"/>
        </w:rPr>
      </w:pPr>
    </w:p>
    <w:p w14:paraId="20A4472C" w14:textId="29379FF0" w:rsidR="00BA4153" w:rsidRPr="00F70B4B" w:rsidRDefault="0058186F" w:rsidP="0058186F">
      <w:pPr>
        <w:spacing w:line="360" w:lineRule="auto"/>
        <w:outlineLvl w:val="2"/>
        <w:rPr>
          <w:rFonts w:ascii="Times New Roman" w:eastAsia="宋体" w:hAnsi="Times New Roman" w:cs="Times New Roman"/>
          <w:sz w:val="24"/>
          <w:szCs w:val="24"/>
        </w:rPr>
      </w:pPr>
      <w:bookmarkStart w:id="196" w:name="_Toc90309698"/>
      <w:bookmarkStart w:id="197" w:name="_Toc123548094"/>
      <w:bookmarkStart w:id="198" w:name="_Toc123639974"/>
      <w:r w:rsidRPr="00F70B4B">
        <w:rPr>
          <w:rFonts w:ascii="Times New Roman" w:eastAsia="宋体" w:hAnsi="Times New Roman" w:cs="Times New Roman"/>
          <w:sz w:val="24"/>
          <w:szCs w:val="24"/>
        </w:rPr>
        <w:t xml:space="preserve">7.3.2 </w:t>
      </w:r>
      <w:r w:rsidR="00BA4153" w:rsidRPr="00F70B4B">
        <w:rPr>
          <w:rFonts w:ascii="Times New Roman" w:eastAsia="宋体" w:hAnsi="Times New Roman" w:cs="Times New Roman"/>
          <w:sz w:val="24"/>
          <w:szCs w:val="24"/>
        </w:rPr>
        <w:t>215</w:t>
      </w:r>
      <w:r w:rsidR="00DA0540" w:rsidRPr="00F70B4B">
        <w:rPr>
          <w:rFonts w:ascii="Times New Roman" w:eastAsia="宋体" w:hAnsi="Times New Roman" w:cs="Times New Roman" w:hint="eastAsia"/>
          <w:sz w:val="24"/>
          <w:szCs w:val="24"/>
        </w:rPr>
        <w:t>巷道</w:t>
      </w:r>
      <w:r w:rsidR="00BA4153" w:rsidRPr="00F70B4B">
        <w:rPr>
          <w:rFonts w:ascii="Times New Roman" w:eastAsia="宋体" w:hAnsi="Times New Roman" w:cs="Times New Roman" w:hint="eastAsia"/>
          <w:sz w:val="24"/>
          <w:szCs w:val="24"/>
        </w:rPr>
        <w:t>超前电阻率分布特征</w:t>
      </w:r>
      <w:bookmarkEnd w:id="196"/>
      <w:bookmarkEnd w:id="197"/>
      <w:bookmarkEnd w:id="198"/>
    </w:p>
    <w:p w14:paraId="594B1748" w14:textId="79F8153F" w:rsidR="00BA4153" w:rsidRPr="00F70B4B" w:rsidRDefault="00BA4153" w:rsidP="00BA4153">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607601" w:rsidRPr="00F70B4B">
        <w:rPr>
          <w:rFonts w:ascii="Times New Roman" w:eastAsia="宋体" w:hAnsi="Times New Roman" w:cs="Times New Roman"/>
          <w:sz w:val="24"/>
          <w:szCs w:val="24"/>
        </w:rPr>
        <w:t>7-1</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至图</w:t>
      </w:r>
      <w:r w:rsidR="00607601" w:rsidRPr="00F70B4B">
        <w:rPr>
          <w:rFonts w:ascii="Times New Roman" w:eastAsia="宋体" w:hAnsi="Times New Roman" w:cs="Times New Roman"/>
          <w:sz w:val="24"/>
          <w:szCs w:val="24"/>
        </w:rPr>
        <w:t>7-1</w:t>
      </w: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为迎头前方超前探测结果。图</w:t>
      </w:r>
      <w:r w:rsidR="00607601" w:rsidRPr="00F70B4B">
        <w:rPr>
          <w:rFonts w:ascii="Times New Roman" w:eastAsia="宋体" w:hAnsi="Times New Roman" w:cs="Times New Roman"/>
          <w:sz w:val="24"/>
          <w:szCs w:val="24"/>
        </w:rPr>
        <w:t>7-12</w:t>
      </w:r>
      <w:r w:rsidR="00607601"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辅运巷底板</w:t>
      </w:r>
      <w:r w:rsidRPr="00F70B4B">
        <w:rPr>
          <w:rFonts w:ascii="Times New Roman" w:eastAsia="宋体" w:hAnsi="Times New Roman" w:cs="Times New Roman"/>
          <w:sz w:val="24"/>
          <w:szCs w:val="24"/>
        </w:rPr>
        <w:t>3060m</w:t>
      </w:r>
      <w:r w:rsidRPr="00F70B4B">
        <w:rPr>
          <w:rFonts w:ascii="Times New Roman" w:eastAsia="宋体" w:hAnsi="Times New Roman" w:cs="Times New Roman" w:hint="eastAsia"/>
          <w:sz w:val="24"/>
          <w:szCs w:val="24"/>
        </w:rPr>
        <w:t>直流电法超前探测结果。可以看出迎头前方分布呈现明显高低阻交叉，在迎头较近位置联络巷采动影响范围较大，造成此区域电阻值偏高，再向前方出现应力集中区，电阻值较低。前方</w:t>
      </w:r>
      <w:r w:rsidRPr="00F70B4B">
        <w:rPr>
          <w:rFonts w:ascii="Times New Roman" w:eastAsia="宋体" w:hAnsi="Times New Roman" w:cs="Times New Roman"/>
          <w:sz w:val="24"/>
          <w:szCs w:val="24"/>
        </w:rPr>
        <w:t>20m</w:t>
      </w:r>
      <w:r w:rsidRPr="00F70B4B">
        <w:rPr>
          <w:rFonts w:ascii="Times New Roman" w:eastAsia="宋体" w:hAnsi="Times New Roman" w:cs="Times New Roman" w:hint="eastAsia"/>
          <w:sz w:val="24"/>
          <w:szCs w:val="24"/>
        </w:rPr>
        <w:t>以后由于地质结构影响呈现高低起伏。图</w:t>
      </w:r>
      <w:r w:rsidR="00607601" w:rsidRPr="00F70B4B">
        <w:rPr>
          <w:rFonts w:ascii="Times New Roman" w:eastAsia="宋体" w:hAnsi="Times New Roman" w:cs="Times New Roman"/>
          <w:sz w:val="24"/>
          <w:szCs w:val="24"/>
        </w:rPr>
        <w:t>7-13</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3090m</w:t>
      </w:r>
      <w:r w:rsidRPr="00F70B4B">
        <w:rPr>
          <w:rFonts w:ascii="Times New Roman" w:eastAsia="宋体" w:hAnsi="Times New Roman" w:cs="Times New Roman" w:hint="eastAsia"/>
          <w:sz w:val="24"/>
          <w:szCs w:val="24"/>
        </w:rPr>
        <w:t>直流电法超前探测结果。迎头前方采动影响造成高阻区，前方</w:t>
      </w:r>
      <w:r w:rsidRPr="00F70B4B">
        <w:rPr>
          <w:rFonts w:ascii="Times New Roman" w:eastAsia="宋体" w:hAnsi="Times New Roman" w:cs="Times New Roman"/>
          <w:sz w:val="24"/>
          <w:szCs w:val="24"/>
        </w:rPr>
        <w:t>10m</w:t>
      </w:r>
      <w:r w:rsidRPr="00F70B4B">
        <w:rPr>
          <w:rFonts w:ascii="Times New Roman" w:eastAsia="宋体" w:hAnsi="Times New Roman" w:cs="Times New Roman" w:hint="eastAsia"/>
          <w:sz w:val="24"/>
          <w:szCs w:val="24"/>
        </w:rPr>
        <w:t>位置为应力集中区的低阻区，</w:t>
      </w:r>
      <w:r w:rsidRPr="00F70B4B">
        <w:rPr>
          <w:rFonts w:ascii="Times New Roman" w:eastAsia="宋体" w:hAnsi="Times New Roman" w:cs="Times New Roman"/>
          <w:sz w:val="24"/>
          <w:szCs w:val="24"/>
        </w:rPr>
        <w:t>10m</w:t>
      </w:r>
      <w:r w:rsidRPr="00F70B4B">
        <w:rPr>
          <w:rFonts w:ascii="Times New Roman" w:eastAsia="宋体" w:hAnsi="Times New Roman" w:cs="Times New Roman" w:hint="eastAsia"/>
          <w:sz w:val="24"/>
          <w:szCs w:val="24"/>
        </w:rPr>
        <w:t>以后同样呈现高低起伏。图</w:t>
      </w:r>
      <w:r w:rsidR="002848FB" w:rsidRPr="00F70B4B">
        <w:rPr>
          <w:rFonts w:ascii="Times New Roman" w:eastAsia="宋体" w:hAnsi="Times New Roman" w:cs="Times New Roman"/>
          <w:sz w:val="24"/>
          <w:szCs w:val="24"/>
        </w:rPr>
        <w:t>7</w:t>
      </w:r>
      <w:r w:rsidRPr="00F70B4B">
        <w:rPr>
          <w:rFonts w:ascii="Times New Roman" w:eastAsia="宋体" w:hAnsi="Times New Roman" w:cs="Times New Roman"/>
          <w:sz w:val="24"/>
          <w:szCs w:val="24"/>
        </w:rPr>
        <w:t>-</w:t>
      </w:r>
      <w:r w:rsidR="00607601"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3130m</w:t>
      </w:r>
      <w:r w:rsidRPr="00F70B4B">
        <w:rPr>
          <w:rFonts w:ascii="Times New Roman" w:eastAsia="宋体" w:hAnsi="Times New Roman" w:cs="Times New Roman" w:hint="eastAsia"/>
          <w:sz w:val="24"/>
          <w:szCs w:val="24"/>
        </w:rPr>
        <w:t>直流电法超前探测结果，由于迎头前方</w:t>
      </w:r>
      <w:r w:rsidRPr="00F70B4B">
        <w:rPr>
          <w:rFonts w:ascii="Times New Roman" w:eastAsia="宋体" w:hAnsi="Times New Roman" w:cs="Times New Roman"/>
          <w:sz w:val="24"/>
          <w:szCs w:val="24"/>
        </w:rPr>
        <w:t>2m</w:t>
      </w:r>
      <w:r w:rsidRPr="00F70B4B">
        <w:rPr>
          <w:rFonts w:ascii="Times New Roman" w:eastAsia="宋体" w:hAnsi="Times New Roman" w:cs="Times New Roman" w:hint="eastAsia"/>
          <w:sz w:val="24"/>
          <w:szCs w:val="24"/>
        </w:rPr>
        <w:t>内阻值很高，造成此图其余位置阻值起伏不显著，但其数值变化较大。</w:t>
      </w:r>
    </w:p>
    <w:p w14:paraId="30C91D1E" w14:textId="77777777" w:rsidR="00BA4153" w:rsidRPr="00F70B4B" w:rsidRDefault="00BA4153" w:rsidP="00BA4153">
      <w:pPr>
        <w:spacing w:line="360" w:lineRule="auto"/>
        <w:ind w:firstLine="480"/>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149CB125" wp14:editId="5A449E33">
            <wp:extent cx="5274310" cy="143383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1433830"/>
                    </a:xfrm>
                    <a:prstGeom prst="rect">
                      <a:avLst/>
                    </a:prstGeom>
                  </pic:spPr>
                </pic:pic>
              </a:graphicData>
            </a:graphic>
          </wp:inline>
        </w:drawing>
      </w:r>
    </w:p>
    <w:p w14:paraId="2E6EDA52" w14:textId="76C7FBEF" w:rsidR="00BA4153" w:rsidRPr="00F70B4B" w:rsidRDefault="00BA4153" w:rsidP="00BA4153">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607601" w:rsidRPr="00F70B4B">
        <w:rPr>
          <w:rFonts w:ascii="Times New Roman" w:eastAsia="宋体" w:hAnsi="Times New Roman" w:cs="Times New Roman"/>
          <w:sz w:val="24"/>
          <w:szCs w:val="24"/>
        </w:rPr>
        <w:t>7-12</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辅运巷底板</w:t>
      </w:r>
      <w:r w:rsidRPr="00F70B4B">
        <w:rPr>
          <w:rFonts w:ascii="Times New Roman" w:eastAsia="宋体" w:hAnsi="Times New Roman" w:cs="Times New Roman"/>
          <w:sz w:val="24"/>
          <w:szCs w:val="24"/>
        </w:rPr>
        <w:t>3060m</w:t>
      </w:r>
      <w:r w:rsidRPr="00F70B4B">
        <w:rPr>
          <w:rFonts w:ascii="Times New Roman" w:eastAsia="宋体" w:hAnsi="Times New Roman" w:cs="Times New Roman" w:hint="eastAsia"/>
          <w:sz w:val="24"/>
          <w:szCs w:val="24"/>
        </w:rPr>
        <w:t>直流电法超前探测图</w:t>
      </w:r>
    </w:p>
    <w:p w14:paraId="6DBA4E22" w14:textId="77777777" w:rsidR="00BA4153" w:rsidRPr="00F70B4B" w:rsidRDefault="00BA4153" w:rsidP="00BA4153">
      <w:pPr>
        <w:ind w:firstLine="560"/>
        <w:rPr>
          <w:rFonts w:ascii="Times New Roman" w:eastAsia="宋体" w:hAnsi="Times New Roman" w:cs="Times New Roman"/>
          <w:sz w:val="28"/>
          <w:szCs w:val="28"/>
        </w:rPr>
      </w:pPr>
      <w:r w:rsidRPr="00ED1A4C">
        <w:rPr>
          <w:rFonts w:ascii="Times New Roman" w:eastAsia="宋体" w:hAnsi="Times New Roman" w:cs="Times New Roman"/>
          <w:noProof/>
        </w:rPr>
        <w:drawing>
          <wp:inline distT="0" distB="0" distL="0" distR="0" wp14:anchorId="1575E87E" wp14:editId="6764D4B5">
            <wp:extent cx="5274310" cy="137350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373505"/>
                    </a:xfrm>
                    <a:prstGeom prst="rect">
                      <a:avLst/>
                    </a:prstGeom>
                  </pic:spPr>
                </pic:pic>
              </a:graphicData>
            </a:graphic>
          </wp:inline>
        </w:drawing>
      </w:r>
    </w:p>
    <w:p w14:paraId="1F546018" w14:textId="3AC6E9C0" w:rsidR="00BA4153" w:rsidRPr="00F70B4B" w:rsidRDefault="00BA4153" w:rsidP="00BA4153">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图</w:t>
      </w:r>
      <w:r w:rsidR="00607601" w:rsidRPr="00F70B4B">
        <w:rPr>
          <w:rFonts w:ascii="Times New Roman" w:eastAsia="宋体" w:hAnsi="Times New Roman" w:cs="Times New Roman"/>
          <w:sz w:val="24"/>
          <w:szCs w:val="24"/>
        </w:rPr>
        <w:t>7-13</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3090m</w:t>
      </w:r>
      <w:r w:rsidRPr="00F70B4B">
        <w:rPr>
          <w:rFonts w:ascii="Times New Roman" w:eastAsia="宋体" w:hAnsi="Times New Roman" w:cs="Times New Roman" w:hint="eastAsia"/>
          <w:sz w:val="24"/>
          <w:szCs w:val="24"/>
        </w:rPr>
        <w:t>直流电法超前探测图</w:t>
      </w:r>
    </w:p>
    <w:p w14:paraId="02F7485F" w14:textId="77777777" w:rsidR="00BA4153" w:rsidRPr="00F70B4B" w:rsidRDefault="00BA4153" w:rsidP="00BA4153">
      <w:pPr>
        <w:ind w:firstLine="560"/>
        <w:rPr>
          <w:rFonts w:ascii="Times New Roman" w:eastAsia="宋体" w:hAnsi="Times New Roman" w:cs="Times New Roman"/>
          <w:sz w:val="28"/>
          <w:szCs w:val="28"/>
        </w:rPr>
      </w:pPr>
      <w:r w:rsidRPr="00ED1A4C">
        <w:rPr>
          <w:rFonts w:ascii="Times New Roman" w:eastAsia="宋体" w:hAnsi="Times New Roman" w:cs="Times New Roman"/>
          <w:noProof/>
        </w:rPr>
        <w:drawing>
          <wp:inline distT="0" distB="0" distL="0" distR="0" wp14:anchorId="224100AB" wp14:editId="32C35C97">
            <wp:extent cx="5274310" cy="1362710"/>
            <wp:effectExtent l="0" t="0" r="254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1362710"/>
                    </a:xfrm>
                    <a:prstGeom prst="rect">
                      <a:avLst/>
                    </a:prstGeom>
                  </pic:spPr>
                </pic:pic>
              </a:graphicData>
            </a:graphic>
          </wp:inline>
        </w:drawing>
      </w:r>
    </w:p>
    <w:p w14:paraId="1040B107" w14:textId="0BFE5EDC" w:rsidR="00BA4153" w:rsidRPr="00F70B4B" w:rsidRDefault="00BA4153" w:rsidP="00607601">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607601" w:rsidRPr="00F70B4B">
        <w:rPr>
          <w:rFonts w:ascii="Times New Roman" w:eastAsia="宋体" w:hAnsi="Times New Roman" w:cs="Times New Roman"/>
          <w:sz w:val="24"/>
          <w:szCs w:val="24"/>
        </w:rPr>
        <w:t>7-14</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3130m</w:t>
      </w:r>
      <w:r w:rsidRPr="00F70B4B">
        <w:rPr>
          <w:rFonts w:ascii="Times New Roman" w:eastAsia="宋体" w:hAnsi="Times New Roman" w:cs="Times New Roman" w:hint="eastAsia"/>
          <w:sz w:val="24"/>
          <w:szCs w:val="24"/>
        </w:rPr>
        <w:t>直流电法超前探测图</w:t>
      </w:r>
    </w:p>
    <w:p w14:paraId="1CD40BD3" w14:textId="48436933" w:rsidR="00BA4153" w:rsidRPr="00F70B4B" w:rsidRDefault="0058186F" w:rsidP="0058186F">
      <w:pPr>
        <w:spacing w:line="360" w:lineRule="auto"/>
        <w:outlineLvl w:val="2"/>
        <w:rPr>
          <w:rFonts w:ascii="Times New Roman" w:eastAsia="宋体" w:hAnsi="Times New Roman" w:cs="Times New Roman"/>
          <w:sz w:val="24"/>
          <w:szCs w:val="24"/>
        </w:rPr>
      </w:pPr>
      <w:bookmarkStart w:id="199" w:name="_Toc90309699"/>
      <w:bookmarkStart w:id="200" w:name="_Toc123548095"/>
      <w:bookmarkStart w:id="201" w:name="_Toc123639975"/>
      <w:r w:rsidRPr="00F70B4B">
        <w:rPr>
          <w:rFonts w:ascii="Times New Roman" w:eastAsia="宋体" w:hAnsi="Times New Roman" w:cs="Times New Roman"/>
          <w:sz w:val="24"/>
          <w:szCs w:val="24"/>
        </w:rPr>
        <w:t xml:space="preserve">7.3.3 </w:t>
      </w:r>
      <w:r w:rsidR="00BA4153" w:rsidRPr="00F70B4B">
        <w:rPr>
          <w:rFonts w:ascii="Times New Roman" w:eastAsia="宋体" w:hAnsi="Times New Roman" w:cs="Times New Roman"/>
          <w:sz w:val="24"/>
          <w:szCs w:val="24"/>
        </w:rPr>
        <w:t>413</w:t>
      </w:r>
      <w:r w:rsidR="00DA0540" w:rsidRPr="00F70B4B">
        <w:rPr>
          <w:rFonts w:ascii="Times New Roman" w:eastAsia="宋体" w:hAnsi="Times New Roman" w:cs="Times New Roman" w:hint="eastAsia"/>
          <w:sz w:val="24"/>
          <w:szCs w:val="24"/>
        </w:rPr>
        <w:t>胶带巷</w:t>
      </w:r>
      <w:r w:rsidR="00BA4153" w:rsidRPr="00F70B4B">
        <w:rPr>
          <w:rFonts w:ascii="Times New Roman" w:eastAsia="宋体" w:hAnsi="Times New Roman" w:cs="Times New Roman" w:hint="eastAsia"/>
          <w:sz w:val="24"/>
          <w:szCs w:val="24"/>
        </w:rPr>
        <w:t>底板电阻率分布特征</w:t>
      </w:r>
      <w:bookmarkEnd w:id="199"/>
      <w:bookmarkEnd w:id="200"/>
      <w:bookmarkEnd w:id="201"/>
    </w:p>
    <w:p w14:paraId="0DD64C90" w14:textId="60699C47" w:rsidR="00BA4153" w:rsidRPr="00F70B4B" w:rsidRDefault="00BA4153" w:rsidP="00BA4153">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91791" w:rsidRPr="00F70B4B">
        <w:rPr>
          <w:rFonts w:ascii="Times New Roman" w:eastAsia="宋体" w:hAnsi="Times New Roman" w:cs="Times New Roman"/>
          <w:sz w:val="24"/>
          <w:szCs w:val="24"/>
        </w:rPr>
        <w:t>7-1</w:t>
      </w: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至图</w:t>
      </w:r>
      <w:r w:rsidR="00291791" w:rsidRPr="00F70B4B">
        <w:rPr>
          <w:rFonts w:ascii="Times New Roman" w:eastAsia="宋体" w:hAnsi="Times New Roman" w:cs="Times New Roman"/>
          <w:sz w:val="24"/>
          <w:szCs w:val="24"/>
        </w:rPr>
        <w:t>7-1</w:t>
      </w:r>
      <w:r w:rsidRPr="00F70B4B">
        <w:rPr>
          <w:rFonts w:ascii="Times New Roman" w:eastAsia="宋体" w:hAnsi="Times New Roman" w:cs="Times New Roman"/>
          <w:sz w:val="24"/>
          <w:szCs w:val="24"/>
        </w:rPr>
        <w:t>6</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胶带巷底板直流电法探测结果。可以看出底板较近位置阻值较高，为采动卸压影响。底板</w:t>
      </w:r>
      <w:r w:rsidRPr="00F70B4B">
        <w:rPr>
          <w:rFonts w:ascii="Times New Roman" w:eastAsia="宋体" w:hAnsi="Times New Roman" w:cs="Times New Roman"/>
          <w:sz w:val="24"/>
          <w:szCs w:val="24"/>
        </w:rPr>
        <w:t>3-10m</w:t>
      </w:r>
      <w:r w:rsidRPr="00F70B4B">
        <w:rPr>
          <w:rFonts w:ascii="Times New Roman" w:eastAsia="宋体" w:hAnsi="Times New Roman" w:cs="Times New Roman" w:hint="eastAsia"/>
          <w:sz w:val="24"/>
          <w:szCs w:val="24"/>
        </w:rPr>
        <w:t>为低阻层，岩层分布较平稳，推测为泥岩层。</w:t>
      </w:r>
      <w:r w:rsidRPr="00F70B4B">
        <w:rPr>
          <w:rFonts w:ascii="Times New Roman" w:eastAsia="宋体" w:hAnsi="Times New Roman" w:cs="Times New Roman"/>
          <w:sz w:val="24"/>
          <w:szCs w:val="24"/>
        </w:rPr>
        <w:t>12m</w:t>
      </w:r>
      <w:r w:rsidRPr="00F70B4B">
        <w:rPr>
          <w:rFonts w:ascii="Times New Roman" w:eastAsia="宋体" w:hAnsi="Times New Roman" w:cs="Times New Roman" w:hint="eastAsia"/>
          <w:sz w:val="24"/>
          <w:szCs w:val="24"/>
        </w:rPr>
        <w:t>以下阻值较高，岩层起伏较小。掘进面推进</w:t>
      </w:r>
      <w:r w:rsidRPr="00F70B4B">
        <w:rPr>
          <w:rFonts w:ascii="Times New Roman" w:eastAsia="宋体" w:hAnsi="Times New Roman" w:cs="Times New Roman"/>
          <w:sz w:val="24"/>
          <w:szCs w:val="24"/>
        </w:rPr>
        <w:t>30m</w:t>
      </w:r>
      <w:r w:rsidRPr="00F70B4B">
        <w:rPr>
          <w:rFonts w:ascii="Times New Roman" w:eastAsia="宋体" w:hAnsi="Times New Roman" w:cs="Times New Roman" w:hint="eastAsia"/>
          <w:sz w:val="24"/>
          <w:szCs w:val="24"/>
        </w:rPr>
        <w:t>后的探测结果与</w:t>
      </w:r>
      <w:r w:rsidRPr="00F70B4B">
        <w:rPr>
          <w:rFonts w:ascii="Times New Roman" w:eastAsia="宋体" w:hAnsi="Times New Roman" w:cs="Times New Roman"/>
          <w:sz w:val="24"/>
          <w:szCs w:val="24"/>
        </w:rPr>
        <w:t>630m</w:t>
      </w:r>
      <w:r w:rsidRPr="00F70B4B">
        <w:rPr>
          <w:rFonts w:ascii="Times New Roman" w:eastAsia="宋体" w:hAnsi="Times New Roman" w:cs="Times New Roman" w:hint="eastAsia"/>
          <w:sz w:val="24"/>
          <w:szCs w:val="24"/>
        </w:rPr>
        <w:t>基本一致。</w:t>
      </w:r>
    </w:p>
    <w:p w14:paraId="7143D88C" w14:textId="77777777" w:rsidR="00BA4153" w:rsidRPr="00F70B4B" w:rsidRDefault="00BA4153" w:rsidP="00BA4153">
      <w:pPr>
        <w:ind w:firstLine="560"/>
        <w:rPr>
          <w:rFonts w:ascii="Times New Roman" w:eastAsia="宋体" w:hAnsi="Times New Roman" w:cs="Times New Roman"/>
          <w:sz w:val="28"/>
          <w:szCs w:val="28"/>
        </w:rPr>
      </w:pPr>
      <w:r w:rsidRPr="00ED1A4C">
        <w:rPr>
          <w:rFonts w:ascii="Times New Roman" w:eastAsia="宋体" w:hAnsi="Times New Roman" w:cs="Times New Roman"/>
          <w:noProof/>
        </w:rPr>
        <w:drawing>
          <wp:inline distT="0" distB="0" distL="0" distR="0" wp14:anchorId="0BC3D6BD" wp14:editId="7311C7E1">
            <wp:extent cx="5274310" cy="2298700"/>
            <wp:effectExtent l="0" t="0" r="254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298700"/>
                    </a:xfrm>
                    <a:prstGeom prst="rect">
                      <a:avLst/>
                    </a:prstGeom>
                  </pic:spPr>
                </pic:pic>
              </a:graphicData>
            </a:graphic>
          </wp:inline>
        </w:drawing>
      </w:r>
    </w:p>
    <w:p w14:paraId="52D76174" w14:textId="3D1CA6E1" w:rsidR="00BA4153" w:rsidRPr="00F70B4B" w:rsidRDefault="00BA4153" w:rsidP="00BA4153">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91791" w:rsidRPr="00F70B4B">
        <w:rPr>
          <w:rFonts w:ascii="Times New Roman" w:eastAsia="宋体" w:hAnsi="Times New Roman" w:cs="Times New Roman"/>
          <w:sz w:val="24"/>
          <w:szCs w:val="24"/>
        </w:rPr>
        <w:t>7-15</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630m</w:t>
      </w:r>
      <w:r w:rsidRPr="00F70B4B">
        <w:rPr>
          <w:rFonts w:ascii="Times New Roman" w:eastAsia="宋体" w:hAnsi="Times New Roman" w:cs="Times New Roman" w:hint="eastAsia"/>
          <w:sz w:val="24"/>
          <w:szCs w:val="24"/>
        </w:rPr>
        <w:t>底板直流电法探测图</w:t>
      </w:r>
    </w:p>
    <w:p w14:paraId="2BC27CE1" w14:textId="77777777" w:rsidR="00BA4153" w:rsidRPr="00F70B4B" w:rsidRDefault="00BA4153" w:rsidP="00BA4153">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0C2DFDED" wp14:editId="5B7311E3">
            <wp:extent cx="5274310" cy="236601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366010"/>
                    </a:xfrm>
                    <a:prstGeom prst="rect">
                      <a:avLst/>
                    </a:prstGeom>
                  </pic:spPr>
                </pic:pic>
              </a:graphicData>
            </a:graphic>
          </wp:inline>
        </w:drawing>
      </w:r>
    </w:p>
    <w:p w14:paraId="5F3D8021" w14:textId="2BF1D264" w:rsidR="00BA4153" w:rsidRPr="00F70B4B" w:rsidRDefault="00BA4153" w:rsidP="00BA4153">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91791" w:rsidRPr="00F70B4B">
        <w:rPr>
          <w:rFonts w:ascii="Times New Roman" w:eastAsia="宋体" w:hAnsi="Times New Roman" w:cs="Times New Roman"/>
          <w:sz w:val="24"/>
          <w:szCs w:val="24"/>
        </w:rPr>
        <w:t>7-16</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660m</w:t>
      </w:r>
      <w:r w:rsidRPr="00F70B4B">
        <w:rPr>
          <w:rFonts w:ascii="Times New Roman" w:eastAsia="宋体" w:hAnsi="Times New Roman" w:cs="Times New Roman" w:hint="eastAsia"/>
          <w:sz w:val="24"/>
          <w:szCs w:val="24"/>
        </w:rPr>
        <w:t>底板直流电法探测图</w:t>
      </w:r>
    </w:p>
    <w:p w14:paraId="55695B43" w14:textId="77777777" w:rsidR="00BA4153" w:rsidRPr="00F70B4B" w:rsidRDefault="00BA4153" w:rsidP="00BA4153">
      <w:pPr>
        <w:ind w:firstLine="560"/>
        <w:jc w:val="center"/>
        <w:rPr>
          <w:rFonts w:ascii="Times New Roman" w:eastAsia="宋体" w:hAnsi="Times New Roman" w:cs="Times New Roman"/>
          <w:sz w:val="24"/>
          <w:szCs w:val="24"/>
        </w:rPr>
      </w:pPr>
    </w:p>
    <w:p w14:paraId="45DEFB0C" w14:textId="5D279B46" w:rsidR="00BA4153" w:rsidRPr="00F70B4B" w:rsidRDefault="0058186F" w:rsidP="0058186F">
      <w:pPr>
        <w:spacing w:line="360" w:lineRule="auto"/>
        <w:outlineLvl w:val="2"/>
        <w:rPr>
          <w:rFonts w:ascii="Times New Roman" w:eastAsia="宋体" w:hAnsi="Times New Roman" w:cs="Times New Roman"/>
          <w:sz w:val="24"/>
          <w:szCs w:val="24"/>
        </w:rPr>
      </w:pPr>
      <w:bookmarkStart w:id="202" w:name="_Toc90309700"/>
      <w:bookmarkStart w:id="203" w:name="_Toc123548096"/>
      <w:bookmarkStart w:id="204" w:name="_Toc123639976"/>
      <w:r w:rsidRPr="00F70B4B">
        <w:rPr>
          <w:rFonts w:ascii="Times New Roman" w:eastAsia="宋体" w:hAnsi="Times New Roman" w:cs="Times New Roman"/>
          <w:sz w:val="24"/>
          <w:szCs w:val="24"/>
        </w:rPr>
        <w:lastRenderedPageBreak/>
        <w:t xml:space="preserve">7.3.4 </w:t>
      </w:r>
      <w:r w:rsidR="00BA4153" w:rsidRPr="00F70B4B">
        <w:rPr>
          <w:rFonts w:ascii="Times New Roman" w:eastAsia="宋体" w:hAnsi="Times New Roman" w:cs="Times New Roman"/>
          <w:sz w:val="24"/>
          <w:szCs w:val="24"/>
        </w:rPr>
        <w:t>413</w:t>
      </w:r>
      <w:r w:rsidR="00DA0540" w:rsidRPr="00F70B4B">
        <w:rPr>
          <w:rFonts w:ascii="Times New Roman" w:eastAsia="宋体" w:hAnsi="Times New Roman" w:cs="Times New Roman" w:hint="eastAsia"/>
          <w:sz w:val="24"/>
          <w:szCs w:val="24"/>
        </w:rPr>
        <w:t>胶带巷</w:t>
      </w:r>
      <w:r w:rsidR="00BA4153" w:rsidRPr="00F70B4B">
        <w:rPr>
          <w:rFonts w:ascii="Times New Roman" w:eastAsia="宋体" w:hAnsi="Times New Roman" w:cs="Times New Roman" w:hint="eastAsia"/>
          <w:sz w:val="24"/>
          <w:szCs w:val="24"/>
        </w:rPr>
        <w:t>超前电阻率分布特征</w:t>
      </w:r>
      <w:bookmarkEnd w:id="202"/>
      <w:bookmarkEnd w:id="203"/>
      <w:bookmarkEnd w:id="204"/>
    </w:p>
    <w:p w14:paraId="1651CFCE" w14:textId="4AD28FAF" w:rsidR="00BA4153" w:rsidRPr="00F70B4B" w:rsidRDefault="00BA4153" w:rsidP="00BA4153">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690807" w:rsidRPr="00F70B4B">
        <w:rPr>
          <w:rFonts w:ascii="Times New Roman" w:eastAsia="宋体" w:hAnsi="Times New Roman" w:cs="Times New Roman"/>
          <w:sz w:val="24"/>
          <w:szCs w:val="24"/>
        </w:rPr>
        <w:t>7-1</w:t>
      </w:r>
      <w:r w:rsidRPr="00F70B4B">
        <w:rPr>
          <w:rFonts w:ascii="Times New Roman" w:eastAsia="宋体" w:hAnsi="Times New Roman" w:cs="Times New Roman"/>
          <w:sz w:val="24"/>
          <w:szCs w:val="24"/>
        </w:rPr>
        <w:t>7</w:t>
      </w:r>
      <w:r w:rsidRPr="00F70B4B">
        <w:rPr>
          <w:rFonts w:ascii="Times New Roman" w:eastAsia="宋体" w:hAnsi="Times New Roman" w:cs="Times New Roman" w:hint="eastAsia"/>
          <w:sz w:val="24"/>
          <w:szCs w:val="24"/>
        </w:rPr>
        <w:t>至图</w:t>
      </w:r>
      <w:r w:rsidR="00690807" w:rsidRPr="00F70B4B">
        <w:rPr>
          <w:rFonts w:ascii="Times New Roman" w:eastAsia="宋体" w:hAnsi="Times New Roman" w:cs="Times New Roman"/>
          <w:sz w:val="24"/>
          <w:szCs w:val="24"/>
        </w:rPr>
        <w:t>7-1</w:t>
      </w:r>
      <w:r w:rsidRPr="00F70B4B">
        <w:rPr>
          <w:rFonts w:ascii="Times New Roman" w:eastAsia="宋体" w:hAnsi="Times New Roman" w:cs="Times New Roman"/>
          <w:sz w:val="24"/>
          <w:szCs w:val="24"/>
        </w:rPr>
        <w:t>8</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胶带巷直流电法超前探测结果。可以看出迎头较近位置受采动影响阻值较高，迎头前方电阻逐渐降低，存在应力集中的低阻区。其余位置电阻率波动幅度较小，阻值变化范围小。</w:t>
      </w:r>
    </w:p>
    <w:p w14:paraId="5B9DE082" w14:textId="77777777" w:rsidR="00BA4153" w:rsidRPr="00F70B4B" w:rsidRDefault="00BA4153" w:rsidP="00BA4153">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6882126B" wp14:editId="610994B8">
            <wp:extent cx="5274310" cy="1419860"/>
            <wp:effectExtent l="0" t="0" r="2540"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419860"/>
                    </a:xfrm>
                    <a:prstGeom prst="rect">
                      <a:avLst/>
                    </a:prstGeom>
                  </pic:spPr>
                </pic:pic>
              </a:graphicData>
            </a:graphic>
          </wp:inline>
        </w:drawing>
      </w:r>
    </w:p>
    <w:p w14:paraId="52BAD0CA" w14:textId="5D4E6AAB" w:rsidR="00BA4153" w:rsidRPr="00F70B4B" w:rsidRDefault="00BA4153" w:rsidP="00BA4153">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690807" w:rsidRPr="00F70B4B">
        <w:rPr>
          <w:rFonts w:ascii="Times New Roman" w:eastAsia="宋体" w:hAnsi="Times New Roman" w:cs="Times New Roman"/>
          <w:sz w:val="24"/>
          <w:szCs w:val="24"/>
        </w:rPr>
        <w:t>7-17</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630m</w:t>
      </w:r>
      <w:r w:rsidRPr="00F70B4B">
        <w:rPr>
          <w:rFonts w:ascii="Times New Roman" w:eastAsia="宋体" w:hAnsi="Times New Roman" w:cs="Times New Roman" w:hint="eastAsia"/>
          <w:sz w:val="24"/>
          <w:szCs w:val="24"/>
        </w:rPr>
        <w:t>直流电法超前探测图</w:t>
      </w:r>
    </w:p>
    <w:p w14:paraId="63E8AEFF" w14:textId="77777777" w:rsidR="00BA4153" w:rsidRPr="00F70B4B" w:rsidRDefault="00BA4153" w:rsidP="00BA4153">
      <w:pPr>
        <w:ind w:firstLine="560"/>
        <w:jc w:val="center"/>
        <w:rPr>
          <w:rFonts w:ascii="Times New Roman" w:eastAsia="宋体" w:hAnsi="Times New Roman" w:cs="Times New Roman"/>
          <w:sz w:val="24"/>
          <w:szCs w:val="24"/>
        </w:rPr>
      </w:pPr>
    </w:p>
    <w:p w14:paraId="708E4FC4" w14:textId="77777777" w:rsidR="00BA4153" w:rsidRPr="00F70B4B" w:rsidRDefault="00BA4153" w:rsidP="00BA4153">
      <w:pPr>
        <w:ind w:firstLine="56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479B4EBB" wp14:editId="2C282763">
            <wp:extent cx="5274310" cy="138811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388110"/>
                    </a:xfrm>
                    <a:prstGeom prst="rect">
                      <a:avLst/>
                    </a:prstGeom>
                  </pic:spPr>
                </pic:pic>
              </a:graphicData>
            </a:graphic>
          </wp:inline>
        </w:drawing>
      </w:r>
    </w:p>
    <w:p w14:paraId="1E96F7F5" w14:textId="6CC8F5F7" w:rsidR="00BA4153" w:rsidRPr="00F70B4B" w:rsidRDefault="00BA4153" w:rsidP="00BA4153">
      <w:pPr>
        <w:ind w:firstLine="56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690807" w:rsidRPr="00F70B4B">
        <w:rPr>
          <w:rFonts w:ascii="Times New Roman" w:eastAsia="宋体" w:hAnsi="Times New Roman" w:cs="Times New Roman"/>
          <w:sz w:val="24"/>
          <w:szCs w:val="24"/>
        </w:rPr>
        <w:t>7-1</w:t>
      </w:r>
      <w:r w:rsidRPr="00F70B4B">
        <w:rPr>
          <w:rFonts w:ascii="Times New Roman" w:eastAsia="宋体" w:hAnsi="Times New Roman" w:cs="Times New Roman"/>
          <w:sz w:val="24"/>
          <w:szCs w:val="24"/>
        </w:rPr>
        <w:t>8 413</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660m</w:t>
      </w:r>
      <w:r w:rsidRPr="00F70B4B">
        <w:rPr>
          <w:rFonts w:ascii="Times New Roman" w:eastAsia="宋体" w:hAnsi="Times New Roman" w:cs="Times New Roman" w:hint="eastAsia"/>
          <w:sz w:val="24"/>
          <w:szCs w:val="24"/>
        </w:rPr>
        <w:t>直流电法超前探测图</w:t>
      </w:r>
    </w:p>
    <w:p w14:paraId="11A06FC0" w14:textId="0C0A34A6" w:rsidR="007918D6" w:rsidRPr="00F70B4B" w:rsidRDefault="007918D6" w:rsidP="007918D6">
      <w:pPr>
        <w:spacing w:beforeLines="50" w:before="156" w:afterLines="50" w:after="156" w:line="360" w:lineRule="auto"/>
        <w:outlineLvl w:val="1"/>
        <w:rPr>
          <w:rFonts w:ascii="Times New Roman" w:eastAsia="宋体" w:hAnsi="Times New Roman" w:cs="Times New Roman"/>
          <w:b/>
          <w:sz w:val="24"/>
          <w:szCs w:val="24"/>
        </w:rPr>
      </w:pPr>
      <w:bookmarkStart w:id="205" w:name="_Toc123639977"/>
      <w:r w:rsidRPr="00F70B4B">
        <w:rPr>
          <w:rFonts w:ascii="Times New Roman" w:eastAsia="宋体" w:hAnsi="Times New Roman" w:cs="Times New Roman"/>
          <w:b/>
          <w:sz w:val="24"/>
          <w:szCs w:val="24"/>
        </w:rPr>
        <w:t>7.</w:t>
      </w:r>
      <w:r w:rsidR="00D3368E" w:rsidRPr="00F70B4B">
        <w:rPr>
          <w:rFonts w:ascii="Times New Roman" w:eastAsia="宋体" w:hAnsi="Times New Roman" w:cs="Times New Roman"/>
          <w:b/>
          <w:sz w:val="24"/>
          <w:szCs w:val="24"/>
        </w:rPr>
        <w:t>4</w:t>
      </w:r>
      <w:r w:rsidRPr="00F70B4B">
        <w:rPr>
          <w:rFonts w:ascii="Times New Roman" w:eastAsia="宋体" w:hAnsi="Times New Roman" w:cs="Times New Roman"/>
          <w:b/>
          <w:sz w:val="24"/>
          <w:szCs w:val="24"/>
        </w:rPr>
        <w:t xml:space="preserve"> </w:t>
      </w:r>
      <w:r w:rsidRPr="00F70B4B">
        <w:rPr>
          <w:rFonts w:ascii="Times New Roman" w:eastAsia="宋体" w:hAnsi="Times New Roman" w:cs="Times New Roman" w:hint="eastAsia"/>
          <w:b/>
          <w:sz w:val="24"/>
          <w:szCs w:val="24"/>
        </w:rPr>
        <w:t>小结</w:t>
      </w:r>
      <w:bookmarkEnd w:id="205"/>
    </w:p>
    <w:p w14:paraId="50AAE05C" w14:textId="38AE303B" w:rsidR="00DE4B7E" w:rsidRPr="00F70B4B" w:rsidRDefault="00657939" w:rsidP="007918D6">
      <w:pPr>
        <w:spacing w:line="360" w:lineRule="auto"/>
        <w:ind w:firstLine="480"/>
        <w:rPr>
          <w:rFonts w:ascii="Times New Roman" w:eastAsia="宋体" w:hAnsi="Times New Roman" w:cs="Times New Roman"/>
        </w:rPr>
      </w:pPr>
      <w:r w:rsidRPr="00657939">
        <w:rPr>
          <w:rFonts w:ascii="Times New Roman" w:eastAsia="宋体" w:hAnsi="Times New Roman" w:cs="Times New Roman" w:hint="eastAsia"/>
          <w:sz w:val="24"/>
          <w:szCs w:val="24"/>
        </w:rPr>
        <w:t>探明了巷道底板岩层电阻率分布规律，基于泥岩“低渗低阻”特征界定了泥岩和砂岩层位，揭示了泥岩层阻隔油型气涌出的机制</w:t>
      </w:r>
      <w:r w:rsidR="00F61CB4">
        <w:rPr>
          <w:rFonts w:ascii="Times New Roman" w:eastAsia="宋体" w:hAnsi="Times New Roman" w:cs="Times New Roman" w:hint="eastAsia"/>
          <w:sz w:val="24"/>
          <w:szCs w:val="24"/>
        </w:rPr>
        <w:t>。</w:t>
      </w:r>
      <w:r w:rsidR="007918D6" w:rsidRPr="00F70B4B">
        <w:rPr>
          <w:rFonts w:ascii="Times New Roman" w:eastAsia="宋体" w:hAnsi="Times New Roman" w:cs="Times New Roman" w:hint="eastAsia"/>
          <w:sz w:val="24"/>
          <w:szCs w:val="24"/>
        </w:rPr>
        <w:t>采用超前探测手段得到了</w:t>
      </w:r>
      <w:r w:rsidR="007918D6" w:rsidRPr="00F70B4B">
        <w:rPr>
          <w:rFonts w:ascii="Times New Roman" w:eastAsia="宋体" w:hAnsi="Times New Roman" w:cs="Times New Roman"/>
          <w:sz w:val="24"/>
          <w:szCs w:val="24"/>
        </w:rPr>
        <w:t>215</w:t>
      </w:r>
      <w:r w:rsidR="007918D6" w:rsidRPr="00F70B4B">
        <w:rPr>
          <w:rFonts w:ascii="Times New Roman" w:eastAsia="宋体" w:hAnsi="Times New Roman" w:cs="Times New Roman" w:hint="eastAsia"/>
          <w:sz w:val="24"/>
          <w:szCs w:val="24"/>
        </w:rPr>
        <w:t>巷道</w:t>
      </w:r>
      <w:r w:rsidR="007918D6" w:rsidRPr="00F70B4B">
        <w:rPr>
          <w:rFonts w:ascii="Times New Roman" w:eastAsia="宋体" w:hAnsi="Times New Roman" w:cs="Times New Roman"/>
          <w:sz w:val="24"/>
          <w:szCs w:val="24"/>
        </w:rPr>
        <w:t>3000m</w:t>
      </w:r>
      <w:r w:rsidR="007918D6" w:rsidRPr="00F70B4B">
        <w:rPr>
          <w:rFonts w:ascii="Times New Roman" w:eastAsia="宋体" w:hAnsi="Times New Roman" w:cs="Times New Roman" w:hint="eastAsia"/>
          <w:sz w:val="24"/>
          <w:szCs w:val="24"/>
        </w:rPr>
        <w:t>与</w:t>
      </w:r>
      <w:r w:rsidR="007918D6" w:rsidRPr="00F70B4B">
        <w:rPr>
          <w:rFonts w:ascii="Times New Roman" w:eastAsia="宋体" w:hAnsi="Times New Roman" w:cs="Times New Roman"/>
          <w:sz w:val="24"/>
          <w:szCs w:val="24"/>
        </w:rPr>
        <w:t>413</w:t>
      </w:r>
      <w:r w:rsidR="007918D6" w:rsidRPr="00F70B4B">
        <w:rPr>
          <w:rFonts w:ascii="Times New Roman" w:eastAsia="宋体" w:hAnsi="Times New Roman" w:cs="Times New Roman" w:hint="eastAsia"/>
          <w:sz w:val="24"/>
          <w:szCs w:val="24"/>
        </w:rPr>
        <w:t>巷道</w:t>
      </w:r>
      <w:r w:rsidR="007918D6" w:rsidRPr="00F70B4B">
        <w:rPr>
          <w:rFonts w:ascii="Times New Roman" w:eastAsia="宋体" w:hAnsi="Times New Roman" w:cs="Times New Roman"/>
          <w:sz w:val="24"/>
          <w:szCs w:val="24"/>
        </w:rPr>
        <w:t>600m</w:t>
      </w:r>
      <w:r w:rsidR="007918D6" w:rsidRPr="00F70B4B">
        <w:rPr>
          <w:rFonts w:ascii="Times New Roman" w:eastAsia="宋体" w:hAnsi="Times New Roman" w:cs="Times New Roman" w:hint="eastAsia"/>
          <w:sz w:val="24"/>
          <w:szCs w:val="24"/>
        </w:rPr>
        <w:t>区域的迎头前方电阻率数据。结果分析可知</w:t>
      </w:r>
      <w:r w:rsidR="007918D6" w:rsidRPr="00F70B4B">
        <w:rPr>
          <w:rFonts w:ascii="Times New Roman" w:eastAsia="宋体" w:hAnsi="Times New Roman" w:cs="Times New Roman"/>
          <w:sz w:val="24"/>
          <w:szCs w:val="24"/>
        </w:rPr>
        <w:t>215</w:t>
      </w:r>
      <w:r w:rsidR="007918D6" w:rsidRPr="00F70B4B">
        <w:rPr>
          <w:rFonts w:ascii="Times New Roman" w:eastAsia="宋体" w:hAnsi="Times New Roman" w:cs="Times New Roman" w:hint="eastAsia"/>
          <w:sz w:val="24"/>
          <w:szCs w:val="24"/>
        </w:rPr>
        <w:t>巷道底板岩层稳定性低，存在局部电阻变化较大区域。</w:t>
      </w:r>
      <w:r w:rsidR="007918D6" w:rsidRPr="00F70B4B">
        <w:rPr>
          <w:rFonts w:ascii="Times New Roman" w:eastAsia="宋体" w:hAnsi="Times New Roman" w:cs="Times New Roman"/>
          <w:sz w:val="24"/>
          <w:szCs w:val="24"/>
        </w:rPr>
        <w:t>413</w:t>
      </w:r>
      <w:r w:rsidR="007918D6" w:rsidRPr="00F70B4B">
        <w:rPr>
          <w:rFonts w:ascii="Times New Roman" w:eastAsia="宋体" w:hAnsi="Times New Roman" w:cs="Times New Roman" w:hint="eastAsia"/>
          <w:sz w:val="24"/>
          <w:szCs w:val="24"/>
        </w:rPr>
        <w:t>巷道底板存在</w:t>
      </w:r>
      <w:r w:rsidR="007918D6" w:rsidRPr="00F70B4B">
        <w:rPr>
          <w:rFonts w:ascii="Times New Roman" w:eastAsia="宋体" w:hAnsi="Times New Roman" w:cs="Times New Roman"/>
          <w:sz w:val="24"/>
          <w:szCs w:val="24"/>
        </w:rPr>
        <w:t>7m</w:t>
      </w:r>
      <w:r w:rsidR="007918D6" w:rsidRPr="00F70B4B">
        <w:rPr>
          <w:rFonts w:ascii="Times New Roman" w:eastAsia="宋体" w:hAnsi="Times New Roman" w:cs="Times New Roman" w:hint="eastAsia"/>
          <w:sz w:val="24"/>
          <w:szCs w:val="24"/>
        </w:rPr>
        <w:t>厚度低阻区，推测为泥岩层，泥岩低渗特征能够封闭油型气，因此油型气涌出危险性低</w:t>
      </w:r>
      <w:r w:rsidR="00F61CB4" w:rsidRPr="00657939">
        <w:rPr>
          <w:rFonts w:ascii="Times New Roman" w:eastAsia="宋体" w:hAnsi="Times New Roman" w:cs="Times New Roman" w:hint="eastAsia"/>
          <w:sz w:val="24"/>
          <w:szCs w:val="24"/>
        </w:rPr>
        <w:t>，形成了泥岩层降低油型气涌出危险性的新认识。</w:t>
      </w:r>
      <w:r w:rsidR="00BA4153" w:rsidRPr="00F70B4B">
        <w:rPr>
          <w:rFonts w:ascii="Times New Roman" w:eastAsia="宋体" w:hAnsi="Times New Roman" w:cs="Times New Roman"/>
          <w:szCs w:val="24"/>
        </w:rPr>
        <w:br w:type="page"/>
      </w:r>
    </w:p>
    <w:p w14:paraId="353CAA40" w14:textId="77777777" w:rsidR="00DE4B7E" w:rsidRPr="00F70B4B" w:rsidRDefault="00DE4B7E" w:rsidP="00DE4B7E">
      <w:pPr>
        <w:rPr>
          <w:rFonts w:ascii="Times New Roman" w:eastAsia="宋体" w:hAnsi="Times New Roman" w:cs="Times New Roman"/>
        </w:rPr>
        <w:sectPr w:rsidR="00DE4B7E" w:rsidRPr="00F70B4B">
          <w:pgSz w:w="11906" w:h="16838"/>
          <w:pgMar w:top="1440" w:right="1800" w:bottom="1440" w:left="1800" w:header="851" w:footer="992" w:gutter="0"/>
          <w:cols w:space="425"/>
          <w:docGrid w:type="lines" w:linePitch="312"/>
        </w:sectPr>
      </w:pPr>
    </w:p>
    <w:p w14:paraId="7F8F7F2D" w14:textId="70FD8B7C" w:rsidR="009E4B49" w:rsidRPr="00F70B4B" w:rsidRDefault="0058186F" w:rsidP="00C11FD7">
      <w:pPr>
        <w:outlineLvl w:val="0"/>
        <w:rPr>
          <w:rFonts w:ascii="Times New Roman" w:eastAsia="宋体" w:hAnsi="Times New Roman" w:cs="Times New Roman"/>
          <w:sz w:val="28"/>
          <w:szCs w:val="32"/>
        </w:rPr>
      </w:pPr>
      <w:bookmarkStart w:id="206" w:name="_Toc123639978"/>
      <w:r w:rsidRPr="00F70B4B">
        <w:rPr>
          <w:rFonts w:ascii="Times New Roman" w:eastAsia="宋体" w:hAnsi="Times New Roman" w:cs="Times New Roman" w:hint="eastAsia"/>
          <w:sz w:val="28"/>
          <w:szCs w:val="32"/>
        </w:rPr>
        <w:lastRenderedPageBreak/>
        <w:t>八</w:t>
      </w:r>
      <w:r w:rsidR="009E4B49" w:rsidRPr="00F70B4B">
        <w:rPr>
          <w:rFonts w:ascii="Times New Roman" w:eastAsia="宋体" w:hAnsi="Times New Roman" w:cs="Times New Roman" w:hint="eastAsia"/>
          <w:sz w:val="28"/>
          <w:szCs w:val="32"/>
        </w:rPr>
        <w:t>、</w:t>
      </w:r>
      <w:bookmarkEnd w:id="125"/>
      <w:r w:rsidR="009E4B49" w:rsidRPr="00F70B4B">
        <w:rPr>
          <w:rFonts w:ascii="Times New Roman" w:eastAsia="宋体" w:hAnsi="Times New Roman" w:cs="Times New Roman" w:hint="eastAsia"/>
          <w:sz w:val="28"/>
          <w:szCs w:val="32"/>
        </w:rPr>
        <w:t>巷道</w:t>
      </w:r>
      <w:bookmarkEnd w:id="126"/>
      <w:bookmarkEnd w:id="127"/>
      <w:r w:rsidR="006B316A" w:rsidRPr="00F70B4B">
        <w:rPr>
          <w:rFonts w:ascii="Times New Roman" w:eastAsia="宋体" w:hAnsi="Times New Roman" w:cs="Times New Roman" w:hint="eastAsia"/>
          <w:sz w:val="28"/>
          <w:szCs w:val="32"/>
        </w:rPr>
        <w:t>油型气</w:t>
      </w:r>
      <w:r w:rsidR="00B6315A" w:rsidRPr="00F70B4B">
        <w:rPr>
          <w:rFonts w:ascii="Times New Roman" w:eastAsia="宋体" w:hAnsi="Times New Roman" w:cs="Times New Roman" w:hint="eastAsia"/>
          <w:sz w:val="28"/>
          <w:szCs w:val="32"/>
        </w:rPr>
        <w:t>随掘</w:t>
      </w:r>
      <w:r w:rsidR="00A71BFE" w:rsidRPr="00F70B4B">
        <w:rPr>
          <w:rFonts w:ascii="Times New Roman" w:eastAsia="宋体" w:hAnsi="Times New Roman" w:cs="Times New Roman" w:hint="eastAsia"/>
          <w:sz w:val="28"/>
          <w:szCs w:val="32"/>
        </w:rPr>
        <w:t>实时</w:t>
      </w:r>
      <w:r w:rsidR="006B316A" w:rsidRPr="00F70B4B">
        <w:rPr>
          <w:rFonts w:ascii="Times New Roman" w:eastAsia="宋体" w:hAnsi="Times New Roman" w:cs="Times New Roman" w:hint="eastAsia"/>
          <w:sz w:val="28"/>
          <w:szCs w:val="32"/>
        </w:rPr>
        <w:t>探测</w:t>
      </w:r>
      <w:bookmarkEnd w:id="206"/>
    </w:p>
    <w:p w14:paraId="3F0EDD81" w14:textId="67D93671" w:rsidR="009E4B49" w:rsidRPr="00F70B4B"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207" w:name="_Toc52320580"/>
      <w:bookmarkStart w:id="208" w:name="_Toc100153580"/>
      <w:bookmarkStart w:id="209" w:name="_Toc123639979"/>
      <w:r w:rsidRPr="00F70B4B">
        <w:rPr>
          <w:rFonts w:ascii="Times New Roman" w:eastAsia="宋体" w:hAnsi="Times New Roman" w:cs="Times New Roman"/>
          <w:b/>
          <w:sz w:val="24"/>
          <w:szCs w:val="24"/>
        </w:rPr>
        <w:t>8</w:t>
      </w:r>
      <w:r w:rsidR="009E4B49" w:rsidRPr="00F70B4B">
        <w:rPr>
          <w:rFonts w:ascii="Times New Roman" w:eastAsia="宋体" w:hAnsi="Times New Roman" w:cs="Times New Roman"/>
          <w:b/>
          <w:sz w:val="24"/>
          <w:szCs w:val="24"/>
        </w:rPr>
        <w:t xml:space="preserve">.1 </w:t>
      </w:r>
      <w:r w:rsidR="009E4B49" w:rsidRPr="00F70B4B">
        <w:rPr>
          <w:rFonts w:ascii="Times New Roman" w:eastAsia="宋体" w:hAnsi="Times New Roman" w:cs="Times New Roman" w:hint="eastAsia"/>
          <w:b/>
          <w:sz w:val="24"/>
          <w:szCs w:val="24"/>
        </w:rPr>
        <w:t>现场观测系统设计</w:t>
      </w:r>
      <w:bookmarkEnd w:id="207"/>
      <w:bookmarkEnd w:id="208"/>
      <w:bookmarkEnd w:id="209"/>
    </w:p>
    <w:p w14:paraId="385476F4" w14:textId="1341F1AC" w:rsidR="009E4B49" w:rsidRPr="00F70B4B" w:rsidRDefault="00560E68" w:rsidP="009E4B49">
      <w:pPr>
        <w:spacing w:line="360" w:lineRule="auto"/>
        <w:outlineLvl w:val="2"/>
        <w:rPr>
          <w:rFonts w:ascii="Times New Roman" w:eastAsia="宋体" w:hAnsi="Times New Roman" w:cs="Times New Roman"/>
          <w:sz w:val="24"/>
          <w:szCs w:val="24"/>
        </w:rPr>
      </w:pPr>
      <w:bookmarkStart w:id="210" w:name="_Toc52320581"/>
      <w:bookmarkStart w:id="211" w:name="_Toc100153581"/>
      <w:bookmarkStart w:id="212" w:name="_Toc123548100"/>
      <w:bookmarkStart w:id="213" w:name="_Toc123639980"/>
      <w:r w:rsidRPr="00F70B4B">
        <w:rPr>
          <w:rFonts w:ascii="Times New Roman" w:eastAsia="宋体" w:hAnsi="Times New Roman" w:cs="Times New Roman"/>
          <w:sz w:val="24"/>
          <w:szCs w:val="24"/>
        </w:rPr>
        <w:t>8</w:t>
      </w:r>
      <w:r w:rsidR="009E4B49" w:rsidRPr="00F70B4B">
        <w:rPr>
          <w:rFonts w:ascii="Times New Roman" w:eastAsia="宋体" w:hAnsi="Times New Roman" w:cs="Times New Roman"/>
          <w:sz w:val="24"/>
          <w:szCs w:val="24"/>
        </w:rPr>
        <w:t xml:space="preserve">.1.1 </w:t>
      </w:r>
      <w:r w:rsidR="009E4B49" w:rsidRPr="00F70B4B">
        <w:rPr>
          <w:rFonts w:ascii="Times New Roman" w:eastAsia="宋体" w:hAnsi="Times New Roman" w:cs="Times New Roman" w:hint="eastAsia"/>
          <w:sz w:val="24"/>
          <w:szCs w:val="24"/>
        </w:rPr>
        <w:t>现场工程布置</w:t>
      </w:r>
      <w:bookmarkEnd w:id="210"/>
      <w:bookmarkEnd w:id="211"/>
      <w:bookmarkEnd w:id="212"/>
      <w:bookmarkEnd w:id="213"/>
    </w:p>
    <w:p w14:paraId="1B64475C" w14:textId="24EAF615" w:rsidR="009E4B49" w:rsidRPr="00F70B4B" w:rsidRDefault="009E4B49" w:rsidP="009E4B49">
      <w:pPr>
        <w:tabs>
          <w:tab w:val="left" w:pos="3420"/>
        </w:tabs>
        <w:spacing w:line="360" w:lineRule="auto"/>
        <w:ind w:firstLine="482"/>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本次探测地点分布在二盘区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巷道，四盘区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巷道，北二辅运巷道，如图</w:t>
      </w:r>
      <w:r w:rsidRPr="00F70B4B">
        <w:rPr>
          <w:rFonts w:ascii="Times New Roman" w:eastAsia="宋体" w:hAnsi="Times New Roman" w:cs="Times New Roman"/>
          <w:sz w:val="24"/>
          <w:szCs w:val="24"/>
        </w:rPr>
        <w:t>3-1</w:t>
      </w:r>
      <w:r w:rsidR="002F6AA7" w:rsidRPr="00F70B4B">
        <w:rPr>
          <w:rFonts w:ascii="Times New Roman" w:eastAsia="宋体" w:hAnsi="Times New Roman" w:cs="Times New Roman" w:hint="eastAsia"/>
          <w:sz w:val="24"/>
          <w:szCs w:val="24"/>
        </w:rPr>
        <w:t>所示</w:t>
      </w:r>
      <w:r w:rsidRPr="00F70B4B">
        <w:rPr>
          <w:rFonts w:ascii="Times New Roman" w:eastAsia="宋体" w:hAnsi="Times New Roman" w:cs="Times New Roman" w:hint="eastAsia"/>
          <w:sz w:val="24"/>
          <w:szCs w:val="24"/>
        </w:rPr>
        <w:t>。</w:t>
      </w:r>
      <w:r w:rsidR="00B6315A" w:rsidRPr="00F70B4B">
        <w:rPr>
          <w:rFonts w:ascii="Times New Roman" w:eastAsia="宋体" w:hAnsi="Times New Roman" w:cs="Times New Roman" w:hint="eastAsia"/>
          <w:sz w:val="24"/>
          <w:szCs w:val="24"/>
        </w:rPr>
        <w:t>探测过程随着巷道掘进而不断调整</w:t>
      </w:r>
      <w:r w:rsidR="009F1E67" w:rsidRPr="00F70B4B">
        <w:rPr>
          <w:rFonts w:ascii="Times New Roman" w:eastAsia="宋体" w:hAnsi="Times New Roman" w:cs="Times New Roman" w:hint="eastAsia"/>
          <w:sz w:val="24"/>
          <w:szCs w:val="24"/>
        </w:rPr>
        <w:t>测点位置</w:t>
      </w:r>
      <w:r w:rsidR="00B6315A" w:rsidRPr="00F70B4B">
        <w:rPr>
          <w:rFonts w:ascii="Times New Roman" w:eastAsia="宋体" w:hAnsi="Times New Roman" w:cs="Times New Roman" w:hint="eastAsia"/>
          <w:sz w:val="24"/>
          <w:szCs w:val="24"/>
        </w:rPr>
        <w:t>。</w:t>
      </w:r>
      <w:r w:rsidRPr="00F70B4B">
        <w:rPr>
          <w:rFonts w:ascii="Times New Roman" w:eastAsia="宋体" w:hAnsi="Times New Roman" w:cs="Times New Roman" w:hint="eastAsia"/>
          <w:sz w:val="24"/>
          <w:szCs w:val="24"/>
        </w:rPr>
        <w:t>所有测线电极距是</w:t>
      </w:r>
      <w:r w:rsidRPr="00F70B4B">
        <w:rPr>
          <w:rFonts w:ascii="Times New Roman" w:eastAsia="宋体" w:hAnsi="Times New Roman" w:cs="Times New Roman"/>
          <w:sz w:val="24"/>
          <w:szCs w:val="24"/>
        </w:rPr>
        <w:t>1.5m</w:t>
      </w:r>
      <w:r w:rsidRPr="00F70B4B">
        <w:rPr>
          <w:rFonts w:ascii="Times New Roman" w:eastAsia="宋体" w:hAnsi="Times New Roman" w:cs="Times New Roman" w:hint="eastAsia"/>
          <w:sz w:val="24"/>
          <w:szCs w:val="24"/>
        </w:rPr>
        <w:t>，共布置</w:t>
      </w:r>
      <w:r w:rsidRPr="00F70B4B">
        <w:rPr>
          <w:rFonts w:ascii="Times New Roman" w:eastAsia="宋体" w:hAnsi="Times New Roman" w:cs="Times New Roman"/>
          <w:sz w:val="24"/>
          <w:szCs w:val="24"/>
        </w:rPr>
        <w:t>48</w:t>
      </w:r>
      <w:r w:rsidRPr="00F70B4B">
        <w:rPr>
          <w:rFonts w:ascii="Times New Roman" w:eastAsia="宋体" w:hAnsi="Times New Roman" w:cs="Times New Roman" w:hint="eastAsia"/>
          <w:sz w:val="24"/>
          <w:szCs w:val="24"/>
        </w:rPr>
        <w:t>个探测电极，</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个</w:t>
      </w:r>
      <w:r w:rsidRPr="00F70B4B">
        <w:rPr>
          <w:rFonts w:ascii="Times New Roman" w:eastAsia="宋体" w:hAnsi="Times New Roman" w:cs="Times New Roman"/>
          <w:sz w:val="24"/>
          <w:szCs w:val="24"/>
        </w:rPr>
        <w:t>N</w:t>
      </w:r>
      <w:r w:rsidRPr="00F70B4B">
        <w:rPr>
          <w:rFonts w:ascii="Times New Roman" w:eastAsia="宋体" w:hAnsi="Times New Roman" w:cs="Times New Roman" w:hint="eastAsia"/>
          <w:sz w:val="24"/>
          <w:szCs w:val="24"/>
        </w:rPr>
        <w:t>极和</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个无穷远</w:t>
      </w:r>
      <w:r w:rsidRPr="00F70B4B">
        <w:rPr>
          <w:rFonts w:ascii="Times New Roman" w:eastAsia="宋体" w:hAnsi="Times New Roman" w:cs="Times New Roman"/>
          <w:sz w:val="24"/>
          <w:szCs w:val="24"/>
        </w:rPr>
        <w:t>B</w:t>
      </w:r>
      <w:r w:rsidRPr="00F70B4B">
        <w:rPr>
          <w:rFonts w:ascii="Times New Roman" w:eastAsia="宋体" w:hAnsi="Times New Roman" w:cs="Times New Roman" w:hint="eastAsia"/>
          <w:sz w:val="24"/>
          <w:szCs w:val="24"/>
        </w:rPr>
        <w:t>极。具体探测位置如表</w:t>
      </w:r>
      <w:r w:rsidR="00816AAA" w:rsidRPr="00F70B4B">
        <w:rPr>
          <w:rFonts w:ascii="Times New Roman" w:eastAsia="宋体" w:hAnsi="Times New Roman" w:cs="Times New Roman"/>
          <w:sz w:val="24"/>
          <w:szCs w:val="24"/>
        </w:rPr>
        <w:t>8</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所示。</w:t>
      </w:r>
    </w:p>
    <w:p w14:paraId="71124A4B" w14:textId="40415797" w:rsidR="009E4B49" w:rsidRPr="00F70B4B" w:rsidRDefault="009E4B49" w:rsidP="009E4B49">
      <w:pPr>
        <w:tabs>
          <w:tab w:val="left" w:pos="3420"/>
        </w:tabs>
        <w:spacing w:line="360" w:lineRule="auto"/>
        <w:ind w:firstLine="482"/>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00816AAA" w:rsidRPr="00F70B4B">
        <w:rPr>
          <w:rFonts w:ascii="Times New Roman" w:eastAsia="宋体" w:hAnsi="Times New Roman" w:cs="Times New Roman"/>
          <w:sz w:val="24"/>
          <w:szCs w:val="24"/>
        </w:rPr>
        <w:t>8</w:t>
      </w:r>
      <w:r w:rsidRPr="00F70B4B">
        <w:rPr>
          <w:rFonts w:ascii="Times New Roman" w:eastAsia="宋体" w:hAnsi="Times New Roman" w:cs="Times New Roman"/>
          <w:sz w:val="24"/>
          <w:szCs w:val="24"/>
        </w:rPr>
        <w:t xml:space="preserve">-1 </w:t>
      </w:r>
      <w:r w:rsidRPr="00F70B4B">
        <w:rPr>
          <w:rFonts w:ascii="Times New Roman" w:eastAsia="宋体" w:hAnsi="Times New Roman" w:cs="Times New Roman" w:hint="eastAsia"/>
          <w:sz w:val="24"/>
          <w:szCs w:val="24"/>
        </w:rPr>
        <w:t>探测位置分布</w:t>
      </w:r>
    </w:p>
    <w:tbl>
      <w:tblPr>
        <w:tblStyle w:val="aa"/>
        <w:tblW w:w="5000" w:type="pct"/>
        <w:jc w:val="center"/>
        <w:tblLook w:val="04A0" w:firstRow="1" w:lastRow="0" w:firstColumn="1" w:lastColumn="0" w:noHBand="0" w:noVBand="1"/>
      </w:tblPr>
      <w:tblGrid>
        <w:gridCol w:w="1407"/>
        <w:gridCol w:w="4770"/>
        <w:gridCol w:w="2119"/>
      </w:tblGrid>
      <w:tr w:rsidR="003B1619" w:rsidRPr="00F70B4B" w14:paraId="7B964B0F" w14:textId="77777777" w:rsidTr="00826472">
        <w:trPr>
          <w:jc w:val="center"/>
        </w:trPr>
        <w:tc>
          <w:tcPr>
            <w:tcW w:w="848" w:type="pct"/>
            <w:vAlign w:val="center"/>
          </w:tcPr>
          <w:p w14:paraId="65B91016"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hint="eastAsia"/>
                <w:sz w:val="24"/>
                <w:szCs w:val="24"/>
              </w:rPr>
              <w:t>序号</w:t>
            </w:r>
          </w:p>
        </w:tc>
        <w:tc>
          <w:tcPr>
            <w:tcW w:w="2875" w:type="pct"/>
            <w:vAlign w:val="center"/>
          </w:tcPr>
          <w:p w14:paraId="07AB0B1D"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hint="eastAsia"/>
                <w:sz w:val="24"/>
                <w:szCs w:val="24"/>
              </w:rPr>
              <w:t>位置</w:t>
            </w:r>
          </w:p>
        </w:tc>
        <w:tc>
          <w:tcPr>
            <w:tcW w:w="1277" w:type="pct"/>
            <w:vAlign w:val="center"/>
          </w:tcPr>
          <w:p w14:paraId="47D61952"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hint="eastAsia"/>
                <w:sz w:val="24"/>
                <w:szCs w:val="24"/>
              </w:rPr>
              <w:t>测点数量</w:t>
            </w:r>
            <w:r w:rsidRPr="00F70B4B">
              <w:rPr>
                <w:rFonts w:ascii="Times New Roman" w:hAnsi="Times New Roman"/>
                <w:sz w:val="24"/>
                <w:szCs w:val="24"/>
              </w:rPr>
              <w:t>/</w:t>
            </w:r>
            <w:r w:rsidRPr="00F70B4B">
              <w:rPr>
                <w:rFonts w:ascii="Times New Roman" w:hAnsi="Times New Roman" w:hint="eastAsia"/>
                <w:sz w:val="24"/>
                <w:szCs w:val="24"/>
              </w:rPr>
              <w:t>个</w:t>
            </w:r>
          </w:p>
        </w:tc>
      </w:tr>
      <w:tr w:rsidR="003B1619" w:rsidRPr="00F70B4B" w14:paraId="51F045E9" w14:textId="77777777" w:rsidTr="00826472">
        <w:trPr>
          <w:jc w:val="center"/>
        </w:trPr>
        <w:tc>
          <w:tcPr>
            <w:tcW w:w="848" w:type="pct"/>
            <w:vAlign w:val="center"/>
          </w:tcPr>
          <w:p w14:paraId="4FCA6A58"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1</w:t>
            </w:r>
          </w:p>
        </w:tc>
        <w:tc>
          <w:tcPr>
            <w:tcW w:w="2875" w:type="pct"/>
            <w:vAlign w:val="center"/>
          </w:tcPr>
          <w:p w14:paraId="235EA164"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hint="eastAsia"/>
                <w:sz w:val="24"/>
                <w:szCs w:val="24"/>
              </w:rPr>
              <w:t>北二辅运巷</w:t>
            </w:r>
            <w:r w:rsidRPr="00F70B4B">
              <w:rPr>
                <w:rFonts w:ascii="Times New Roman" w:hAnsi="Times New Roman"/>
                <w:sz w:val="24"/>
                <w:szCs w:val="24"/>
              </w:rPr>
              <w:t>200m</w:t>
            </w:r>
          </w:p>
        </w:tc>
        <w:tc>
          <w:tcPr>
            <w:tcW w:w="1277" w:type="pct"/>
            <w:vAlign w:val="center"/>
          </w:tcPr>
          <w:p w14:paraId="006230A1"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r w:rsidR="003B1619" w:rsidRPr="00F70B4B" w14:paraId="345976F4" w14:textId="77777777" w:rsidTr="00826472">
        <w:trPr>
          <w:jc w:val="center"/>
        </w:trPr>
        <w:tc>
          <w:tcPr>
            <w:tcW w:w="848" w:type="pct"/>
            <w:vAlign w:val="center"/>
          </w:tcPr>
          <w:p w14:paraId="09B6E90C"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2</w:t>
            </w:r>
          </w:p>
        </w:tc>
        <w:tc>
          <w:tcPr>
            <w:tcW w:w="2875" w:type="pct"/>
            <w:vAlign w:val="center"/>
          </w:tcPr>
          <w:p w14:paraId="4917145A"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hint="eastAsia"/>
                <w:sz w:val="24"/>
                <w:szCs w:val="24"/>
              </w:rPr>
              <w:t>北二辅运巷</w:t>
            </w:r>
            <w:r w:rsidRPr="00F70B4B">
              <w:rPr>
                <w:rFonts w:ascii="Times New Roman" w:hAnsi="Times New Roman"/>
                <w:sz w:val="24"/>
                <w:szCs w:val="24"/>
              </w:rPr>
              <w:t>400m</w:t>
            </w:r>
          </w:p>
        </w:tc>
        <w:tc>
          <w:tcPr>
            <w:tcW w:w="1277" w:type="pct"/>
            <w:vAlign w:val="center"/>
          </w:tcPr>
          <w:p w14:paraId="157493DE"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r w:rsidR="003B1619" w:rsidRPr="00F70B4B" w14:paraId="025C5F51" w14:textId="77777777" w:rsidTr="00826472">
        <w:trPr>
          <w:jc w:val="center"/>
        </w:trPr>
        <w:tc>
          <w:tcPr>
            <w:tcW w:w="848" w:type="pct"/>
            <w:vAlign w:val="center"/>
          </w:tcPr>
          <w:p w14:paraId="6735372B"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3</w:t>
            </w:r>
          </w:p>
        </w:tc>
        <w:tc>
          <w:tcPr>
            <w:tcW w:w="2875" w:type="pct"/>
            <w:vAlign w:val="center"/>
          </w:tcPr>
          <w:p w14:paraId="7F92663A"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hint="eastAsia"/>
                <w:sz w:val="24"/>
                <w:szCs w:val="24"/>
              </w:rPr>
              <w:t>北二辅运巷</w:t>
            </w:r>
            <w:r w:rsidRPr="00F70B4B">
              <w:rPr>
                <w:rFonts w:ascii="Times New Roman" w:hAnsi="Times New Roman"/>
                <w:sz w:val="24"/>
                <w:szCs w:val="24"/>
              </w:rPr>
              <w:t>460m</w:t>
            </w:r>
          </w:p>
        </w:tc>
        <w:tc>
          <w:tcPr>
            <w:tcW w:w="1277" w:type="pct"/>
            <w:vAlign w:val="center"/>
          </w:tcPr>
          <w:p w14:paraId="2E68B7B5"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r w:rsidR="003B1619" w:rsidRPr="00F70B4B" w14:paraId="08BC324C" w14:textId="77777777" w:rsidTr="00826472">
        <w:trPr>
          <w:jc w:val="center"/>
        </w:trPr>
        <w:tc>
          <w:tcPr>
            <w:tcW w:w="848" w:type="pct"/>
            <w:vAlign w:val="center"/>
          </w:tcPr>
          <w:p w14:paraId="2CC1619F"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w:t>
            </w:r>
          </w:p>
        </w:tc>
        <w:tc>
          <w:tcPr>
            <w:tcW w:w="2875" w:type="pct"/>
            <w:vAlign w:val="center"/>
          </w:tcPr>
          <w:p w14:paraId="11CAD746"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hint="eastAsia"/>
                <w:sz w:val="24"/>
                <w:szCs w:val="24"/>
              </w:rPr>
              <w:t>北二辅运巷</w:t>
            </w:r>
            <w:r w:rsidRPr="00F70B4B">
              <w:rPr>
                <w:rFonts w:ascii="Times New Roman" w:hAnsi="Times New Roman"/>
                <w:sz w:val="24"/>
                <w:szCs w:val="24"/>
              </w:rPr>
              <w:t>490m</w:t>
            </w:r>
          </w:p>
        </w:tc>
        <w:tc>
          <w:tcPr>
            <w:tcW w:w="1277" w:type="pct"/>
            <w:vAlign w:val="center"/>
          </w:tcPr>
          <w:p w14:paraId="2DB15FFD"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r w:rsidR="003B1619" w:rsidRPr="00F70B4B" w14:paraId="28FBA5B7" w14:textId="77777777" w:rsidTr="00826472">
        <w:trPr>
          <w:jc w:val="center"/>
        </w:trPr>
        <w:tc>
          <w:tcPr>
            <w:tcW w:w="848" w:type="pct"/>
            <w:vAlign w:val="center"/>
          </w:tcPr>
          <w:p w14:paraId="36E248BB"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5</w:t>
            </w:r>
          </w:p>
        </w:tc>
        <w:tc>
          <w:tcPr>
            <w:tcW w:w="2875" w:type="pct"/>
            <w:vAlign w:val="center"/>
          </w:tcPr>
          <w:p w14:paraId="220CED7A"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hint="eastAsia"/>
                <w:sz w:val="24"/>
                <w:szCs w:val="24"/>
              </w:rPr>
              <w:t>北二辅运巷</w:t>
            </w:r>
            <w:r w:rsidRPr="00F70B4B">
              <w:rPr>
                <w:rFonts w:ascii="Times New Roman" w:hAnsi="Times New Roman"/>
                <w:sz w:val="24"/>
                <w:szCs w:val="24"/>
              </w:rPr>
              <w:t>520m</w:t>
            </w:r>
          </w:p>
        </w:tc>
        <w:tc>
          <w:tcPr>
            <w:tcW w:w="1277" w:type="pct"/>
            <w:vAlign w:val="center"/>
          </w:tcPr>
          <w:p w14:paraId="64FF15FE"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r w:rsidR="003B1619" w:rsidRPr="00F70B4B" w14:paraId="25D4345F" w14:textId="77777777" w:rsidTr="00826472">
        <w:trPr>
          <w:jc w:val="center"/>
        </w:trPr>
        <w:tc>
          <w:tcPr>
            <w:tcW w:w="848" w:type="pct"/>
            <w:vAlign w:val="center"/>
          </w:tcPr>
          <w:p w14:paraId="59111B4C"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6</w:t>
            </w:r>
          </w:p>
        </w:tc>
        <w:tc>
          <w:tcPr>
            <w:tcW w:w="2875" w:type="pct"/>
            <w:vAlign w:val="center"/>
          </w:tcPr>
          <w:p w14:paraId="005106D5" w14:textId="4B023BAC" w:rsidR="009E4B49" w:rsidRPr="00F70B4B" w:rsidRDefault="00FF5662"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413</w:t>
            </w:r>
            <w:r w:rsidRPr="00F70B4B">
              <w:rPr>
                <w:rFonts w:ascii="Times New Roman" w:hAnsi="Times New Roman" w:hint="eastAsia"/>
                <w:sz w:val="24"/>
                <w:szCs w:val="24"/>
              </w:rPr>
              <w:t>胶带机巷</w:t>
            </w:r>
            <w:r w:rsidR="009E4B49" w:rsidRPr="00F70B4B">
              <w:rPr>
                <w:rFonts w:ascii="Times New Roman" w:hAnsi="Times New Roman" w:hint="eastAsia"/>
                <w:sz w:val="24"/>
                <w:szCs w:val="24"/>
              </w:rPr>
              <w:t>反掘面</w:t>
            </w:r>
            <w:r w:rsidR="009E4B49" w:rsidRPr="00F70B4B">
              <w:rPr>
                <w:rFonts w:ascii="Times New Roman" w:hAnsi="Times New Roman"/>
                <w:sz w:val="24"/>
                <w:szCs w:val="24"/>
              </w:rPr>
              <w:t>200m</w:t>
            </w:r>
          </w:p>
        </w:tc>
        <w:tc>
          <w:tcPr>
            <w:tcW w:w="1277" w:type="pct"/>
            <w:vAlign w:val="center"/>
          </w:tcPr>
          <w:p w14:paraId="3F7FD326"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r w:rsidR="003B1619" w:rsidRPr="00F70B4B" w14:paraId="13C18AD3" w14:textId="77777777" w:rsidTr="00826472">
        <w:trPr>
          <w:jc w:val="center"/>
        </w:trPr>
        <w:tc>
          <w:tcPr>
            <w:tcW w:w="848" w:type="pct"/>
            <w:vAlign w:val="center"/>
          </w:tcPr>
          <w:p w14:paraId="58E9E106"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7</w:t>
            </w:r>
          </w:p>
        </w:tc>
        <w:tc>
          <w:tcPr>
            <w:tcW w:w="2875" w:type="pct"/>
            <w:vAlign w:val="center"/>
          </w:tcPr>
          <w:p w14:paraId="1F6A8C15" w14:textId="42D4B8F6" w:rsidR="009E4B49" w:rsidRPr="00F70B4B" w:rsidRDefault="00FF5662"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413</w:t>
            </w:r>
            <w:r w:rsidRPr="00F70B4B">
              <w:rPr>
                <w:rFonts w:ascii="Times New Roman" w:hAnsi="Times New Roman" w:hint="eastAsia"/>
                <w:sz w:val="24"/>
                <w:szCs w:val="24"/>
              </w:rPr>
              <w:t>胶带机巷</w:t>
            </w:r>
            <w:r w:rsidR="009E4B49" w:rsidRPr="00F70B4B">
              <w:rPr>
                <w:rFonts w:ascii="Times New Roman" w:hAnsi="Times New Roman" w:hint="eastAsia"/>
                <w:sz w:val="24"/>
                <w:szCs w:val="24"/>
              </w:rPr>
              <w:t>反掘面</w:t>
            </w:r>
            <w:r w:rsidR="009E4B49" w:rsidRPr="00F70B4B">
              <w:rPr>
                <w:rFonts w:ascii="Times New Roman" w:hAnsi="Times New Roman"/>
                <w:sz w:val="24"/>
                <w:szCs w:val="24"/>
              </w:rPr>
              <w:t>250m</w:t>
            </w:r>
          </w:p>
        </w:tc>
        <w:tc>
          <w:tcPr>
            <w:tcW w:w="1277" w:type="pct"/>
            <w:vAlign w:val="center"/>
          </w:tcPr>
          <w:p w14:paraId="558CC07E"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r w:rsidR="003B1619" w:rsidRPr="00F70B4B" w14:paraId="55B143C8" w14:textId="77777777" w:rsidTr="00826472">
        <w:trPr>
          <w:jc w:val="center"/>
        </w:trPr>
        <w:tc>
          <w:tcPr>
            <w:tcW w:w="848" w:type="pct"/>
            <w:vAlign w:val="center"/>
          </w:tcPr>
          <w:p w14:paraId="02F78D75"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8</w:t>
            </w:r>
          </w:p>
        </w:tc>
        <w:tc>
          <w:tcPr>
            <w:tcW w:w="2875" w:type="pct"/>
            <w:vAlign w:val="center"/>
          </w:tcPr>
          <w:p w14:paraId="6DFA7BF2" w14:textId="2C9D59BC" w:rsidR="009E4B49" w:rsidRPr="00F70B4B" w:rsidRDefault="00FF5662"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413</w:t>
            </w:r>
            <w:r w:rsidRPr="00F70B4B">
              <w:rPr>
                <w:rFonts w:ascii="Times New Roman" w:hAnsi="Times New Roman" w:hint="eastAsia"/>
                <w:sz w:val="24"/>
                <w:szCs w:val="24"/>
              </w:rPr>
              <w:t>胶带机巷</w:t>
            </w:r>
            <w:r w:rsidR="009E4B49" w:rsidRPr="00F70B4B">
              <w:rPr>
                <w:rFonts w:ascii="Times New Roman" w:hAnsi="Times New Roman" w:hint="eastAsia"/>
                <w:sz w:val="24"/>
                <w:szCs w:val="24"/>
              </w:rPr>
              <w:t>迎头</w:t>
            </w:r>
          </w:p>
        </w:tc>
        <w:tc>
          <w:tcPr>
            <w:tcW w:w="1277" w:type="pct"/>
            <w:vAlign w:val="center"/>
          </w:tcPr>
          <w:p w14:paraId="3D71E6D5"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r w:rsidR="003B1619" w:rsidRPr="00F70B4B" w14:paraId="5C27798D" w14:textId="77777777" w:rsidTr="00826472">
        <w:trPr>
          <w:jc w:val="center"/>
        </w:trPr>
        <w:tc>
          <w:tcPr>
            <w:tcW w:w="848" w:type="pct"/>
            <w:vAlign w:val="center"/>
          </w:tcPr>
          <w:p w14:paraId="0C8237A9"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9</w:t>
            </w:r>
          </w:p>
        </w:tc>
        <w:tc>
          <w:tcPr>
            <w:tcW w:w="2875" w:type="pct"/>
            <w:vAlign w:val="center"/>
          </w:tcPr>
          <w:p w14:paraId="7A9E065D"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215</w:t>
            </w:r>
            <w:r w:rsidRPr="00F70B4B">
              <w:rPr>
                <w:rFonts w:ascii="Times New Roman" w:hAnsi="Times New Roman" w:hint="eastAsia"/>
                <w:sz w:val="24"/>
                <w:szCs w:val="24"/>
              </w:rPr>
              <w:t>辅运巷</w:t>
            </w:r>
            <w:r w:rsidRPr="00F70B4B">
              <w:rPr>
                <w:rFonts w:ascii="Times New Roman" w:hAnsi="Times New Roman"/>
                <w:sz w:val="24"/>
                <w:szCs w:val="24"/>
              </w:rPr>
              <w:t>3000m</w:t>
            </w:r>
          </w:p>
        </w:tc>
        <w:tc>
          <w:tcPr>
            <w:tcW w:w="1277" w:type="pct"/>
            <w:vAlign w:val="center"/>
          </w:tcPr>
          <w:p w14:paraId="1B6711ED"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r w:rsidR="003B1619" w:rsidRPr="00F70B4B" w14:paraId="19C2FEE7" w14:textId="77777777" w:rsidTr="00826472">
        <w:trPr>
          <w:jc w:val="center"/>
        </w:trPr>
        <w:tc>
          <w:tcPr>
            <w:tcW w:w="848" w:type="pct"/>
            <w:vAlign w:val="center"/>
          </w:tcPr>
          <w:p w14:paraId="716F08DC"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10</w:t>
            </w:r>
          </w:p>
        </w:tc>
        <w:tc>
          <w:tcPr>
            <w:tcW w:w="2875" w:type="pct"/>
            <w:vAlign w:val="center"/>
          </w:tcPr>
          <w:p w14:paraId="4BB3DCAD"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215</w:t>
            </w:r>
            <w:r w:rsidRPr="00F70B4B">
              <w:rPr>
                <w:rFonts w:ascii="Times New Roman" w:hAnsi="Times New Roman" w:hint="eastAsia"/>
                <w:sz w:val="24"/>
                <w:szCs w:val="24"/>
              </w:rPr>
              <w:t>胶带巷</w:t>
            </w:r>
            <w:r w:rsidRPr="00F70B4B">
              <w:rPr>
                <w:rFonts w:ascii="Times New Roman" w:hAnsi="Times New Roman"/>
                <w:sz w:val="24"/>
                <w:szCs w:val="24"/>
              </w:rPr>
              <w:t>1800m</w:t>
            </w:r>
          </w:p>
        </w:tc>
        <w:tc>
          <w:tcPr>
            <w:tcW w:w="1277" w:type="pct"/>
            <w:vAlign w:val="center"/>
          </w:tcPr>
          <w:p w14:paraId="4E25C352"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r w:rsidR="003B1619" w:rsidRPr="00F70B4B" w14:paraId="51C9A72C" w14:textId="77777777" w:rsidTr="00826472">
        <w:trPr>
          <w:jc w:val="center"/>
        </w:trPr>
        <w:tc>
          <w:tcPr>
            <w:tcW w:w="848" w:type="pct"/>
            <w:vAlign w:val="center"/>
          </w:tcPr>
          <w:p w14:paraId="68B99CC9"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11</w:t>
            </w:r>
          </w:p>
        </w:tc>
        <w:tc>
          <w:tcPr>
            <w:tcW w:w="2875" w:type="pct"/>
            <w:vAlign w:val="center"/>
          </w:tcPr>
          <w:p w14:paraId="33C0C60E"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215</w:t>
            </w:r>
            <w:r w:rsidRPr="00F70B4B">
              <w:rPr>
                <w:rFonts w:ascii="Times New Roman" w:hAnsi="Times New Roman" w:hint="eastAsia"/>
                <w:sz w:val="24"/>
                <w:szCs w:val="24"/>
              </w:rPr>
              <w:t>胶带巷</w:t>
            </w:r>
            <w:r w:rsidRPr="00F70B4B">
              <w:rPr>
                <w:rFonts w:ascii="Times New Roman" w:hAnsi="Times New Roman"/>
                <w:sz w:val="24"/>
                <w:szCs w:val="24"/>
              </w:rPr>
              <w:t>3300m</w:t>
            </w:r>
          </w:p>
        </w:tc>
        <w:tc>
          <w:tcPr>
            <w:tcW w:w="1277" w:type="pct"/>
            <w:vAlign w:val="center"/>
          </w:tcPr>
          <w:p w14:paraId="057AC44E"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r w:rsidR="003B1619" w:rsidRPr="00F70B4B" w14:paraId="32CA6628" w14:textId="77777777" w:rsidTr="00826472">
        <w:trPr>
          <w:jc w:val="center"/>
        </w:trPr>
        <w:tc>
          <w:tcPr>
            <w:tcW w:w="848" w:type="pct"/>
            <w:vAlign w:val="center"/>
          </w:tcPr>
          <w:p w14:paraId="401F1DB9"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12</w:t>
            </w:r>
          </w:p>
        </w:tc>
        <w:tc>
          <w:tcPr>
            <w:tcW w:w="2875" w:type="pct"/>
            <w:vAlign w:val="center"/>
          </w:tcPr>
          <w:p w14:paraId="04C41AC7"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215</w:t>
            </w:r>
            <w:r w:rsidRPr="00F70B4B">
              <w:rPr>
                <w:rFonts w:ascii="Times New Roman" w:hAnsi="Times New Roman" w:hint="eastAsia"/>
                <w:sz w:val="24"/>
                <w:szCs w:val="24"/>
              </w:rPr>
              <w:t>胶带巷</w:t>
            </w:r>
            <w:r w:rsidRPr="00F70B4B">
              <w:rPr>
                <w:rFonts w:ascii="Times New Roman" w:hAnsi="Times New Roman"/>
                <w:sz w:val="24"/>
                <w:szCs w:val="24"/>
              </w:rPr>
              <w:t>3500m</w:t>
            </w:r>
          </w:p>
        </w:tc>
        <w:tc>
          <w:tcPr>
            <w:tcW w:w="1277" w:type="pct"/>
            <w:vAlign w:val="center"/>
          </w:tcPr>
          <w:p w14:paraId="7243EC3A" w14:textId="77777777" w:rsidR="009E4B49" w:rsidRPr="00F70B4B" w:rsidRDefault="009E4B49" w:rsidP="002F6AA7">
            <w:pPr>
              <w:tabs>
                <w:tab w:val="left" w:pos="3420"/>
              </w:tabs>
              <w:spacing w:line="360" w:lineRule="auto"/>
              <w:jc w:val="center"/>
              <w:rPr>
                <w:rFonts w:ascii="Times New Roman" w:hAnsi="Times New Roman"/>
                <w:sz w:val="24"/>
                <w:szCs w:val="24"/>
              </w:rPr>
            </w:pPr>
            <w:r w:rsidRPr="00F70B4B">
              <w:rPr>
                <w:rFonts w:ascii="Times New Roman" w:hAnsi="Times New Roman"/>
                <w:sz w:val="24"/>
                <w:szCs w:val="24"/>
              </w:rPr>
              <w:t>48</w:t>
            </w:r>
          </w:p>
        </w:tc>
      </w:tr>
    </w:tbl>
    <w:p w14:paraId="2289BB39" w14:textId="5167C519" w:rsidR="009E4B49" w:rsidRPr="00F70B4B" w:rsidRDefault="009E4B49" w:rsidP="00057E15">
      <w:pPr>
        <w:tabs>
          <w:tab w:val="left" w:pos="3420"/>
        </w:tabs>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anchor distT="0" distB="0" distL="114300" distR="114300" simplePos="0" relativeHeight="251674624" behindDoc="0" locked="0" layoutInCell="1" allowOverlap="1" wp14:anchorId="1DD7235C" wp14:editId="5ECE8FBA">
            <wp:simplePos x="1446835" y="1012785"/>
            <wp:positionH relativeFrom="margin">
              <wp:align>center</wp:align>
            </wp:positionH>
            <wp:positionV relativeFrom="margin">
              <wp:align>top</wp:align>
            </wp:positionV>
            <wp:extent cx="5274310" cy="4561840"/>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274310" cy="4561840"/>
                    </a:xfrm>
                    <a:prstGeom prst="rect">
                      <a:avLst/>
                    </a:prstGeom>
                  </pic:spPr>
                </pic:pic>
              </a:graphicData>
            </a:graphic>
          </wp:anchor>
        </w:drawing>
      </w:r>
      <w:r w:rsidRPr="00F70B4B">
        <w:rPr>
          <w:rFonts w:ascii="Times New Roman" w:eastAsia="宋体" w:hAnsi="Times New Roman" w:cs="Times New Roman" w:hint="eastAsia"/>
          <w:sz w:val="24"/>
          <w:szCs w:val="24"/>
        </w:rPr>
        <w:t>图</w:t>
      </w:r>
      <w:r w:rsidR="00816AAA" w:rsidRPr="00F70B4B">
        <w:rPr>
          <w:rFonts w:ascii="Times New Roman" w:eastAsia="宋体" w:hAnsi="Times New Roman" w:cs="Times New Roman"/>
          <w:sz w:val="24"/>
          <w:szCs w:val="24"/>
        </w:rPr>
        <w:t>8</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探测区域分布图</w:t>
      </w:r>
    </w:p>
    <w:p w14:paraId="2AABD8CD" w14:textId="4CEB84FC" w:rsidR="009E4B49" w:rsidRPr="00F70B4B" w:rsidRDefault="00560E68" w:rsidP="00E834B0">
      <w:pPr>
        <w:spacing w:line="360" w:lineRule="auto"/>
        <w:outlineLvl w:val="2"/>
        <w:rPr>
          <w:rFonts w:ascii="Times New Roman" w:eastAsia="宋体" w:hAnsi="Times New Roman" w:cs="Times New Roman"/>
          <w:sz w:val="24"/>
          <w:szCs w:val="24"/>
        </w:rPr>
      </w:pPr>
      <w:bookmarkStart w:id="214" w:name="_Toc100153589"/>
      <w:bookmarkStart w:id="215" w:name="_Toc123548101"/>
      <w:bookmarkStart w:id="216" w:name="_Toc123639981"/>
      <w:r w:rsidRPr="00F70B4B">
        <w:rPr>
          <w:rFonts w:ascii="Times New Roman" w:eastAsia="宋体" w:hAnsi="Times New Roman" w:cs="Times New Roman"/>
          <w:sz w:val="24"/>
          <w:szCs w:val="24"/>
        </w:rPr>
        <w:t>8</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1</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2</w:t>
      </w:r>
      <w:r w:rsidR="009E4B49" w:rsidRPr="00F70B4B">
        <w:rPr>
          <w:rFonts w:ascii="Times New Roman" w:eastAsia="宋体" w:hAnsi="Times New Roman" w:cs="Times New Roman"/>
          <w:sz w:val="24"/>
          <w:szCs w:val="24"/>
        </w:rPr>
        <w:t xml:space="preserve"> </w:t>
      </w:r>
      <w:r w:rsidR="009E4B49" w:rsidRPr="00F70B4B">
        <w:rPr>
          <w:rFonts w:ascii="Times New Roman" w:eastAsia="宋体" w:hAnsi="Times New Roman" w:cs="Times New Roman" w:hint="eastAsia"/>
          <w:sz w:val="24"/>
          <w:szCs w:val="24"/>
        </w:rPr>
        <w:t>现场数据采集参数设置</w:t>
      </w:r>
      <w:bookmarkEnd w:id="214"/>
      <w:bookmarkEnd w:id="215"/>
      <w:bookmarkEnd w:id="216"/>
    </w:p>
    <w:p w14:paraId="1DA8EB12" w14:textId="6ABD3CDE" w:rsidR="009E4B49" w:rsidRPr="00F70B4B" w:rsidRDefault="009E4B49" w:rsidP="009E4B49">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00816AAA" w:rsidRPr="00F70B4B">
        <w:rPr>
          <w:rFonts w:ascii="Times New Roman" w:eastAsia="宋体" w:hAnsi="Times New Roman" w:cs="Times New Roman"/>
          <w:sz w:val="24"/>
          <w:szCs w:val="24"/>
        </w:rPr>
        <w:t>8</w:t>
      </w:r>
      <w:r w:rsidRPr="00F70B4B">
        <w:rPr>
          <w:rFonts w:ascii="Times New Roman" w:eastAsia="宋体" w:hAnsi="Times New Roman" w:cs="Times New Roman"/>
          <w:sz w:val="24"/>
          <w:szCs w:val="24"/>
        </w:rPr>
        <w:t xml:space="preserve">-2 </w:t>
      </w:r>
      <w:r w:rsidRPr="00F70B4B">
        <w:rPr>
          <w:rFonts w:ascii="Times New Roman" w:eastAsia="宋体" w:hAnsi="Times New Roman" w:cs="Times New Roman" w:hint="eastAsia"/>
          <w:sz w:val="24"/>
          <w:szCs w:val="24"/>
        </w:rPr>
        <w:t>现场数据采集参数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7"/>
        <w:gridCol w:w="1047"/>
        <w:gridCol w:w="1048"/>
        <w:gridCol w:w="1048"/>
        <w:gridCol w:w="1048"/>
        <w:gridCol w:w="1048"/>
        <w:gridCol w:w="1005"/>
        <w:gridCol w:w="1005"/>
      </w:tblGrid>
      <w:tr w:rsidR="003B1619" w:rsidRPr="00F70B4B" w14:paraId="43EE72D5" w14:textId="77777777" w:rsidTr="00DC329D">
        <w:trPr>
          <w:jc w:val="center"/>
        </w:trPr>
        <w:tc>
          <w:tcPr>
            <w:tcW w:w="1047" w:type="dxa"/>
            <w:vAlign w:val="center"/>
          </w:tcPr>
          <w:p w14:paraId="744EC6A9"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测线</w:t>
            </w:r>
          </w:p>
          <w:p w14:paraId="0D283949"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名称</w:t>
            </w:r>
          </w:p>
        </w:tc>
        <w:tc>
          <w:tcPr>
            <w:tcW w:w="1047" w:type="dxa"/>
            <w:vAlign w:val="center"/>
          </w:tcPr>
          <w:p w14:paraId="5B2A4A9C"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采集</w:t>
            </w:r>
          </w:p>
          <w:p w14:paraId="007D1925"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序号</w:t>
            </w:r>
          </w:p>
        </w:tc>
        <w:tc>
          <w:tcPr>
            <w:tcW w:w="1048" w:type="dxa"/>
            <w:vAlign w:val="center"/>
          </w:tcPr>
          <w:p w14:paraId="5A3A4514"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采集</w:t>
            </w:r>
          </w:p>
          <w:p w14:paraId="087909A8"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方式</w:t>
            </w:r>
          </w:p>
        </w:tc>
        <w:tc>
          <w:tcPr>
            <w:tcW w:w="1048" w:type="dxa"/>
            <w:vAlign w:val="center"/>
          </w:tcPr>
          <w:p w14:paraId="26741480"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供电</w:t>
            </w:r>
          </w:p>
          <w:p w14:paraId="4E433B41"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电压</w:t>
            </w:r>
          </w:p>
        </w:tc>
        <w:tc>
          <w:tcPr>
            <w:tcW w:w="1048" w:type="dxa"/>
            <w:vAlign w:val="center"/>
          </w:tcPr>
          <w:p w14:paraId="044514C4"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恒流</w:t>
            </w:r>
          </w:p>
          <w:p w14:paraId="693A691C"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时间</w:t>
            </w:r>
          </w:p>
        </w:tc>
        <w:tc>
          <w:tcPr>
            <w:tcW w:w="1048" w:type="dxa"/>
            <w:vAlign w:val="center"/>
          </w:tcPr>
          <w:p w14:paraId="00DF4313"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采样</w:t>
            </w:r>
          </w:p>
          <w:p w14:paraId="101CD299"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间隔</w:t>
            </w:r>
          </w:p>
        </w:tc>
        <w:tc>
          <w:tcPr>
            <w:tcW w:w="1005" w:type="dxa"/>
            <w:vAlign w:val="center"/>
          </w:tcPr>
          <w:p w14:paraId="3CC7EEE1"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供电</w:t>
            </w:r>
          </w:p>
          <w:p w14:paraId="5D241507"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方式</w:t>
            </w:r>
          </w:p>
        </w:tc>
        <w:tc>
          <w:tcPr>
            <w:tcW w:w="1005" w:type="dxa"/>
            <w:vAlign w:val="center"/>
          </w:tcPr>
          <w:p w14:paraId="4C478343"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电极</w:t>
            </w:r>
          </w:p>
          <w:p w14:paraId="6E837362"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总数</w:t>
            </w:r>
          </w:p>
        </w:tc>
      </w:tr>
      <w:tr w:rsidR="003B1619" w:rsidRPr="00F70B4B" w14:paraId="2437F172" w14:textId="77777777" w:rsidTr="00DC329D">
        <w:trPr>
          <w:jc w:val="center"/>
        </w:trPr>
        <w:tc>
          <w:tcPr>
            <w:tcW w:w="1047" w:type="dxa"/>
            <w:vMerge w:val="restart"/>
            <w:vAlign w:val="center"/>
          </w:tcPr>
          <w:p w14:paraId="2DB83583"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1#-12#</w:t>
            </w:r>
          </w:p>
        </w:tc>
        <w:tc>
          <w:tcPr>
            <w:tcW w:w="1047" w:type="dxa"/>
            <w:vAlign w:val="center"/>
          </w:tcPr>
          <w:p w14:paraId="0EE9BE28"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w:t>
            </w:r>
          </w:p>
        </w:tc>
        <w:tc>
          <w:tcPr>
            <w:tcW w:w="1048" w:type="dxa"/>
            <w:vAlign w:val="center"/>
          </w:tcPr>
          <w:p w14:paraId="3830B6A9"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3FDC38BA"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7E790E69"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052ABFFE"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541431D6"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单正</w:t>
            </w:r>
          </w:p>
        </w:tc>
        <w:tc>
          <w:tcPr>
            <w:tcW w:w="1005" w:type="dxa"/>
          </w:tcPr>
          <w:p w14:paraId="25C8D249"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w:t>
            </w:r>
          </w:p>
        </w:tc>
      </w:tr>
      <w:tr w:rsidR="003B1619" w:rsidRPr="00F70B4B" w14:paraId="786DC0E3" w14:textId="77777777" w:rsidTr="00DC329D">
        <w:trPr>
          <w:jc w:val="center"/>
        </w:trPr>
        <w:tc>
          <w:tcPr>
            <w:tcW w:w="1047" w:type="dxa"/>
            <w:vMerge/>
            <w:vAlign w:val="center"/>
          </w:tcPr>
          <w:p w14:paraId="11365B5D" w14:textId="77777777" w:rsidR="009E4B49" w:rsidRPr="00F70B4B"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6D5BB40F"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2</w:t>
            </w:r>
          </w:p>
        </w:tc>
        <w:tc>
          <w:tcPr>
            <w:tcW w:w="1048" w:type="dxa"/>
            <w:vAlign w:val="center"/>
          </w:tcPr>
          <w:p w14:paraId="721782E8"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0B05E802"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7CA25397"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0.5 s</w:t>
            </w:r>
          </w:p>
        </w:tc>
        <w:tc>
          <w:tcPr>
            <w:tcW w:w="1048" w:type="dxa"/>
            <w:vAlign w:val="center"/>
          </w:tcPr>
          <w:p w14:paraId="7A6DB0E7"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50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5D28813B"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tcPr>
          <w:p w14:paraId="75F2A340"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w:t>
            </w:r>
          </w:p>
        </w:tc>
      </w:tr>
      <w:tr w:rsidR="003B1619" w:rsidRPr="00F70B4B" w14:paraId="59AEE9C9" w14:textId="77777777" w:rsidTr="00DC329D">
        <w:trPr>
          <w:jc w:val="center"/>
        </w:trPr>
        <w:tc>
          <w:tcPr>
            <w:tcW w:w="1047" w:type="dxa"/>
            <w:vMerge/>
            <w:vAlign w:val="center"/>
          </w:tcPr>
          <w:p w14:paraId="258DC15F" w14:textId="77777777" w:rsidR="009E4B49" w:rsidRPr="00F70B4B"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4A402B8F"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3</w:t>
            </w:r>
          </w:p>
        </w:tc>
        <w:tc>
          <w:tcPr>
            <w:tcW w:w="1048" w:type="dxa"/>
            <w:vAlign w:val="center"/>
          </w:tcPr>
          <w:p w14:paraId="1AD3E2D2"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4DB14BE9"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25B9F746"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0.2 s</w:t>
            </w:r>
          </w:p>
        </w:tc>
        <w:tc>
          <w:tcPr>
            <w:tcW w:w="1048" w:type="dxa"/>
            <w:vAlign w:val="center"/>
          </w:tcPr>
          <w:p w14:paraId="6A4FF2CC"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1822690F"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tcPr>
          <w:p w14:paraId="7B251BF8"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w:t>
            </w:r>
          </w:p>
        </w:tc>
      </w:tr>
      <w:tr w:rsidR="003B1619" w:rsidRPr="00F70B4B" w14:paraId="791CD85F" w14:textId="77777777" w:rsidTr="00DC329D">
        <w:trPr>
          <w:jc w:val="center"/>
        </w:trPr>
        <w:tc>
          <w:tcPr>
            <w:tcW w:w="1047" w:type="dxa"/>
            <w:vMerge/>
            <w:vAlign w:val="center"/>
          </w:tcPr>
          <w:p w14:paraId="264BA50E" w14:textId="77777777" w:rsidR="009E4B49" w:rsidRPr="00F70B4B" w:rsidRDefault="009E4B49" w:rsidP="00DC329D">
            <w:pPr>
              <w:spacing w:line="360" w:lineRule="auto"/>
              <w:jc w:val="center"/>
              <w:rPr>
                <w:rFonts w:ascii="Times New Roman" w:eastAsia="宋体" w:hAnsi="Times New Roman" w:cs="Times New Roman"/>
                <w:sz w:val="24"/>
                <w:szCs w:val="24"/>
              </w:rPr>
            </w:pPr>
          </w:p>
        </w:tc>
        <w:tc>
          <w:tcPr>
            <w:tcW w:w="1047" w:type="dxa"/>
            <w:vAlign w:val="center"/>
          </w:tcPr>
          <w:p w14:paraId="3F07C62E"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w:t>
            </w:r>
          </w:p>
        </w:tc>
        <w:tc>
          <w:tcPr>
            <w:tcW w:w="1048" w:type="dxa"/>
            <w:vAlign w:val="center"/>
          </w:tcPr>
          <w:p w14:paraId="284AA01D"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AM</w:t>
            </w:r>
          </w:p>
        </w:tc>
        <w:tc>
          <w:tcPr>
            <w:tcW w:w="1048" w:type="dxa"/>
            <w:vAlign w:val="center"/>
          </w:tcPr>
          <w:p w14:paraId="51ED445D"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 v</w:t>
            </w:r>
          </w:p>
        </w:tc>
        <w:tc>
          <w:tcPr>
            <w:tcW w:w="1048" w:type="dxa"/>
            <w:vAlign w:val="center"/>
          </w:tcPr>
          <w:p w14:paraId="166476BC"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1 s</w:t>
            </w:r>
          </w:p>
        </w:tc>
        <w:tc>
          <w:tcPr>
            <w:tcW w:w="1048" w:type="dxa"/>
            <w:vAlign w:val="center"/>
          </w:tcPr>
          <w:p w14:paraId="272BC0B2"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20 </w:t>
            </w:r>
            <w:proofErr w:type="spellStart"/>
            <w:r w:rsidRPr="00F70B4B">
              <w:rPr>
                <w:rFonts w:ascii="Times New Roman" w:eastAsia="宋体" w:hAnsi="Times New Roman" w:cs="Times New Roman"/>
                <w:sz w:val="24"/>
                <w:szCs w:val="24"/>
              </w:rPr>
              <w:t>ms</w:t>
            </w:r>
            <w:proofErr w:type="spellEnd"/>
          </w:p>
        </w:tc>
        <w:tc>
          <w:tcPr>
            <w:tcW w:w="1005" w:type="dxa"/>
            <w:vAlign w:val="center"/>
          </w:tcPr>
          <w:p w14:paraId="548C418F"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正负正</w:t>
            </w:r>
          </w:p>
        </w:tc>
        <w:tc>
          <w:tcPr>
            <w:tcW w:w="1005" w:type="dxa"/>
          </w:tcPr>
          <w:p w14:paraId="23BBDD13" w14:textId="77777777" w:rsidR="009E4B49" w:rsidRPr="00F70B4B" w:rsidRDefault="009E4B49" w:rsidP="00DC329D">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sz w:val="24"/>
                <w:szCs w:val="24"/>
              </w:rPr>
              <w:t>48</w:t>
            </w:r>
          </w:p>
        </w:tc>
      </w:tr>
    </w:tbl>
    <w:p w14:paraId="62A5B6BC" w14:textId="4136D41F" w:rsidR="009E4B49" w:rsidRPr="00F70B4B" w:rsidRDefault="00560E68" w:rsidP="009E4B49">
      <w:pPr>
        <w:spacing w:line="360" w:lineRule="auto"/>
        <w:outlineLvl w:val="2"/>
        <w:rPr>
          <w:rFonts w:ascii="Times New Roman" w:eastAsia="宋体" w:hAnsi="Times New Roman" w:cs="Times New Roman"/>
          <w:sz w:val="24"/>
          <w:szCs w:val="24"/>
        </w:rPr>
      </w:pPr>
      <w:bookmarkStart w:id="217" w:name="_Toc477443070"/>
      <w:bookmarkStart w:id="218" w:name="_Toc69229138"/>
      <w:bookmarkStart w:id="219" w:name="_Toc100153590"/>
      <w:bookmarkStart w:id="220" w:name="_Toc123548102"/>
      <w:bookmarkStart w:id="221" w:name="_Toc123639982"/>
      <w:r w:rsidRPr="00F70B4B">
        <w:rPr>
          <w:rFonts w:ascii="Times New Roman" w:eastAsia="宋体" w:hAnsi="Times New Roman" w:cs="Times New Roman"/>
          <w:sz w:val="24"/>
          <w:szCs w:val="24"/>
        </w:rPr>
        <w:t>8</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1</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3</w:t>
      </w:r>
      <w:r w:rsidR="009E4B49" w:rsidRPr="00F70B4B">
        <w:rPr>
          <w:rFonts w:ascii="Times New Roman" w:eastAsia="宋体" w:hAnsi="Times New Roman" w:cs="Times New Roman"/>
          <w:sz w:val="24"/>
          <w:szCs w:val="24"/>
        </w:rPr>
        <w:t xml:space="preserve"> </w:t>
      </w:r>
      <w:r w:rsidR="009E4B49" w:rsidRPr="00F70B4B">
        <w:rPr>
          <w:rFonts w:ascii="Times New Roman" w:eastAsia="宋体" w:hAnsi="Times New Roman" w:cs="Times New Roman" w:hint="eastAsia"/>
          <w:sz w:val="24"/>
          <w:szCs w:val="24"/>
        </w:rPr>
        <w:t>直流电法超前探观测系统的布置</w:t>
      </w:r>
      <w:bookmarkEnd w:id="217"/>
      <w:bookmarkEnd w:id="218"/>
      <w:bookmarkEnd w:id="219"/>
      <w:bookmarkEnd w:id="220"/>
      <w:bookmarkEnd w:id="221"/>
    </w:p>
    <w:p w14:paraId="2941D078" w14:textId="58CDDF6A" w:rsidR="009E4B49" w:rsidRPr="00ED1A4C" w:rsidRDefault="009E4B49" w:rsidP="009E4B49">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在</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辅运巷、北二辅运巷和</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巷道底板进行探测，设置电极距为</w:t>
      </w:r>
      <w:r w:rsidRPr="00F70B4B">
        <w:rPr>
          <w:rFonts w:ascii="Times New Roman" w:eastAsia="宋体" w:hAnsi="Times New Roman" w:cs="Times New Roman"/>
          <w:sz w:val="24"/>
          <w:szCs w:val="24"/>
        </w:rPr>
        <w:t>1.5m</w:t>
      </w:r>
      <w:r w:rsidRPr="00F70B4B">
        <w:rPr>
          <w:rFonts w:ascii="Times New Roman" w:eastAsia="宋体" w:hAnsi="Times New Roman" w:cs="Times New Roman" w:hint="eastAsia"/>
          <w:sz w:val="24"/>
          <w:szCs w:val="24"/>
        </w:rPr>
        <w:t>，迎头位置为起点，向巷道后方布置</w:t>
      </w:r>
      <w:r w:rsidRPr="00F70B4B">
        <w:rPr>
          <w:rFonts w:ascii="Times New Roman" w:eastAsia="宋体" w:hAnsi="Times New Roman" w:cs="Times New Roman"/>
          <w:sz w:val="24"/>
          <w:szCs w:val="24"/>
        </w:rPr>
        <w:t xml:space="preserve"> 48</w:t>
      </w:r>
      <w:r w:rsidRPr="00F70B4B">
        <w:rPr>
          <w:rFonts w:ascii="Times New Roman" w:eastAsia="宋体" w:hAnsi="Times New Roman" w:cs="Times New Roman" w:hint="eastAsia"/>
          <w:sz w:val="24"/>
          <w:szCs w:val="24"/>
        </w:rPr>
        <w:t>个探测电极与</w:t>
      </w:r>
      <w:r w:rsidRPr="00F70B4B">
        <w:rPr>
          <w:rFonts w:ascii="Times New Roman" w:eastAsia="宋体" w:hAnsi="Times New Roman" w:cs="Times New Roman"/>
          <w:sz w:val="24"/>
          <w:szCs w:val="24"/>
        </w:rPr>
        <w:t xml:space="preserve"> 1 </w:t>
      </w:r>
      <w:r w:rsidRPr="00F70B4B">
        <w:rPr>
          <w:rFonts w:ascii="Times New Roman" w:eastAsia="宋体" w:hAnsi="Times New Roman" w:cs="Times New Roman" w:hint="eastAsia"/>
          <w:sz w:val="24"/>
          <w:szCs w:val="24"/>
        </w:rPr>
        <w:t>个公共比较电极</w:t>
      </w:r>
      <w:r w:rsidRPr="00F70B4B">
        <w:rPr>
          <w:rFonts w:ascii="Times New Roman" w:eastAsia="宋体" w:hAnsi="Times New Roman" w:cs="Times New Roman"/>
          <w:sz w:val="24"/>
          <w:szCs w:val="24"/>
        </w:rPr>
        <w:t xml:space="preserve"> N</w:t>
      </w:r>
      <w:r w:rsidRPr="00F70B4B">
        <w:rPr>
          <w:rFonts w:ascii="Times New Roman" w:eastAsia="宋体" w:hAnsi="Times New Roman" w:cs="Times New Roman" w:hint="eastAsia"/>
          <w:sz w:val="24"/>
          <w:szCs w:val="24"/>
        </w:rPr>
        <w:t>，测线总长</w:t>
      </w:r>
      <w:r w:rsidRPr="00F70B4B">
        <w:rPr>
          <w:rFonts w:ascii="Times New Roman" w:eastAsia="宋体" w:hAnsi="Times New Roman" w:cs="Times New Roman"/>
          <w:sz w:val="24"/>
          <w:szCs w:val="24"/>
        </w:rPr>
        <w:t>72m</w:t>
      </w:r>
      <w:r w:rsidRPr="00F70B4B">
        <w:rPr>
          <w:rFonts w:ascii="Times New Roman" w:eastAsia="宋体" w:hAnsi="Times New Roman" w:cs="Times New Roman" w:hint="eastAsia"/>
          <w:sz w:val="24"/>
          <w:szCs w:val="24"/>
        </w:rPr>
        <w:t>，将无穷远点击</w:t>
      </w:r>
      <w:r w:rsidRPr="00F70B4B">
        <w:rPr>
          <w:rFonts w:ascii="Times New Roman" w:eastAsia="宋体" w:hAnsi="Times New Roman" w:cs="Times New Roman"/>
          <w:sz w:val="24"/>
          <w:szCs w:val="24"/>
        </w:rPr>
        <w:t xml:space="preserve"> B </w:t>
      </w:r>
      <w:r w:rsidRPr="00F70B4B">
        <w:rPr>
          <w:rFonts w:ascii="Times New Roman" w:eastAsia="宋体" w:hAnsi="Times New Roman" w:cs="Times New Roman" w:hint="eastAsia"/>
          <w:sz w:val="24"/>
          <w:szCs w:val="24"/>
        </w:rPr>
        <w:t>放置在最后一个测点后方</w:t>
      </w:r>
      <w:r w:rsidRPr="00F70B4B">
        <w:rPr>
          <w:rFonts w:ascii="Times New Roman" w:eastAsia="宋体" w:hAnsi="Times New Roman" w:cs="Times New Roman"/>
          <w:sz w:val="24"/>
          <w:szCs w:val="24"/>
        </w:rPr>
        <w:t xml:space="preserve"> 200m </w:t>
      </w:r>
      <w:r w:rsidRPr="00F70B4B">
        <w:rPr>
          <w:rFonts w:ascii="Times New Roman" w:eastAsia="宋体" w:hAnsi="Times New Roman" w:cs="Times New Roman" w:hint="eastAsia"/>
          <w:sz w:val="24"/>
          <w:szCs w:val="24"/>
        </w:rPr>
        <w:t>处，根据点电源场的全空间球形对称理论，理论上对此区域形成迎头前方</w:t>
      </w:r>
      <w:r w:rsidRPr="00F70B4B">
        <w:rPr>
          <w:rFonts w:ascii="Times New Roman" w:eastAsia="宋体" w:hAnsi="Times New Roman" w:cs="Times New Roman"/>
          <w:sz w:val="24"/>
          <w:szCs w:val="24"/>
        </w:rPr>
        <w:t>50m</w:t>
      </w:r>
      <w:r w:rsidRPr="00F70B4B">
        <w:rPr>
          <w:rFonts w:ascii="Times New Roman" w:eastAsia="宋体" w:hAnsi="Times New Roman" w:cs="Times New Roman" w:hint="eastAsia"/>
          <w:sz w:val="24"/>
          <w:szCs w:val="24"/>
        </w:rPr>
        <w:t>的探</w:t>
      </w:r>
      <w:r w:rsidRPr="00F70B4B">
        <w:rPr>
          <w:rFonts w:ascii="Times New Roman" w:eastAsia="宋体" w:hAnsi="Times New Roman" w:cs="Times New Roman" w:hint="eastAsia"/>
          <w:sz w:val="24"/>
          <w:szCs w:val="24"/>
        </w:rPr>
        <w:lastRenderedPageBreak/>
        <w:t>测范围</w:t>
      </w:r>
      <w:r w:rsidR="0073246E" w:rsidRPr="00ED1A4C">
        <w:rPr>
          <w:rFonts w:ascii="Times New Roman" w:eastAsia="宋体" w:hAnsi="Times New Roman" w:cs="Times New Roman" w:hint="eastAsia"/>
          <w:sz w:val="24"/>
          <w:szCs w:val="24"/>
        </w:rPr>
        <w:t>，如图</w:t>
      </w:r>
      <w:r w:rsidR="0073246E" w:rsidRPr="00ED1A4C">
        <w:rPr>
          <w:rFonts w:ascii="Times New Roman" w:eastAsia="宋体" w:hAnsi="Times New Roman" w:cs="Times New Roman"/>
          <w:sz w:val="24"/>
          <w:szCs w:val="24"/>
        </w:rPr>
        <w:t>8-3</w:t>
      </w:r>
      <w:r w:rsidRPr="00F70B4B">
        <w:rPr>
          <w:rFonts w:ascii="Times New Roman" w:eastAsia="宋体" w:hAnsi="Times New Roman" w:cs="Times New Roman" w:hint="eastAsia"/>
          <w:sz w:val="24"/>
          <w:szCs w:val="24"/>
        </w:rPr>
        <w:t>。</w:t>
      </w:r>
    </w:p>
    <w:p w14:paraId="6D00D393" w14:textId="3CD655B5" w:rsidR="0073246E" w:rsidRPr="00ED1A4C" w:rsidRDefault="0073246E" w:rsidP="009E4B49">
      <w:pPr>
        <w:spacing w:line="360" w:lineRule="auto"/>
        <w:ind w:firstLine="480"/>
        <w:rPr>
          <w:rFonts w:ascii="Times New Roman" w:eastAsia="宋体" w:hAnsi="Times New Roman" w:cs="Times New Roman"/>
          <w:sz w:val="28"/>
          <w:szCs w:val="28"/>
        </w:rPr>
      </w:pPr>
      <w:r w:rsidRPr="00ED1A4C">
        <w:rPr>
          <w:rFonts w:ascii="Times New Roman" w:eastAsia="宋体" w:hAnsi="Times New Roman" w:cs="Times New Roman"/>
          <w:noProof/>
        </w:rPr>
        <w:drawing>
          <wp:inline distT="0" distB="0" distL="0" distR="0" wp14:anchorId="53DD8C07" wp14:editId="2A593F18">
            <wp:extent cx="5274310" cy="12496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1249680"/>
                    </a:xfrm>
                    <a:prstGeom prst="rect">
                      <a:avLst/>
                    </a:prstGeom>
                    <a:noFill/>
                    <a:ln>
                      <a:noFill/>
                    </a:ln>
                  </pic:spPr>
                </pic:pic>
              </a:graphicData>
            </a:graphic>
          </wp:inline>
        </w:drawing>
      </w:r>
    </w:p>
    <w:p w14:paraId="05A2E05E" w14:textId="6635DEBF" w:rsidR="0073246E" w:rsidRPr="00ED1A4C" w:rsidRDefault="0073246E" w:rsidP="00ED1A4C">
      <w:pPr>
        <w:spacing w:line="360" w:lineRule="auto"/>
        <w:ind w:firstLine="480"/>
        <w:jc w:val="center"/>
        <w:rPr>
          <w:rFonts w:ascii="Times New Roman" w:eastAsia="宋体" w:hAnsi="Times New Roman" w:cs="Times New Roman"/>
          <w:szCs w:val="21"/>
        </w:rPr>
      </w:pPr>
      <w:r w:rsidRPr="00ED1A4C">
        <w:rPr>
          <w:rFonts w:ascii="Times New Roman" w:eastAsia="宋体" w:hAnsi="Times New Roman" w:cs="Times New Roman" w:hint="eastAsia"/>
          <w:szCs w:val="21"/>
        </w:rPr>
        <w:t>（</w:t>
      </w:r>
      <w:r w:rsidRPr="00ED1A4C">
        <w:rPr>
          <w:rFonts w:ascii="Times New Roman" w:eastAsia="宋体" w:hAnsi="Times New Roman" w:cs="Times New Roman"/>
          <w:szCs w:val="21"/>
        </w:rPr>
        <w:t>a</w:t>
      </w:r>
      <w:r w:rsidRPr="00ED1A4C">
        <w:rPr>
          <w:rFonts w:ascii="Times New Roman" w:eastAsia="宋体" w:hAnsi="Times New Roman" w:cs="Times New Roman" w:hint="eastAsia"/>
          <w:szCs w:val="21"/>
        </w:rPr>
        <w:t>）电极和基站布置方案</w:t>
      </w:r>
    </w:p>
    <w:p w14:paraId="5CE763A2" w14:textId="3D620BBE" w:rsidR="009E4B49" w:rsidRPr="00ED1A4C" w:rsidRDefault="0086028E" w:rsidP="009E4B49">
      <w:pPr>
        <w:pStyle w:val="24"/>
        <w:jc w:val="center"/>
      </w:pPr>
      <w:r w:rsidRPr="00ED1A4C">
        <w:rPr>
          <w:noProof/>
        </w:rPr>
        <w:drawing>
          <wp:inline distT="0" distB="0" distL="0" distR="0" wp14:anchorId="60C88559" wp14:editId="743C1A80">
            <wp:extent cx="4760154" cy="21003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307" cstate="print">
                      <a:extLst>
                        <a:ext uri="{28A0092B-C50C-407E-A947-70E740481C1C}">
                          <a14:useLocalDpi xmlns:a14="http://schemas.microsoft.com/office/drawing/2010/main" val="0"/>
                        </a:ext>
                      </a:extLst>
                    </a:blip>
                    <a:srcRect r="18579"/>
                    <a:stretch/>
                  </pic:blipFill>
                  <pic:spPr bwMode="auto">
                    <a:xfrm>
                      <a:off x="0" y="0"/>
                      <a:ext cx="4769357" cy="2104401"/>
                    </a:xfrm>
                    <a:prstGeom prst="rect">
                      <a:avLst/>
                    </a:prstGeom>
                    <a:noFill/>
                    <a:ln>
                      <a:noFill/>
                    </a:ln>
                    <a:extLst>
                      <a:ext uri="{53640926-AAD7-44D8-BBD7-CCE9431645EC}">
                        <a14:shadowObscured xmlns:a14="http://schemas.microsoft.com/office/drawing/2010/main"/>
                      </a:ext>
                    </a:extLst>
                  </pic:spPr>
                </pic:pic>
              </a:graphicData>
            </a:graphic>
          </wp:inline>
        </w:drawing>
      </w:r>
    </w:p>
    <w:p w14:paraId="73D568D6" w14:textId="7A178B2C" w:rsidR="0073246E" w:rsidRPr="00ED1A4C" w:rsidRDefault="0073246E" w:rsidP="0073246E">
      <w:pPr>
        <w:spacing w:line="360" w:lineRule="auto"/>
        <w:ind w:firstLine="480"/>
        <w:jc w:val="center"/>
        <w:rPr>
          <w:rFonts w:ascii="Times New Roman" w:eastAsia="宋体" w:hAnsi="Times New Roman" w:cs="Times New Roman"/>
          <w:szCs w:val="21"/>
        </w:rPr>
      </w:pPr>
      <w:r w:rsidRPr="00ED1A4C">
        <w:rPr>
          <w:rFonts w:ascii="Times New Roman" w:eastAsia="宋体" w:hAnsi="Times New Roman" w:cs="Times New Roman" w:hint="eastAsia"/>
          <w:szCs w:val="21"/>
        </w:rPr>
        <w:t>（</w:t>
      </w:r>
      <w:r w:rsidRPr="00ED1A4C">
        <w:rPr>
          <w:rFonts w:ascii="Times New Roman" w:eastAsia="宋体" w:hAnsi="Times New Roman" w:cs="Times New Roman"/>
          <w:szCs w:val="21"/>
        </w:rPr>
        <w:t>b</w:t>
      </w:r>
      <w:r w:rsidRPr="00ED1A4C">
        <w:rPr>
          <w:rFonts w:ascii="Times New Roman" w:eastAsia="宋体" w:hAnsi="Times New Roman" w:cs="Times New Roman" w:hint="eastAsia"/>
          <w:szCs w:val="21"/>
        </w:rPr>
        <w:t>）探测范围示意</w:t>
      </w:r>
    </w:p>
    <w:p w14:paraId="33E6281A" w14:textId="117C1081" w:rsidR="009E4B49" w:rsidRPr="00F70B4B" w:rsidRDefault="009E4B49" w:rsidP="009E4B49">
      <w:pPr>
        <w:spacing w:line="360" w:lineRule="auto"/>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8-3</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钻孔布置</w:t>
      </w:r>
      <w:r w:rsidR="0086028E" w:rsidRPr="00ED1A4C">
        <w:rPr>
          <w:rFonts w:ascii="Times New Roman" w:eastAsia="宋体" w:hAnsi="Times New Roman" w:cs="Times New Roman" w:hint="eastAsia"/>
          <w:sz w:val="24"/>
          <w:szCs w:val="24"/>
        </w:rPr>
        <w:t>及探测范围</w:t>
      </w:r>
      <w:r w:rsidRPr="00F70B4B">
        <w:rPr>
          <w:rFonts w:ascii="Times New Roman" w:eastAsia="宋体" w:hAnsi="Times New Roman" w:cs="Times New Roman" w:hint="eastAsia"/>
          <w:sz w:val="24"/>
          <w:szCs w:val="24"/>
        </w:rPr>
        <w:t>示意图</w:t>
      </w:r>
    </w:p>
    <w:p w14:paraId="1F9D36A7" w14:textId="614CC259" w:rsidR="009E4B49" w:rsidRPr="00F70B4B" w:rsidRDefault="00560E68" w:rsidP="009E4B49">
      <w:pPr>
        <w:spacing w:line="360" w:lineRule="auto"/>
        <w:outlineLvl w:val="2"/>
        <w:rPr>
          <w:rFonts w:ascii="Times New Roman" w:eastAsia="宋体" w:hAnsi="Times New Roman" w:cs="Times New Roman"/>
          <w:sz w:val="24"/>
          <w:szCs w:val="24"/>
        </w:rPr>
      </w:pPr>
      <w:bookmarkStart w:id="222" w:name="_Toc100153591"/>
      <w:bookmarkStart w:id="223" w:name="_Toc123548103"/>
      <w:bookmarkStart w:id="224" w:name="_Toc123639983"/>
      <w:r w:rsidRPr="00F70B4B">
        <w:rPr>
          <w:rFonts w:ascii="Times New Roman" w:eastAsia="宋体" w:hAnsi="Times New Roman" w:cs="Times New Roman"/>
          <w:sz w:val="24"/>
          <w:szCs w:val="24"/>
        </w:rPr>
        <w:t>8</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1</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4</w:t>
      </w:r>
      <w:r w:rsidR="009E4B49" w:rsidRPr="00F70B4B">
        <w:rPr>
          <w:rFonts w:ascii="Times New Roman" w:eastAsia="宋体" w:hAnsi="Times New Roman" w:cs="Times New Roman"/>
          <w:sz w:val="24"/>
          <w:szCs w:val="24"/>
        </w:rPr>
        <w:t xml:space="preserve"> </w:t>
      </w:r>
      <w:r w:rsidR="009E4B49" w:rsidRPr="00F70B4B">
        <w:rPr>
          <w:rFonts w:ascii="Times New Roman" w:eastAsia="宋体" w:hAnsi="Times New Roman" w:cs="Times New Roman" w:hint="eastAsia"/>
          <w:sz w:val="24"/>
          <w:szCs w:val="24"/>
        </w:rPr>
        <w:t>测点附近对应地层状况</w:t>
      </w:r>
      <w:bookmarkEnd w:id="222"/>
      <w:bookmarkEnd w:id="223"/>
      <w:bookmarkEnd w:id="224"/>
    </w:p>
    <w:p w14:paraId="6D4669E6" w14:textId="77777777"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本次黄陵二矿直流电法底板探测共在</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个位置布置，分别是二盘区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巷道、四盘区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巷道和北二辅运巷道。</w:t>
      </w:r>
    </w:p>
    <w:p w14:paraId="41599677" w14:textId="77777777"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对于工作面</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w:t>
      </w:r>
      <w:r w:rsidRPr="00F70B4B">
        <w:rPr>
          <w:rFonts w:ascii="Times New Roman" w:eastAsia="宋体" w:hAnsi="Times New Roman" w:cs="Times New Roman"/>
          <w:sz w:val="24"/>
          <w:szCs w:val="24"/>
        </w:rPr>
        <w:t>1800m</w:t>
      </w:r>
      <w:r w:rsidRPr="00F70B4B">
        <w:rPr>
          <w:rFonts w:ascii="Times New Roman" w:eastAsia="宋体" w:hAnsi="Times New Roman" w:cs="Times New Roman" w:hint="eastAsia"/>
          <w:sz w:val="24"/>
          <w:szCs w:val="24"/>
        </w:rPr>
        <w:t>该处测点靠近钻孔</w:t>
      </w:r>
      <w:r w:rsidRPr="00F70B4B">
        <w:rPr>
          <w:rFonts w:ascii="Times New Roman" w:eastAsia="宋体" w:hAnsi="Times New Roman" w:cs="Times New Roman"/>
          <w:sz w:val="24"/>
          <w:szCs w:val="24"/>
        </w:rPr>
        <w:t>R116</w:t>
      </w:r>
      <w:r w:rsidRPr="00F70B4B">
        <w:rPr>
          <w:rFonts w:ascii="Times New Roman" w:eastAsia="宋体" w:hAnsi="Times New Roman" w:cs="Times New Roman" w:hint="eastAsia"/>
          <w:sz w:val="24"/>
          <w:szCs w:val="24"/>
        </w:rPr>
        <w:t>，其它三个测点靠近钻孔</w:t>
      </w:r>
      <w:r w:rsidRPr="00F70B4B">
        <w:rPr>
          <w:rFonts w:ascii="Times New Roman" w:eastAsia="宋体" w:hAnsi="Times New Roman" w:cs="Times New Roman"/>
          <w:sz w:val="24"/>
          <w:szCs w:val="24"/>
        </w:rPr>
        <w:t>FX33</w:t>
      </w:r>
      <w:r w:rsidRPr="00F70B4B">
        <w:rPr>
          <w:rFonts w:ascii="Times New Roman" w:eastAsia="宋体" w:hAnsi="Times New Roman" w:cs="Times New Roman" w:hint="eastAsia"/>
          <w:sz w:val="24"/>
          <w:szCs w:val="24"/>
        </w:rPr>
        <w:t>。对应详细地层信息如下：</w:t>
      </w:r>
    </w:p>
    <w:p w14:paraId="24EE1B17" w14:textId="3386979F" w:rsidR="009E4B49" w:rsidRPr="00F70B4B" w:rsidRDefault="009E4B49" w:rsidP="009E4B49">
      <w:pPr>
        <w:spacing w:line="360" w:lineRule="auto"/>
        <w:ind w:firstLineChars="100" w:firstLine="24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0025793C" w:rsidRPr="00F70B4B">
        <w:rPr>
          <w:rFonts w:ascii="Times New Roman" w:eastAsia="宋体" w:hAnsi="Times New Roman" w:cs="Times New Roman"/>
          <w:sz w:val="24"/>
          <w:szCs w:val="24"/>
        </w:rPr>
        <w:t>8</w:t>
      </w:r>
      <w:r w:rsidRPr="00F70B4B">
        <w:rPr>
          <w:rFonts w:ascii="Times New Roman" w:eastAsia="宋体" w:hAnsi="Times New Roman" w:cs="Times New Roman"/>
          <w:sz w:val="24"/>
          <w:szCs w:val="24"/>
        </w:rPr>
        <w:t>-3 215</w:t>
      </w:r>
      <w:r w:rsidRPr="00F70B4B">
        <w:rPr>
          <w:rFonts w:ascii="Times New Roman" w:eastAsia="宋体" w:hAnsi="Times New Roman" w:cs="Times New Roman" w:hint="eastAsia"/>
          <w:sz w:val="24"/>
          <w:szCs w:val="24"/>
        </w:rPr>
        <w:t>巷道附近钻孔数据</w:t>
      </w:r>
    </w:p>
    <w:tbl>
      <w:tblPr>
        <w:tblStyle w:val="aa"/>
        <w:tblW w:w="5000" w:type="pct"/>
        <w:jc w:val="center"/>
        <w:tblLook w:val="04A0" w:firstRow="1" w:lastRow="0" w:firstColumn="1" w:lastColumn="0" w:noHBand="0" w:noVBand="1"/>
      </w:tblPr>
      <w:tblGrid>
        <w:gridCol w:w="1273"/>
        <w:gridCol w:w="2125"/>
        <w:gridCol w:w="1560"/>
        <w:gridCol w:w="1931"/>
        <w:gridCol w:w="1407"/>
      </w:tblGrid>
      <w:tr w:rsidR="003B1619" w:rsidRPr="00F70B4B" w14:paraId="0854FC4B" w14:textId="77777777" w:rsidTr="003301D4">
        <w:trPr>
          <w:jc w:val="center"/>
        </w:trPr>
        <w:tc>
          <w:tcPr>
            <w:tcW w:w="767" w:type="pct"/>
            <w:vMerge w:val="restart"/>
            <w:vAlign w:val="center"/>
          </w:tcPr>
          <w:p w14:paraId="5D91FC3F" w14:textId="77777777" w:rsidR="009E4B49" w:rsidRPr="00F70B4B" w:rsidRDefault="009E4B49" w:rsidP="0006315A">
            <w:pPr>
              <w:pStyle w:val="afff"/>
              <w:spacing w:line="360" w:lineRule="auto"/>
              <w:jc w:val="center"/>
              <w:rPr>
                <w:sz w:val="21"/>
                <w:szCs w:val="21"/>
              </w:rPr>
            </w:pPr>
            <w:r w:rsidRPr="00F70B4B">
              <w:rPr>
                <w:rFonts w:hint="eastAsia"/>
                <w:szCs w:val="21"/>
              </w:rPr>
              <w:t>测点位置及对应钻孔</w:t>
            </w:r>
          </w:p>
        </w:tc>
        <w:tc>
          <w:tcPr>
            <w:tcW w:w="4233" w:type="pct"/>
            <w:gridSpan w:val="4"/>
            <w:vAlign w:val="center"/>
          </w:tcPr>
          <w:p w14:paraId="4486F43F" w14:textId="77777777" w:rsidR="009E4B49" w:rsidRPr="00F70B4B" w:rsidRDefault="009E4B49" w:rsidP="0006315A">
            <w:pPr>
              <w:pStyle w:val="afff"/>
              <w:spacing w:line="360" w:lineRule="auto"/>
              <w:jc w:val="center"/>
              <w:rPr>
                <w:sz w:val="21"/>
                <w:szCs w:val="21"/>
              </w:rPr>
            </w:pPr>
            <w:r w:rsidRPr="00F70B4B">
              <w:rPr>
                <w:szCs w:val="21"/>
              </w:rPr>
              <w:t>215</w:t>
            </w:r>
            <w:r w:rsidRPr="00F70B4B">
              <w:rPr>
                <w:rFonts w:hint="eastAsia"/>
                <w:szCs w:val="21"/>
              </w:rPr>
              <w:t>巷道</w:t>
            </w:r>
          </w:p>
        </w:tc>
      </w:tr>
      <w:tr w:rsidR="003B1619" w:rsidRPr="00F70B4B" w14:paraId="6DB05056" w14:textId="77777777" w:rsidTr="003301D4">
        <w:trPr>
          <w:jc w:val="center"/>
        </w:trPr>
        <w:tc>
          <w:tcPr>
            <w:tcW w:w="767" w:type="pct"/>
            <w:vMerge/>
            <w:vAlign w:val="center"/>
          </w:tcPr>
          <w:p w14:paraId="3F5F6FD6" w14:textId="77777777" w:rsidR="009E4B49" w:rsidRPr="00F70B4B" w:rsidRDefault="009E4B49" w:rsidP="0006315A">
            <w:pPr>
              <w:pStyle w:val="afff"/>
              <w:spacing w:line="360" w:lineRule="auto"/>
              <w:jc w:val="center"/>
              <w:rPr>
                <w:sz w:val="21"/>
                <w:szCs w:val="21"/>
              </w:rPr>
            </w:pPr>
          </w:p>
        </w:tc>
        <w:tc>
          <w:tcPr>
            <w:tcW w:w="2221" w:type="pct"/>
            <w:gridSpan w:val="2"/>
            <w:vAlign w:val="center"/>
          </w:tcPr>
          <w:p w14:paraId="4B522D1F" w14:textId="77777777" w:rsidR="009E4B49" w:rsidRPr="00F70B4B" w:rsidRDefault="009E4B49" w:rsidP="0006315A">
            <w:pPr>
              <w:pStyle w:val="afff"/>
              <w:spacing w:line="360" w:lineRule="auto"/>
              <w:jc w:val="center"/>
              <w:rPr>
                <w:sz w:val="21"/>
                <w:szCs w:val="21"/>
              </w:rPr>
            </w:pPr>
            <w:r w:rsidRPr="00F70B4B">
              <w:rPr>
                <w:szCs w:val="21"/>
              </w:rPr>
              <w:t>1800m</w:t>
            </w:r>
            <w:r w:rsidRPr="00F70B4B">
              <w:rPr>
                <w:rFonts w:hint="eastAsia"/>
                <w:szCs w:val="21"/>
              </w:rPr>
              <w:t>（</w:t>
            </w:r>
            <w:r w:rsidRPr="00F70B4B">
              <w:rPr>
                <w:szCs w:val="21"/>
              </w:rPr>
              <w:t>R116</w:t>
            </w:r>
            <w:r w:rsidRPr="00F70B4B">
              <w:rPr>
                <w:rFonts w:hint="eastAsia"/>
                <w:szCs w:val="21"/>
              </w:rPr>
              <w:t>）</w:t>
            </w:r>
          </w:p>
        </w:tc>
        <w:tc>
          <w:tcPr>
            <w:tcW w:w="2012" w:type="pct"/>
            <w:gridSpan w:val="2"/>
            <w:vAlign w:val="center"/>
          </w:tcPr>
          <w:p w14:paraId="2A99E9EF" w14:textId="77777777" w:rsidR="009E4B49" w:rsidRPr="00F70B4B" w:rsidRDefault="009E4B49" w:rsidP="0006315A">
            <w:pPr>
              <w:pStyle w:val="afff"/>
              <w:spacing w:line="360" w:lineRule="auto"/>
              <w:jc w:val="center"/>
              <w:rPr>
                <w:sz w:val="21"/>
                <w:szCs w:val="21"/>
              </w:rPr>
            </w:pPr>
            <w:r w:rsidRPr="00F70B4B">
              <w:rPr>
                <w:szCs w:val="21"/>
              </w:rPr>
              <w:t>3000m</w:t>
            </w:r>
            <w:r w:rsidRPr="00F70B4B">
              <w:rPr>
                <w:rFonts w:hint="eastAsia"/>
                <w:szCs w:val="21"/>
              </w:rPr>
              <w:t>（</w:t>
            </w:r>
            <w:r w:rsidRPr="00F70B4B">
              <w:rPr>
                <w:szCs w:val="21"/>
              </w:rPr>
              <w:t>FX33</w:t>
            </w:r>
            <w:r w:rsidRPr="00F70B4B">
              <w:rPr>
                <w:rFonts w:hint="eastAsia"/>
                <w:szCs w:val="21"/>
              </w:rPr>
              <w:t>）、</w:t>
            </w:r>
            <w:r w:rsidRPr="00F70B4B">
              <w:rPr>
                <w:szCs w:val="21"/>
              </w:rPr>
              <w:t>3300m</w:t>
            </w:r>
            <w:r w:rsidRPr="00F70B4B">
              <w:rPr>
                <w:rFonts w:hint="eastAsia"/>
                <w:szCs w:val="21"/>
              </w:rPr>
              <w:t>（</w:t>
            </w:r>
            <w:r w:rsidRPr="00F70B4B">
              <w:rPr>
                <w:szCs w:val="21"/>
              </w:rPr>
              <w:t>FX33</w:t>
            </w:r>
            <w:r w:rsidRPr="00F70B4B">
              <w:rPr>
                <w:rFonts w:hint="eastAsia"/>
                <w:szCs w:val="21"/>
              </w:rPr>
              <w:t>）、</w:t>
            </w:r>
            <w:r w:rsidRPr="00F70B4B">
              <w:rPr>
                <w:szCs w:val="21"/>
              </w:rPr>
              <w:t>3500m</w:t>
            </w:r>
            <w:r w:rsidRPr="00F70B4B">
              <w:rPr>
                <w:rFonts w:hint="eastAsia"/>
                <w:szCs w:val="21"/>
              </w:rPr>
              <w:t>（</w:t>
            </w:r>
            <w:r w:rsidRPr="00F70B4B">
              <w:rPr>
                <w:szCs w:val="21"/>
              </w:rPr>
              <w:t>FX33</w:t>
            </w:r>
            <w:r w:rsidRPr="00F70B4B">
              <w:rPr>
                <w:rFonts w:hint="eastAsia"/>
                <w:szCs w:val="21"/>
              </w:rPr>
              <w:t>）</w:t>
            </w:r>
          </w:p>
        </w:tc>
      </w:tr>
      <w:tr w:rsidR="003B1619" w:rsidRPr="00F70B4B" w14:paraId="5875687A" w14:textId="77777777" w:rsidTr="003301D4">
        <w:trPr>
          <w:jc w:val="center"/>
        </w:trPr>
        <w:tc>
          <w:tcPr>
            <w:tcW w:w="767" w:type="pct"/>
            <w:vAlign w:val="center"/>
          </w:tcPr>
          <w:p w14:paraId="2006DD45" w14:textId="77777777" w:rsidR="009E4B49" w:rsidRPr="00F70B4B" w:rsidRDefault="009E4B49" w:rsidP="0006315A">
            <w:pPr>
              <w:pStyle w:val="afff"/>
              <w:spacing w:line="360" w:lineRule="auto"/>
              <w:jc w:val="center"/>
              <w:rPr>
                <w:sz w:val="21"/>
                <w:szCs w:val="21"/>
              </w:rPr>
            </w:pPr>
          </w:p>
        </w:tc>
        <w:tc>
          <w:tcPr>
            <w:tcW w:w="1281" w:type="pct"/>
            <w:vAlign w:val="center"/>
          </w:tcPr>
          <w:p w14:paraId="42635471" w14:textId="77777777" w:rsidR="009E4B49" w:rsidRPr="00F70B4B" w:rsidRDefault="009E4B49" w:rsidP="0006315A">
            <w:pPr>
              <w:pStyle w:val="afff"/>
              <w:spacing w:line="360" w:lineRule="auto"/>
              <w:jc w:val="center"/>
              <w:rPr>
                <w:sz w:val="21"/>
                <w:szCs w:val="21"/>
              </w:rPr>
            </w:pPr>
            <w:r w:rsidRPr="00F70B4B">
              <w:rPr>
                <w:szCs w:val="21"/>
              </w:rPr>
              <w:t>2</w:t>
            </w:r>
            <w:r w:rsidRPr="00F70B4B">
              <w:rPr>
                <w:rFonts w:hint="eastAsia"/>
                <w:szCs w:val="21"/>
              </w:rPr>
              <w:t>号煤层</w:t>
            </w:r>
          </w:p>
        </w:tc>
        <w:tc>
          <w:tcPr>
            <w:tcW w:w="940" w:type="pct"/>
            <w:vAlign w:val="center"/>
          </w:tcPr>
          <w:p w14:paraId="77AB4B9D" w14:textId="77777777" w:rsidR="009E4B49" w:rsidRPr="00F70B4B" w:rsidRDefault="009E4B49" w:rsidP="0006315A">
            <w:pPr>
              <w:pStyle w:val="afff"/>
              <w:spacing w:line="360" w:lineRule="auto"/>
              <w:jc w:val="center"/>
              <w:rPr>
                <w:sz w:val="21"/>
                <w:szCs w:val="21"/>
              </w:rPr>
            </w:pPr>
            <w:r w:rsidRPr="00F70B4B">
              <w:rPr>
                <w:rFonts w:hint="eastAsia"/>
                <w:szCs w:val="21"/>
              </w:rPr>
              <w:t>层厚</w:t>
            </w:r>
            <w:r w:rsidRPr="00F70B4B">
              <w:rPr>
                <w:szCs w:val="21"/>
              </w:rPr>
              <w:t>2.78m</w:t>
            </w:r>
          </w:p>
        </w:tc>
        <w:tc>
          <w:tcPr>
            <w:tcW w:w="1164" w:type="pct"/>
            <w:vAlign w:val="center"/>
          </w:tcPr>
          <w:p w14:paraId="0180BAB4" w14:textId="77777777" w:rsidR="009E4B49" w:rsidRPr="00F70B4B" w:rsidRDefault="009E4B49" w:rsidP="0006315A">
            <w:pPr>
              <w:pStyle w:val="afff"/>
              <w:spacing w:line="360" w:lineRule="auto"/>
              <w:jc w:val="center"/>
              <w:rPr>
                <w:sz w:val="21"/>
                <w:szCs w:val="21"/>
              </w:rPr>
            </w:pPr>
            <w:r w:rsidRPr="00F70B4B">
              <w:rPr>
                <w:szCs w:val="21"/>
              </w:rPr>
              <w:t>2</w:t>
            </w:r>
            <w:r w:rsidRPr="00F70B4B">
              <w:rPr>
                <w:rFonts w:hint="eastAsia"/>
                <w:szCs w:val="21"/>
              </w:rPr>
              <w:t>号煤层</w:t>
            </w:r>
          </w:p>
        </w:tc>
        <w:tc>
          <w:tcPr>
            <w:tcW w:w="848" w:type="pct"/>
            <w:vAlign w:val="center"/>
          </w:tcPr>
          <w:p w14:paraId="428737D3" w14:textId="77777777" w:rsidR="009E4B49" w:rsidRPr="00F70B4B" w:rsidRDefault="009E4B49" w:rsidP="0006315A">
            <w:pPr>
              <w:pStyle w:val="afff"/>
              <w:spacing w:line="360" w:lineRule="auto"/>
              <w:jc w:val="center"/>
              <w:rPr>
                <w:sz w:val="21"/>
                <w:szCs w:val="21"/>
              </w:rPr>
            </w:pPr>
            <w:r w:rsidRPr="00F70B4B">
              <w:rPr>
                <w:rFonts w:hint="eastAsia"/>
                <w:szCs w:val="21"/>
              </w:rPr>
              <w:t>层厚</w:t>
            </w:r>
            <w:r w:rsidRPr="00F70B4B">
              <w:rPr>
                <w:szCs w:val="21"/>
              </w:rPr>
              <w:t>3.4m</w:t>
            </w:r>
          </w:p>
        </w:tc>
      </w:tr>
      <w:tr w:rsidR="003B1619" w:rsidRPr="00F70B4B" w14:paraId="3DCE3567" w14:textId="77777777" w:rsidTr="003301D4">
        <w:trPr>
          <w:jc w:val="center"/>
        </w:trPr>
        <w:tc>
          <w:tcPr>
            <w:tcW w:w="767" w:type="pct"/>
            <w:vAlign w:val="center"/>
          </w:tcPr>
          <w:p w14:paraId="2B35F8EC" w14:textId="77777777" w:rsidR="009E4B49" w:rsidRPr="00F70B4B" w:rsidRDefault="009E4B49" w:rsidP="0006315A">
            <w:pPr>
              <w:pStyle w:val="afff"/>
              <w:spacing w:line="360" w:lineRule="auto"/>
              <w:jc w:val="center"/>
              <w:rPr>
                <w:sz w:val="21"/>
                <w:szCs w:val="21"/>
              </w:rPr>
            </w:pPr>
          </w:p>
        </w:tc>
        <w:tc>
          <w:tcPr>
            <w:tcW w:w="1281" w:type="pct"/>
            <w:vAlign w:val="center"/>
          </w:tcPr>
          <w:p w14:paraId="509B3F17" w14:textId="77777777" w:rsidR="009E4B49" w:rsidRPr="00F70B4B" w:rsidRDefault="009E4B49" w:rsidP="0006315A">
            <w:pPr>
              <w:pStyle w:val="afff"/>
              <w:spacing w:line="360" w:lineRule="auto"/>
              <w:jc w:val="center"/>
              <w:rPr>
                <w:sz w:val="21"/>
                <w:szCs w:val="21"/>
              </w:rPr>
            </w:pPr>
            <w:r w:rsidRPr="00F70B4B">
              <w:rPr>
                <w:rFonts w:hint="eastAsia"/>
                <w:szCs w:val="21"/>
              </w:rPr>
              <w:t>砂岩</w:t>
            </w:r>
          </w:p>
        </w:tc>
        <w:tc>
          <w:tcPr>
            <w:tcW w:w="940" w:type="pct"/>
            <w:vAlign w:val="center"/>
          </w:tcPr>
          <w:p w14:paraId="6ED02886" w14:textId="77777777" w:rsidR="009E4B49" w:rsidRPr="00F70B4B" w:rsidRDefault="009E4B49" w:rsidP="0006315A">
            <w:pPr>
              <w:pStyle w:val="afff"/>
              <w:spacing w:line="360" w:lineRule="auto"/>
              <w:jc w:val="center"/>
              <w:rPr>
                <w:sz w:val="21"/>
                <w:szCs w:val="21"/>
              </w:rPr>
            </w:pPr>
            <w:r w:rsidRPr="00F70B4B">
              <w:rPr>
                <w:rFonts w:hint="eastAsia"/>
                <w:szCs w:val="21"/>
              </w:rPr>
              <w:t>层厚</w:t>
            </w:r>
            <w:r w:rsidRPr="00F70B4B">
              <w:rPr>
                <w:szCs w:val="21"/>
              </w:rPr>
              <w:t>14m</w:t>
            </w:r>
          </w:p>
        </w:tc>
        <w:tc>
          <w:tcPr>
            <w:tcW w:w="1164" w:type="pct"/>
            <w:vAlign w:val="center"/>
          </w:tcPr>
          <w:p w14:paraId="42AF8E59" w14:textId="77777777" w:rsidR="009E4B49" w:rsidRPr="00F70B4B" w:rsidRDefault="009E4B49" w:rsidP="0006315A">
            <w:pPr>
              <w:pStyle w:val="afff"/>
              <w:spacing w:line="360" w:lineRule="auto"/>
              <w:jc w:val="center"/>
              <w:rPr>
                <w:sz w:val="21"/>
                <w:szCs w:val="21"/>
              </w:rPr>
            </w:pPr>
            <w:r w:rsidRPr="00F70B4B">
              <w:rPr>
                <w:rFonts w:hint="eastAsia"/>
                <w:szCs w:val="21"/>
              </w:rPr>
              <w:t>砂质泥岩</w:t>
            </w:r>
          </w:p>
        </w:tc>
        <w:tc>
          <w:tcPr>
            <w:tcW w:w="848" w:type="pct"/>
            <w:vAlign w:val="center"/>
          </w:tcPr>
          <w:p w14:paraId="63F4B4F0" w14:textId="77777777" w:rsidR="009E4B49" w:rsidRPr="00F70B4B" w:rsidRDefault="009E4B49" w:rsidP="0006315A">
            <w:pPr>
              <w:pStyle w:val="afff"/>
              <w:spacing w:line="360" w:lineRule="auto"/>
              <w:jc w:val="center"/>
              <w:rPr>
                <w:sz w:val="21"/>
                <w:szCs w:val="21"/>
              </w:rPr>
            </w:pPr>
            <w:r w:rsidRPr="00F70B4B">
              <w:rPr>
                <w:rFonts w:hint="eastAsia"/>
                <w:szCs w:val="21"/>
              </w:rPr>
              <w:t>层厚</w:t>
            </w:r>
            <w:r w:rsidRPr="00F70B4B">
              <w:rPr>
                <w:szCs w:val="21"/>
              </w:rPr>
              <w:t>1.25m</w:t>
            </w:r>
          </w:p>
        </w:tc>
      </w:tr>
      <w:tr w:rsidR="003B1619" w:rsidRPr="00F70B4B" w14:paraId="365D1098" w14:textId="77777777" w:rsidTr="003301D4">
        <w:trPr>
          <w:jc w:val="center"/>
        </w:trPr>
        <w:tc>
          <w:tcPr>
            <w:tcW w:w="767" w:type="pct"/>
            <w:vAlign w:val="center"/>
          </w:tcPr>
          <w:p w14:paraId="2AE37E92" w14:textId="77777777" w:rsidR="009E4B49" w:rsidRPr="00F70B4B" w:rsidRDefault="009E4B49" w:rsidP="0006315A">
            <w:pPr>
              <w:pStyle w:val="afff"/>
              <w:spacing w:line="360" w:lineRule="auto"/>
              <w:jc w:val="center"/>
              <w:rPr>
                <w:sz w:val="21"/>
                <w:szCs w:val="21"/>
              </w:rPr>
            </w:pPr>
          </w:p>
        </w:tc>
        <w:tc>
          <w:tcPr>
            <w:tcW w:w="1281" w:type="pct"/>
            <w:vAlign w:val="center"/>
          </w:tcPr>
          <w:p w14:paraId="747B6BD2" w14:textId="77777777" w:rsidR="009E4B49" w:rsidRPr="00F70B4B" w:rsidRDefault="009E4B49" w:rsidP="0006315A">
            <w:pPr>
              <w:pStyle w:val="afff"/>
              <w:spacing w:line="360" w:lineRule="auto"/>
              <w:jc w:val="center"/>
              <w:rPr>
                <w:sz w:val="21"/>
                <w:szCs w:val="21"/>
              </w:rPr>
            </w:pPr>
            <w:r w:rsidRPr="00F70B4B">
              <w:rPr>
                <w:rFonts w:hint="eastAsia"/>
                <w:szCs w:val="21"/>
              </w:rPr>
              <w:t>泥岩</w:t>
            </w:r>
          </w:p>
        </w:tc>
        <w:tc>
          <w:tcPr>
            <w:tcW w:w="940" w:type="pct"/>
            <w:vAlign w:val="center"/>
          </w:tcPr>
          <w:p w14:paraId="3DE44DC0" w14:textId="77777777" w:rsidR="009E4B49" w:rsidRPr="00F70B4B" w:rsidRDefault="009E4B49" w:rsidP="0006315A">
            <w:pPr>
              <w:pStyle w:val="afff"/>
              <w:spacing w:line="360" w:lineRule="auto"/>
              <w:jc w:val="center"/>
              <w:rPr>
                <w:sz w:val="21"/>
                <w:szCs w:val="21"/>
              </w:rPr>
            </w:pPr>
            <w:r w:rsidRPr="00F70B4B">
              <w:rPr>
                <w:rFonts w:hint="eastAsia"/>
                <w:szCs w:val="21"/>
              </w:rPr>
              <w:t>层厚</w:t>
            </w:r>
            <w:r w:rsidRPr="00F70B4B">
              <w:rPr>
                <w:szCs w:val="21"/>
              </w:rPr>
              <w:t>2m</w:t>
            </w:r>
          </w:p>
        </w:tc>
        <w:tc>
          <w:tcPr>
            <w:tcW w:w="1164" w:type="pct"/>
            <w:vAlign w:val="center"/>
          </w:tcPr>
          <w:p w14:paraId="7A879F54" w14:textId="77777777" w:rsidR="009E4B49" w:rsidRPr="00F70B4B" w:rsidRDefault="009E4B49" w:rsidP="0006315A">
            <w:pPr>
              <w:pStyle w:val="afff"/>
              <w:spacing w:line="360" w:lineRule="auto"/>
              <w:jc w:val="center"/>
              <w:rPr>
                <w:sz w:val="21"/>
                <w:szCs w:val="21"/>
              </w:rPr>
            </w:pPr>
            <w:r w:rsidRPr="00F70B4B">
              <w:rPr>
                <w:rFonts w:hint="eastAsia"/>
                <w:szCs w:val="21"/>
              </w:rPr>
              <w:t>砂岩</w:t>
            </w:r>
          </w:p>
        </w:tc>
        <w:tc>
          <w:tcPr>
            <w:tcW w:w="848" w:type="pct"/>
            <w:vAlign w:val="center"/>
          </w:tcPr>
          <w:p w14:paraId="3FF85EE3" w14:textId="77777777" w:rsidR="009E4B49" w:rsidRPr="00F70B4B" w:rsidRDefault="009E4B49" w:rsidP="0006315A">
            <w:pPr>
              <w:pStyle w:val="afff"/>
              <w:spacing w:line="360" w:lineRule="auto"/>
              <w:jc w:val="center"/>
              <w:rPr>
                <w:sz w:val="21"/>
                <w:szCs w:val="21"/>
              </w:rPr>
            </w:pPr>
            <w:r w:rsidRPr="00F70B4B">
              <w:rPr>
                <w:rFonts w:hint="eastAsia"/>
                <w:szCs w:val="21"/>
              </w:rPr>
              <w:t>层厚</w:t>
            </w:r>
            <w:r w:rsidRPr="00F70B4B">
              <w:rPr>
                <w:szCs w:val="21"/>
              </w:rPr>
              <w:t>9.4m</w:t>
            </w:r>
          </w:p>
        </w:tc>
      </w:tr>
      <w:tr w:rsidR="003B1619" w:rsidRPr="00F70B4B" w14:paraId="4C38ED31" w14:textId="77777777" w:rsidTr="003301D4">
        <w:trPr>
          <w:jc w:val="center"/>
        </w:trPr>
        <w:tc>
          <w:tcPr>
            <w:tcW w:w="767" w:type="pct"/>
            <w:vAlign w:val="center"/>
          </w:tcPr>
          <w:p w14:paraId="2B5260CD" w14:textId="77777777" w:rsidR="009E4B49" w:rsidRPr="00F70B4B" w:rsidRDefault="009E4B49" w:rsidP="0006315A">
            <w:pPr>
              <w:pStyle w:val="afff"/>
              <w:spacing w:line="360" w:lineRule="auto"/>
              <w:jc w:val="center"/>
              <w:rPr>
                <w:sz w:val="21"/>
                <w:szCs w:val="21"/>
              </w:rPr>
            </w:pPr>
          </w:p>
        </w:tc>
        <w:tc>
          <w:tcPr>
            <w:tcW w:w="1281" w:type="pct"/>
            <w:vAlign w:val="center"/>
          </w:tcPr>
          <w:p w14:paraId="12585A30" w14:textId="77777777" w:rsidR="009E4B49" w:rsidRPr="00F70B4B" w:rsidRDefault="009E4B49" w:rsidP="0006315A">
            <w:pPr>
              <w:pStyle w:val="afff"/>
              <w:spacing w:line="360" w:lineRule="auto"/>
              <w:jc w:val="center"/>
              <w:rPr>
                <w:sz w:val="21"/>
                <w:szCs w:val="21"/>
              </w:rPr>
            </w:pPr>
            <w:r w:rsidRPr="00F70B4B">
              <w:rPr>
                <w:szCs w:val="21"/>
              </w:rPr>
              <w:t>3</w:t>
            </w:r>
            <w:r w:rsidRPr="00F70B4B">
              <w:rPr>
                <w:rFonts w:hint="eastAsia"/>
                <w:szCs w:val="21"/>
              </w:rPr>
              <w:t>号煤层</w:t>
            </w:r>
          </w:p>
        </w:tc>
        <w:tc>
          <w:tcPr>
            <w:tcW w:w="940" w:type="pct"/>
            <w:vAlign w:val="center"/>
          </w:tcPr>
          <w:p w14:paraId="6288A260" w14:textId="77777777" w:rsidR="009E4B49" w:rsidRPr="00F70B4B" w:rsidRDefault="009E4B49" w:rsidP="0006315A">
            <w:pPr>
              <w:pStyle w:val="afff"/>
              <w:spacing w:line="360" w:lineRule="auto"/>
              <w:jc w:val="center"/>
              <w:rPr>
                <w:sz w:val="21"/>
                <w:szCs w:val="21"/>
              </w:rPr>
            </w:pPr>
            <w:r w:rsidRPr="00F70B4B">
              <w:rPr>
                <w:rFonts w:hint="eastAsia"/>
                <w:szCs w:val="21"/>
              </w:rPr>
              <w:t>层厚</w:t>
            </w:r>
            <w:r w:rsidRPr="00F70B4B">
              <w:rPr>
                <w:szCs w:val="21"/>
              </w:rPr>
              <w:t>2.6m</w:t>
            </w:r>
          </w:p>
        </w:tc>
        <w:tc>
          <w:tcPr>
            <w:tcW w:w="1164" w:type="pct"/>
            <w:vAlign w:val="center"/>
          </w:tcPr>
          <w:p w14:paraId="2ECA2CE5" w14:textId="77777777" w:rsidR="009E4B49" w:rsidRPr="00F70B4B" w:rsidRDefault="009E4B49" w:rsidP="0006315A">
            <w:pPr>
              <w:pStyle w:val="afff"/>
              <w:spacing w:line="360" w:lineRule="auto"/>
              <w:jc w:val="center"/>
              <w:rPr>
                <w:sz w:val="21"/>
                <w:szCs w:val="21"/>
              </w:rPr>
            </w:pPr>
            <w:r w:rsidRPr="00F70B4B">
              <w:rPr>
                <w:rFonts w:hint="eastAsia"/>
                <w:szCs w:val="21"/>
              </w:rPr>
              <w:t>三煤</w:t>
            </w:r>
          </w:p>
        </w:tc>
        <w:tc>
          <w:tcPr>
            <w:tcW w:w="848" w:type="pct"/>
            <w:vAlign w:val="center"/>
          </w:tcPr>
          <w:p w14:paraId="1D2915E0" w14:textId="77777777" w:rsidR="009E4B49" w:rsidRPr="00F70B4B" w:rsidRDefault="009E4B49" w:rsidP="0006315A">
            <w:pPr>
              <w:pStyle w:val="afff"/>
              <w:spacing w:line="360" w:lineRule="auto"/>
              <w:jc w:val="center"/>
              <w:rPr>
                <w:sz w:val="21"/>
                <w:szCs w:val="21"/>
              </w:rPr>
            </w:pPr>
            <w:r w:rsidRPr="00F70B4B">
              <w:rPr>
                <w:rFonts w:hint="eastAsia"/>
                <w:szCs w:val="21"/>
              </w:rPr>
              <w:t>层厚</w:t>
            </w:r>
            <w:r w:rsidRPr="00F70B4B">
              <w:rPr>
                <w:szCs w:val="21"/>
              </w:rPr>
              <w:t>2.9m</w:t>
            </w:r>
          </w:p>
        </w:tc>
      </w:tr>
    </w:tbl>
    <w:p w14:paraId="3EF06132" w14:textId="77777777"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对于四盘区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巷道，该处测点位置靠近钻孔</w:t>
      </w:r>
      <w:r w:rsidRPr="00F70B4B">
        <w:rPr>
          <w:rFonts w:ascii="Times New Roman" w:eastAsia="宋体" w:hAnsi="Times New Roman" w:cs="Times New Roman"/>
          <w:sz w:val="24"/>
          <w:szCs w:val="24"/>
        </w:rPr>
        <w:t>R36</w:t>
      </w:r>
      <w:r w:rsidRPr="00F70B4B">
        <w:rPr>
          <w:rFonts w:ascii="Times New Roman" w:eastAsia="宋体" w:hAnsi="Times New Roman" w:cs="Times New Roman" w:hint="eastAsia"/>
          <w:sz w:val="24"/>
          <w:szCs w:val="24"/>
        </w:rPr>
        <w:t>，该钻孔详细地层信息如下：</w:t>
      </w:r>
    </w:p>
    <w:p w14:paraId="26CD8053" w14:textId="720772B8" w:rsidR="009E4B49" w:rsidRPr="00F70B4B" w:rsidRDefault="009E4B49" w:rsidP="009E4B49">
      <w:pPr>
        <w:spacing w:line="360" w:lineRule="auto"/>
        <w:ind w:firstLineChars="100" w:firstLine="24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0025793C" w:rsidRPr="00F70B4B">
        <w:rPr>
          <w:rFonts w:ascii="Times New Roman" w:eastAsia="宋体" w:hAnsi="Times New Roman" w:cs="Times New Roman"/>
          <w:sz w:val="24"/>
          <w:szCs w:val="24"/>
        </w:rPr>
        <w:t>8-4</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巷道附近钻孔数据</w:t>
      </w:r>
    </w:p>
    <w:tbl>
      <w:tblPr>
        <w:tblStyle w:val="aa"/>
        <w:tblW w:w="5000" w:type="pct"/>
        <w:tblLook w:val="04A0" w:firstRow="1" w:lastRow="0" w:firstColumn="1" w:lastColumn="0" w:noHBand="0" w:noVBand="1"/>
      </w:tblPr>
      <w:tblGrid>
        <w:gridCol w:w="1974"/>
        <w:gridCol w:w="3161"/>
        <w:gridCol w:w="3161"/>
      </w:tblGrid>
      <w:tr w:rsidR="003B1619" w:rsidRPr="00F70B4B" w14:paraId="022674A9" w14:textId="77777777" w:rsidTr="003301D4">
        <w:tc>
          <w:tcPr>
            <w:tcW w:w="1190" w:type="pct"/>
            <w:vMerge w:val="restart"/>
            <w:vAlign w:val="center"/>
          </w:tcPr>
          <w:p w14:paraId="34C0BCBB" w14:textId="77777777" w:rsidR="009E4B49" w:rsidRPr="00F70B4B" w:rsidRDefault="009E4B49" w:rsidP="0006315A">
            <w:pPr>
              <w:pStyle w:val="afff"/>
              <w:spacing w:line="360" w:lineRule="auto"/>
              <w:jc w:val="center"/>
              <w:rPr>
                <w:sz w:val="21"/>
                <w:szCs w:val="21"/>
              </w:rPr>
            </w:pPr>
            <w:r w:rsidRPr="00F70B4B">
              <w:rPr>
                <w:rFonts w:hint="eastAsia"/>
                <w:szCs w:val="21"/>
              </w:rPr>
              <w:t>测点位置及对应钻孔</w:t>
            </w:r>
          </w:p>
        </w:tc>
        <w:tc>
          <w:tcPr>
            <w:tcW w:w="3810" w:type="pct"/>
            <w:gridSpan w:val="2"/>
            <w:vAlign w:val="center"/>
          </w:tcPr>
          <w:p w14:paraId="61151DD6" w14:textId="77777777" w:rsidR="009E4B49" w:rsidRPr="00F70B4B" w:rsidRDefault="009E4B49" w:rsidP="0006315A">
            <w:pPr>
              <w:pStyle w:val="afff"/>
              <w:spacing w:line="360" w:lineRule="auto"/>
              <w:jc w:val="center"/>
              <w:rPr>
                <w:sz w:val="21"/>
                <w:szCs w:val="21"/>
              </w:rPr>
            </w:pPr>
            <w:r w:rsidRPr="00F70B4B">
              <w:rPr>
                <w:szCs w:val="21"/>
              </w:rPr>
              <w:t>413</w:t>
            </w:r>
            <w:r w:rsidRPr="00F70B4B">
              <w:rPr>
                <w:rFonts w:hint="eastAsia"/>
                <w:szCs w:val="21"/>
              </w:rPr>
              <w:t>巷道</w:t>
            </w:r>
          </w:p>
        </w:tc>
      </w:tr>
      <w:tr w:rsidR="003B1619" w:rsidRPr="00F70B4B" w14:paraId="021D51B8" w14:textId="77777777" w:rsidTr="003301D4">
        <w:trPr>
          <w:trHeight w:val="401"/>
        </w:trPr>
        <w:tc>
          <w:tcPr>
            <w:tcW w:w="1190" w:type="pct"/>
            <w:vMerge/>
            <w:vAlign w:val="center"/>
          </w:tcPr>
          <w:p w14:paraId="185629AD" w14:textId="77777777" w:rsidR="009E4B49" w:rsidRPr="00F70B4B" w:rsidRDefault="009E4B49" w:rsidP="0006315A">
            <w:pPr>
              <w:pStyle w:val="afff"/>
              <w:spacing w:line="360" w:lineRule="auto"/>
              <w:jc w:val="center"/>
              <w:rPr>
                <w:sz w:val="21"/>
                <w:szCs w:val="21"/>
              </w:rPr>
            </w:pPr>
          </w:p>
        </w:tc>
        <w:tc>
          <w:tcPr>
            <w:tcW w:w="3810" w:type="pct"/>
            <w:gridSpan w:val="2"/>
            <w:vAlign w:val="center"/>
          </w:tcPr>
          <w:p w14:paraId="3C8980C1" w14:textId="77777777" w:rsidR="009E4B49" w:rsidRPr="00F70B4B" w:rsidRDefault="009E4B49" w:rsidP="0006315A">
            <w:pPr>
              <w:pStyle w:val="afff"/>
              <w:spacing w:line="360" w:lineRule="auto"/>
              <w:jc w:val="center"/>
              <w:rPr>
                <w:sz w:val="21"/>
                <w:szCs w:val="21"/>
              </w:rPr>
            </w:pPr>
            <w:r w:rsidRPr="00F70B4B">
              <w:rPr>
                <w:rFonts w:hint="eastAsia"/>
                <w:szCs w:val="21"/>
              </w:rPr>
              <w:t>掘进迎头（</w:t>
            </w:r>
            <w:r w:rsidRPr="00F70B4B">
              <w:rPr>
                <w:szCs w:val="21"/>
              </w:rPr>
              <w:t>R36</w:t>
            </w:r>
            <w:r w:rsidRPr="00F70B4B">
              <w:rPr>
                <w:rFonts w:hint="eastAsia"/>
                <w:szCs w:val="21"/>
              </w:rPr>
              <w:t>）、</w:t>
            </w:r>
            <w:r w:rsidRPr="00F70B4B">
              <w:rPr>
                <w:szCs w:val="21"/>
              </w:rPr>
              <w:t>200m</w:t>
            </w:r>
            <w:r w:rsidRPr="00F70B4B">
              <w:rPr>
                <w:rFonts w:hint="eastAsia"/>
                <w:szCs w:val="21"/>
              </w:rPr>
              <w:t>（</w:t>
            </w:r>
            <w:r w:rsidRPr="00F70B4B">
              <w:rPr>
                <w:szCs w:val="21"/>
              </w:rPr>
              <w:t>R36</w:t>
            </w:r>
            <w:r w:rsidRPr="00F70B4B">
              <w:rPr>
                <w:rFonts w:hint="eastAsia"/>
                <w:szCs w:val="21"/>
              </w:rPr>
              <w:t>）、</w:t>
            </w:r>
            <w:r w:rsidRPr="00F70B4B">
              <w:rPr>
                <w:szCs w:val="21"/>
              </w:rPr>
              <w:t>250m</w:t>
            </w:r>
            <w:r w:rsidRPr="00F70B4B">
              <w:rPr>
                <w:rFonts w:hint="eastAsia"/>
                <w:szCs w:val="21"/>
              </w:rPr>
              <w:t>（</w:t>
            </w:r>
            <w:r w:rsidRPr="00F70B4B">
              <w:rPr>
                <w:szCs w:val="21"/>
              </w:rPr>
              <w:t>R36</w:t>
            </w:r>
            <w:r w:rsidRPr="00F70B4B">
              <w:rPr>
                <w:rFonts w:hint="eastAsia"/>
                <w:szCs w:val="21"/>
              </w:rPr>
              <w:t>）</w:t>
            </w:r>
          </w:p>
        </w:tc>
      </w:tr>
      <w:tr w:rsidR="003B1619" w:rsidRPr="00F70B4B" w14:paraId="4DF62421" w14:textId="77777777" w:rsidTr="003301D4">
        <w:tc>
          <w:tcPr>
            <w:tcW w:w="1190" w:type="pct"/>
            <w:vAlign w:val="center"/>
          </w:tcPr>
          <w:p w14:paraId="39D4BF02" w14:textId="77777777" w:rsidR="009E4B49" w:rsidRPr="00F70B4B" w:rsidRDefault="009E4B49" w:rsidP="0006315A">
            <w:pPr>
              <w:pStyle w:val="afff"/>
              <w:spacing w:line="360" w:lineRule="auto"/>
              <w:jc w:val="center"/>
              <w:rPr>
                <w:sz w:val="21"/>
                <w:szCs w:val="21"/>
              </w:rPr>
            </w:pPr>
          </w:p>
        </w:tc>
        <w:tc>
          <w:tcPr>
            <w:tcW w:w="1905" w:type="pct"/>
            <w:vAlign w:val="center"/>
          </w:tcPr>
          <w:p w14:paraId="31B08E4A" w14:textId="77777777" w:rsidR="009E4B49" w:rsidRPr="00F70B4B" w:rsidRDefault="009E4B49" w:rsidP="0006315A">
            <w:pPr>
              <w:pStyle w:val="afff"/>
              <w:spacing w:line="360" w:lineRule="auto"/>
              <w:jc w:val="center"/>
              <w:rPr>
                <w:sz w:val="21"/>
                <w:szCs w:val="21"/>
              </w:rPr>
            </w:pPr>
            <w:r w:rsidRPr="00F70B4B">
              <w:rPr>
                <w:szCs w:val="21"/>
              </w:rPr>
              <w:t>2</w:t>
            </w:r>
            <w:r w:rsidRPr="00F70B4B">
              <w:rPr>
                <w:rFonts w:hint="eastAsia"/>
                <w:szCs w:val="21"/>
              </w:rPr>
              <w:t>号煤层</w:t>
            </w:r>
          </w:p>
        </w:tc>
        <w:tc>
          <w:tcPr>
            <w:tcW w:w="1905" w:type="pct"/>
            <w:vAlign w:val="center"/>
          </w:tcPr>
          <w:p w14:paraId="5D4F8034" w14:textId="77777777" w:rsidR="009E4B49" w:rsidRPr="00F70B4B" w:rsidRDefault="009E4B49" w:rsidP="0006315A">
            <w:pPr>
              <w:pStyle w:val="afff"/>
              <w:spacing w:line="360" w:lineRule="auto"/>
              <w:jc w:val="center"/>
              <w:rPr>
                <w:sz w:val="21"/>
                <w:szCs w:val="21"/>
              </w:rPr>
            </w:pPr>
            <w:r w:rsidRPr="00F70B4B">
              <w:rPr>
                <w:rFonts w:hint="eastAsia"/>
                <w:szCs w:val="21"/>
              </w:rPr>
              <w:t>层厚</w:t>
            </w:r>
            <w:r w:rsidRPr="00F70B4B">
              <w:rPr>
                <w:szCs w:val="21"/>
              </w:rPr>
              <w:t>5m</w:t>
            </w:r>
          </w:p>
        </w:tc>
      </w:tr>
      <w:tr w:rsidR="003B1619" w:rsidRPr="00F70B4B" w14:paraId="16EBAD4A" w14:textId="77777777" w:rsidTr="003301D4">
        <w:tc>
          <w:tcPr>
            <w:tcW w:w="1190" w:type="pct"/>
            <w:vAlign w:val="center"/>
          </w:tcPr>
          <w:p w14:paraId="76D4ECA3" w14:textId="77777777" w:rsidR="009E4B49" w:rsidRPr="00F70B4B" w:rsidRDefault="009E4B49" w:rsidP="0006315A">
            <w:pPr>
              <w:pStyle w:val="afff"/>
              <w:spacing w:line="360" w:lineRule="auto"/>
              <w:jc w:val="center"/>
              <w:rPr>
                <w:sz w:val="21"/>
                <w:szCs w:val="21"/>
              </w:rPr>
            </w:pPr>
          </w:p>
        </w:tc>
        <w:tc>
          <w:tcPr>
            <w:tcW w:w="1905" w:type="pct"/>
            <w:vAlign w:val="center"/>
          </w:tcPr>
          <w:p w14:paraId="61872392" w14:textId="77777777" w:rsidR="009E4B49" w:rsidRPr="00F70B4B" w:rsidRDefault="009E4B49" w:rsidP="0006315A">
            <w:pPr>
              <w:pStyle w:val="afff"/>
              <w:spacing w:line="360" w:lineRule="auto"/>
              <w:jc w:val="center"/>
              <w:rPr>
                <w:sz w:val="21"/>
                <w:szCs w:val="21"/>
              </w:rPr>
            </w:pPr>
            <w:r w:rsidRPr="00F70B4B">
              <w:rPr>
                <w:rFonts w:hint="eastAsia"/>
                <w:szCs w:val="21"/>
              </w:rPr>
              <w:t>泥岩</w:t>
            </w:r>
          </w:p>
        </w:tc>
        <w:tc>
          <w:tcPr>
            <w:tcW w:w="1905" w:type="pct"/>
            <w:vAlign w:val="center"/>
          </w:tcPr>
          <w:p w14:paraId="186C89B5" w14:textId="77777777" w:rsidR="009E4B49" w:rsidRPr="00F70B4B" w:rsidRDefault="009E4B49" w:rsidP="0006315A">
            <w:pPr>
              <w:pStyle w:val="afff"/>
              <w:spacing w:line="360" w:lineRule="auto"/>
              <w:jc w:val="center"/>
              <w:rPr>
                <w:sz w:val="21"/>
                <w:szCs w:val="21"/>
              </w:rPr>
            </w:pPr>
            <w:r w:rsidRPr="00F70B4B">
              <w:rPr>
                <w:rFonts w:hint="eastAsia"/>
                <w:szCs w:val="21"/>
              </w:rPr>
              <w:t>层厚</w:t>
            </w:r>
            <w:r w:rsidRPr="00F70B4B">
              <w:rPr>
                <w:szCs w:val="21"/>
              </w:rPr>
              <w:t>3.17m</w:t>
            </w:r>
          </w:p>
        </w:tc>
      </w:tr>
      <w:tr w:rsidR="003B1619" w:rsidRPr="00F70B4B" w14:paraId="1457BA8E" w14:textId="77777777" w:rsidTr="003301D4">
        <w:tc>
          <w:tcPr>
            <w:tcW w:w="1190" w:type="pct"/>
            <w:vAlign w:val="center"/>
          </w:tcPr>
          <w:p w14:paraId="6A639CC3" w14:textId="77777777" w:rsidR="009E4B49" w:rsidRPr="00F70B4B" w:rsidRDefault="009E4B49" w:rsidP="0006315A">
            <w:pPr>
              <w:pStyle w:val="afff"/>
              <w:spacing w:line="360" w:lineRule="auto"/>
              <w:jc w:val="center"/>
              <w:rPr>
                <w:sz w:val="21"/>
                <w:szCs w:val="21"/>
              </w:rPr>
            </w:pPr>
          </w:p>
        </w:tc>
        <w:tc>
          <w:tcPr>
            <w:tcW w:w="1905" w:type="pct"/>
            <w:vAlign w:val="center"/>
          </w:tcPr>
          <w:p w14:paraId="0A81DD7A" w14:textId="77777777" w:rsidR="009E4B49" w:rsidRPr="00F70B4B" w:rsidRDefault="009E4B49" w:rsidP="0006315A">
            <w:pPr>
              <w:pStyle w:val="afff"/>
              <w:spacing w:line="360" w:lineRule="auto"/>
              <w:jc w:val="center"/>
              <w:rPr>
                <w:sz w:val="21"/>
                <w:szCs w:val="21"/>
              </w:rPr>
            </w:pPr>
            <w:r w:rsidRPr="00F70B4B">
              <w:rPr>
                <w:rFonts w:hint="eastAsia"/>
                <w:szCs w:val="21"/>
              </w:rPr>
              <w:t>细粒砂岩</w:t>
            </w:r>
          </w:p>
        </w:tc>
        <w:tc>
          <w:tcPr>
            <w:tcW w:w="1905" w:type="pct"/>
            <w:vAlign w:val="center"/>
          </w:tcPr>
          <w:p w14:paraId="331A55BB" w14:textId="77777777" w:rsidR="009E4B49" w:rsidRPr="00F70B4B" w:rsidRDefault="009E4B49" w:rsidP="0006315A">
            <w:pPr>
              <w:pStyle w:val="afff"/>
              <w:spacing w:line="360" w:lineRule="auto"/>
              <w:jc w:val="center"/>
              <w:rPr>
                <w:sz w:val="21"/>
                <w:szCs w:val="21"/>
              </w:rPr>
            </w:pPr>
            <w:r w:rsidRPr="00F70B4B">
              <w:rPr>
                <w:szCs w:val="21"/>
              </w:rPr>
              <w:t>8.71m</w:t>
            </w:r>
          </w:p>
        </w:tc>
      </w:tr>
    </w:tbl>
    <w:p w14:paraId="049CA857" w14:textId="77777777"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对于北二辅运巷道，北二辅运巷</w:t>
      </w:r>
      <w:r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连巷底板</w:t>
      </w:r>
      <w:r w:rsidRPr="00F70B4B">
        <w:rPr>
          <w:rFonts w:ascii="Times New Roman" w:eastAsia="宋体" w:hAnsi="Times New Roman" w:cs="Times New Roman"/>
          <w:sz w:val="24"/>
          <w:szCs w:val="24"/>
        </w:rPr>
        <w:t>200m</w:t>
      </w:r>
      <w:r w:rsidRPr="00F70B4B">
        <w:rPr>
          <w:rFonts w:ascii="Times New Roman" w:eastAsia="宋体" w:hAnsi="Times New Roman" w:cs="Times New Roman" w:hint="eastAsia"/>
          <w:sz w:val="24"/>
          <w:szCs w:val="24"/>
        </w:rPr>
        <w:t>该处测点靠近钻孔</w:t>
      </w:r>
      <w:r w:rsidRPr="00F70B4B">
        <w:rPr>
          <w:rFonts w:ascii="Times New Roman" w:eastAsia="宋体" w:hAnsi="Times New Roman" w:cs="Times New Roman"/>
          <w:sz w:val="24"/>
          <w:szCs w:val="24"/>
        </w:rPr>
        <w:t>N18</w:t>
      </w:r>
      <w:r w:rsidRPr="00F70B4B">
        <w:rPr>
          <w:rFonts w:ascii="Times New Roman" w:eastAsia="宋体" w:hAnsi="Times New Roman" w:cs="Times New Roman" w:hint="eastAsia"/>
          <w:sz w:val="24"/>
          <w:szCs w:val="24"/>
        </w:rPr>
        <w:t>，其它测点位置靠近钻孔</w:t>
      </w:r>
      <w:r w:rsidRPr="00F70B4B">
        <w:rPr>
          <w:rFonts w:ascii="Times New Roman" w:eastAsia="宋体" w:hAnsi="Times New Roman" w:cs="Times New Roman"/>
          <w:sz w:val="24"/>
          <w:szCs w:val="24"/>
        </w:rPr>
        <w:t>R71</w:t>
      </w:r>
      <w:r w:rsidRPr="00F70B4B">
        <w:rPr>
          <w:rFonts w:ascii="Times New Roman" w:eastAsia="宋体" w:hAnsi="Times New Roman" w:cs="Times New Roman" w:hint="eastAsia"/>
          <w:sz w:val="24"/>
          <w:szCs w:val="24"/>
        </w:rPr>
        <w:t>。钻孔详细地层信息如下：</w:t>
      </w:r>
    </w:p>
    <w:p w14:paraId="08F2C16A" w14:textId="122DB7DE" w:rsidR="009E4B49" w:rsidRPr="00F70B4B" w:rsidRDefault="009E4B49" w:rsidP="009E4B49">
      <w:pPr>
        <w:spacing w:line="360" w:lineRule="auto"/>
        <w:ind w:firstLineChars="100" w:firstLine="24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0025793C" w:rsidRPr="00F70B4B">
        <w:rPr>
          <w:rFonts w:ascii="Times New Roman" w:eastAsia="宋体" w:hAnsi="Times New Roman" w:cs="Times New Roman"/>
          <w:sz w:val="24"/>
          <w:szCs w:val="24"/>
        </w:rPr>
        <w:t>8</w:t>
      </w:r>
      <w:r w:rsidRPr="00F70B4B">
        <w:rPr>
          <w:rFonts w:ascii="Times New Roman" w:eastAsia="宋体" w:hAnsi="Times New Roman" w:cs="Times New Roman"/>
          <w:sz w:val="24"/>
          <w:szCs w:val="24"/>
        </w:rPr>
        <w:t xml:space="preserve">-5 </w:t>
      </w:r>
      <w:r w:rsidRPr="00F70B4B">
        <w:rPr>
          <w:rFonts w:ascii="Times New Roman" w:eastAsia="宋体" w:hAnsi="Times New Roman" w:cs="Times New Roman" w:hint="eastAsia"/>
          <w:sz w:val="24"/>
          <w:szCs w:val="24"/>
        </w:rPr>
        <w:t>北二巷道附近钻孔数据</w:t>
      </w:r>
    </w:p>
    <w:tbl>
      <w:tblPr>
        <w:tblStyle w:val="aa"/>
        <w:tblW w:w="5000" w:type="pct"/>
        <w:tblLook w:val="04A0" w:firstRow="1" w:lastRow="0" w:firstColumn="1" w:lastColumn="0" w:noHBand="0" w:noVBand="1"/>
      </w:tblPr>
      <w:tblGrid>
        <w:gridCol w:w="1705"/>
        <w:gridCol w:w="1647"/>
        <w:gridCol w:w="1648"/>
        <w:gridCol w:w="1648"/>
        <w:gridCol w:w="1648"/>
      </w:tblGrid>
      <w:tr w:rsidR="003B1619" w:rsidRPr="00F70B4B" w14:paraId="77972312" w14:textId="77777777" w:rsidTr="003301D4">
        <w:tc>
          <w:tcPr>
            <w:tcW w:w="1028" w:type="pct"/>
            <w:vAlign w:val="center"/>
          </w:tcPr>
          <w:p w14:paraId="63F2AEA3" w14:textId="77777777" w:rsidR="009E4B49" w:rsidRPr="00F70B4B" w:rsidRDefault="009E4B49" w:rsidP="003301D4">
            <w:pPr>
              <w:pStyle w:val="afff"/>
              <w:spacing w:before="156" w:after="156"/>
              <w:jc w:val="center"/>
              <w:rPr>
                <w:sz w:val="21"/>
                <w:szCs w:val="21"/>
              </w:rPr>
            </w:pPr>
            <w:r w:rsidRPr="00F70B4B">
              <w:rPr>
                <w:rFonts w:hint="eastAsia"/>
                <w:szCs w:val="21"/>
              </w:rPr>
              <w:t>测点位置及对应钻孔</w:t>
            </w:r>
          </w:p>
        </w:tc>
        <w:tc>
          <w:tcPr>
            <w:tcW w:w="3972" w:type="pct"/>
            <w:gridSpan w:val="4"/>
            <w:vAlign w:val="center"/>
          </w:tcPr>
          <w:p w14:paraId="702286B8" w14:textId="77777777" w:rsidR="009E4B49" w:rsidRPr="00F70B4B" w:rsidRDefault="009E4B49" w:rsidP="003301D4">
            <w:pPr>
              <w:pStyle w:val="afff"/>
              <w:spacing w:before="156" w:after="156"/>
              <w:jc w:val="center"/>
              <w:rPr>
                <w:sz w:val="21"/>
                <w:szCs w:val="21"/>
              </w:rPr>
            </w:pPr>
            <w:r w:rsidRPr="00F70B4B">
              <w:rPr>
                <w:rFonts w:hint="eastAsia"/>
                <w:szCs w:val="21"/>
              </w:rPr>
              <w:t>北二巷道</w:t>
            </w:r>
          </w:p>
        </w:tc>
      </w:tr>
      <w:tr w:rsidR="003B1619" w:rsidRPr="00F70B4B" w14:paraId="7BC153DB" w14:textId="77777777" w:rsidTr="003301D4">
        <w:tc>
          <w:tcPr>
            <w:tcW w:w="1028" w:type="pct"/>
            <w:vAlign w:val="center"/>
          </w:tcPr>
          <w:p w14:paraId="7C296ED5" w14:textId="77777777" w:rsidR="009E4B49" w:rsidRPr="00F70B4B" w:rsidRDefault="009E4B49" w:rsidP="003301D4">
            <w:pPr>
              <w:pStyle w:val="afff"/>
              <w:spacing w:before="156" w:after="156"/>
              <w:jc w:val="center"/>
              <w:rPr>
                <w:sz w:val="21"/>
                <w:szCs w:val="21"/>
              </w:rPr>
            </w:pPr>
          </w:p>
        </w:tc>
        <w:tc>
          <w:tcPr>
            <w:tcW w:w="1986" w:type="pct"/>
            <w:gridSpan w:val="2"/>
            <w:vAlign w:val="center"/>
          </w:tcPr>
          <w:p w14:paraId="5C8DE6FA" w14:textId="77777777" w:rsidR="009E4B49" w:rsidRPr="00F70B4B" w:rsidRDefault="009E4B49" w:rsidP="003301D4">
            <w:pPr>
              <w:pStyle w:val="afff"/>
              <w:spacing w:before="156" w:after="156"/>
              <w:jc w:val="center"/>
              <w:rPr>
                <w:sz w:val="21"/>
                <w:szCs w:val="21"/>
              </w:rPr>
            </w:pPr>
            <w:r w:rsidRPr="00F70B4B">
              <w:rPr>
                <w:szCs w:val="21"/>
              </w:rPr>
              <w:t>200m</w:t>
            </w:r>
            <w:r w:rsidRPr="00F70B4B">
              <w:rPr>
                <w:rFonts w:hint="eastAsia"/>
                <w:szCs w:val="21"/>
              </w:rPr>
              <w:t>（</w:t>
            </w:r>
            <w:r w:rsidRPr="00F70B4B">
              <w:rPr>
                <w:szCs w:val="21"/>
              </w:rPr>
              <w:t>N18</w:t>
            </w:r>
            <w:r w:rsidRPr="00F70B4B">
              <w:rPr>
                <w:rFonts w:hint="eastAsia"/>
                <w:szCs w:val="21"/>
              </w:rPr>
              <w:t>）</w:t>
            </w:r>
          </w:p>
        </w:tc>
        <w:tc>
          <w:tcPr>
            <w:tcW w:w="1985" w:type="pct"/>
            <w:gridSpan w:val="2"/>
            <w:vAlign w:val="center"/>
          </w:tcPr>
          <w:p w14:paraId="4AE2D990" w14:textId="77777777" w:rsidR="009E4B49" w:rsidRPr="00F70B4B" w:rsidRDefault="009E4B49" w:rsidP="003301D4">
            <w:pPr>
              <w:pStyle w:val="afff"/>
              <w:spacing w:before="156" w:after="156"/>
              <w:jc w:val="center"/>
              <w:rPr>
                <w:sz w:val="21"/>
                <w:szCs w:val="21"/>
              </w:rPr>
            </w:pPr>
            <w:r w:rsidRPr="00F70B4B">
              <w:rPr>
                <w:szCs w:val="21"/>
              </w:rPr>
              <w:t>400m</w:t>
            </w:r>
            <w:r w:rsidRPr="00F70B4B">
              <w:rPr>
                <w:rFonts w:hint="eastAsia"/>
                <w:szCs w:val="21"/>
              </w:rPr>
              <w:t>（</w:t>
            </w:r>
            <w:r w:rsidRPr="00F70B4B">
              <w:rPr>
                <w:szCs w:val="21"/>
              </w:rPr>
              <w:t>R71</w:t>
            </w:r>
            <w:r w:rsidRPr="00F70B4B">
              <w:rPr>
                <w:rFonts w:hint="eastAsia"/>
                <w:szCs w:val="21"/>
              </w:rPr>
              <w:t>）、</w:t>
            </w:r>
            <w:r w:rsidRPr="00F70B4B">
              <w:rPr>
                <w:szCs w:val="21"/>
              </w:rPr>
              <w:t>460m</w:t>
            </w:r>
            <w:r w:rsidRPr="00F70B4B">
              <w:rPr>
                <w:rFonts w:hint="eastAsia"/>
                <w:szCs w:val="21"/>
              </w:rPr>
              <w:t>（</w:t>
            </w:r>
            <w:r w:rsidRPr="00F70B4B">
              <w:rPr>
                <w:szCs w:val="21"/>
              </w:rPr>
              <w:t>R71</w:t>
            </w:r>
            <w:r w:rsidRPr="00F70B4B">
              <w:rPr>
                <w:rFonts w:hint="eastAsia"/>
                <w:szCs w:val="21"/>
              </w:rPr>
              <w:t>）、</w:t>
            </w:r>
            <w:r w:rsidRPr="00F70B4B">
              <w:rPr>
                <w:szCs w:val="21"/>
              </w:rPr>
              <w:t>490m</w:t>
            </w:r>
            <w:r w:rsidRPr="00F70B4B">
              <w:rPr>
                <w:rFonts w:hint="eastAsia"/>
                <w:szCs w:val="21"/>
              </w:rPr>
              <w:t>（</w:t>
            </w:r>
            <w:r w:rsidRPr="00F70B4B">
              <w:rPr>
                <w:szCs w:val="21"/>
              </w:rPr>
              <w:t>R71</w:t>
            </w:r>
            <w:r w:rsidRPr="00F70B4B">
              <w:rPr>
                <w:rFonts w:hint="eastAsia"/>
                <w:szCs w:val="21"/>
              </w:rPr>
              <w:t>）、</w:t>
            </w:r>
            <w:r w:rsidRPr="00F70B4B">
              <w:rPr>
                <w:szCs w:val="21"/>
              </w:rPr>
              <w:t>520m</w:t>
            </w:r>
            <w:r w:rsidRPr="00F70B4B">
              <w:rPr>
                <w:rFonts w:hint="eastAsia"/>
                <w:szCs w:val="21"/>
              </w:rPr>
              <w:t>（</w:t>
            </w:r>
            <w:r w:rsidRPr="00F70B4B">
              <w:rPr>
                <w:szCs w:val="21"/>
              </w:rPr>
              <w:t>R71</w:t>
            </w:r>
            <w:r w:rsidRPr="00F70B4B">
              <w:rPr>
                <w:rFonts w:hint="eastAsia"/>
                <w:szCs w:val="21"/>
              </w:rPr>
              <w:t>）</w:t>
            </w:r>
          </w:p>
        </w:tc>
      </w:tr>
      <w:tr w:rsidR="003B1619" w:rsidRPr="00F70B4B" w14:paraId="7D3980DD" w14:textId="77777777" w:rsidTr="003301D4">
        <w:tc>
          <w:tcPr>
            <w:tcW w:w="1028" w:type="pct"/>
            <w:vAlign w:val="center"/>
          </w:tcPr>
          <w:p w14:paraId="42BB0400" w14:textId="77777777" w:rsidR="009E4B49" w:rsidRPr="00F70B4B" w:rsidRDefault="009E4B49" w:rsidP="003301D4">
            <w:pPr>
              <w:pStyle w:val="afff"/>
              <w:spacing w:before="156" w:after="156"/>
              <w:jc w:val="center"/>
              <w:rPr>
                <w:sz w:val="21"/>
                <w:szCs w:val="21"/>
              </w:rPr>
            </w:pPr>
          </w:p>
        </w:tc>
        <w:tc>
          <w:tcPr>
            <w:tcW w:w="993" w:type="pct"/>
            <w:vAlign w:val="center"/>
          </w:tcPr>
          <w:p w14:paraId="1B954F31" w14:textId="77777777" w:rsidR="009E4B49" w:rsidRPr="00F70B4B" w:rsidRDefault="009E4B49" w:rsidP="003301D4">
            <w:pPr>
              <w:pStyle w:val="afff"/>
              <w:spacing w:before="156" w:after="156"/>
              <w:jc w:val="center"/>
              <w:rPr>
                <w:sz w:val="21"/>
                <w:szCs w:val="21"/>
              </w:rPr>
            </w:pPr>
            <w:r w:rsidRPr="00F70B4B">
              <w:rPr>
                <w:szCs w:val="21"/>
              </w:rPr>
              <w:t>2</w:t>
            </w:r>
            <w:r w:rsidRPr="00F70B4B">
              <w:rPr>
                <w:rFonts w:hint="eastAsia"/>
                <w:szCs w:val="21"/>
              </w:rPr>
              <w:t>号煤层</w:t>
            </w:r>
          </w:p>
        </w:tc>
        <w:tc>
          <w:tcPr>
            <w:tcW w:w="993" w:type="pct"/>
            <w:vAlign w:val="center"/>
          </w:tcPr>
          <w:p w14:paraId="4A0BC073" w14:textId="77777777" w:rsidR="009E4B49" w:rsidRPr="00F70B4B" w:rsidRDefault="009E4B49" w:rsidP="003301D4">
            <w:pPr>
              <w:pStyle w:val="afff"/>
              <w:spacing w:before="156" w:after="156"/>
              <w:jc w:val="center"/>
              <w:rPr>
                <w:sz w:val="21"/>
                <w:szCs w:val="21"/>
              </w:rPr>
            </w:pPr>
            <w:r w:rsidRPr="00F70B4B">
              <w:rPr>
                <w:rFonts w:hint="eastAsia"/>
                <w:szCs w:val="21"/>
              </w:rPr>
              <w:t>层厚</w:t>
            </w:r>
            <w:r w:rsidRPr="00F70B4B">
              <w:rPr>
                <w:szCs w:val="21"/>
              </w:rPr>
              <w:t>4.1m</w:t>
            </w:r>
          </w:p>
        </w:tc>
        <w:tc>
          <w:tcPr>
            <w:tcW w:w="993" w:type="pct"/>
            <w:vAlign w:val="center"/>
          </w:tcPr>
          <w:p w14:paraId="3FE2D7B7" w14:textId="77777777" w:rsidR="009E4B49" w:rsidRPr="00F70B4B" w:rsidRDefault="009E4B49" w:rsidP="003301D4">
            <w:pPr>
              <w:pStyle w:val="afff"/>
              <w:spacing w:before="156" w:after="156"/>
              <w:jc w:val="center"/>
              <w:rPr>
                <w:sz w:val="21"/>
                <w:szCs w:val="21"/>
              </w:rPr>
            </w:pPr>
            <w:r w:rsidRPr="00F70B4B">
              <w:rPr>
                <w:szCs w:val="21"/>
              </w:rPr>
              <w:t>2</w:t>
            </w:r>
            <w:r w:rsidRPr="00F70B4B">
              <w:rPr>
                <w:rFonts w:hint="eastAsia"/>
                <w:szCs w:val="21"/>
              </w:rPr>
              <w:t>号煤层</w:t>
            </w:r>
          </w:p>
        </w:tc>
        <w:tc>
          <w:tcPr>
            <w:tcW w:w="992" w:type="pct"/>
            <w:vAlign w:val="center"/>
          </w:tcPr>
          <w:p w14:paraId="7C7A5C72" w14:textId="77777777" w:rsidR="009E4B49" w:rsidRPr="00F70B4B" w:rsidRDefault="009E4B49" w:rsidP="003301D4">
            <w:pPr>
              <w:pStyle w:val="afff"/>
              <w:spacing w:before="156" w:after="156"/>
              <w:jc w:val="center"/>
              <w:rPr>
                <w:sz w:val="21"/>
                <w:szCs w:val="21"/>
              </w:rPr>
            </w:pPr>
            <w:r w:rsidRPr="00F70B4B">
              <w:rPr>
                <w:rFonts w:hint="eastAsia"/>
                <w:szCs w:val="21"/>
              </w:rPr>
              <w:t>层厚</w:t>
            </w:r>
            <w:r w:rsidRPr="00F70B4B">
              <w:rPr>
                <w:szCs w:val="21"/>
              </w:rPr>
              <w:t>3.6m</w:t>
            </w:r>
          </w:p>
        </w:tc>
      </w:tr>
      <w:tr w:rsidR="003B1619" w:rsidRPr="00F70B4B" w14:paraId="5F0EA968" w14:textId="77777777" w:rsidTr="003301D4">
        <w:tc>
          <w:tcPr>
            <w:tcW w:w="1028" w:type="pct"/>
            <w:vAlign w:val="center"/>
          </w:tcPr>
          <w:p w14:paraId="22119D71" w14:textId="77777777" w:rsidR="009E4B49" w:rsidRPr="00F70B4B" w:rsidRDefault="009E4B49" w:rsidP="003301D4">
            <w:pPr>
              <w:pStyle w:val="afff"/>
              <w:spacing w:before="156" w:after="156"/>
              <w:jc w:val="center"/>
              <w:rPr>
                <w:sz w:val="21"/>
                <w:szCs w:val="21"/>
              </w:rPr>
            </w:pPr>
          </w:p>
        </w:tc>
        <w:tc>
          <w:tcPr>
            <w:tcW w:w="993" w:type="pct"/>
            <w:vAlign w:val="center"/>
          </w:tcPr>
          <w:p w14:paraId="18D1B4F8" w14:textId="77777777" w:rsidR="009E4B49" w:rsidRPr="00F70B4B" w:rsidRDefault="009E4B49" w:rsidP="003301D4">
            <w:pPr>
              <w:pStyle w:val="afff"/>
              <w:spacing w:before="156" w:after="156"/>
              <w:jc w:val="center"/>
              <w:rPr>
                <w:sz w:val="21"/>
                <w:szCs w:val="21"/>
              </w:rPr>
            </w:pPr>
            <w:r w:rsidRPr="00F70B4B">
              <w:rPr>
                <w:rFonts w:hint="eastAsia"/>
                <w:szCs w:val="21"/>
              </w:rPr>
              <w:t>泥岩</w:t>
            </w:r>
          </w:p>
        </w:tc>
        <w:tc>
          <w:tcPr>
            <w:tcW w:w="993" w:type="pct"/>
            <w:vAlign w:val="center"/>
          </w:tcPr>
          <w:p w14:paraId="40185B6C" w14:textId="77777777" w:rsidR="009E4B49" w:rsidRPr="00F70B4B" w:rsidRDefault="009E4B49" w:rsidP="003301D4">
            <w:pPr>
              <w:pStyle w:val="afff"/>
              <w:spacing w:before="156" w:after="156"/>
              <w:jc w:val="center"/>
              <w:rPr>
                <w:sz w:val="21"/>
                <w:szCs w:val="21"/>
              </w:rPr>
            </w:pPr>
            <w:r w:rsidRPr="00F70B4B">
              <w:rPr>
                <w:rFonts w:hint="eastAsia"/>
                <w:szCs w:val="21"/>
              </w:rPr>
              <w:t>层厚</w:t>
            </w:r>
            <w:r w:rsidRPr="00F70B4B">
              <w:rPr>
                <w:szCs w:val="21"/>
              </w:rPr>
              <w:t>2.5m</w:t>
            </w:r>
          </w:p>
        </w:tc>
        <w:tc>
          <w:tcPr>
            <w:tcW w:w="993" w:type="pct"/>
            <w:vAlign w:val="center"/>
          </w:tcPr>
          <w:p w14:paraId="01780319" w14:textId="77777777" w:rsidR="009E4B49" w:rsidRPr="00F70B4B" w:rsidRDefault="009E4B49" w:rsidP="003301D4">
            <w:pPr>
              <w:pStyle w:val="afff"/>
              <w:spacing w:before="156" w:after="156"/>
              <w:jc w:val="center"/>
              <w:rPr>
                <w:sz w:val="21"/>
                <w:szCs w:val="21"/>
              </w:rPr>
            </w:pPr>
            <w:r w:rsidRPr="00F70B4B">
              <w:rPr>
                <w:rFonts w:hint="eastAsia"/>
                <w:szCs w:val="21"/>
              </w:rPr>
              <w:t>延安组</w:t>
            </w:r>
          </w:p>
        </w:tc>
        <w:tc>
          <w:tcPr>
            <w:tcW w:w="992" w:type="pct"/>
            <w:vAlign w:val="center"/>
          </w:tcPr>
          <w:p w14:paraId="741B86C8" w14:textId="77777777" w:rsidR="009E4B49" w:rsidRPr="00F70B4B" w:rsidRDefault="009E4B49" w:rsidP="003301D4">
            <w:pPr>
              <w:pStyle w:val="afff"/>
              <w:spacing w:before="156" w:after="156"/>
              <w:jc w:val="center"/>
              <w:rPr>
                <w:sz w:val="21"/>
                <w:szCs w:val="21"/>
              </w:rPr>
            </w:pPr>
            <w:r w:rsidRPr="00F70B4B">
              <w:rPr>
                <w:rFonts w:hint="eastAsia"/>
                <w:szCs w:val="21"/>
              </w:rPr>
              <w:t>层厚</w:t>
            </w:r>
            <w:r w:rsidRPr="00F70B4B">
              <w:rPr>
                <w:szCs w:val="21"/>
              </w:rPr>
              <w:t>1.27m</w:t>
            </w:r>
          </w:p>
        </w:tc>
      </w:tr>
      <w:tr w:rsidR="003B1619" w:rsidRPr="00F70B4B" w14:paraId="0ACC1B7C" w14:textId="77777777" w:rsidTr="003301D4">
        <w:tc>
          <w:tcPr>
            <w:tcW w:w="1028" w:type="pct"/>
            <w:vAlign w:val="center"/>
          </w:tcPr>
          <w:p w14:paraId="5085DECF" w14:textId="77777777" w:rsidR="009E4B49" w:rsidRPr="00F70B4B" w:rsidRDefault="009E4B49" w:rsidP="003301D4">
            <w:pPr>
              <w:pStyle w:val="afff"/>
              <w:spacing w:before="156" w:after="156"/>
              <w:jc w:val="center"/>
              <w:rPr>
                <w:sz w:val="21"/>
                <w:szCs w:val="21"/>
              </w:rPr>
            </w:pPr>
          </w:p>
        </w:tc>
        <w:tc>
          <w:tcPr>
            <w:tcW w:w="993" w:type="pct"/>
            <w:vAlign w:val="center"/>
          </w:tcPr>
          <w:p w14:paraId="3AC197D9" w14:textId="77777777" w:rsidR="009E4B49" w:rsidRPr="00F70B4B" w:rsidRDefault="009E4B49" w:rsidP="003301D4">
            <w:pPr>
              <w:pStyle w:val="afff"/>
              <w:spacing w:before="156" w:after="156"/>
              <w:jc w:val="center"/>
              <w:rPr>
                <w:sz w:val="21"/>
                <w:szCs w:val="21"/>
              </w:rPr>
            </w:pPr>
            <w:r w:rsidRPr="00F70B4B">
              <w:rPr>
                <w:rFonts w:hint="eastAsia"/>
                <w:szCs w:val="21"/>
              </w:rPr>
              <w:t>细粒砂岩</w:t>
            </w:r>
          </w:p>
        </w:tc>
        <w:tc>
          <w:tcPr>
            <w:tcW w:w="993" w:type="pct"/>
            <w:vAlign w:val="center"/>
          </w:tcPr>
          <w:p w14:paraId="2FEB21D8" w14:textId="77777777" w:rsidR="009E4B49" w:rsidRPr="00F70B4B" w:rsidRDefault="009E4B49" w:rsidP="003301D4">
            <w:pPr>
              <w:pStyle w:val="afff"/>
              <w:spacing w:before="156" w:after="156"/>
              <w:jc w:val="center"/>
              <w:rPr>
                <w:sz w:val="21"/>
                <w:szCs w:val="21"/>
              </w:rPr>
            </w:pPr>
            <w:r w:rsidRPr="00F70B4B">
              <w:rPr>
                <w:rFonts w:hint="eastAsia"/>
                <w:szCs w:val="21"/>
              </w:rPr>
              <w:t>层厚</w:t>
            </w:r>
            <w:r w:rsidRPr="00F70B4B">
              <w:rPr>
                <w:szCs w:val="21"/>
              </w:rPr>
              <w:t>3.5m</w:t>
            </w:r>
          </w:p>
        </w:tc>
        <w:tc>
          <w:tcPr>
            <w:tcW w:w="993" w:type="pct"/>
            <w:vAlign w:val="center"/>
          </w:tcPr>
          <w:p w14:paraId="6A7E3648" w14:textId="77777777" w:rsidR="009E4B49" w:rsidRPr="00F70B4B" w:rsidRDefault="009E4B49" w:rsidP="003301D4">
            <w:pPr>
              <w:pStyle w:val="afff"/>
              <w:spacing w:before="156" w:after="156"/>
              <w:jc w:val="center"/>
              <w:rPr>
                <w:sz w:val="21"/>
                <w:szCs w:val="21"/>
              </w:rPr>
            </w:pPr>
            <w:r w:rsidRPr="00F70B4B">
              <w:rPr>
                <w:rFonts w:hint="eastAsia"/>
                <w:szCs w:val="21"/>
              </w:rPr>
              <w:t>富县组</w:t>
            </w:r>
          </w:p>
        </w:tc>
        <w:tc>
          <w:tcPr>
            <w:tcW w:w="992" w:type="pct"/>
            <w:vAlign w:val="center"/>
          </w:tcPr>
          <w:p w14:paraId="06F547B2" w14:textId="77777777" w:rsidR="009E4B49" w:rsidRPr="00F70B4B" w:rsidRDefault="009E4B49" w:rsidP="003301D4">
            <w:pPr>
              <w:pStyle w:val="afff"/>
              <w:spacing w:before="156" w:after="156"/>
              <w:jc w:val="center"/>
              <w:rPr>
                <w:sz w:val="21"/>
                <w:szCs w:val="21"/>
              </w:rPr>
            </w:pPr>
            <w:r w:rsidRPr="00F70B4B">
              <w:rPr>
                <w:rFonts w:hint="eastAsia"/>
                <w:szCs w:val="21"/>
              </w:rPr>
              <w:t>层厚</w:t>
            </w:r>
            <w:r w:rsidRPr="00F70B4B">
              <w:rPr>
                <w:szCs w:val="21"/>
              </w:rPr>
              <w:t>2.56m</w:t>
            </w:r>
          </w:p>
        </w:tc>
      </w:tr>
      <w:tr w:rsidR="003B1619" w:rsidRPr="00F70B4B" w14:paraId="3A939E7B" w14:textId="77777777" w:rsidTr="003301D4">
        <w:tc>
          <w:tcPr>
            <w:tcW w:w="1028" w:type="pct"/>
            <w:vAlign w:val="center"/>
          </w:tcPr>
          <w:p w14:paraId="534710C7" w14:textId="77777777" w:rsidR="009E4B49" w:rsidRPr="00F70B4B" w:rsidRDefault="009E4B49" w:rsidP="003301D4">
            <w:pPr>
              <w:pStyle w:val="afff"/>
              <w:spacing w:before="156" w:after="156"/>
              <w:jc w:val="center"/>
              <w:rPr>
                <w:sz w:val="21"/>
                <w:szCs w:val="21"/>
              </w:rPr>
            </w:pPr>
          </w:p>
        </w:tc>
        <w:tc>
          <w:tcPr>
            <w:tcW w:w="993" w:type="pct"/>
            <w:vAlign w:val="center"/>
          </w:tcPr>
          <w:p w14:paraId="685B8CFD" w14:textId="77777777" w:rsidR="009E4B49" w:rsidRPr="00F70B4B" w:rsidRDefault="009E4B49" w:rsidP="003301D4">
            <w:pPr>
              <w:pStyle w:val="afff"/>
              <w:spacing w:before="156" w:after="156"/>
              <w:jc w:val="center"/>
              <w:rPr>
                <w:sz w:val="21"/>
                <w:szCs w:val="21"/>
              </w:rPr>
            </w:pPr>
            <w:r w:rsidRPr="00F70B4B">
              <w:rPr>
                <w:rFonts w:hint="eastAsia"/>
                <w:szCs w:val="21"/>
              </w:rPr>
              <w:t>泥岩</w:t>
            </w:r>
          </w:p>
        </w:tc>
        <w:tc>
          <w:tcPr>
            <w:tcW w:w="993" w:type="pct"/>
            <w:vAlign w:val="center"/>
          </w:tcPr>
          <w:p w14:paraId="1B3CB8ED" w14:textId="77777777" w:rsidR="009E4B49" w:rsidRPr="00F70B4B" w:rsidRDefault="009E4B49" w:rsidP="003301D4">
            <w:pPr>
              <w:pStyle w:val="afff"/>
              <w:spacing w:before="156" w:after="156"/>
              <w:jc w:val="center"/>
              <w:rPr>
                <w:sz w:val="21"/>
                <w:szCs w:val="21"/>
              </w:rPr>
            </w:pPr>
            <w:r w:rsidRPr="00F70B4B">
              <w:rPr>
                <w:rFonts w:hint="eastAsia"/>
                <w:szCs w:val="21"/>
              </w:rPr>
              <w:t>层厚</w:t>
            </w:r>
            <w:r w:rsidRPr="00F70B4B">
              <w:rPr>
                <w:szCs w:val="21"/>
              </w:rPr>
              <w:t>5m</w:t>
            </w:r>
          </w:p>
        </w:tc>
        <w:tc>
          <w:tcPr>
            <w:tcW w:w="993" w:type="pct"/>
            <w:vAlign w:val="center"/>
          </w:tcPr>
          <w:p w14:paraId="038F2EF9" w14:textId="77777777" w:rsidR="009E4B49" w:rsidRPr="00F70B4B" w:rsidRDefault="009E4B49" w:rsidP="003301D4">
            <w:pPr>
              <w:pStyle w:val="afff"/>
              <w:spacing w:before="156" w:after="156"/>
              <w:jc w:val="center"/>
              <w:rPr>
                <w:sz w:val="21"/>
                <w:szCs w:val="21"/>
              </w:rPr>
            </w:pPr>
            <w:r w:rsidRPr="00F70B4B">
              <w:rPr>
                <w:rFonts w:hint="eastAsia"/>
                <w:szCs w:val="21"/>
              </w:rPr>
              <w:t>瓦窑堡组</w:t>
            </w:r>
          </w:p>
        </w:tc>
        <w:tc>
          <w:tcPr>
            <w:tcW w:w="992" w:type="pct"/>
            <w:vAlign w:val="center"/>
          </w:tcPr>
          <w:p w14:paraId="2709B5E3" w14:textId="77777777" w:rsidR="009E4B49" w:rsidRPr="00F70B4B" w:rsidRDefault="009E4B49" w:rsidP="003301D4">
            <w:pPr>
              <w:pStyle w:val="afff"/>
              <w:spacing w:before="156" w:after="156"/>
              <w:jc w:val="center"/>
              <w:rPr>
                <w:sz w:val="21"/>
                <w:szCs w:val="21"/>
              </w:rPr>
            </w:pPr>
            <w:r w:rsidRPr="00F70B4B">
              <w:rPr>
                <w:rFonts w:hint="eastAsia"/>
                <w:szCs w:val="21"/>
              </w:rPr>
              <w:t>层厚</w:t>
            </w:r>
            <w:r w:rsidRPr="00F70B4B">
              <w:rPr>
                <w:szCs w:val="21"/>
              </w:rPr>
              <w:t>10.69m</w:t>
            </w:r>
          </w:p>
        </w:tc>
      </w:tr>
      <w:tr w:rsidR="003B1619" w:rsidRPr="00F70B4B" w14:paraId="65951F0D" w14:textId="77777777" w:rsidTr="003301D4">
        <w:tc>
          <w:tcPr>
            <w:tcW w:w="1028" w:type="pct"/>
            <w:vAlign w:val="center"/>
          </w:tcPr>
          <w:p w14:paraId="4C33A66E" w14:textId="77777777" w:rsidR="009E4B49" w:rsidRPr="00F70B4B" w:rsidRDefault="009E4B49" w:rsidP="003301D4">
            <w:pPr>
              <w:pStyle w:val="afff"/>
              <w:spacing w:before="156" w:after="156"/>
              <w:jc w:val="center"/>
              <w:rPr>
                <w:sz w:val="21"/>
                <w:szCs w:val="21"/>
              </w:rPr>
            </w:pPr>
          </w:p>
        </w:tc>
        <w:tc>
          <w:tcPr>
            <w:tcW w:w="993" w:type="pct"/>
            <w:vAlign w:val="center"/>
          </w:tcPr>
          <w:p w14:paraId="7484AA51" w14:textId="77777777" w:rsidR="009E4B49" w:rsidRPr="00F70B4B" w:rsidRDefault="009E4B49" w:rsidP="003301D4">
            <w:pPr>
              <w:pStyle w:val="afff"/>
              <w:spacing w:before="156" w:after="156"/>
              <w:jc w:val="center"/>
              <w:rPr>
                <w:sz w:val="21"/>
                <w:szCs w:val="21"/>
              </w:rPr>
            </w:pPr>
            <w:r w:rsidRPr="00F70B4B">
              <w:rPr>
                <w:rFonts w:hint="eastAsia"/>
                <w:szCs w:val="21"/>
              </w:rPr>
              <w:t>粉砂岩</w:t>
            </w:r>
          </w:p>
        </w:tc>
        <w:tc>
          <w:tcPr>
            <w:tcW w:w="993" w:type="pct"/>
            <w:vAlign w:val="center"/>
          </w:tcPr>
          <w:p w14:paraId="2086D5E5" w14:textId="77777777" w:rsidR="009E4B49" w:rsidRPr="00F70B4B" w:rsidRDefault="009E4B49" w:rsidP="003301D4">
            <w:pPr>
              <w:pStyle w:val="afff"/>
              <w:spacing w:before="156" w:after="156"/>
              <w:jc w:val="center"/>
              <w:rPr>
                <w:sz w:val="21"/>
                <w:szCs w:val="21"/>
              </w:rPr>
            </w:pPr>
            <w:r w:rsidRPr="00F70B4B">
              <w:rPr>
                <w:rFonts w:hint="eastAsia"/>
                <w:szCs w:val="21"/>
              </w:rPr>
              <w:t>层厚</w:t>
            </w:r>
            <w:r w:rsidRPr="00F70B4B">
              <w:rPr>
                <w:szCs w:val="21"/>
              </w:rPr>
              <w:t>5.1m</w:t>
            </w:r>
          </w:p>
        </w:tc>
        <w:tc>
          <w:tcPr>
            <w:tcW w:w="993" w:type="pct"/>
            <w:vAlign w:val="center"/>
          </w:tcPr>
          <w:p w14:paraId="6FC87E64" w14:textId="77777777" w:rsidR="009E4B49" w:rsidRPr="00F70B4B" w:rsidRDefault="009E4B49" w:rsidP="003301D4">
            <w:pPr>
              <w:pStyle w:val="afff"/>
              <w:spacing w:before="156" w:after="156"/>
              <w:jc w:val="center"/>
              <w:rPr>
                <w:sz w:val="21"/>
                <w:szCs w:val="21"/>
              </w:rPr>
            </w:pPr>
          </w:p>
        </w:tc>
        <w:tc>
          <w:tcPr>
            <w:tcW w:w="992" w:type="pct"/>
            <w:vAlign w:val="center"/>
          </w:tcPr>
          <w:p w14:paraId="79A5B81D" w14:textId="77777777" w:rsidR="009E4B49" w:rsidRPr="00F70B4B" w:rsidRDefault="009E4B49" w:rsidP="003301D4">
            <w:pPr>
              <w:pStyle w:val="afff"/>
              <w:spacing w:before="156" w:after="156"/>
              <w:jc w:val="center"/>
              <w:rPr>
                <w:sz w:val="21"/>
                <w:szCs w:val="21"/>
              </w:rPr>
            </w:pPr>
          </w:p>
        </w:tc>
      </w:tr>
    </w:tbl>
    <w:p w14:paraId="29F877CD" w14:textId="72F44805" w:rsidR="009E4B49" w:rsidRPr="00F70B4B" w:rsidRDefault="00560E68" w:rsidP="009E4B49">
      <w:pPr>
        <w:spacing w:beforeLines="50" w:before="156" w:afterLines="50" w:after="156" w:line="360" w:lineRule="auto"/>
        <w:outlineLvl w:val="1"/>
        <w:rPr>
          <w:rFonts w:ascii="Times New Roman" w:eastAsia="宋体" w:hAnsi="Times New Roman" w:cs="Times New Roman"/>
          <w:b/>
          <w:sz w:val="24"/>
          <w:szCs w:val="24"/>
        </w:rPr>
      </w:pPr>
      <w:bookmarkStart w:id="225" w:name="_Toc52320592"/>
      <w:bookmarkStart w:id="226" w:name="_Toc100153593"/>
      <w:bookmarkStart w:id="227" w:name="_Toc123639984"/>
      <w:r w:rsidRPr="00F70B4B">
        <w:rPr>
          <w:rFonts w:ascii="Times New Roman" w:eastAsia="宋体" w:hAnsi="Times New Roman" w:cs="Times New Roman"/>
          <w:b/>
          <w:sz w:val="24"/>
          <w:szCs w:val="24"/>
        </w:rPr>
        <w:t>8</w:t>
      </w:r>
      <w:r w:rsidR="009E4B49" w:rsidRPr="00F70B4B">
        <w:rPr>
          <w:rFonts w:ascii="Times New Roman" w:eastAsia="宋体" w:hAnsi="Times New Roman" w:cs="Times New Roman"/>
          <w:b/>
          <w:sz w:val="24"/>
          <w:szCs w:val="24"/>
        </w:rPr>
        <w:t>.</w:t>
      </w:r>
      <w:r w:rsidRPr="00F70B4B">
        <w:rPr>
          <w:rFonts w:ascii="Times New Roman" w:eastAsia="宋体" w:hAnsi="Times New Roman" w:cs="Times New Roman"/>
          <w:b/>
          <w:sz w:val="24"/>
          <w:szCs w:val="24"/>
        </w:rPr>
        <w:t>2</w:t>
      </w:r>
      <w:r w:rsidR="009E4B49" w:rsidRPr="00F70B4B">
        <w:rPr>
          <w:rFonts w:ascii="Times New Roman" w:eastAsia="宋体" w:hAnsi="Times New Roman" w:cs="Times New Roman"/>
          <w:b/>
          <w:sz w:val="24"/>
          <w:szCs w:val="24"/>
        </w:rPr>
        <w:t xml:space="preserve"> </w:t>
      </w:r>
      <w:r w:rsidR="009E4B49" w:rsidRPr="00F70B4B">
        <w:rPr>
          <w:rFonts w:ascii="Times New Roman" w:eastAsia="宋体" w:hAnsi="Times New Roman" w:cs="Times New Roman" w:hint="eastAsia"/>
          <w:b/>
          <w:sz w:val="24"/>
          <w:szCs w:val="24"/>
        </w:rPr>
        <w:t>底板油型气危险性分析</w:t>
      </w:r>
      <w:bookmarkEnd w:id="225"/>
      <w:bookmarkEnd w:id="226"/>
      <w:bookmarkEnd w:id="227"/>
    </w:p>
    <w:p w14:paraId="3C18B0EA" w14:textId="5E13F1B4" w:rsidR="009E4B49" w:rsidRPr="00F70B4B" w:rsidRDefault="00560E68" w:rsidP="009E4B49">
      <w:pPr>
        <w:spacing w:line="360" w:lineRule="auto"/>
        <w:outlineLvl w:val="2"/>
        <w:rPr>
          <w:rFonts w:ascii="Times New Roman" w:eastAsia="宋体" w:hAnsi="Times New Roman" w:cs="Times New Roman"/>
          <w:sz w:val="24"/>
          <w:szCs w:val="24"/>
        </w:rPr>
      </w:pPr>
      <w:bookmarkStart w:id="228" w:name="_Toc52320593"/>
      <w:bookmarkStart w:id="229" w:name="_Toc100153594"/>
      <w:bookmarkStart w:id="230" w:name="_Toc123548105"/>
      <w:bookmarkStart w:id="231" w:name="_Toc123639985"/>
      <w:r w:rsidRPr="00F70B4B">
        <w:rPr>
          <w:rFonts w:ascii="Times New Roman" w:eastAsia="宋体" w:hAnsi="Times New Roman" w:cs="Times New Roman"/>
          <w:sz w:val="24"/>
          <w:szCs w:val="24"/>
        </w:rPr>
        <w:t>8</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2</w:t>
      </w:r>
      <w:r w:rsidR="009E4B49" w:rsidRPr="00F70B4B">
        <w:rPr>
          <w:rFonts w:ascii="Times New Roman" w:eastAsia="宋体" w:hAnsi="Times New Roman" w:cs="Times New Roman"/>
          <w:sz w:val="24"/>
          <w:szCs w:val="24"/>
        </w:rPr>
        <w:t>.1 215</w:t>
      </w:r>
      <w:r w:rsidR="009E4B49" w:rsidRPr="00F70B4B">
        <w:rPr>
          <w:rFonts w:ascii="Times New Roman" w:eastAsia="宋体" w:hAnsi="Times New Roman" w:cs="Times New Roman" w:hint="eastAsia"/>
          <w:sz w:val="24"/>
          <w:szCs w:val="24"/>
        </w:rPr>
        <w:t>巷道底板视电阻率分布特征</w:t>
      </w:r>
      <w:bookmarkEnd w:id="228"/>
      <w:bookmarkEnd w:id="229"/>
      <w:bookmarkEnd w:id="230"/>
      <w:bookmarkEnd w:id="231"/>
    </w:p>
    <w:p w14:paraId="1A47D8C0" w14:textId="77777777" w:rsidR="009E4B49" w:rsidRPr="00F70B4B" w:rsidRDefault="009E4B49" w:rsidP="009E4B49">
      <w:pPr>
        <w:spacing w:line="360" w:lineRule="auto"/>
        <w:ind w:firstLineChars="200"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b/>
          <w:bCs/>
          <w:sz w:val="24"/>
          <w:szCs w:val="24"/>
        </w:rPr>
        <w:t>215</w:t>
      </w:r>
      <w:r w:rsidRPr="00F70B4B">
        <w:rPr>
          <w:rFonts w:ascii="Times New Roman" w:eastAsia="宋体" w:hAnsi="Times New Roman" w:cs="Times New Roman" w:hint="eastAsia"/>
          <w:b/>
          <w:bCs/>
          <w:sz w:val="24"/>
          <w:szCs w:val="24"/>
        </w:rPr>
        <w:t>辅运巷底板电阻率分布特征</w:t>
      </w:r>
    </w:p>
    <w:p w14:paraId="51530C20" w14:textId="3DB33ADF"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EC0A2C" w:rsidRPr="00F70B4B">
        <w:rPr>
          <w:rFonts w:ascii="Times New Roman" w:eastAsia="宋体" w:hAnsi="Times New Roman" w:cs="Times New Roman"/>
          <w:sz w:val="24"/>
          <w:szCs w:val="24"/>
        </w:rPr>
        <w:t>8-4</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巷道测定布置示意图。在</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巷道共计布置测点</w:t>
      </w: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次，分别</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w:t>
      </w:r>
      <w:r w:rsidRPr="00F70B4B">
        <w:rPr>
          <w:rFonts w:ascii="Times New Roman" w:eastAsia="宋体" w:hAnsi="Times New Roman" w:cs="Times New Roman"/>
          <w:sz w:val="24"/>
          <w:szCs w:val="24"/>
        </w:rPr>
        <w:t>3000m</w:t>
      </w:r>
      <w:r w:rsidRPr="00F70B4B">
        <w:rPr>
          <w:rFonts w:ascii="Times New Roman" w:eastAsia="宋体" w:hAnsi="Times New Roman" w:cs="Times New Roman" w:hint="eastAsia"/>
          <w:sz w:val="24"/>
          <w:szCs w:val="24"/>
        </w:rPr>
        <w:t>处布置测点</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次，胶带巷道</w:t>
      </w:r>
      <w:r w:rsidRPr="00F70B4B">
        <w:rPr>
          <w:rFonts w:ascii="Times New Roman" w:eastAsia="宋体" w:hAnsi="Times New Roman" w:cs="Times New Roman"/>
          <w:sz w:val="24"/>
          <w:szCs w:val="24"/>
        </w:rPr>
        <w:t>1800m</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3300m</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3500m</w:t>
      </w:r>
      <w:r w:rsidRPr="00F70B4B">
        <w:rPr>
          <w:rFonts w:ascii="Times New Roman" w:eastAsia="宋体" w:hAnsi="Times New Roman" w:cs="Times New Roman" w:hint="eastAsia"/>
          <w:sz w:val="24"/>
          <w:szCs w:val="24"/>
        </w:rPr>
        <w:t>处各测量</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次。图</w:t>
      </w:r>
      <w:r w:rsidR="00EC0A2C" w:rsidRPr="00F70B4B">
        <w:rPr>
          <w:rFonts w:ascii="Times New Roman" w:eastAsia="宋体" w:hAnsi="Times New Roman" w:cs="Times New Roman"/>
          <w:sz w:val="24"/>
          <w:szCs w:val="24"/>
        </w:rPr>
        <w:t>8-5</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w:t>
      </w:r>
      <w:r w:rsidRPr="00F70B4B">
        <w:rPr>
          <w:rFonts w:ascii="Times New Roman" w:eastAsia="宋体" w:hAnsi="Times New Roman" w:cs="Times New Roman"/>
          <w:sz w:val="24"/>
          <w:szCs w:val="24"/>
        </w:rPr>
        <w:t>3000m</w:t>
      </w:r>
      <w:r w:rsidRPr="00F70B4B">
        <w:rPr>
          <w:rFonts w:ascii="Times New Roman" w:eastAsia="宋体" w:hAnsi="Times New Roman" w:cs="Times New Roman" w:hint="eastAsia"/>
          <w:sz w:val="24"/>
          <w:szCs w:val="24"/>
        </w:rPr>
        <w:t>处的直流电法测量结果。可以看出电阻率值整体分布较低。底板岩层深部位置电阻率分布不均匀。</w:t>
      </w:r>
    </w:p>
    <w:p w14:paraId="7A050150"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4EEF5895" wp14:editId="4F26364D">
            <wp:extent cx="3805546" cy="1310186"/>
            <wp:effectExtent l="0" t="0" r="508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t="4656" b="5924"/>
                    <a:stretch/>
                  </pic:blipFill>
                  <pic:spPr bwMode="auto">
                    <a:xfrm>
                      <a:off x="0" y="0"/>
                      <a:ext cx="3822713" cy="1316096"/>
                    </a:xfrm>
                    <a:prstGeom prst="rect">
                      <a:avLst/>
                    </a:prstGeom>
                    <a:ln>
                      <a:noFill/>
                    </a:ln>
                    <a:extLst>
                      <a:ext uri="{53640926-AAD7-44D8-BBD7-CCE9431645EC}">
                        <a14:shadowObscured xmlns:a14="http://schemas.microsoft.com/office/drawing/2010/main"/>
                      </a:ext>
                    </a:extLst>
                  </pic:spPr>
                </pic:pic>
              </a:graphicData>
            </a:graphic>
          </wp:inline>
        </w:drawing>
      </w:r>
    </w:p>
    <w:p w14:paraId="2D10442A" w14:textId="276BDC74" w:rsidR="009E4B49" w:rsidRPr="00F70B4B" w:rsidRDefault="009E4B49" w:rsidP="009E4B49">
      <w:pPr>
        <w:spacing w:line="360" w:lineRule="auto"/>
        <w:ind w:firstLine="200"/>
        <w:jc w:val="center"/>
        <w:rPr>
          <w:rFonts w:ascii="Times New Roman" w:eastAsia="宋体" w:hAnsi="Times New Roman" w:cs="Times New Roman"/>
          <w:sz w:val="24"/>
          <w:szCs w:val="24"/>
        </w:rPr>
      </w:pPr>
      <w:bookmarkStart w:id="232" w:name="_Hlk99394878"/>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8-4</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巷道测定布置图</w:t>
      </w:r>
    </w:p>
    <w:bookmarkEnd w:id="232"/>
    <w:p w14:paraId="6413BA86"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07FE1094" wp14:editId="38CEA0C2">
            <wp:extent cx="4939678" cy="2111228"/>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945199" cy="2113588"/>
                    </a:xfrm>
                    <a:prstGeom prst="rect">
                      <a:avLst/>
                    </a:prstGeom>
                  </pic:spPr>
                </pic:pic>
              </a:graphicData>
            </a:graphic>
          </wp:inline>
        </w:drawing>
      </w:r>
    </w:p>
    <w:p w14:paraId="63E79A84" w14:textId="2948DA8E"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8-5</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辅运巷底板</w:t>
      </w:r>
      <w:r w:rsidRPr="00F70B4B">
        <w:rPr>
          <w:rFonts w:ascii="Times New Roman" w:eastAsia="宋体" w:hAnsi="Times New Roman" w:cs="Times New Roman"/>
          <w:sz w:val="24"/>
          <w:szCs w:val="24"/>
        </w:rPr>
        <w:t>3000m</w:t>
      </w:r>
      <w:r w:rsidRPr="00F70B4B">
        <w:rPr>
          <w:rFonts w:ascii="Times New Roman" w:eastAsia="宋体" w:hAnsi="Times New Roman" w:cs="Times New Roman" w:hint="eastAsia"/>
          <w:sz w:val="24"/>
          <w:szCs w:val="24"/>
        </w:rPr>
        <w:t>直流电法探测图</w:t>
      </w:r>
    </w:p>
    <w:p w14:paraId="471FB31D" w14:textId="77777777" w:rsidR="009E4B49" w:rsidRPr="00F70B4B" w:rsidRDefault="009E4B49" w:rsidP="009E4B49">
      <w:pPr>
        <w:spacing w:line="360" w:lineRule="auto"/>
        <w:ind w:firstLine="200"/>
        <w:rPr>
          <w:rFonts w:ascii="Times New Roman" w:eastAsia="宋体" w:hAnsi="Times New Roman" w:cs="Times New Roman"/>
          <w:b/>
          <w:bCs/>
          <w:sz w:val="24"/>
          <w:szCs w:val="24"/>
        </w:rPr>
      </w:pPr>
      <w:r w:rsidRPr="00F70B4B">
        <w:rPr>
          <w:rFonts w:ascii="Times New Roman" w:eastAsia="宋体" w:hAnsi="Times New Roman" w:cs="Times New Roman" w:hint="eastAsia"/>
          <w:b/>
          <w:bCs/>
          <w:sz w:val="24"/>
          <w:szCs w:val="24"/>
        </w:rPr>
        <w:t>（</w:t>
      </w:r>
      <w:r w:rsidRPr="00F70B4B">
        <w:rPr>
          <w:rFonts w:ascii="Times New Roman" w:eastAsia="宋体" w:hAnsi="Times New Roman" w:cs="Times New Roman"/>
          <w:b/>
          <w:bCs/>
          <w:sz w:val="24"/>
          <w:szCs w:val="24"/>
        </w:rPr>
        <w:t>2</w:t>
      </w:r>
      <w:r w:rsidRPr="00F70B4B">
        <w:rPr>
          <w:rFonts w:ascii="Times New Roman" w:eastAsia="宋体" w:hAnsi="Times New Roman" w:cs="Times New Roman" w:hint="eastAsia"/>
          <w:b/>
          <w:bCs/>
          <w:sz w:val="24"/>
          <w:szCs w:val="24"/>
        </w:rPr>
        <w:t>）</w:t>
      </w:r>
      <w:r w:rsidRPr="00F70B4B">
        <w:rPr>
          <w:rFonts w:ascii="Times New Roman" w:eastAsia="宋体" w:hAnsi="Times New Roman" w:cs="Times New Roman"/>
          <w:b/>
          <w:bCs/>
          <w:sz w:val="24"/>
          <w:szCs w:val="24"/>
        </w:rPr>
        <w:t>215</w:t>
      </w:r>
      <w:r w:rsidRPr="00F70B4B">
        <w:rPr>
          <w:rFonts w:ascii="Times New Roman" w:eastAsia="宋体" w:hAnsi="Times New Roman" w:cs="Times New Roman" w:hint="eastAsia"/>
          <w:b/>
          <w:bCs/>
          <w:sz w:val="24"/>
          <w:szCs w:val="24"/>
        </w:rPr>
        <w:t>胶带巷底板电阻率分布特征</w:t>
      </w:r>
    </w:p>
    <w:p w14:paraId="26272E5D" w14:textId="13521967"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EC0A2C" w:rsidRPr="00F70B4B">
        <w:rPr>
          <w:rFonts w:ascii="Times New Roman" w:eastAsia="宋体" w:hAnsi="Times New Roman" w:cs="Times New Roman"/>
          <w:sz w:val="24"/>
          <w:szCs w:val="24"/>
        </w:rPr>
        <w:t>8-6</w:t>
      </w:r>
      <w:r w:rsidRPr="00F70B4B">
        <w:rPr>
          <w:rFonts w:ascii="Times New Roman" w:eastAsia="宋体" w:hAnsi="Times New Roman" w:cs="Times New Roman" w:hint="eastAsia"/>
          <w:sz w:val="24"/>
          <w:szCs w:val="24"/>
        </w:rPr>
        <w:t>至图</w:t>
      </w:r>
      <w:r w:rsidR="00EC0A2C" w:rsidRPr="00F70B4B">
        <w:rPr>
          <w:rFonts w:ascii="Times New Roman" w:eastAsia="宋体" w:hAnsi="Times New Roman" w:cs="Times New Roman"/>
          <w:sz w:val="24"/>
          <w:szCs w:val="24"/>
        </w:rPr>
        <w:t>8-8</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胶带巷底板直流电法探测结果。图</w:t>
      </w:r>
      <w:r w:rsidR="00EC0A2C" w:rsidRPr="00F70B4B">
        <w:rPr>
          <w:rFonts w:ascii="Times New Roman" w:eastAsia="宋体" w:hAnsi="Times New Roman" w:cs="Times New Roman"/>
          <w:sz w:val="24"/>
          <w:szCs w:val="24"/>
        </w:rPr>
        <w:t>8-6</w:t>
      </w:r>
      <w:r w:rsidRPr="00F70B4B">
        <w:rPr>
          <w:rFonts w:ascii="Times New Roman" w:eastAsia="宋体" w:hAnsi="Times New Roman" w:cs="Times New Roman" w:hint="eastAsia"/>
          <w:sz w:val="24"/>
          <w:szCs w:val="24"/>
        </w:rPr>
        <w:t>直流电法探测图可以看出底板较近位置阻值较高，为采动卸压影响，在其它位置底板岩层分布呈现非均匀性。底板深部位置受采动影响，电阻值较低。图</w:t>
      </w:r>
      <w:r w:rsidR="00EC0A2C" w:rsidRPr="00F70B4B">
        <w:rPr>
          <w:rFonts w:ascii="Times New Roman" w:eastAsia="宋体" w:hAnsi="Times New Roman" w:cs="Times New Roman"/>
          <w:sz w:val="24"/>
          <w:szCs w:val="24"/>
        </w:rPr>
        <w:t>8-8</w:t>
      </w:r>
      <w:r w:rsidRPr="00F70B4B">
        <w:rPr>
          <w:rFonts w:ascii="Times New Roman" w:eastAsia="宋体" w:hAnsi="Times New Roman" w:cs="Times New Roman" w:hint="eastAsia"/>
          <w:sz w:val="24"/>
          <w:szCs w:val="24"/>
        </w:rPr>
        <w:t>直流电法探测图可以看出整体电阻率分布不均匀，底板岩层间电阻率值高低起伏，深部位置受采动影响，电阻值较低。</w:t>
      </w:r>
    </w:p>
    <w:p w14:paraId="482A5C8F"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69FA05A5" wp14:editId="37B77C9C">
            <wp:extent cx="4575988" cy="1978925"/>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602056" cy="1990199"/>
                    </a:xfrm>
                    <a:prstGeom prst="rect">
                      <a:avLst/>
                    </a:prstGeom>
                  </pic:spPr>
                </pic:pic>
              </a:graphicData>
            </a:graphic>
          </wp:inline>
        </w:drawing>
      </w:r>
    </w:p>
    <w:p w14:paraId="1F124CAC" w14:textId="4FA54229" w:rsidR="009E4B49" w:rsidRPr="00F70B4B" w:rsidRDefault="009E4B49" w:rsidP="00EC0A2C">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8-6</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胶带巷底板</w:t>
      </w:r>
      <w:r w:rsidRPr="00F70B4B">
        <w:rPr>
          <w:rFonts w:ascii="Times New Roman" w:eastAsia="宋体" w:hAnsi="Times New Roman" w:cs="Times New Roman"/>
          <w:sz w:val="24"/>
          <w:szCs w:val="24"/>
        </w:rPr>
        <w:t>1800m</w:t>
      </w:r>
      <w:r w:rsidRPr="00F70B4B">
        <w:rPr>
          <w:rFonts w:ascii="Times New Roman" w:eastAsia="宋体" w:hAnsi="Times New Roman" w:cs="Times New Roman" w:hint="eastAsia"/>
          <w:sz w:val="24"/>
          <w:szCs w:val="24"/>
        </w:rPr>
        <w:t>直流电法探测图</w:t>
      </w:r>
    </w:p>
    <w:p w14:paraId="1C141AD5"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15343535" wp14:editId="0EE9DF24">
            <wp:extent cx="4929317" cy="2108579"/>
            <wp:effectExtent l="0" t="0" r="508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38564" cy="2112535"/>
                    </a:xfrm>
                    <a:prstGeom prst="rect">
                      <a:avLst/>
                    </a:prstGeom>
                  </pic:spPr>
                </pic:pic>
              </a:graphicData>
            </a:graphic>
          </wp:inline>
        </w:drawing>
      </w:r>
    </w:p>
    <w:p w14:paraId="4A5627A2" w14:textId="03B09F6B"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8-7</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胶带巷底板</w:t>
      </w:r>
      <w:r w:rsidRPr="00F70B4B">
        <w:rPr>
          <w:rFonts w:ascii="Times New Roman" w:eastAsia="宋体" w:hAnsi="Times New Roman" w:cs="Times New Roman"/>
          <w:sz w:val="24"/>
          <w:szCs w:val="24"/>
        </w:rPr>
        <w:t>3300m</w:t>
      </w:r>
      <w:r w:rsidRPr="00F70B4B">
        <w:rPr>
          <w:rFonts w:ascii="Times New Roman" w:eastAsia="宋体" w:hAnsi="Times New Roman" w:cs="Times New Roman" w:hint="eastAsia"/>
          <w:sz w:val="24"/>
          <w:szCs w:val="24"/>
        </w:rPr>
        <w:t>直流电法探测图</w:t>
      </w:r>
    </w:p>
    <w:p w14:paraId="0BDC3697"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3D2213FD" wp14:editId="5F659551">
            <wp:extent cx="5122468" cy="2210938"/>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131657" cy="2214904"/>
                    </a:xfrm>
                    <a:prstGeom prst="rect">
                      <a:avLst/>
                    </a:prstGeom>
                  </pic:spPr>
                </pic:pic>
              </a:graphicData>
            </a:graphic>
          </wp:inline>
        </w:drawing>
      </w:r>
    </w:p>
    <w:p w14:paraId="1A26E585" w14:textId="5A52FC7C"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8-8</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胶带巷底板</w:t>
      </w:r>
      <w:r w:rsidRPr="00F70B4B">
        <w:rPr>
          <w:rFonts w:ascii="Times New Roman" w:eastAsia="宋体" w:hAnsi="Times New Roman" w:cs="Times New Roman"/>
          <w:sz w:val="24"/>
          <w:szCs w:val="24"/>
        </w:rPr>
        <w:t>3500m</w:t>
      </w:r>
      <w:r w:rsidRPr="00F70B4B">
        <w:rPr>
          <w:rFonts w:ascii="Times New Roman" w:eastAsia="宋体" w:hAnsi="Times New Roman" w:cs="Times New Roman" w:hint="eastAsia"/>
          <w:sz w:val="24"/>
          <w:szCs w:val="24"/>
        </w:rPr>
        <w:t>直流电法探测图</w:t>
      </w:r>
    </w:p>
    <w:p w14:paraId="613FEEAA" w14:textId="61E485C8" w:rsidR="009E4B49" w:rsidRPr="00F70B4B" w:rsidRDefault="00560E68" w:rsidP="009E4B49">
      <w:pPr>
        <w:spacing w:line="360" w:lineRule="auto"/>
        <w:ind w:firstLine="200"/>
        <w:outlineLvl w:val="2"/>
        <w:rPr>
          <w:rFonts w:ascii="Times New Roman" w:eastAsia="宋体" w:hAnsi="Times New Roman" w:cs="Times New Roman"/>
          <w:sz w:val="24"/>
          <w:szCs w:val="24"/>
        </w:rPr>
      </w:pPr>
      <w:bookmarkStart w:id="233" w:name="_Toc100153595"/>
      <w:bookmarkStart w:id="234" w:name="_Toc123548106"/>
      <w:bookmarkStart w:id="235" w:name="_Toc123639986"/>
      <w:r w:rsidRPr="00F70B4B">
        <w:rPr>
          <w:rFonts w:ascii="Times New Roman" w:eastAsia="宋体" w:hAnsi="Times New Roman" w:cs="Times New Roman"/>
          <w:sz w:val="24"/>
          <w:szCs w:val="24"/>
        </w:rPr>
        <w:t>8</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2</w:t>
      </w:r>
      <w:r w:rsidR="009E4B49" w:rsidRPr="00F70B4B">
        <w:rPr>
          <w:rFonts w:ascii="Times New Roman" w:eastAsia="宋体" w:hAnsi="Times New Roman" w:cs="Times New Roman"/>
          <w:sz w:val="24"/>
          <w:szCs w:val="24"/>
        </w:rPr>
        <w:t>.2 413</w:t>
      </w:r>
      <w:r w:rsidR="009E4B49" w:rsidRPr="00F70B4B">
        <w:rPr>
          <w:rFonts w:ascii="Times New Roman" w:eastAsia="宋体" w:hAnsi="Times New Roman" w:cs="Times New Roman" w:hint="eastAsia"/>
          <w:sz w:val="24"/>
          <w:szCs w:val="24"/>
        </w:rPr>
        <w:t>辅运巷底板视电阻率分布特征</w:t>
      </w:r>
      <w:bookmarkEnd w:id="233"/>
      <w:bookmarkEnd w:id="234"/>
      <w:bookmarkEnd w:id="235"/>
    </w:p>
    <w:p w14:paraId="6CB3D74E" w14:textId="0A1739B7"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EC0A2C" w:rsidRPr="00F70B4B">
        <w:rPr>
          <w:rFonts w:ascii="Times New Roman" w:eastAsia="宋体" w:hAnsi="Times New Roman" w:cs="Times New Roman"/>
          <w:sz w:val="24"/>
          <w:szCs w:val="24"/>
        </w:rPr>
        <w:t>8-9</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巷道测定布置图。在</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瓦斯专用辅运巷共布置</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个测点，两次在距离反掘辅运巷迎头</w:t>
      </w:r>
      <w:r w:rsidRPr="00F70B4B">
        <w:rPr>
          <w:rFonts w:ascii="Times New Roman" w:eastAsia="宋体" w:hAnsi="Times New Roman" w:cs="Times New Roman"/>
          <w:sz w:val="24"/>
          <w:szCs w:val="24"/>
        </w:rPr>
        <w:t>200m</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250m</w:t>
      </w:r>
      <w:r w:rsidRPr="00F70B4B">
        <w:rPr>
          <w:rFonts w:ascii="Times New Roman" w:eastAsia="宋体" w:hAnsi="Times New Roman" w:cs="Times New Roman" w:hint="eastAsia"/>
          <w:sz w:val="24"/>
          <w:szCs w:val="24"/>
        </w:rPr>
        <w:t>处，一次在辅运巷迎头位置。图</w:t>
      </w:r>
      <w:r w:rsidR="00EC0A2C" w:rsidRPr="00F70B4B">
        <w:rPr>
          <w:rFonts w:ascii="Times New Roman" w:eastAsia="宋体" w:hAnsi="Times New Roman" w:cs="Times New Roman"/>
          <w:sz w:val="24"/>
          <w:szCs w:val="24"/>
        </w:rPr>
        <w:t>8-10</w:t>
      </w:r>
      <w:r w:rsidRPr="00F70B4B">
        <w:rPr>
          <w:rFonts w:ascii="Times New Roman" w:eastAsia="宋体" w:hAnsi="Times New Roman" w:cs="Times New Roman" w:hint="eastAsia"/>
          <w:sz w:val="24"/>
          <w:szCs w:val="24"/>
        </w:rPr>
        <w:t>至图</w:t>
      </w:r>
      <w:r w:rsidR="00EC0A2C" w:rsidRPr="00F70B4B">
        <w:rPr>
          <w:rFonts w:ascii="Times New Roman" w:eastAsia="宋体" w:hAnsi="Times New Roman" w:cs="Times New Roman"/>
          <w:sz w:val="24"/>
          <w:szCs w:val="24"/>
        </w:rPr>
        <w:t>8-11</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辅运巷底板电阻率探测图。根据前两次的直流电法探测结果，可以看出在距离迎头位置</w:t>
      </w:r>
      <w:r w:rsidRPr="00F70B4B">
        <w:rPr>
          <w:rFonts w:ascii="Times New Roman" w:eastAsia="宋体" w:hAnsi="Times New Roman" w:cs="Times New Roman"/>
          <w:sz w:val="24"/>
          <w:szCs w:val="24"/>
        </w:rPr>
        <w:t>200m</w:t>
      </w:r>
      <w:r w:rsidRPr="00F70B4B">
        <w:rPr>
          <w:rFonts w:ascii="Times New Roman" w:eastAsia="宋体" w:hAnsi="Times New Roman" w:cs="Times New Roman" w:hint="eastAsia"/>
          <w:sz w:val="24"/>
          <w:szCs w:val="24"/>
        </w:rPr>
        <w:t>和</w:t>
      </w:r>
      <w:r w:rsidRPr="00F70B4B">
        <w:rPr>
          <w:rFonts w:ascii="Times New Roman" w:eastAsia="宋体" w:hAnsi="Times New Roman" w:cs="Times New Roman"/>
          <w:sz w:val="24"/>
          <w:szCs w:val="24"/>
        </w:rPr>
        <w:t>250m</w:t>
      </w:r>
      <w:r w:rsidRPr="00F70B4B">
        <w:rPr>
          <w:rFonts w:ascii="Times New Roman" w:eastAsia="宋体" w:hAnsi="Times New Roman" w:cs="Times New Roman" w:hint="eastAsia"/>
          <w:sz w:val="24"/>
          <w:szCs w:val="24"/>
        </w:rPr>
        <w:t>处底板较近位置阻值较高，为采动卸压影响。距离底板大约</w:t>
      </w:r>
      <w:r w:rsidRPr="00F70B4B">
        <w:rPr>
          <w:rFonts w:ascii="Times New Roman" w:eastAsia="宋体" w:hAnsi="Times New Roman" w:cs="Times New Roman"/>
          <w:sz w:val="24"/>
          <w:szCs w:val="24"/>
        </w:rPr>
        <w:t>3~9m</w:t>
      </w:r>
      <w:r w:rsidRPr="00F70B4B">
        <w:rPr>
          <w:rFonts w:ascii="Times New Roman" w:eastAsia="宋体" w:hAnsi="Times New Roman" w:cs="Times New Roman" w:hint="eastAsia"/>
          <w:sz w:val="24"/>
          <w:szCs w:val="24"/>
        </w:rPr>
        <w:t>为低阻层，岩层分布相对较平稳，推测为泥岩层。</w:t>
      </w:r>
      <w:r w:rsidRPr="00F70B4B">
        <w:rPr>
          <w:rFonts w:ascii="Times New Roman" w:eastAsia="宋体" w:hAnsi="Times New Roman" w:cs="Times New Roman"/>
          <w:sz w:val="24"/>
          <w:szCs w:val="24"/>
        </w:rPr>
        <w:t>12m</w:t>
      </w:r>
      <w:r w:rsidRPr="00F70B4B">
        <w:rPr>
          <w:rFonts w:ascii="Times New Roman" w:eastAsia="宋体" w:hAnsi="Times New Roman" w:cs="Times New Roman" w:hint="eastAsia"/>
          <w:sz w:val="24"/>
          <w:szCs w:val="24"/>
        </w:rPr>
        <w:t>以下岩层阻值相对较高，岩层起伏较小。图</w:t>
      </w:r>
      <w:r w:rsidR="00EC0A2C" w:rsidRPr="00F70B4B">
        <w:rPr>
          <w:rFonts w:ascii="Times New Roman" w:eastAsia="宋体" w:hAnsi="Times New Roman" w:cs="Times New Roman"/>
          <w:sz w:val="24"/>
          <w:szCs w:val="24"/>
        </w:rPr>
        <w:t>8-12</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辅运巷迎头位置直流电法探测图。可以看出在联络巷位置受采动影响，电阻率较高。底部电阻率值分布基本一致，阻值较低，</w:t>
      </w:r>
      <w:r w:rsidR="009C1461" w:rsidRPr="00F70B4B">
        <w:rPr>
          <w:rFonts w:ascii="Times New Roman" w:eastAsia="宋体" w:hAnsi="Times New Roman" w:cs="Times New Roman" w:hint="eastAsia"/>
          <w:sz w:val="24"/>
          <w:szCs w:val="24"/>
        </w:rPr>
        <w:t>结合该处附近钻孔信息与其他地质资料</w:t>
      </w:r>
      <w:r w:rsidRPr="00F70B4B">
        <w:rPr>
          <w:rFonts w:ascii="Times New Roman" w:eastAsia="宋体" w:hAnsi="Times New Roman" w:cs="Times New Roman" w:hint="eastAsia"/>
          <w:sz w:val="24"/>
          <w:szCs w:val="24"/>
        </w:rPr>
        <w:t>推断</w:t>
      </w:r>
      <w:r w:rsidR="00842A62" w:rsidRPr="00F70B4B">
        <w:rPr>
          <w:rFonts w:ascii="Times New Roman" w:eastAsia="宋体" w:hAnsi="Times New Roman" w:cs="Times New Roman" w:hint="eastAsia"/>
          <w:sz w:val="24"/>
          <w:szCs w:val="24"/>
        </w:rPr>
        <w:t>该区域</w:t>
      </w:r>
      <w:r w:rsidRPr="00F70B4B">
        <w:rPr>
          <w:rFonts w:ascii="Times New Roman" w:eastAsia="宋体" w:hAnsi="Times New Roman" w:cs="Times New Roman" w:hint="eastAsia"/>
          <w:sz w:val="24"/>
          <w:szCs w:val="24"/>
        </w:rPr>
        <w:t>为泥岩层。</w:t>
      </w:r>
    </w:p>
    <w:p w14:paraId="4A57CC96" w14:textId="43EE6E03" w:rsidR="009E4B49" w:rsidRPr="00F70B4B" w:rsidRDefault="00BF1A47" w:rsidP="009E4B49">
      <w:pPr>
        <w:spacing w:line="360" w:lineRule="auto"/>
        <w:ind w:firstLine="200"/>
        <w:jc w:val="center"/>
        <w:rPr>
          <w:rFonts w:ascii="Times New Roman" w:eastAsia="宋体" w:hAnsi="Times New Roman" w:cs="Times New Roman"/>
        </w:rPr>
      </w:pPr>
      <w:r w:rsidRPr="000435C4">
        <w:rPr>
          <w:rFonts w:ascii="Times New Roman" w:hAnsi="Times New Roman" w:cs="Times New Roman"/>
          <w:noProof/>
        </w:rPr>
        <w:lastRenderedPageBreak/>
        <w:drawing>
          <wp:inline distT="0" distB="0" distL="0" distR="0" wp14:anchorId="2CFF3A2A" wp14:editId="4FDB1F70">
            <wp:extent cx="4320000" cy="17538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320000" cy="1753815"/>
                    </a:xfrm>
                    <a:prstGeom prst="rect">
                      <a:avLst/>
                    </a:prstGeom>
                    <a:noFill/>
                    <a:ln>
                      <a:noFill/>
                    </a:ln>
                  </pic:spPr>
                </pic:pic>
              </a:graphicData>
            </a:graphic>
          </wp:inline>
        </w:drawing>
      </w:r>
    </w:p>
    <w:p w14:paraId="25507D12" w14:textId="65D84853"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8-9</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巷道测定布置图</w:t>
      </w:r>
    </w:p>
    <w:p w14:paraId="1BDAE891"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2D8DF75C" wp14:editId="3A5759EA">
            <wp:extent cx="5274310" cy="23933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393315"/>
                    </a:xfrm>
                    <a:prstGeom prst="rect">
                      <a:avLst/>
                    </a:prstGeom>
                  </pic:spPr>
                </pic:pic>
              </a:graphicData>
            </a:graphic>
          </wp:inline>
        </w:drawing>
      </w:r>
    </w:p>
    <w:p w14:paraId="3818D207" w14:textId="7A71F4CE"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8-10</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辅运巷反掘底板</w:t>
      </w:r>
      <w:r w:rsidRPr="00F70B4B">
        <w:rPr>
          <w:rFonts w:ascii="Times New Roman" w:eastAsia="宋体" w:hAnsi="Times New Roman" w:cs="Times New Roman"/>
          <w:sz w:val="24"/>
          <w:szCs w:val="24"/>
        </w:rPr>
        <w:t>200m</w:t>
      </w:r>
      <w:r w:rsidRPr="00F70B4B">
        <w:rPr>
          <w:rFonts w:ascii="Times New Roman" w:eastAsia="宋体" w:hAnsi="Times New Roman" w:cs="Times New Roman" w:hint="eastAsia"/>
          <w:sz w:val="24"/>
          <w:szCs w:val="24"/>
        </w:rPr>
        <w:t>电阻率探测图</w:t>
      </w:r>
    </w:p>
    <w:p w14:paraId="2B3E17BB"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44214983" wp14:editId="4C0E08D2">
            <wp:extent cx="5274310" cy="23241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324100"/>
                    </a:xfrm>
                    <a:prstGeom prst="rect">
                      <a:avLst/>
                    </a:prstGeom>
                  </pic:spPr>
                </pic:pic>
              </a:graphicData>
            </a:graphic>
          </wp:inline>
        </w:drawing>
      </w:r>
    </w:p>
    <w:p w14:paraId="08213BD3" w14:textId="7D9D0242"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8-11</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辅运巷反掘底板</w:t>
      </w:r>
      <w:r w:rsidRPr="00F70B4B">
        <w:rPr>
          <w:rFonts w:ascii="Times New Roman" w:eastAsia="宋体" w:hAnsi="Times New Roman" w:cs="Times New Roman"/>
          <w:sz w:val="24"/>
          <w:szCs w:val="24"/>
        </w:rPr>
        <w:t>250m</w:t>
      </w:r>
      <w:r w:rsidRPr="00F70B4B">
        <w:rPr>
          <w:rFonts w:ascii="Times New Roman" w:eastAsia="宋体" w:hAnsi="Times New Roman" w:cs="Times New Roman" w:hint="eastAsia"/>
          <w:sz w:val="24"/>
          <w:szCs w:val="24"/>
        </w:rPr>
        <w:t>电阻率探测图</w:t>
      </w:r>
    </w:p>
    <w:p w14:paraId="7E00CDCA"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p>
    <w:p w14:paraId="7FE3AACD"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51753F26" wp14:editId="1A046CFF">
            <wp:extent cx="5274310" cy="227901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279015"/>
                    </a:xfrm>
                    <a:prstGeom prst="rect">
                      <a:avLst/>
                    </a:prstGeom>
                  </pic:spPr>
                </pic:pic>
              </a:graphicData>
            </a:graphic>
          </wp:inline>
        </w:drawing>
      </w:r>
    </w:p>
    <w:p w14:paraId="5C1C7461" w14:textId="345027A4"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8-12</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辅运巷反掘迎头底板电阻率探测图</w:t>
      </w:r>
    </w:p>
    <w:p w14:paraId="4AA99B75" w14:textId="56EB04C9" w:rsidR="009E4B49" w:rsidRPr="00F70B4B" w:rsidRDefault="00560E68" w:rsidP="009E4B49">
      <w:pPr>
        <w:spacing w:line="360" w:lineRule="auto"/>
        <w:ind w:firstLine="200"/>
        <w:outlineLvl w:val="2"/>
        <w:rPr>
          <w:rFonts w:ascii="Times New Roman" w:eastAsia="宋体" w:hAnsi="Times New Roman" w:cs="Times New Roman"/>
          <w:sz w:val="24"/>
          <w:szCs w:val="24"/>
        </w:rPr>
      </w:pPr>
      <w:bookmarkStart w:id="236" w:name="_Toc100153596"/>
      <w:bookmarkStart w:id="237" w:name="_Toc123548107"/>
      <w:bookmarkStart w:id="238" w:name="_Toc123639987"/>
      <w:r w:rsidRPr="00F70B4B">
        <w:rPr>
          <w:rFonts w:ascii="Times New Roman" w:eastAsia="宋体" w:hAnsi="Times New Roman" w:cs="Times New Roman"/>
          <w:sz w:val="24"/>
          <w:szCs w:val="24"/>
        </w:rPr>
        <w:t>8</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2</w:t>
      </w:r>
      <w:r w:rsidR="009E4B49" w:rsidRPr="00F70B4B">
        <w:rPr>
          <w:rFonts w:ascii="Times New Roman" w:eastAsia="宋体" w:hAnsi="Times New Roman" w:cs="Times New Roman"/>
          <w:sz w:val="24"/>
          <w:szCs w:val="24"/>
        </w:rPr>
        <w:t xml:space="preserve">.3 </w:t>
      </w:r>
      <w:r w:rsidR="009E4B49" w:rsidRPr="00F70B4B">
        <w:rPr>
          <w:rFonts w:ascii="Times New Roman" w:eastAsia="宋体" w:hAnsi="Times New Roman" w:cs="Times New Roman" w:hint="eastAsia"/>
          <w:sz w:val="24"/>
          <w:szCs w:val="24"/>
        </w:rPr>
        <w:t>北二辅运巷底板视电阻率分布特征</w:t>
      </w:r>
      <w:bookmarkEnd w:id="236"/>
      <w:bookmarkEnd w:id="237"/>
      <w:bookmarkEnd w:id="238"/>
    </w:p>
    <w:p w14:paraId="67BDB8C2" w14:textId="6F9F6338" w:rsidR="009E4B49" w:rsidRPr="00F70B4B" w:rsidRDefault="009E4B49" w:rsidP="00CA40E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EC0A2C" w:rsidRPr="00F70B4B">
        <w:rPr>
          <w:rFonts w:ascii="Times New Roman" w:eastAsia="宋体" w:hAnsi="Times New Roman" w:cs="Times New Roman"/>
          <w:sz w:val="24"/>
          <w:szCs w:val="24"/>
        </w:rPr>
        <w:t>8-13</w:t>
      </w:r>
      <w:r w:rsidRPr="00F70B4B">
        <w:rPr>
          <w:rFonts w:ascii="Times New Roman" w:eastAsia="宋体" w:hAnsi="Times New Roman" w:cs="Times New Roman" w:hint="eastAsia"/>
          <w:sz w:val="24"/>
          <w:szCs w:val="24"/>
        </w:rPr>
        <w:t>为北二巷道测定布置图。在北二辅运巷共设置</w:t>
      </w: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个测点</w:t>
      </w:r>
      <w:r w:rsidR="000729BA" w:rsidRPr="00F70B4B">
        <w:rPr>
          <w:rFonts w:ascii="Times New Roman" w:eastAsia="宋体" w:hAnsi="Times New Roman" w:cs="Times New Roman" w:hint="eastAsia"/>
          <w:sz w:val="24"/>
          <w:szCs w:val="24"/>
        </w:rPr>
        <w:t>，从得出的探测结果可以看出北二巷道在不同测点位置</w:t>
      </w:r>
      <w:r w:rsidR="00917C3B" w:rsidRPr="00F70B4B">
        <w:rPr>
          <w:rFonts w:ascii="Times New Roman" w:eastAsia="宋体" w:hAnsi="Times New Roman" w:cs="Times New Roman" w:hint="eastAsia"/>
          <w:sz w:val="24"/>
          <w:szCs w:val="24"/>
        </w:rPr>
        <w:t>测量</w:t>
      </w:r>
      <w:r w:rsidR="000729BA" w:rsidRPr="00F70B4B">
        <w:rPr>
          <w:rFonts w:ascii="Times New Roman" w:eastAsia="宋体" w:hAnsi="Times New Roman" w:cs="Times New Roman" w:hint="eastAsia"/>
          <w:sz w:val="24"/>
          <w:szCs w:val="24"/>
        </w:rPr>
        <w:t>结果</w:t>
      </w:r>
      <w:r w:rsidR="00917C3B" w:rsidRPr="00F70B4B">
        <w:rPr>
          <w:rFonts w:ascii="Times New Roman" w:eastAsia="宋体" w:hAnsi="Times New Roman" w:cs="Times New Roman" w:hint="eastAsia"/>
          <w:sz w:val="24"/>
          <w:szCs w:val="24"/>
        </w:rPr>
        <w:t>有显著差别</w:t>
      </w:r>
      <w:r w:rsidR="000729BA" w:rsidRPr="00F70B4B">
        <w:rPr>
          <w:rFonts w:ascii="Times New Roman" w:eastAsia="宋体" w:hAnsi="Times New Roman" w:cs="Times New Roman" w:hint="eastAsia"/>
          <w:sz w:val="24"/>
          <w:szCs w:val="24"/>
        </w:rPr>
        <w:t>。</w:t>
      </w:r>
      <w:r w:rsidR="00917C3B" w:rsidRPr="00F70B4B">
        <w:rPr>
          <w:rFonts w:ascii="Times New Roman" w:eastAsia="宋体" w:hAnsi="Times New Roman" w:cs="Times New Roman" w:hint="eastAsia"/>
          <w:sz w:val="24"/>
          <w:szCs w:val="24"/>
        </w:rPr>
        <w:t>图</w:t>
      </w:r>
      <w:r w:rsidR="00EC0A2C" w:rsidRPr="00F70B4B">
        <w:rPr>
          <w:rFonts w:ascii="Times New Roman" w:eastAsia="宋体" w:hAnsi="Times New Roman" w:cs="Times New Roman"/>
          <w:sz w:val="24"/>
          <w:szCs w:val="24"/>
        </w:rPr>
        <w:t>8-14</w:t>
      </w:r>
      <w:r w:rsidR="00917C3B" w:rsidRPr="00F70B4B">
        <w:rPr>
          <w:rFonts w:ascii="Times New Roman" w:eastAsia="宋体" w:hAnsi="Times New Roman" w:cs="Times New Roman" w:hint="eastAsia"/>
          <w:sz w:val="24"/>
          <w:szCs w:val="24"/>
        </w:rPr>
        <w:t>至</w:t>
      </w:r>
      <w:r w:rsidR="00EC0A2C" w:rsidRPr="00F70B4B">
        <w:rPr>
          <w:rFonts w:ascii="Times New Roman" w:eastAsia="宋体" w:hAnsi="Times New Roman" w:cs="Times New Roman"/>
          <w:sz w:val="24"/>
          <w:szCs w:val="24"/>
        </w:rPr>
        <w:t>8-16</w:t>
      </w:r>
      <w:r w:rsidR="00917C3B" w:rsidRPr="00F70B4B">
        <w:rPr>
          <w:rFonts w:ascii="Times New Roman" w:eastAsia="宋体" w:hAnsi="Times New Roman" w:cs="Times New Roman" w:hint="eastAsia"/>
          <w:sz w:val="24"/>
          <w:szCs w:val="24"/>
        </w:rPr>
        <w:t>可以看出电阻率整体分布不均匀，受采动影响，距离底板较近位置的电阻率值偏高，底板深部位置电阻率值较低。结合</w:t>
      </w:r>
      <w:r w:rsidR="00CA40E9" w:rsidRPr="00F70B4B">
        <w:rPr>
          <w:rFonts w:ascii="Times New Roman" w:eastAsia="宋体" w:hAnsi="Times New Roman" w:cs="Times New Roman" w:hint="eastAsia"/>
          <w:sz w:val="24"/>
          <w:szCs w:val="24"/>
        </w:rPr>
        <w:t>该矿井地质资料可知，该底板深部附近为泥岩和砂岩层。</w:t>
      </w:r>
      <w:r w:rsidRPr="00F70B4B">
        <w:rPr>
          <w:rFonts w:ascii="Times New Roman" w:eastAsia="宋体" w:hAnsi="Times New Roman" w:cs="Times New Roman" w:hint="eastAsia"/>
          <w:sz w:val="24"/>
          <w:szCs w:val="24"/>
        </w:rPr>
        <w:t>图</w:t>
      </w:r>
      <w:r w:rsidR="00EC0A2C" w:rsidRPr="00F70B4B">
        <w:rPr>
          <w:rFonts w:ascii="Times New Roman" w:eastAsia="宋体" w:hAnsi="Times New Roman" w:cs="Times New Roman"/>
          <w:sz w:val="24"/>
          <w:szCs w:val="24"/>
        </w:rPr>
        <w:t>8-17</w:t>
      </w:r>
      <w:r w:rsidR="00CA40E9" w:rsidRPr="00F70B4B">
        <w:rPr>
          <w:rFonts w:ascii="Times New Roman" w:eastAsia="宋体" w:hAnsi="Times New Roman" w:cs="Times New Roman" w:hint="eastAsia"/>
          <w:sz w:val="24"/>
          <w:szCs w:val="24"/>
        </w:rPr>
        <w:t>至图</w:t>
      </w:r>
      <w:r w:rsidR="00EC0A2C" w:rsidRPr="00F70B4B">
        <w:rPr>
          <w:rFonts w:ascii="Times New Roman" w:eastAsia="宋体" w:hAnsi="Times New Roman" w:cs="Times New Roman"/>
          <w:sz w:val="24"/>
          <w:szCs w:val="24"/>
        </w:rPr>
        <w:t>8-18</w:t>
      </w:r>
      <w:r w:rsidR="00CA40E9" w:rsidRPr="00F70B4B">
        <w:rPr>
          <w:rFonts w:ascii="Times New Roman" w:eastAsia="宋体" w:hAnsi="Times New Roman" w:cs="Times New Roman" w:hint="eastAsia"/>
          <w:sz w:val="24"/>
          <w:szCs w:val="24"/>
        </w:rPr>
        <w:t>分别为</w:t>
      </w:r>
      <w:r w:rsidRPr="00F70B4B">
        <w:rPr>
          <w:rFonts w:ascii="Times New Roman" w:eastAsia="宋体" w:hAnsi="Times New Roman" w:cs="Times New Roman" w:hint="eastAsia"/>
          <w:sz w:val="24"/>
          <w:szCs w:val="24"/>
        </w:rPr>
        <w:t>北二辅运巷连巷底板</w:t>
      </w:r>
      <w:r w:rsidR="00CA40E9" w:rsidRPr="00F70B4B">
        <w:rPr>
          <w:rFonts w:ascii="Times New Roman" w:eastAsia="宋体" w:hAnsi="Times New Roman" w:cs="Times New Roman"/>
          <w:sz w:val="24"/>
          <w:szCs w:val="24"/>
        </w:rPr>
        <w:t>490</w:t>
      </w:r>
      <w:r w:rsidRPr="00F70B4B">
        <w:rPr>
          <w:rFonts w:ascii="Times New Roman" w:eastAsia="宋体" w:hAnsi="Times New Roman" w:cs="Times New Roman"/>
          <w:sz w:val="24"/>
          <w:szCs w:val="24"/>
        </w:rPr>
        <w:t>m</w:t>
      </w:r>
      <w:r w:rsidR="00CA40E9" w:rsidRPr="00F70B4B">
        <w:rPr>
          <w:rFonts w:ascii="Times New Roman" w:eastAsia="宋体" w:hAnsi="Times New Roman" w:cs="Times New Roman" w:hint="eastAsia"/>
          <w:sz w:val="24"/>
          <w:szCs w:val="24"/>
        </w:rPr>
        <w:t>和</w:t>
      </w:r>
      <w:r w:rsidR="00CA40E9" w:rsidRPr="00F70B4B">
        <w:rPr>
          <w:rFonts w:ascii="Times New Roman" w:eastAsia="宋体" w:hAnsi="Times New Roman" w:cs="Times New Roman"/>
          <w:sz w:val="24"/>
          <w:szCs w:val="24"/>
        </w:rPr>
        <w:t>520m</w:t>
      </w:r>
      <w:r w:rsidRPr="00F70B4B">
        <w:rPr>
          <w:rFonts w:ascii="Times New Roman" w:eastAsia="宋体" w:hAnsi="Times New Roman" w:cs="Times New Roman" w:hint="eastAsia"/>
          <w:sz w:val="24"/>
          <w:szCs w:val="24"/>
        </w:rPr>
        <w:t>电阻率探测</w:t>
      </w:r>
      <w:r w:rsidR="00CA40E9" w:rsidRPr="00F70B4B">
        <w:rPr>
          <w:rFonts w:ascii="Times New Roman" w:eastAsia="宋体" w:hAnsi="Times New Roman" w:cs="Times New Roman" w:hint="eastAsia"/>
          <w:sz w:val="24"/>
          <w:szCs w:val="24"/>
        </w:rPr>
        <w:t>图</w:t>
      </w:r>
      <w:r w:rsidR="00917C3B" w:rsidRPr="00F70B4B">
        <w:rPr>
          <w:rFonts w:ascii="Times New Roman" w:eastAsia="宋体" w:hAnsi="Times New Roman" w:cs="Times New Roman" w:hint="eastAsia"/>
          <w:sz w:val="24"/>
          <w:szCs w:val="24"/>
        </w:rPr>
        <w:t>，</w:t>
      </w:r>
      <w:r w:rsidR="00CA40E9" w:rsidRPr="00F70B4B">
        <w:rPr>
          <w:rFonts w:ascii="Times New Roman" w:eastAsia="宋体" w:hAnsi="Times New Roman" w:cs="Times New Roman" w:hint="eastAsia"/>
          <w:sz w:val="24"/>
          <w:szCs w:val="24"/>
        </w:rPr>
        <w:t>可以看出整体电阻率分布很不均匀，其中对于图</w:t>
      </w:r>
      <w:r w:rsidR="00EC0A2C" w:rsidRPr="00F70B4B">
        <w:rPr>
          <w:rFonts w:ascii="Times New Roman" w:eastAsia="宋体" w:hAnsi="Times New Roman" w:cs="Times New Roman"/>
          <w:sz w:val="24"/>
          <w:szCs w:val="24"/>
        </w:rPr>
        <w:t>8-17</w:t>
      </w:r>
      <w:r w:rsidR="00CA40E9" w:rsidRPr="00F70B4B">
        <w:rPr>
          <w:rFonts w:ascii="Times New Roman" w:eastAsia="宋体" w:hAnsi="Times New Roman" w:cs="Times New Roman" w:hint="eastAsia"/>
          <w:sz w:val="24"/>
          <w:szCs w:val="24"/>
        </w:rPr>
        <w:t>可以看出</w:t>
      </w:r>
      <w:r w:rsidR="001839FD" w:rsidRPr="00F70B4B">
        <w:rPr>
          <w:rFonts w:ascii="Times New Roman" w:eastAsia="宋体" w:hAnsi="Times New Roman" w:cs="Times New Roman" w:hint="eastAsia"/>
          <w:sz w:val="24"/>
          <w:szCs w:val="24"/>
        </w:rPr>
        <w:t>受地质结构影响，</w:t>
      </w:r>
      <w:r w:rsidR="00CA40E9" w:rsidRPr="00F70B4B">
        <w:rPr>
          <w:rFonts w:ascii="Times New Roman" w:eastAsia="宋体" w:hAnsi="Times New Roman" w:cs="Times New Roman" w:hint="eastAsia"/>
          <w:sz w:val="24"/>
          <w:szCs w:val="24"/>
        </w:rPr>
        <w:t>从底板下方大约</w:t>
      </w:r>
      <w:r w:rsidR="00CA40E9" w:rsidRPr="00F70B4B">
        <w:rPr>
          <w:rFonts w:ascii="Times New Roman" w:eastAsia="宋体" w:hAnsi="Times New Roman" w:cs="Times New Roman"/>
          <w:sz w:val="24"/>
          <w:szCs w:val="24"/>
        </w:rPr>
        <w:t>3m~13m</w:t>
      </w:r>
      <w:r w:rsidR="00CA40E9" w:rsidRPr="00F70B4B">
        <w:rPr>
          <w:rFonts w:ascii="Times New Roman" w:eastAsia="宋体" w:hAnsi="Times New Roman" w:cs="Times New Roman" w:hint="eastAsia"/>
          <w:sz w:val="24"/>
          <w:szCs w:val="24"/>
        </w:rPr>
        <w:t>处呈现低电阻区，</w:t>
      </w:r>
      <w:r w:rsidR="001839FD" w:rsidRPr="00F70B4B">
        <w:rPr>
          <w:rFonts w:ascii="Times New Roman" w:eastAsia="宋体" w:hAnsi="Times New Roman" w:cs="Times New Roman" w:hint="eastAsia"/>
          <w:sz w:val="24"/>
          <w:szCs w:val="24"/>
        </w:rPr>
        <w:t>岩层之间电阻率值波动变化较大。图</w:t>
      </w:r>
      <w:r w:rsidR="00EC0A2C" w:rsidRPr="00F70B4B">
        <w:rPr>
          <w:rFonts w:ascii="Times New Roman" w:eastAsia="宋体" w:hAnsi="Times New Roman" w:cs="Times New Roman"/>
          <w:sz w:val="24"/>
          <w:szCs w:val="24"/>
        </w:rPr>
        <w:t>8-18</w:t>
      </w:r>
      <w:r w:rsidR="001839FD" w:rsidRPr="00F70B4B">
        <w:rPr>
          <w:rFonts w:ascii="Times New Roman" w:eastAsia="宋体" w:hAnsi="Times New Roman" w:cs="Times New Roman" w:hint="eastAsia"/>
          <w:sz w:val="24"/>
          <w:szCs w:val="24"/>
        </w:rPr>
        <w:t>为北二辅运巷底板</w:t>
      </w:r>
      <w:r w:rsidR="001839FD" w:rsidRPr="00F70B4B">
        <w:rPr>
          <w:rFonts w:ascii="Times New Roman" w:eastAsia="宋体" w:hAnsi="Times New Roman" w:cs="Times New Roman"/>
          <w:sz w:val="24"/>
          <w:szCs w:val="24"/>
        </w:rPr>
        <w:t>520m</w:t>
      </w:r>
      <w:r w:rsidR="001839FD" w:rsidRPr="00F70B4B">
        <w:rPr>
          <w:rFonts w:ascii="Times New Roman" w:eastAsia="宋体" w:hAnsi="Times New Roman" w:cs="Times New Roman" w:hint="eastAsia"/>
          <w:sz w:val="24"/>
          <w:szCs w:val="24"/>
        </w:rPr>
        <w:t>电阻率探测图。同样也呈现出整体电阻率分布不均匀，受地质结构影响底板深部电阻率值也较低。</w:t>
      </w:r>
      <w:r w:rsidR="00825F32" w:rsidRPr="00F70B4B">
        <w:rPr>
          <w:rFonts w:ascii="Times New Roman" w:eastAsia="宋体" w:hAnsi="Times New Roman" w:cs="Times New Roman" w:hint="eastAsia"/>
          <w:sz w:val="24"/>
          <w:szCs w:val="24"/>
        </w:rPr>
        <w:t>由电阻率的差异区可以看出存在部分孤立的低阻区，</w:t>
      </w:r>
      <w:r w:rsidR="00082F3E" w:rsidRPr="00F70B4B">
        <w:rPr>
          <w:rFonts w:ascii="Times New Roman" w:eastAsia="宋体" w:hAnsi="Times New Roman" w:cs="Times New Roman" w:hint="eastAsia"/>
          <w:sz w:val="24"/>
          <w:szCs w:val="24"/>
        </w:rPr>
        <w:t>形状类似透镜体，</w:t>
      </w:r>
      <w:r w:rsidR="002445DC" w:rsidRPr="00F70B4B">
        <w:rPr>
          <w:rFonts w:ascii="Times New Roman" w:eastAsia="宋体" w:hAnsi="Times New Roman" w:cs="Times New Roman" w:hint="eastAsia"/>
          <w:sz w:val="24"/>
          <w:szCs w:val="24"/>
        </w:rPr>
        <w:t>因此推测</w:t>
      </w:r>
      <w:r w:rsidR="007629C0" w:rsidRPr="00F70B4B">
        <w:rPr>
          <w:rFonts w:ascii="Times New Roman" w:eastAsia="宋体" w:hAnsi="Times New Roman" w:cs="Times New Roman" w:hint="eastAsia"/>
          <w:sz w:val="24"/>
          <w:szCs w:val="24"/>
        </w:rPr>
        <w:t>此孤立区为</w:t>
      </w:r>
      <w:r w:rsidR="00825F32" w:rsidRPr="00F70B4B">
        <w:rPr>
          <w:rFonts w:ascii="Times New Roman" w:eastAsia="宋体" w:hAnsi="Times New Roman" w:cs="Times New Roman" w:hint="eastAsia"/>
          <w:sz w:val="24"/>
          <w:szCs w:val="24"/>
        </w:rPr>
        <w:t>砂岩上倾尖灭端或砂岩透镜体</w:t>
      </w:r>
      <w:r w:rsidR="007629C0" w:rsidRPr="00F70B4B">
        <w:rPr>
          <w:rFonts w:ascii="Times New Roman" w:eastAsia="宋体" w:hAnsi="Times New Roman" w:cs="Times New Roman" w:hint="eastAsia"/>
          <w:sz w:val="24"/>
          <w:szCs w:val="24"/>
        </w:rPr>
        <w:t>。</w:t>
      </w:r>
    </w:p>
    <w:p w14:paraId="7465E1D6" w14:textId="2C949FA7" w:rsidR="009E4B49" w:rsidRPr="00F70B4B" w:rsidRDefault="00BF1A47" w:rsidP="009E4B49">
      <w:pPr>
        <w:spacing w:line="360" w:lineRule="auto"/>
        <w:ind w:firstLine="20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5CBD9E43" wp14:editId="355B6555">
            <wp:extent cx="5040000" cy="1770212"/>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040000" cy="1770212"/>
                    </a:xfrm>
                    <a:prstGeom prst="rect">
                      <a:avLst/>
                    </a:prstGeom>
                    <a:noFill/>
                    <a:ln>
                      <a:noFill/>
                    </a:ln>
                  </pic:spPr>
                </pic:pic>
              </a:graphicData>
            </a:graphic>
          </wp:inline>
        </w:drawing>
      </w:r>
    </w:p>
    <w:p w14:paraId="0395B626" w14:textId="07FBAB51"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8-13</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北二巷道测定布置图</w:t>
      </w:r>
    </w:p>
    <w:p w14:paraId="21797665" w14:textId="77777777" w:rsidR="009E4B49" w:rsidRPr="00F70B4B" w:rsidRDefault="009E4B49" w:rsidP="009E4B49">
      <w:pPr>
        <w:spacing w:line="360" w:lineRule="auto"/>
        <w:ind w:firstLine="200"/>
        <w:rPr>
          <w:rFonts w:ascii="Times New Roman" w:eastAsia="宋体" w:hAnsi="Times New Roman" w:cs="Times New Roman"/>
        </w:rPr>
      </w:pPr>
      <w:r w:rsidRPr="00ED1A4C">
        <w:rPr>
          <w:rFonts w:ascii="Times New Roman" w:eastAsia="宋体" w:hAnsi="Times New Roman" w:cs="Times New Roman"/>
          <w:noProof/>
        </w:rPr>
        <w:lastRenderedPageBreak/>
        <w:drawing>
          <wp:inline distT="0" distB="0" distL="0" distR="0" wp14:anchorId="7424685C" wp14:editId="33C4844A">
            <wp:extent cx="5274310" cy="22504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250440"/>
                    </a:xfrm>
                    <a:prstGeom prst="rect">
                      <a:avLst/>
                    </a:prstGeom>
                  </pic:spPr>
                </pic:pic>
              </a:graphicData>
            </a:graphic>
          </wp:inline>
        </w:drawing>
      </w:r>
    </w:p>
    <w:p w14:paraId="4BBFC912" w14:textId="14EBCEAA"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8-14</w:t>
      </w:r>
      <w:r w:rsidRPr="00F70B4B">
        <w:rPr>
          <w:rFonts w:ascii="Times New Roman" w:eastAsia="宋体" w:hAnsi="Times New Roman" w:cs="Times New Roman"/>
          <w:sz w:val="24"/>
          <w:szCs w:val="24"/>
        </w:rPr>
        <w:t xml:space="preserve"> </w:t>
      </w:r>
      <w:bookmarkStart w:id="239" w:name="_Hlk100079320"/>
      <w:r w:rsidRPr="00F70B4B">
        <w:rPr>
          <w:rFonts w:ascii="Times New Roman" w:eastAsia="宋体" w:hAnsi="Times New Roman" w:cs="Times New Roman" w:hint="eastAsia"/>
          <w:sz w:val="24"/>
          <w:szCs w:val="24"/>
        </w:rPr>
        <w:t>北二辅运巷</w:t>
      </w:r>
      <w:r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连巷底板</w:t>
      </w:r>
      <w:r w:rsidRPr="00F70B4B">
        <w:rPr>
          <w:rFonts w:ascii="Times New Roman" w:eastAsia="宋体" w:hAnsi="Times New Roman" w:cs="Times New Roman"/>
          <w:sz w:val="24"/>
          <w:szCs w:val="24"/>
        </w:rPr>
        <w:t>200m</w:t>
      </w:r>
      <w:r w:rsidRPr="00F70B4B">
        <w:rPr>
          <w:rFonts w:ascii="Times New Roman" w:eastAsia="宋体" w:hAnsi="Times New Roman" w:cs="Times New Roman" w:hint="eastAsia"/>
          <w:sz w:val="24"/>
          <w:szCs w:val="24"/>
        </w:rPr>
        <w:t>电阻率探测图</w:t>
      </w:r>
    </w:p>
    <w:bookmarkEnd w:id="239"/>
    <w:p w14:paraId="1791A337"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p>
    <w:p w14:paraId="492F2921"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1513CFE5" wp14:editId="341B42D5">
            <wp:extent cx="5274310" cy="226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267585"/>
                    </a:xfrm>
                    <a:prstGeom prst="rect">
                      <a:avLst/>
                    </a:prstGeom>
                  </pic:spPr>
                </pic:pic>
              </a:graphicData>
            </a:graphic>
          </wp:inline>
        </w:drawing>
      </w:r>
    </w:p>
    <w:p w14:paraId="3149C103" w14:textId="0AF53A42"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8-15</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北二辅运巷</w:t>
      </w:r>
      <w:r w:rsidRPr="00F70B4B">
        <w:rPr>
          <w:rFonts w:ascii="Times New Roman" w:eastAsia="宋体" w:hAnsi="Times New Roman" w:cs="Times New Roman"/>
          <w:sz w:val="24"/>
          <w:szCs w:val="24"/>
        </w:rPr>
        <w:t>400m</w:t>
      </w:r>
      <w:r w:rsidRPr="00F70B4B">
        <w:rPr>
          <w:rFonts w:ascii="Times New Roman" w:eastAsia="宋体" w:hAnsi="Times New Roman" w:cs="Times New Roman" w:hint="eastAsia"/>
          <w:sz w:val="24"/>
          <w:szCs w:val="24"/>
        </w:rPr>
        <w:t>底板电阻率探测图</w:t>
      </w:r>
    </w:p>
    <w:p w14:paraId="757E6AC0" w14:textId="77777777" w:rsidR="009E4B49" w:rsidRPr="00F70B4B" w:rsidRDefault="009E4B49" w:rsidP="009E4B49">
      <w:pPr>
        <w:spacing w:line="360" w:lineRule="auto"/>
        <w:ind w:firstLine="200"/>
        <w:rPr>
          <w:rFonts w:ascii="Times New Roman" w:eastAsia="宋体" w:hAnsi="Times New Roman" w:cs="Times New Roman"/>
        </w:rPr>
      </w:pPr>
      <w:r w:rsidRPr="00ED1A4C">
        <w:rPr>
          <w:rFonts w:ascii="Times New Roman" w:eastAsia="宋体" w:hAnsi="Times New Roman" w:cs="Times New Roman"/>
          <w:noProof/>
        </w:rPr>
        <w:drawing>
          <wp:inline distT="0" distB="0" distL="0" distR="0" wp14:anchorId="14DFB987" wp14:editId="65DD22D8">
            <wp:extent cx="5338233" cy="2489913"/>
            <wp:effectExtent l="0" t="0" r="0" b="5715"/>
            <wp:docPr id="8172" name="图片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20">
                      <a:extLst>
                        <a:ext uri="{28A0092B-C50C-407E-A947-70E740481C1C}">
                          <a14:useLocalDpi xmlns:a14="http://schemas.microsoft.com/office/drawing/2010/main" val="0"/>
                        </a:ext>
                      </a:extLst>
                    </a:blip>
                    <a:srcRect l="13898" t="8365" r="9799" b="7406"/>
                    <a:stretch/>
                  </pic:blipFill>
                  <pic:spPr bwMode="auto">
                    <a:xfrm>
                      <a:off x="0" y="0"/>
                      <a:ext cx="5367484" cy="2503557"/>
                    </a:xfrm>
                    <a:prstGeom prst="rect">
                      <a:avLst/>
                    </a:prstGeom>
                    <a:noFill/>
                    <a:ln>
                      <a:noFill/>
                    </a:ln>
                    <a:extLst>
                      <a:ext uri="{53640926-AAD7-44D8-BBD7-CCE9431645EC}">
                        <a14:shadowObscured xmlns:a14="http://schemas.microsoft.com/office/drawing/2010/main"/>
                      </a:ext>
                    </a:extLst>
                  </pic:spPr>
                </pic:pic>
              </a:graphicData>
            </a:graphic>
          </wp:inline>
        </w:drawing>
      </w:r>
    </w:p>
    <w:p w14:paraId="0DD23FB7" w14:textId="2EE0D6F8"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8-16</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北二辅运巷</w:t>
      </w:r>
      <w:r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连巷底板</w:t>
      </w:r>
      <w:r w:rsidRPr="00F70B4B">
        <w:rPr>
          <w:rFonts w:ascii="Times New Roman" w:eastAsia="宋体" w:hAnsi="Times New Roman" w:cs="Times New Roman"/>
          <w:sz w:val="24"/>
          <w:szCs w:val="24"/>
        </w:rPr>
        <w:t>460m</w:t>
      </w:r>
      <w:r w:rsidRPr="00F70B4B">
        <w:rPr>
          <w:rFonts w:ascii="Times New Roman" w:eastAsia="宋体" w:hAnsi="Times New Roman" w:cs="Times New Roman" w:hint="eastAsia"/>
          <w:sz w:val="24"/>
          <w:szCs w:val="24"/>
        </w:rPr>
        <w:t>电阻率探测图</w:t>
      </w:r>
    </w:p>
    <w:p w14:paraId="55E2FB9D"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p>
    <w:p w14:paraId="7FDB8F59" w14:textId="77777777" w:rsidR="009E4B49" w:rsidRPr="00F70B4B" w:rsidRDefault="009E4B49" w:rsidP="009E4B49">
      <w:pPr>
        <w:spacing w:line="360" w:lineRule="auto"/>
        <w:ind w:firstLine="200"/>
        <w:rPr>
          <w:rFonts w:ascii="Times New Roman" w:eastAsia="宋体" w:hAnsi="Times New Roman" w:cs="Times New Roman"/>
        </w:rPr>
      </w:pPr>
      <w:r w:rsidRPr="00ED1A4C">
        <w:rPr>
          <w:rFonts w:ascii="Times New Roman" w:eastAsia="宋体" w:hAnsi="Times New Roman" w:cs="Times New Roman"/>
          <w:noProof/>
        </w:rPr>
        <w:lastRenderedPageBreak/>
        <w:drawing>
          <wp:inline distT="0" distB="0" distL="0" distR="0" wp14:anchorId="6F8E9826" wp14:editId="4C6FE849">
            <wp:extent cx="5274310" cy="22840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284095"/>
                    </a:xfrm>
                    <a:prstGeom prst="rect">
                      <a:avLst/>
                    </a:prstGeom>
                  </pic:spPr>
                </pic:pic>
              </a:graphicData>
            </a:graphic>
          </wp:inline>
        </w:drawing>
      </w:r>
    </w:p>
    <w:p w14:paraId="251736F4" w14:textId="46F294AC"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8-17</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北二辅运巷</w:t>
      </w:r>
      <w:r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连巷底板</w:t>
      </w:r>
      <w:r w:rsidRPr="00F70B4B">
        <w:rPr>
          <w:rFonts w:ascii="Times New Roman" w:eastAsia="宋体" w:hAnsi="Times New Roman" w:cs="Times New Roman"/>
          <w:sz w:val="24"/>
          <w:szCs w:val="24"/>
        </w:rPr>
        <w:t>490m</w:t>
      </w:r>
      <w:r w:rsidRPr="00F70B4B">
        <w:rPr>
          <w:rFonts w:ascii="Times New Roman" w:eastAsia="宋体" w:hAnsi="Times New Roman" w:cs="Times New Roman" w:hint="eastAsia"/>
          <w:sz w:val="24"/>
          <w:szCs w:val="24"/>
        </w:rPr>
        <w:t>电阻率探测图</w:t>
      </w:r>
    </w:p>
    <w:p w14:paraId="06A3FE98" w14:textId="77777777" w:rsidR="009E4B49" w:rsidRPr="00F70B4B" w:rsidRDefault="009E4B49" w:rsidP="009E4B49">
      <w:pPr>
        <w:spacing w:line="360" w:lineRule="auto"/>
        <w:ind w:firstLine="200"/>
        <w:rPr>
          <w:rFonts w:ascii="Times New Roman" w:eastAsia="宋体" w:hAnsi="Times New Roman" w:cs="Times New Roman"/>
          <w:sz w:val="24"/>
          <w:szCs w:val="24"/>
        </w:rPr>
      </w:pPr>
    </w:p>
    <w:p w14:paraId="5C6AB96D"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7C2F035F" wp14:editId="32A13EF6">
            <wp:extent cx="5274310" cy="2226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226310"/>
                    </a:xfrm>
                    <a:prstGeom prst="rect">
                      <a:avLst/>
                    </a:prstGeom>
                  </pic:spPr>
                </pic:pic>
              </a:graphicData>
            </a:graphic>
          </wp:inline>
        </w:drawing>
      </w:r>
    </w:p>
    <w:p w14:paraId="7599AB68" w14:textId="65A24F23"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8-18</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北二辅运巷底板</w:t>
      </w:r>
      <w:r w:rsidRPr="00F70B4B">
        <w:rPr>
          <w:rFonts w:ascii="Times New Roman" w:eastAsia="宋体" w:hAnsi="Times New Roman" w:cs="Times New Roman"/>
          <w:sz w:val="24"/>
          <w:szCs w:val="24"/>
        </w:rPr>
        <w:t>520m</w:t>
      </w:r>
      <w:r w:rsidRPr="00F70B4B">
        <w:rPr>
          <w:rFonts w:ascii="Times New Roman" w:eastAsia="宋体" w:hAnsi="Times New Roman" w:cs="Times New Roman" w:hint="eastAsia"/>
          <w:sz w:val="24"/>
          <w:szCs w:val="24"/>
        </w:rPr>
        <w:t>电阻率探测图</w:t>
      </w:r>
    </w:p>
    <w:p w14:paraId="2351A33A" w14:textId="1AD8319E" w:rsidR="009E4B49" w:rsidRPr="00F70B4B" w:rsidRDefault="00560E68" w:rsidP="009E4B49">
      <w:pPr>
        <w:spacing w:line="360" w:lineRule="auto"/>
        <w:ind w:firstLine="200"/>
        <w:outlineLvl w:val="1"/>
        <w:rPr>
          <w:rFonts w:ascii="Times New Roman" w:eastAsia="宋体" w:hAnsi="Times New Roman" w:cs="Times New Roman"/>
          <w:b/>
          <w:sz w:val="24"/>
          <w:szCs w:val="24"/>
        </w:rPr>
      </w:pPr>
      <w:bookmarkStart w:id="240" w:name="_Toc100153597"/>
      <w:bookmarkStart w:id="241" w:name="_Toc123639988"/>
      <w:r w:rsidRPr="00F70B4B">
        <w:rPr>
          <w:rFonts w:ascii="Times New Roman" w:eastAsia="宋体" w:hAnsi="Times New Roman" w:cs="Times New Roman"/>
          <w:b/>
          <w:sz w:val="24"/>
          <w:szCs w:val="24"/>
        </w:rPr>
        <w:t>8</w:t>
      </w:r>
      <w:r w:rsidR="009E4B49" w:rsidRPr="00F70B4B">
        <w:rPr>
          <w:rFonts w:ascii="Times New Roman" w:eastAsia="宋体" w:hAnsi="Times New Roman" w:cs="Times New Roman"/>
          <w:b/>
          <w:sz w:val="24"/>
          <w:szCs w:val="24"/>
        </w:rPr>
        <w:t>.</w:t>
      </w:r>
      <w:r w:rsidRPr="00F70B4B">
        <w:rPr>
          <w:rFonts w:ascii="Times New Roman" w:eastAsia="宋体" w:hAnsi="Times New Roman" w:cs="Times New Roman"/>
          <w:b/>
          <w:sz w:val="24"/>
          <w:szCs w:val="24"/>
        </w:rPr>
        <w:t>3</w:t>
      </w:r>
      <w:r w:rsidR="009E4B49" w:rsidRPr="00F70B4B">
        <w:rPr>
          <w:rFonts w:ascii="Times New Roman" w:eastAsia="宋体" w:hAnsi="Times New Roman" w:cs="Times New Roman"/>
          <w:b/>
          <w:sz w:val="24"/>
          <w:szCs w:val="24"/>
        </w:rPr>
        <w:t xml:space="preserve"> </w:t>
      </w:r>
      <w:r w:rsidR="009E4B49" w:rsidRPr="00F70B4B">
        <w:rPr>
          <w:rFonts w:ascii="Times New Roman" w:eastAsia="宋体" w:hAnsi="Times New Roman" w:cs="Times New Roman" w:hint="eastAsia"/>
          <w:b/>
          <w:sz w:val="24"/>
          <w:szCs w:val="24"/>
        </w:rPr>
        <w:t>超前油型气危险性探测分析</w:t>
      </w:r>
      <w:bookmarkEnd w:id="240"/>
      <w:bookmarkEnd w:id="241"/>
    </w:p>
    <w:p w14:paraId="0DEFB806" w14:textId="17FD5F76" w:rsidR="009E4B49" w:rsidRPr="00F70B4B" w:rsidRDefault="00560E68" w:rsidP="009E4B49">
      <w:pPr>
        <w:spacing w:line="360" w:lineRule="auto"/>
        <w:ind w:firstLine="200"/>
        <w:outlineLvl w:val="2"/>
        <w:rPr>
          <w:rFonts w:ascii="Times New Roman" w:eastAsia="宋体" w:hAnsi="Times New Roman" w:cs="Times New Roman"/>
          <w:sz w:val="24"/>
          <w:szCs w:val="24"/>
        </w:rPr>
      </w:pPr>
      <w:bookmarkStart w:id="242" w:name="_Toc100153598"/>
      <w:bookmarkStart w:id="243" w:name="_Toc123548109"/>
      <w:bookmarkStart w:id="244" w:name="_Toc123639989"/>
      <w:r w:rsidRPr="00F70B4B">
        <w:rPr>
          <w:rFonts w:ascii="Times New Roman" w:eastAsia="宋体" w:hAnsi="Times New Roman" w:cs="Times New Roman"/>
          <w:sz w:val="24"/>
          <w:szCs w:val="24"/>
        </w:rPr>
        <w:t>8</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3</w:t>
      </w:r>
      <w:r w:rsidR="009E4B49" w:rsidRPr="00F70B4B">
        <w:rPr>
          <w:rFonts w:ascii="Times New Roman" w:eastAsia="宋体" w:hAnsi="Times New Roman" w:cs="Times New Roman"/>
          <w:sz w:val="24"/>
          <w:szCs w:val="24"/>
        </w:rPr>
        <w:t>.1 215</w:t>
      </w:r>
      <w:r w:rsidR="009E4B49" w:rsidRPr="00F70B4B">
        <w:rPr>
          <w:rFonts w:ascii="Times New Roman" w:eastAsia="宋体" w:hAnsi="Times New Roman" w:cs="Times New Roman" w:hint="eastAsia"/>
          <w:sz w:val="24"/>
          <w:szCs w:val="24"/>
        </w:rPr>
        <w:t>辅运巷超前视电阻率分布特征</w:t>
      </w:r>
      <w:bookmarkEnd w:id="242"/>
      <w:bookmarkEnd w:id="243"/>
      <w:bookmarkEnd w:id="244"/>
    </w:p>
    <w:p w14:paraId="40736A63" w14:textId="41766EA5"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775833" w:rsidRPr="00F70B4B">
        <w:rPr>
          <w:rFonts w:ascii="Times New Roman" w:eastAsia="宋体" w:hAnsi="Times New Roman" w:cs="Times New Roman"/>
          <w:sz w:val="24"/>
          <w:szCs w:val="24"/>
        </w:rPr>
        <w:t>8-19</w:t>
      </w:r>
      <w:r w:rsidRPr="00F70B4B">
        <w:rPr>
          <w:rFonts w:ascii="Times New Roman" w:eastAsia="宋体" w:hAnsi="Times New Roman" w:cs="Times New Roman" w:hint="eastAsia"/>
          <w:sz w:val="24"/>
          <w:szCs w:val="24"/>
        </w:rPr>
        <w:t>至图</w:t>
      </w:r>
      <w:r w:rsidR="00775833" w:rsidRPr="00F70B4B">
        <w:rPr>
          <w:rFonts w:ascii="Times New Roman" w:eastAsia="宋体" w:hAnsi="Times New Roman" w:cs="Times New Roman"/>
          <w:sz w:val="24"/>
          <w:szCs w:val="24"/>
        </w:rPr>
        <w:t>8-22</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巷道底板直流电法超前探测结果。图</w:t>
      </w:r>
      <w:r w:rsidR="00775833" w:rsidRPr="00F70B4B">
        <w:rPr>
          <w:rFonts w:ascii="Times New Roman" w:eastAsia="宋体" w:hAnsi="Times New Roman" w:cs="Times New Roman"/>
          <w:sz w:val="24"/>
          <w:szCs w:val="24"/>
        </w:rPr>
        <w:t>8-19</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辅运巷底板</w:t>
      </w:r>
      <w:r w:rsidRPr="00F70B4B">
        <w:rPr>
          <w:rFonts w:ascii="Times New Roman" w:eastAsia="宋体" w:hAnsi="Times New Roman" w:cs="Times New Roman"/>
          <w:sz w:val="24"/>
          <w:szCs w:val="24"/>
        </w:rPr>
        <w:t>3000m</w:t>
      </w:r>
      <w:r w:rsidRPr="00F70B4B">
        <w:rPr>
          <w:rFonts w:ascii="Times New Roman" w:eastAsia="宋体" w:hAnsi="Times New Roman" w:cs="Times New Roman" w:hint="eastAsia"/>
          <w:sz w:val="24"/>
          <w:szCs w:val="24"/>
        </w:rPr>
        <w:t>直流电法超前探测图。可以看出前方分布呈现明显高低阻交叉，在迎头前方</w:t>
      </w:r>
      <w:r w:rsidRPr="00F70B4B">
        <w:rPr>
          <w:rFonts w:ascii="Times New Roman" w:eastAsia="宋体" w:hAnsi="Times New Roman" w:cs="Times New Roman"/>
          <w:sz w:val="24"/>
          <w:szCs w:val="24"/>
        </w:rPr>
        <w:t>8m</w:t>
      </w:r>
      <w:r w:rsidRPr="00F70B4B">
        <w:rPr>
          <w:rFonts w:ascii="Times New Roman" w:eastAsia="宋体" w:hAnsi="Times New Roman" w:cs="Times New Roman" w:hint="eastAsia"/>
          <w:sz w:val="24"/>
          <w:szCs w:val="24"/>
        </w:rPr>
        <w:t>左右由于受到应力集中区影响，为该区域低阻区。在前方</w:t>
      </w:r>
      <w:r w:rsidRPr="00F70B4B">
        <w:rPr>
          <w:rFonts w:ascii="Times New Roman" w:eastAsia="宋体" w:hAnsi="Times New Roman" w:cs="Times New Roman"/>
          <w:sz w:val="24"/>
          <w:szCs w:val="24"/>
        </w:rPr>
        <w:t>16m</w:t>
      </w:r>
      <w:r w:rsidRPr="00F70B4B">
        <w:rPr>
          <w:rFonts w:ascii="Times New Roman" w:eastAsia="宋体" w:hAnsi="Times New Roman" w:cs="Times New Roman" w:hint="eastAsia"/>
          <w:sz w:val="24"/>
          <w:szCs w:val="24"/>
        </w:rPr>
        <w:t>之后由于地质结构影响呈现高低起伏。图</w:t>
      </w:r>
      <w:r w:rsidR="00775833" w:rsidRPr="00F70B4B">
        <w:rPr>
          <w:rFonts w:ascii="Times New Roman" w:eastAsia="宋体" w:hAnsi="Times New Roman" w:cs="Times New Roman"/>
          <w:sz w:val="24"/>
          <w:szCs w:val="24"/>
        </w:rPr>
        <w:t>8-20</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胶带巷底板</w:t>
      </w:r>
      <w:r w:rsidRPr="00F70B4B">
        <w:rPr>
          <w:rFonts w:ascii="Times New Roman" w:eastAsia="宋体" w:hAnsi="Times New Roman" w:cs="Times New Roman"/>
          <w:sz w:val="24"/>
          <w:szCs w:val="24"/>
        </w:rPr>
        <w:t>1800m</w:t>
      </w:r>
      <w:r w:rsidRPr="00F70B4B">
        <w:rPr>
          <w:rFonts w:ascii="Times New Roman" w:eastAsia="宋体" w:hAnsi="Times New Roman" w:cs="Times New Roman" w:hint="eastAsia"/>
          <w:sz w:val="24"/>
          <w:szCs w:val="24"/>
        </w:rPr>
        <w:t>直流电法超前探测图。可以看出迎头前方采动影响造成高阻区，迎头前方</w:t>
      </w:r>
      <w:r w:rsidRPr="00F70B4B">
        <w:rPr>
          <w:rFonts w:ascii="Times New Roman" w:eastAsia="宋体" w:hAnsi="Times New Roman" w:cs="Times New Roman"/>
          <w:sz w:val="24"/>
          <w:szCs w:val="24"/>
        </w:rPr>
        <w:t>7m~45m</w:t>
      </w:r>
      <w:r w:rsidRPr="00F70B4B">
        <w:rPr>
          <w:rFonts w:ascii="Times New Roman" w:eastAsia="宋体" w:hAnsi="Times New Roman" w:cs="Times New Roman" w:hint="eastAsia"/>
          <w:sz w:val="24"/>
          <w:szCs w:val="24"/>
        </w:rPr>
        <w:t>之间电阻率值变化平稳，</w:t>
      </w:r>
      <w:r w:rsidRPr="00F70B4B">
        <w:rPr>
          <w:rFonts w:ascii="Times New Roman" w:eastAsia="宋体" w:hAnsi="Times New Roman" w:cs="Times New Roman"/>
          <w:sz w:val="24"/>
          <w:szCs w:val="24"/>
        </w:rPr>
        <w:t>45m</w:t>
      </w:r>
      <w:r w:rsidRPr="00F70B4B">
        <w:rPr>
          <w:rFonts w:ascii="Times New Roman" w:eastAsia="宋体" w:hAnsi="Times New Roman" w:cs="Times New Roman" w:hint="eastAsia"/>
          <w:sz w:val="24"/>
          <w:szCs w:val="24"/>
        </w:rPr>
        <w:t>左右之后受地质结构影响呈现高低起伏现象。图</w:t>
      </w:r>
      <w:r w:rsidR="00775833" w:rsidRPr="00F70B4B">
        <w:rPr>
          <w:rFonts w:ascii="Times New Roman" w:eastAsia="宋体" w:hAnsi="Times New Roman" w:cs="Times New Roman"/>
          <w:sz w:val="24"/>
          <w:szCs w:val="24"/>
        </w:rPr>
        <w:t>8-21</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胶带巷底板</w:t>
      </w:r>
      <w:r w:rsidRPr="00F70B4B">
        <w:rPr>
          <w:rFonts w:ascii="Times New Roman" w:eastAsia="宋体" w:hAnsi="Times New Roman" w:cs="Times New Roman"/>
          <w:sz w:val="24"/>
          <w:szCs w:val="24"/>
        </w:rPr>
        <w:t>1800m</w:t>
      </w:r>
      <w:r w:rsidRPr="00F70B4B">
        <w:rPr>
          <w:rFonts w:ascii="Times New Roman" w:eastAsia="宋体" w:hAnsi="Times New Roman" w:cs="Times New Roman" w:hint="eastAsia"/>
          <w:sz w:val="24"/>
          <w:szCs w:val="24"/>
        </w:rPr>
        <w:t>直流电法超前探测图。可以看出迎头前方</w:t>
      </w:r>
      <w:r w:rsidRPr="00F70B4B">
        <w:rPr>
          <w:rFonts w:ascii="Times New Roman" w:eastAsia="宋体" w:hAnsi="Times New Roman" w:cs="Times New Roman"/>
          <w:sz w:val="24"/>
          <w:szCs w:val="24"/>
        </w:rPr>
        <w:t>5m</w:t>
      </w:r>
      <w:r w:rsidRPr="00F70B4B">
        <w:rPr>
          <w:rFonts w:ascii="Times New Roman" w:eastAsia="宋体" w:hAnsi="Times New Roman" w:cs="Times New Roman" w:hint="eastAsia"/>
          <w:sz w:val="24"/>
          <w:szCs w:val="24"/>
        </w:rPr>
        <w:t>左右受应力集中区影响，呈现低阻区。在大约</w:t>
      </w:r>
      <w:r w:rsidRPr="00F70B4B">
        <w:rPr>
          <w:rFonts w:ascii="Times New Roman" w:eastAsia="宋体" w:hAnsi="Times New Roman" w:cs="Times New Roman"/>
          <w:sz w:val="24"/>
          <w:szCs w:val="24"/>
        </w:rPr>
        <w:t>5m~38m</w:t>
      </w:r>
      <w:r w:rsidRPr="00F70B4B">
        <w:rPr>
          <w:rFonts w:ascii="Times New Roman" w:eastAsia="宋体" w:hAnsi="Times New Roman" w:cs="Times New Roman" w:hint="eastAsia"/>
          <w:sz w:val="24"/>
          <w:szCs w:val="24"/>
        </w:rPr>
        <w:t>之间电阻率值维持在平稳状态，之后</w:t>
      </w:r>
      <w:r w:rsidRPr="00F70B4B">
        <w:rPr>
          <w:rFonts w:ascii="Times New Roman" w:eastAsia="宋体" w:hAnsi="Times New Roman" w:cs="Times New Roman" w:hint="eastAsia"/>
          <w:sz w:val="24"/>
          <w:szCs w:val="24"/>
        </w:rPr>
        <w:lastRenderedPageBreak/>
        <w:t>受地质结构影响呈现高低起伏。图</w:t>
      </w:r>
      <w:r w:rsidR="00775833" w:rsidRPr="00F70B4B">
        <w:rPr>
          <w:rFonts w:ascii="Times New Roman" w:eastAsia="宋体" w:hAnsi="Times New Roman" w:cs="Times New Roman"/>
          <w:sz w:val="24"/>
          <w:szCs w:val="24"/>
        </w:rPr>
        <w:t>8-22</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胶带巷底板</w:t>
      </w:r>
      <w:r w:rsidRPr="00F70B4B">
        <w:rPr>
          <w:rFonts w:ascii="Times New Roman" w:eastAsia="宋体" w:hAnsi="Times New Roman" w:cs="Times New Roman"/>
          <w:sz w:val="24"/>
          <w:szCs w:val="24"/>
        </w:rPr>
        <w:t>3500m</w:t>
      </w:r>
      <w:r w:rsidRPr="00F70B4B">
        <w:rPr>
          <w:rFonts w:ascii="Times New Roman" w:eastAsia="宋体" w:hAnsi="Times New Roman" w:cs="Times New Roman" w:hint="eastAsia"/>
          <w:sz w:val="24"/>
          <w:szCs w:val="24"/>
        </w:rPr>
        <w:t>直流电法探测图。可以看出迎头受采动影响，在前方较大范围内电阻率值偏高但整体呈现平稳。</w:t>
      </w:r>
    </w:p>
    <w:p w14:paraId="26C53840"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6EF9291F" wp14:editId="67AB8E95">
            <wp:extent cx="5274310" cy="112966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129665"/>
                    </a:xfrm>
                    <a:prstGeom prst="rect">
                      <a:avLst/>
                    </a:prstGeom>
                  </pic:spPr>
                </pic:pic>
              </a:graphicData>
            </a:graphic>
          </wp:inline>
        </w:drawing>
      </w:r>
    </w:p>
    <w:p w14:paraId="770BB262" w14:textId="3330D9F3"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8-19</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辅运巷底板</w:t>
      </w:r>
      <w:r w:rsidRPr="00F70B4B">
        <w:rPr>
          <w:rFonts w:ascii="Times New Roman" w:eastAsia="宋体" w:hAnsi="Times New Roman" w:cs="Times New Roman"/>
          <w:sz w:val="24"/>
          <w:szCs w:val="24"/>
        </w:rPr>
        <w:t>3000m</w:t>
      </w:r>
      <w:r w:rsidRPr="00F70B4B">
        <w:rPr>
          <w:rFonts w:ascii="Times New Roman" w:eastAsia="宋体" w:hAnsi="Times New Roman" w:cs="Times New Roman" w:hint="eastAsia"/>
          <w:sz w:val="24"/>
          <w:szCs w:val="24"/>
        </w:rPr>
        <w:t>直流电法超前探测图</w:t>
      </w:r>
    </w:p>
    <w:p w14:paraId="16C75037"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3B89E1F1" wp14:editId="33AD9F09">
            <wp:extent cx="5274310" cy="1183342"/>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6167"/>
                    <a:stretch/>
                  </pic:blipFill>
                  <pic:spPr bwMode="auto">
                    <a:xfrm>
                      <a:off x="0" y="0"/>
                      <a:ext cx="5274310" cy="1183342"/>
                    </a:xfrm>
                    <a:prstGeom prst="rect">
                      <a:avLst/>
                    </a:prstGeom>
                    <a:ln>
                      <a:noFill/>
                    </a:ln>
                    <a:extLst>
                      <a:ext uri="{53640926-AAD7-44D8-BBD7-CCE9431645EC}">
                        <a14:shadowObscured xmlns:a14="http://schemas.microsoft.com/office/drawing/2010/main"/>
                      </a:ext>
                    </a:extLst>
                  </pic:spPr>
                </pic:pic>
              </a:graphicData>
            </a:graphic>
          </wp:inline>
        </w:drawing>
      </w:r>
    </w:p>
    <w:p w14:paraId="775D1622" w14:textId="4005D635"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8-20</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胶带巷底板</w:t>
      </w:r>
      <w:r w:rsidRPr="00F70B4B">
        <w:rPr>
          <w:rFonts w:ascii="Times New Roman" w:eastAsia="宋体" w:hAnsi="Times New Roman" w:cs="Times New Roman"/>
          <w:sz w:val="24"/>
          <w:szCs w:val="24"/>
        </w:rPr>
        <w:t>1800m</w:t>
      </w:r>
      <w:r w:rsidRPr="00F70B4B">
        <w:rPr>
          <w:rFonts w:ascii="Times New Roman" w:eastAsia="宋体" w:hAnsi="Times New Roman" w:cs="Times New Roman" w:hint="eastAsia"/>
          <w:sz w:val="24"/>
          <w:szCs w:val="24"/>
        </w:rPr>
        <w:t>直流电法超前探测图</w:t>
      </w:r>
    </w:p>
    <w:p w14:paraId="4927137B"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26BAF6DC" wp14:editId="6D9D208C">
            <wp:extent cx="5274310" cy="110744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107440"/>
                    </a:xfrm>
                    <a:prstGeom prst="rect">
                      <a:avLst/>
                    </a:prstGeom>
                  </pic:spPr>
                </pic:pic>
              </a:graphicData>
            </a:graphic>
          </wp:inline>
        </w:drawing>
      </w:r>
    </w:p>
    <w:p w14:paraId="7B233CB5" w14:textId="3F2C4EC9"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8-21</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胶带巷底板</w:t>
      </w:r>
      <w:r w:rsidRPr="00F70B4B">
        <w:rPr>
          <w:rFonts w:ascii="Times New Roman" w:eastAsia="宋体" w:hAnsi="Times New Roman" w:cs="Times New Roman"/>
          <w:sz w:val="24"/>
          <w:szCs w:val="24"/>
        </w:rPr>
        <w:t>3300m</w:t>
      </w:r>
      <w:r w:rsidRPr="00F70B4B">
        <w:rPr>
          <w:rFonts w:ascii="Times New Roman" w:eastAsia="宋体" w:hAnsi="Times New Roman" w:cs="Times New Roman" w:hint="eastAsia"/>
          <w:sz w:val="24"/>
          <w:szCs w:val="24"/>
        </w:rPr>
        <w:t>直流电法超前探测图</w:t>
      </w:r>
    </w:p>
    <w:p w14:paraId="11DCE298"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3FF697C4" wp14:editId="72290C3F">
            <wp:extent cx="5274310" cy="111188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111885"/>
                    </a:xfrm>
                    <a:prstGeom prst="rect">
                      <a:avLst/>
                    </a:prstGeom>
                  </pic:spPr>
                </pic:pic>
              </a:graphicData>
            </a:graphic>
          </wp:inline>
        </w:drawing>
      </w:r>
    </w:p>
    <w:p w14:paraId="61ED97FD" w14:textId="66B5A20F"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8-22</w:t>
      </w:r>
      <w:r w:rsidRPr="00F70B4B">
        <w:rPr>
          <w:rFonts w:ascii="Times New Roman" w:eastAsia="宋体" w:hAnsi="Times New Roman" w:cs="Times New Roman"/>
          <w:sz w:val="24"/>
          <w:szCs w:val="24"/>
        </w:rPr>
        <w:t xml:space="preserve"> 215</w:t>
      </w:r>
      <w:r w:rsidRPr="00F70B4B">
        <w:rPr>
          <w:rFonts w:ascii="Times New Roman" w:eastAsia="宋体" w:hAnsi="Times New Roman" w:cs="Times New Roman" w:hint="eastAsia"/>
          <w:sz w:val="24"/>
          <w:szCs w:val="24"/>
        </w:rPr>
        <w:t>胶带巷底板</w:t>
      </w:r>
      <w:r w:rsidRPr="00F70B4B">
        <w:rPr>
          <w:rFonts w:ascii="Times New Roman" w:eastAsia="宋体" w:hAnsi="Times New Roman" w:cs="Times New Roman"/>
          <w:sz w:val="24"/>
          <w:szCs w:val="24"/>
        </w:rPr>
        <w:t>3500m</w:t>
      </w:r>
      <w:r w:rsidRPr="00F70B4B">
        <w:rPr>
          <w:rFonts w:ascii="Times New Roman" w:eastAsia="宋体" w:hAnsi="Times New Roman" w:cs="Times New Roman" w:hint="eastAsia"/>
          <w:sz w:val="24"/>
          <w:szCs w:val="24"/>
        </w:rPr>
        <w:t>直流电法探测图</w:t>
      </w:r>
    </w:p>
    <w:p w14:paraId="666D0C30" w14:textId="1F875BED" w:rsidR="00560E68" w:rsidRPr="00F70B4B" w:rsidRDefault="00560E68" w:rsidP="00560E68">
      <w:pPr>
        <w:spacing w:line="360" w:lineRule="auto"/>
        <w:ind w:firstLine="200"/>
        <w:outlineLvl w:val="2"/>
        <w:rPr>
          <w:rFonts w:ascii="Times New Roman" w:eastAsia="宋体" w:hAnsi="Times New Roman" w:cs="Times New Roman"/>
          <w:sz w:val="24"/>
          <w:szCs w:val="24"/>
        </w:rPr>
      </w:pPr>
      <w:bookmarkStart w:id="245" w:name="_Toc100153600"/>
      <w:bookmarkStart w:id="246" w:name="_Toc123548110"/>
      <w:bookmarkStart w:id="247" w:name="_Toc123639990"/>
      <w:bookmarkStart w:id="248" w:name="_Toc100153599"/>
      <w:r w:rsidRPr="00F70B4B">
        <w:rPr>
          <w:rFonts w:ascii="Times New Roman" w:eastAsia="宋体" w:hAnsi="Times New Roman" w:cs="Times New Roman"/>
          <w:sz w:val="24"/>
          <w:szCs w:val="24"/>
        </w:rPr>
        <w:t>8.3.2 413</w:t>
      </w:r>
      <w:r w:rsidRPr="00F70B4B">
        <w:rPr>
          <w:rFonts w:ascii="Times New Roman" w:eastAsia="宋体" w:hAnsi="Times New Roman" w:cs="Times New Roman" w:hint="eastAsia"/>
          <w:sz w:val="24"/>
          <w:szCs w:val="24"/>
        </w:rPr>
        <w:t>辅运巷超前视电阻率分布特征</w:t>
      </w:r>
      <w:bookmarkEnd w:id="245"/>
      <w:bookmarkEnd w:id="246"/>
      <w:bookmarkEnd w:id="247"/>
    </w:p>
    <w:p w14:paraId="007968A1" w14:textId="5ACD0C7D" w:rsidR="00560E68" w:rsidRPr="00F70B4B" w:rsidRDefault="00560E68" w:rsidP="00560E68">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5818A0" w:rsidRPr="00F70B4B">
        <w:rPr>
          <w:rFonts w:ascii="Times New Roman" w:eastAsia="宋体" w:hAnsi="Times New Roman" w:cs="Times New Roman"/>
          <w:sz w:val="24"/>
          <w:szCs w:val="24"/>
        </w:rPr>
        <w:t>8-23</w:t>
      </w:r>
      <w:r w:rsidRPr="00F70B4B">
        <w:rPr>
          <w:rFonts w:ascii="Times New Roman" w:eastAsia="宋体" w:hAnsi="Times New Roman" w:cs="Times New Roman" w:hint="eastAsia"/>
          <w:sz w:val="24"/>
          <w:szCs w:val="24"/>
        </w:rPr>
        <w:t>至图</w:t>
      </w:r>
      <w:r w:rsidR="005818A0" w:rsidRPr="00F70B4B">
        <w:rPr>
          <w:rFonts w:ascii="Times New Roman" w:eastAsia="宋体" w:hAnsi="Times New Roman" w:cs="Times New Roman"/>
          <w:sz w:val="24"/>
          <w:szCs w:val="24"/>
        </w:rPr>
        <w:t>8-25</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辅运巷底板超前探测结果。图</w:t>
      </w:r>
      <w:r w:rsidR="005818A0" w:rsidRPr="00F70B4B">
        <w:rPr>
          <w:rFonts w:ascii="Times New Roman" w:eastAsia="宋体" w:hAnsi="Times New Roman" w:cs="Times New Roman"/>
          <w:sz w:val="24"/>
          <w:szCs w:val="24"/>
        </w:rPr>
        <w:t>8-23</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辅运巷反掘底板</w:t>
      </w:r>
      <w:r w:rsidRPr="00F70B4B">
        <w:rPr>
          <w:rFonts w:ascii="Times New Roman" w:eastAsia="宋体" w:hAnsi="Times New Roman" w:cs="Times New Roman"/>
          <w:sz w:val="24"/>
          <w:szCs w:val="24"/>
        </w:rPr>
        <w:t>200m</w:t>
      </w:r>
      <w:r w:rsidRPr="00F70B4B">
        <w:rPr>
          <w:rFonts w:ascii="Times New Roman" w:eastAsia="宋体" w:hAnsi="Times New Roman" w:cs="Times New Roman" w:hint="eastAsia"/>
          <w:sz w:val="24"/>
          <w:szCs w:val="24"/>
        </w:rPr>
        <w:t>直流电法超前探测图。可以看出，受采动影响前方</w:t>
      </w:r>
      <w:r w:rsidRPr="00F70B4B">
        <w:rPr>
          <w:rFonts w:ascii="Times New Roman" w:eastAsia="宋体" w:hAnsi="Times New Roman" w:cs="Times New Roman"/>
          <w:sz w:val="24"/>
          <w:szCs w:val="24"/>
        </w:rPr>
        <w:t>60m</w:t>
      </w:r>
      <w:r w:rsidRPr="00F70B4B">
        <w:rPr>
          <w:rFonts w:ascii="Times New Roman" w:eastAsia="宋体" w:hAnsi="Times New Roman" w:cs="Times New Roman" w:hint="eastAsia"/>
          <w:sz w:val="24"/>
          <w:szCs w:val="24"/>
        </w:rPr>
        <w:t>内均呈现低阻区且电阻率值基本没有变化。</w:t>
      </w:r>
      <w:r w:rsidRPr="00F70B4B">
        <w:rPr>
          <w:rFonts w:ascii="Times New Roman" w:eastAsia="宋体" w:hAnsi="Times New Roman" w:cs="Times New Roman"/>
          <w:sz w:val="24"/>
          <w:szCs w:val="24"/>
        </w:rPr>
        <w:t>65m</w:t>
      </w:r>
      <w:r w:rsidRPr="00F70B4B">
        <w:rPr>
          <w:rFonts w:ascii="Times New Roman" w:eastAsia="宋体" w:hAnsi="Times New Roman" w:cs="Times New Roman" w:hint="eastAsia"/>
          <w:sz w:val="24"/>
          <w:szCs w:val="24"/>
        </w:rPr>
        <w:t>之后阻值出现高低起伏。图</w:t>
      </w:r>
      <w:r w:rsidR="005818A0" w:rsidRPr="00F70B4B">
        <w:rPr>
          <w:rFonts w:ascii="Times New Roman" w:eastAsia="宋体" w:hAnsi="Times New Roman" w:cs="Times New Roman"/>
          <w:sz w:val="24"/>
          <w:szCs w:val="24"/>
        </w:rPr>
        <w:t>8-24</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辅运巷反掘底板</w:t>
      </w:r>
      <w:r w:rsidRPr="00F70B4B">
        <w:rPr>
          <w:rFonts w:ascii="Times New Roman" w:eastAsia="宋体" w:hAnsi="Times New Roman" w:cs="Times New Roman"/>
          <w:sz w:val="24"/>
          <w:szCs w:val="24"/>
        </w:rPr>
        <w:t>250m</w:t>
      </w:r>
      <w:r w:rsidRPr="00F70B4B">
        <w:rPr>
          <w:rFonts w:ascii="Times New Roman" w:eastAsia="宋体" w:hAnsi="Times New Roman" w:cs="Times New Roman" w:hint="eastAsia"/>
          <w:sz w:val="24"/>
          <w:szCs w:val="24"/>
        </w:rPr>
        <w:t>直流电法超前探测图。可以看出在前方</w:t>
      </w:r>
      <w:r w:rsidRPr="00F70B4B">
        <w:rPr>
          <w:rFonts w:ascii="Times New Roman" w:eastAsia="宋体" w:hAnsi="Times New Roman" w:cs="Times New Roman"/>
          <w:sz w:val="24"/>
          <w:szCs w:val="24"/>
        </w:rPr>
        <w:t>25m</w:t>
      </w:r>
      <w:r w:rsidRPr="00F70B4B">
        <w:rPr>
          <w:rFonts w:ascii="Times New Roman" w:eastAsia="宋体" w:hAnsi="Times New Roman" w:cs="Times New Roman" w:hint="eastAsia"/>
          <w:sz w:val="24"/>
          <w:szCs w:val="24"/>
        </w:rPr>
        <w:t>之内电阻率值呈现平稳状态，在</w:t>
      </w:r>
      <w:r w:rsidRPr="00F70B4B">
        <w:rPr>
          <w:rFonts w:ascii="Times New Roman" w:eastAsia="宋体" w:hAnsi="Times New Roman" w:cs="Times New Roman"/>
          <w:sz w:val="24"/>
          <w:szCs w:val="24"/>
        </w:rPr>
        <w:t>25m</w:t>
      </w:r>
      <w:r w:rsidRPr="00F70B4B">
        <w:rPr>
          <w:rFonts w:ascii="Times New Roman" w:eastAsia="宋体" w:hAnsi="Times New Roman" w:cs="Times New Roman" w:hint="eastAsia"/>
          <w:sz w:val="24"/>
          <w:szCs w:val="24"/>
        </w:rPr>
        <w:t>之后受地质结构影响，电阻率值呈现高低起伏。图</w:t>
      </w:r>
      <w:r w:rsidR="005818A0" w:rsidRPr="00F70B4B">
        <w:rPr>
          <w:rFonts w:ascii="Times New Roman" w:eastAsia="宋体" w:hAnsi="Times New Roman" w:cs="Times New Roman"/>
          <w:sz w:val="24"/>
          <w:szCs w:val="24"/>
        </w:rPr>
        <w:t>8-25</w:t>
      </w:r>
      <w:r w:rsidRPr="00F70B4B">
        <w:rPr>
          <w:rFonts w:ascii="Times New Roman" w:eastAsia="宋体" w:hAnsi="Times New Roman" w:cs="Times New Roman" w:hint="eastAsia"/>
          <w:sz w:val="24"/>
          <w:szCs w:val="24"/>
        </w:rPr>
        <w:t>为</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辅运巷反掘迎头底板直流电法超前探测图。可以看出在迎头较近位置</w:t>
      </w:r>
      <w:r w:rsidRPr="00F70B4B">
        <w:rPr>
          <w:rFonts w:ascii="Times New Roman" w:eastAsia="宋体" w:hAnsi="Times New Roman" w:cs="Times New Roman" w:hint="eastAsia"/>
          <w:sz w:val="24"/>
          <w:szCs w:val="24"/>
        </w:rPr>
        <w:lastRenderedPageBreak/>
        <w:t>联络巷采动影响范围较大，造成前</w:t>
      </w:r>
      <w:r w:rsidRPr="00F70B4B">
        <w:rPr>
          <w:rFonts w:ascii="Times New Roman" w:eastAsia="宋体" w:hAnsi="Times New Roman" w:cs="Times New Roman"/>
          <w:sz w:val="24"/>
          <w:szCs w:val="24"/>
        </w:rPr>
        <w:t>3m</w:t>
      </w:r>
      <w:r w:rsidRPr="00F70B4B">
        <w:rPr>
          <w:rFonts w:ascii="Times New Roman" w:eastAsia="宋体" w:hAnsi="Times New Roman" w:cs="Times New Roman" w:hint="eastAsia"/>
          <w:sz w:val="24"/>
          <w:szCs w:val="24"/>
        </w:rPr>
        <w:t>内阻值偏高。在大约</w:t>
      </w:r>
      <w:r w:rsidRPr="00F70B4B">
        <w:rPr>
          <w:rFonts w:ascii="Times New Roman" w:eastAsia="宋体" w:hAnsi="Times New Roman" w:cs="Times New Roman"/>
          <w:sz w:val="24"/>
          <w:szCs w:val="24"/>
        </w:rPr>
        <w:t>3m~10m</w:t>
      </w:r>
      <w:r w:rsidRPr="00F70B4B">
        <w:rPr>
          <w:rFonts w:ascii="Times New Roman" w:eastAsia="宋体" w:hAnsi="Times New Roman" w:cs="Times New Roman" w:hint="eastAsia"/>
          <w:sz w:val="24"/>
          <w:szCs w:val="24"/>
        </w:rPr>
        <w:t>之间受应力集中区影响呈现低阻区。</w:t>
      </w:r>
      <w:r w:rsidRPr="00F70B4B">
        <w:rPr>
          <w:rFonts w:ascii="Times New Roman" w:eastAsia="宋体" w:hAnsi="Times New Roman" w:cs="Times New Roman"/>
          <w:sz w:val="24"/>
          <w:szCs w:val="24"/>
        </w:rPr>
        <w:t>10m</w:t>
      </w:r>
      <w:r w:rsidRPr="00F70B4B">
        <w:rPr>
          <w:rFonts w:ascii="Times New Roman" w:eastAsia="宋体" w:hAnsi="Times New Roman" w:cs="Times New Roman" w:hint="eastAsia"/>
          <w:sz w:val="24"/>
          <w:szCs w:val="24"/>
        </w:rPr>
        <w:t>之后整体电阻率值变化波动不大。</w:t>
      </w:r>
    </w:p>
    <w:p w14:paraId="4CAF9E23" w14:textId="77777777" w:rsidR="00560E68" w:rsidRPr="00F70B4B" w:rsidRDefault="00560E68" w:rsidP="00560E68">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1A7F6F4E" wp14:editId="25DDC520">
            <wp:extent cx="5274310" cy="11798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1179830"/>
                    </a:xfrm>
                    <a:prstGeom prst="rect">
                      <a:avLst/>
                    </a:prstGeom>
                  </pic:spPr>
                </pic:pic>
              </a:graphicData>
            </a:graphic>
          </wp:inline>
        </w:drawing>
      </w:r>
    </w:p>
    <w:p w14:paraId="085280A8" w14:textId="534AC213" w:rsidR="00560E68" w:rsidRPr="00F70B4B" w:rsidRDefault="00560E68" w:rsidP="00560E68">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8-23</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辅运巷反掘底板</w:t>
      </w:r>
      <w:r w:rsidRPr="00F70B4B">
        <w:rPr>
          <w:rFonts w:ascii="Times New Roman" w:eastAsia="宋体" w:hAnsi="Times New Roman" w:cs="Times New Roman"/>
          <w:sz w:val="24"/>
          <w:szCs w:val="24"/>
        </w:rPr>
        <w:t>200m</w:t>
      </w:r>
      <w:r w:rsidRPr="00F70B4B">
        <w:rPr>
          <w:rFonts w:ascii="Times New Roman" w:eastAsia="宋体" w:hAnsi="Times New Roman" w:cs="Times New Roman" w:hint="eastAsia"/>
          <w:sz w:val="24"/>
          <w:szCs w:val="24"/>
        </w:rPr>
        <w:t>直流电法超前探测图</w:t>
      </w:r>
    </w:p>
    <w:p w14:paraId="601E6719" w14:textId="77777777" w:rsidR="00560E68" w:rsidRPr="00F70B4B" w:rsidRDefault="00560E68" w:rsidP="00560E68">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47E02288" wp14:editId="7C99A74D">
            <wp:extent cx="5274310" cy="10426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042670"/>
                    </a:xfrm>
                    <a:prstGeom prst="rect">
                      <a:avLst/>
                    </a:prstGeom>
                  </pic:spPr>
                </pic:pic>
              </a:graphicData>
            </a:graphic>
          </wp:inline>
        </w:drawing>
      </w:r>
    </w:p>
    <w:p w14:paraId="09662185" w14:textId="4F94AD60" w:rsidR="00560E68" w:rsidRPr="00F70B4B" w:rsidRDefault="00560E68" w:rsidP="00560E68">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8-24</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辅运巷反掘底板</w:t>
      </w:r>
      <w:r w:rsidRPr="00F70B4B">
        <w:rPr>
          <w:rFonts w:ascii="Times New Roman" w:eastAsia="宋体" w:hAnsi="Times New Roman" w:cs="Times New Roman"/>
          <w:sz w:val="24"/>
          <w:szCs w:val="24"/>
        </w:rPr>
        <w:t>250m</w:t>
      </w:r>
      <w:r w:rsidRPr="00F70B4B">
        <w:rPr>
          <w:rFonts w:ascii="Times New Roman" w:eastAsia="宋体" w:hAnsi="Times New Roman" w:cs="Times New Roman" w:hint="eastAsia"/>
          <w:sz w:val="24"/>
          <w:szCs w:val="24"/>
        </w:rPr>
        <w:t>直流电法超前探测图</w:t>
      </w:r>
    </w:p>
    <w:p w14:paraId="2E20B353" w14:textId="77777777" w:rsidR="00560E68" w:rsidRPr="00F70B4B" w:rsidRDefault="00560E68" w:rsidP="00560E68">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2DB42464" wp14:editId="72E4EE10">
            <wp:extent cx="5274310" cy="107950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079500"/>
                    </a:xfrm>
                    <a:prstGeom prst="rect">
                      <a:avLst/>
                    </a:prstGeom>
                  </pic:spPr>
                </pic:pic>
              </a:graphicData>
            </a:graphic>
          </wp:inline>
        </w:drawing>
      </w:r>
    </w:p>
    <w:p w14:paraId="378C3FFC" w14:textId="4E0C9FF3" w:rsidR="00560E68" w:rsidRPr="00F70B4B" w:rsidRDefault="00560E68" w:rsidP="00560E68">
      <w:pPr>
        <w:spacing w:line="360" w:lineRule="auto"/>
        <w:ind w:firstLine="200"/>
        <w:jc w:val="center"/>
        <w:rPr>
          <w:rFonts w:ascii="Times New Roman" w:eastAsia="宋体" w:hAnsi="Times New Roman" w:cs="Times New Roman"/>
          <w:sz w:val="24"/>
          <w:szCs w:val="24"/>
        </w:rPr>
        <w:sectPr w:rsidR="00560E68" w:rsidRPr="00F70B4B">
          <w:pgSz w:w="11906" w:h="16838"/>
          <w:pgMar w:top="1440" w:right="1800" w:bottom="1440" w:left="1800" w:header="851" w:footer="992" w:gutter="0"/>
          <w:cols w:space="425"/>
          <w:docGrid w:type="lines" w:linePitch="312"/>
        </w:sect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8-25</w:t>
      </w:r>
      <w:r w:rsidRPr="00F70B4B">
        <w:rPr>
          <w:rFonts w:ascii="Times New Roman" w:eastAsia="宋体" w:hAnsi="Times New Roman" w:cs="Times New Roman"/>
          <w:sz w:val="24"/>
          <w:szCs w:val="24"/>
        </w:rPr>
        <w:t xml:space="preserve"> 413</w:t>
      </w:r>
      <w:r w:rsidRPr="00F70B4B">
        <w:rPr>
          <w:rFonts w:ascii="Times New Roman" w:eastAsia="宋体" w:hAnsi="Times New Roman" w:cs="Times New Roman" w:hint="eastAsia"/>
          <w:sz w:val="24"/>
          <w:szCs w:val="24"/>
        </w:rPr>
        <w:t>辅运巷反掘迎头底板直流电法超前探测图</w:t>
      </w:r>
    </w:p>
    <w:p w14:paraId="07D78764" w14:textId="38CD60FF" w:rsidR="009E4B49" w:rsidRPr="00F70B4B" w:rsidRDefault="00560E68" w:rsidP="009E4B49">
      <w:pPr>
        <w:spacing w:line="360" w:lineRule="auto"/>
        <w:ind w:firstLine="200"/>
        <w:outlineLvl w:val="2"/>
        <w:rPr>
          <w:rFonts w:ascii="Times New Roman" w:eastAsia="宋体" w:hAnsi="Times New Roman" w:cs="Times New Roman"/>
          <w:sz w:val="24"/>
          <w:szCs w:val="24"/>
        </w:rPr>
      </w:pPr>
      <w:bookmarkStart w:id="249" w:name="_Toc123548111"/>
      <w:bookmarkStart w:id="250" w:name="_Toc123639991"/>
      <w:r w:rsidRPr="00F70B4B">
        <w:rPr>
          <w:rFonts w:ascii="Times New Roman" w:eastAsia="宋体" w:hAnsi="Times New Roman" w:cs="Times New Roman"/>
          <w:sz w:val="24"/>
          <w:szCs w:val="24"/>
        </w:rPr>
        <w:lastRenderedPageBreak/>
        <w:t>8</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3</w:t>
      </w:r>
      <w:r w:rsidR="009E4B49"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3</w:t>
      </w:r>
      <w:r w:rsidR="009E4B49" w:rsidRPr="00F70B4B">
        <w:rPr>
          <w:rFonts w:ascii="Times New Roman" w:eastAsia="宋体" w:hAnsi="Times New Roman" w:cs="Times New Roman"/>
          <w:sz w:val="24"/>
          <w:szCs w:val="24"/>
        </w:rPr>
        <w:t xml:space="preserve"> </w:t>
      </w:r>
      <w:r w:rsidR="009E4B49" w:rsidRPr="00F70B4B">
        <w:rPr>
          <w:rFonts w:ascii="Times New Roman" w:eastAsia="宋体" w:hAnsi="Times New Roman" w:cs="Times New Roman" w:hint="eastAsia"/>
          <w:sz w:val="24"/>
          <w:szCs w:val="24"/>
        </w:rPr>
        <w:t>北二辅运巷超前视电阻率分布特征</w:t>
      </w:r>
      <w:bookmarkEnd w:id="248"/>
      <w:bookmarkEnd w:id="249"/>
      <w:bookmarkEnd w:id="250"/>
    </w:p>
    <w:p w14:paraId="7271AAD7" w14:textId="6F4D34DC" w:rsidR="009E4B49" w:rsidRPr="00F70B4B" w:rsidRDefault="009E4B49" w:rsidP="009E4B4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064F36" w:rsidRPr="00F70B4B">
        <w:rPr>
          <w:rFonts w:ascii="Times New Roman" w:eastAsia="宋体" w:hAnsi="Times New Roman" w:cs="Times New Roman"/>
          <w:sz w:val="24"/>
          <w:szCs w:val="24"/>
        </w:rPr>
        <w:t>8-26</w:t>
      </w:r>
      <w:r w:rsidRPr="00F70B4B">
        <w:rPr>
          <w:rFonts w:ascii="Times New Roman" w:eastAsia="宋体" w:hAnsi="Times New Roman" w:cs="Times New Roman" w:hint="eastAsia"/>
          <w:sz w:val="24"/>
          <w:szCs w:val="24"/>
        </w:rPr>
        <w:t>至</w:t>
      </w:r>
      <w:r w:rsidR="00064F36" w:rsidRPr="00F70B4B">
        <w:rPr>
          <w:rFonts w:ascii="Times New Roman" w:eastAsia="宋体" w:hAnsi="Times New Roman" w:cs="Times New Roman"/>
          <w:sz w:val="24"/>
          <w:szCs w:val="24"/>
        </w:rPr>
        <w:t>8-30</w:t>
      </w:r>
      <w:r w:rsidRPr="00F70B4B">
        <w:rPr>
          <w:rFonts w:ascii="Times New Roman" w:eastAsia="宋体" w:hAnsi="Times New Roman" w:cs="Times New Roman" w:hint="eastAsia"/>
          <w:sz w:val="24"/>
          <w:szCs w:val="24"/>
        </w:rPr>
        <w:t>为北二辅运巷底板超前探测结果。图</w:t>
      </w:r>
      <w:r w:rsidR="00064F36" w:rsidRPr="00F70B4B">
        <w:rPr>
          <w:rFonts w:ascii="Times New Roman" w:eastAsia="宋体" w:hAnsi="Times New Roman" w:cs="Times New Roman"/>
          <w:sz w:val="24"/>
          <w:szCs w:val="24"/>
        </w:rPr>
        <w:t>8-26</w:t>
      </w:r>
      <w:r w:rsidRPr="00F70B4B">
        <w:rPr>
          <w:rFonts w:ascii="Times New Roman" w:eastAsia="宋体" w:hAnsi="Times New Roman" w:cs="Times New Roman" w:hint="eastAsia"/>
          <w:sz w:val="24"/>
          <w:szCs w:val="24"/>
        </w:rPr>
        <w:t>为北二辅运巷底板</w:t>
      </w:r>
      <w:r w:rsidRPr="00F70B4B">
        <w:rPr>
          <w:rFonts w:ascii="Times New Roman" w:eastAsia="宋体" w:hAnsi="Times New Roman" w:cs="Times New Roman"/>
          <w:sz w:val="24"/>
          <w:szCs w:val="24"/>
        </w:rPr>
        <w:t>200m</w:t>
      </w:r>
      <w:r w:rsidRPr="00F70B4B">
        <w:rPr>
          <w:rFonts w:ascii="Times New Roman" w:eastAsia="宋体" w:hAnsi="Times New Roman" w:cs="Times New Roman" w:hint="eastAsia"/>
          <w:sz w:val="24"/>
          <w:szCs w:val="24"/>
        </w:rPr>
        <w:t>直流电法超前探测图。可以看出在迎头前方大约</w:t>
      </w:r>
      <w:r w:rsidRPr="00F70B4B">
        <w:rPr>
          <w:rFonts w:ascii="Times New Roman" w:eastAsia="宋体" w:hAnsi="Times New Roman" w:cs="Times New Roman"/>
          <w:sz w:val="24"/>
          <w:szCs w:val="24"/>
        </w:rPr>
        <w:t>5m</w:t>
      </w:r>
      <w:r w:rsidRPr="00F70B4B">
        <w:rPr>
          <w:rFonts w:ascii="Times New Roman" w:eastAsia="宋体" w:hAnsi="Times New Roman" w:cs="Times New Roman" w:hint="eastAsia"/>
          <w:sz w:val="24"/>
          <w:szCs w:val="24"/>
        </w:rPr>
        <w:t>内受应力集中区影响，呈现低阻区，其余位置阻值变化不大。图</w:t>
      </w:r>
      <w:r w:rsidR="00064F36" w:rsidRPr="00F70B4B">
        <w:rPr>
          <w:rFonts w:ascii="Times New Roman" w:eastAsia="宋体" w:hAnsi="Times New Roman" w:cs="Times New Roman"/>
          <w:sz w:val="24"/>
          <w:szCs w:val="24"/>
        </w:rPr>
        <w:t>8-27</w:t>
      </w:r>
      <w:r w:rsidRPr="00F70B4B">
        <w:rPr>
          <w:rFonts w:ascii="Times New Roman" w:eastAsia="宋体" w:hAnsi="Times New Roman" w:cs="Times New Roman" w:hint="eastAsia"/>
          <w:sz w:val="24"/>
          <w:szCs w:val="24"/>
        </w:rPr>
        <w:t>为北二辅运巷底板</w:t>
      </w:r>
      <w:r w:rsidRPr="00F70B4B">
        <w:rPr>
          <w:rFonts w:ascii="Times New Roman" w:eastAsia="宋体" w:hAnsi="Times New Roman" w:cs="Times New Roman"/>
          <w:sz w:val="24"/>
          <w:szCs w:val="24"/>
        </w:rPr>
        <w:t>400m</w:t>
      </w:r>
      <w:r w:rsidRPr="00F70B4B">
        <w:rPr>
          <w:rFonts w:ascii="Times New Roman" w:eastAsia="宋体" w:hAnsi="Times New Roman" w:cs="Times New Roman" w:hint="eastAsia"/>
          <w:sz w:val="24"/>
          <w:szCs w:val="24"/>
        </w:rPr>
        <w:t>直流电法超前探测图。可以看出前</w:t>
      </w:r>
      <w:r w:rsidRPr="00F70B4B">
        <w:rPr>
          <w:rFonts w:ascii="Times New Roman" w:eastAsia="宋体" w:hAnsi="Times New Roman" w:cs="Times New Roman"/>
          <w:sz w:val="24"/>
          <w:szCs w:val="24"/>
        </w:rPr>
        <w:t>2m</w:t>
      </w:r>
      <w:r w:rsidRPr="00F70B4B">
        <w:rPr>
          <w:rFonts w:ascii="Times New Roman" w:eastAsia="宋体" w:hAnsi="Times New Roman" w:cs="Times New Roman" w:hint="eastAsia"/>
          <w:sz w:val="24"/>
          <w:szCs w:val="24"/>
        </w:rPr>
        <w:t>内受采动影响电阻率值很低，在后几十米电阻率值变化波动不大，在</w:t>
      </w:r>
      <w:r w:rsidRPr="00F70B4B">
        <w:rPr>
          <w:rFonts w:ascii="Times New Roman" w:eastAsia="宋体" w:hAnsi="Times New Roman" w:cs="Times New Roman"/>
          <w:sz w:val="24"/>
          <w:szCs w:val="24"/>
        </w:rPr>
        <w:t>60m</w:t>
      </w:r>
      <w:r w:rsidRPr="00F70B4B">
        <w:rPr>
          <w:rFonts w:ascii="Times New Roman" w:eastAsia="宋体" w:hAnsi="Times New Roman" w:cs="Times New Roman" w:hint="eastAsia"/>
          <w:sz w:val="24"/>
          <w:szCs w:val="24"/>
        </w:rPr>
        <w:t>之后呈现高低起伏。图</w:t>
      </w:r>
      <w:r w:rsidR="00064F36" w:rsidRPr="00F70B4B">
        <w:rPr>
          <w:rFonts w:ascii="Times New Roman" w:eastAsia="宋体" w:hAnsi="Times New Roman" w:cs="Times New Roman"/>
          <w:sz w:val="24"/>
          <w:szCs w:val="24"/>
        </w:rPr>
        <w:t>8-28</w:t>
      </w:r>
      <w:r w:rsidRPr="00F70B4B">
        <w:rPr>
          <w:rFonts w:ascii="Times New Roman" w:eastAsia="宋体" w:hAnsi="Times New Roman" w:cs="Times New Roman" w:hint="eastAsia"/>
          <w:sz w:val="24"/>
          <w:szCs w:val="24"/>
        </w:rPr>
        <w:t>为北二辅运巷底板</w:t>
      </w:r>
      <w:r w:rsidRPr="00F70B4B">
        <w:rPr>
          <w:rFonts w:ascii="Times New Roman" w:eastAsia="宋体" w:hAnsi="Times New Roman" w:cs="Times New Roman"/>
          <w:sz w:val="24"/>
          <w:szCs w:val="24"/>
        </w:rPr>
        <w:t>460m</w:t>
      </w:r>
      <w:r w:rsidRPr="00F70B4B">
        <w:rPr>
          <w:rFonts w:ascii="Times New Roman" w:eastAsia="宋体" w:hAnsi="Times New Roman" w:cs="Times New Roman" w:hint="eastAsia"/>
          <w:sz w:val="24"/>
          <w:szCs w:val="24"/>
        </w:rPr>
        <w:t>直流电法超前探测图。可以看出迎头前方采动影响造成高阻区，前方</w:t>
      </w:r>
      <w:r w:rsidRPr="00F70B4B">
        <w:rPr>
          <w:rFonts w:ascii="Times New Roman" w:eastAsia="宋体" w:hAnsi="Times New Roman" w:cs="Times New Roman"/>
          <w:sz w:val="24"/>
          <w:szCs w:val="24"/>
        </w:rPr>
        <w:t>10m</w:t>
      </w:r>
      <w:r w:rsidRPr="00F70B4B">
        <w:rPr>
          <w:rFonts w:ascii="Times New Roman" w:eastAsia="宋体" w:hAnsi="Times New Roman" w:cs="Times New Roman" w:hint="eastAsia"/>
          <w:sz w:val="24"/>
          <w:szCs w:val="24"/>
        </w:rPr>
        <w:t>位置为应力集中区的低阻区，</w:t>
      </w:r>
      <w:r w:rsidRPr="00F70B4B">
        <w:rPr>
          <w:rFonts w:ascii="Times New Roman" w:eastAsia="宋体" w:hAnsi="Times New Roman" w:cs="Times New Roman"/>
          <w:sz w:val="24"/>
          <w:szCs w:val="24"/>
        </w:rPr>
        <w:t>10m</w:t>
      </w:r>
      <w:r w:rsidRPr="00F70B4B">
        <w:rPr>
          <w:rFonts w:ascii="Times New Roman" w:eastAsia="宋体" w:hAnsi="Times New Roman" w:cs="Times New Roman" w:hint="eastAsia"/>
          <w:sz w:val="24"/>
          <w:szCs w:val="24"/>
        </w:rPr>
        <w:t>以后呈现高低起伏。图</w:t>
      </w:r>
      <w:r w:rsidR="00064F36" w:rsidRPr="00F70B4B">
        <w:rPr>
          <w:rFonts w:ascii="Times New Roman" w:eastAsia="宋体" w:hAnsi="Times New Roman" w:cs="Times New Roman"/>
          <w:sz w:val="24"/>
          <w:szCs w:val="24"/>
        </w:rPr>
        <w:t>8-29</w:t>
      </w:r>
      <w:r w:rsidRPr="00F70B4B">
        <w:rPr>
          <w:rFonts w:ascii="Times New Roman" w:eastAsia="宋体" w:hAnsi="Times New Roman" w:cs="Times New Roman" w:hint="eastAsia"/>
          <w:sz w:val="24"/>
          <w:szCs w:val="24"/>
        </w:rPr>
        <w:t>为北二辅运巷</w:t>
      </w:r>
      <w:r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连巷底板</w:t>
      </w:r>
      <w:r w:rsidRPr="00F70B4B">
        <w:rPr>
          <w:rFonts w:ascii="Times New Roman" w:eastAsia="宋体" w:hAnsi="Times New Roman" w:cs="Times New Roman"/>
          <w:sz w:val="24"/>
          <w:szCs w:val="24"/>
        </w:rPr>
        <w:t>490m</w:t>
      </w:r>
      <w:r w:rsidRPr="00F70B4B">
        <w:rPr>
          <w:rFonts w:ascii="Times New Roman" w:eastAsia="宋体" w:hAnsi="Times New Roman" w:cs="Times New Roman" w:hint="eastAsia"/>
          <w:sz w:val="24"/>
          <w:szCs w:val="24"/>
        </w:rPr>
        <w:t>直流电法超前探测图。可以看出在迎头大约</w:t>
      </w:r>
      <w:r w:rsidRPr="00F70B4B">
        <w:rPr>
          <w:rFonts w:ascii="Times New Roman" w:eastAsia="宋体" w:hAnsi="Times New Roman" w:cs="Times New Roman"/>
          <w:sz w:val="24"/>
          <w:szCs w:val="24"/>
        </w:rPr>
        <w:t>2m</w:t>
      </w:r>
      <w:r w:rsidRPr="00F70B4B">
        <w:rPr>
          <w:rFonts w:ascii="Times New Roman" w:eastAsia="宋体" w:hAnsi="Times New Roman" w:cs="Times New Roman" w:hint="eastAsia"/>
          <w:sz w:val="24"/>
          <w:szCs w:val="24"/>
        </w:rPr>
        <w:t>位置受采动影响电阻率值较大，后几十米整体电阻率趋于平稳，波动不大。图</w:t>
      </w:r>
      <w:r w:rsidR="00064F36" w:rsidRPr="00F70B4B">
        <w:rPr>
          <w:rFonts w:ascii="Times New Roman" w:eastAsia="宋体" w:hAnsi="Times New Roman" w:cs="Times New Roman"/>
          <w:sz w:val="24"/>
          <w:szCs w:val="24"/>
        </w:rPr>
        <w:t>8-30</w:t>
      </w:r>
      <w:r w:rsidRPr="00F70B4B">
        <w:rPr>
          <w:rFonts w:ascii="Times New Roman" w:eastAsia="宋体" w:hAnsi="Times New Roman" w:cs="Times New Roman" w:hint="eastAsia"/>
          <w:sz w:val="24"/>
          <w:szCs w:val="24"/>
        </w:rPr>
        <w:t>为北二辅运巷底板</w:t>
      </w:r>
      <w:r w:rsidRPr="00F70B4B">
        <w:rPr>
          <w:rFonts w:ascii="Times New Roman" w:eastAsia="宋体" w:hAnsi="Times New Roman" w:cs="Times New Roman"/>
          <w:sz w:val="24"/>
          <w:szCs w:val="24"/>
        </w:rPr>
        <w:t>520m</w:t>
      </w:r>
      <w:r w:rsidRPr="00F70B4B">
        <w:rPr>
          <w:rFonts w:ascii="Times New Roman" w:eastAsia="宋体" w:hAnsi="Times New Roman" w:cs="Times New Roman" w:hint="eastAsia"/>
          <w:sz w:val="24"/>
          <w:szCs w:val="24"/>
        </w:rPr>
        <w:t>直流电法超前探测图。可以看出前方分布呈现明显高低阻交叉，在迎头位置受采动影响阻值较大，</w:t>
      </w:r>
      <w:r w:rsidRPr="00F70B4B">
        <w:rPr>
          <w:rFonts w:ascii="Times New Roman" w:eastAsia="宋体" w:hAnsi="Times New Roman" w:cs="Times New Roman"/>
          <w:sz w:val="24"/>
          <w:szCs w:val="24"/>
        </w:rPr>
        <w:t>15m</w:t>
      </w:r>
      <w:r w:rsidRPr="00F70B4B">
        <w:rPr>
          <w:rFonts w:ascii="Times New Roman" w:eastAsia="宋体" w:hAnsi="Times New Roman" w:cs="Times New Roman" w:hint="eastAsia"/>
          <w:sz w:val="24"/>
          <w:szCs w:val="24"/>
        </w:rPr>
        <w:t>之后受地质结构影响呈现高低起伏。</w:t>
      </w:r>
    </w:p>
    <w:p w14:paraId="0DB3FE0F"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3F6C7D1E" wp14:editId="4008CCD4">
            <wp:extent cx="5274310" cy="1153795"/>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153795"/>
                    </a:xfrm>
                    <a:prstGeom prst="rect">
                      <a:avLst/>
                    </a:prstGeom>
                  </pic:spPr>
                </pic:pic>
              </a:graphicData>
            </a:graphic>
          </wp:inline>
        </w:drawing>
      </w:r>
    </w:p>
    <w:p w14:paraId="4D2633FB" w14:textId="374C5619"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8-26</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北二辅运巷</w:t>
      </w:r>
      <w:r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连巷底板</w:t>
      </w:r>
      <w:r w:rsidRPr="00F70B4B">
        <w:rPr>
          <w:rFonts w:ascii="Times New Roman" w:eastAsia="宋体" w:hAnsi="Times New Roman" w:cs="Times New Roman"/>
          <w:sz w:val="24"/>
          <w:szCs w:val="24"/>
        </w:rPr>
        <w:t>200m</w:t>
      </w:r>
      <w:r w:rsidRPr="00F70B4B">
        <w:rPr>
          <w:rFonts w:ascii="Times New Roman" w:eastAsia="宋体" w:hAnsi="Times New Roman" w:cs="Times New Roman" w:hint="eastAsia"/>
          <w:sz w:val="24"/>
          <w:szCs w:val="24"/>
        </w:rPr>
        <w:t>直流电法超前探测图</w:t>
      </w:r>
    </w:p>
    <w:p w14:paraId="4DA4F64E"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p>
    <w:p w14:paraId="4C89EB2C" w14:textId="77777777" w:rsidR="009E4B49" w:rsidRPr="00F70B4B" w:rsidRDefault="009E4B49" w:rsidP="009E4B49">
      <w:pPr>
        <w:spacing w:line="360" w:lineRule="auto"/>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2CA6AE31" wp14:editId="11756B17">
            <wp:extent cx="5274310" cy="11322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132205"/>
                    </a:xfrm>
                    <a:prstGeom prst="rect">
                      <a:avLst/>
                    </a:prstGeom>
                  </pic:spPr>
                </pic:pic>
              </a:graphicData>
            </a:graphic>
          </wp:inline>
        </w:drawing>
      </w:r>
    </w:p>
    <w:p w14:paraId="620FD2D8" w14:textId="21F3005A"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8-27</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北二辅运巷底板</w:t>
      </w:r>
      <w:r w:rsidRPr="00F70B4B">
        <w:rPr>
          <w:rFonts w:ascii="Times New Roman" w:eastAsia="宋体" w:hAnsi="Times New Roman" w:cs="Times New Roman"/>
          <w:sz w:val="24"/>
          <w:szCs w:val="24"/>
        </w:rPr>
        <w:t>400m</w:t>
      </w:r>
      <w:r w:rsidRPr="00F70B4B">
        <w:rPr>
          <w:rFonts w:ascii="Times New Roman" w:eastAsia="宋体" w:hAnsi="Times New Roman" w:cs="Times New Roman" w:hint="eastAsia"/>
          <w:sz w:val="24"/>
          <w:szCs w:val="24"/>
        </w:rPr>
        <w:t>直流电法超前探测图</w:t>
      </w:r>
    </w:p>
    <w:p w14:paraId="14189CD6"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p>
    <w:p w14:paraId="0F457498"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609A0A4D" wp14:editId="108A079D">
            <wp:extent cx="5274310" cy="117538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175385"/>
                    </a:xfrm>
                    <a:prstGeom prst="rect">
                      <a:avLst/>
                    </a:prstGeom>
                  </pic:spPr>
                </pic:pic>
              </a:graphicData>
            </a:graphic>
          </wp:inline>
        </w:drawing>
      </w:r>
    </w:p>
    <w:p w14:paraId="76969D31" w14:textId="6CA9DE62"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8-28</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北二辅运巷</w:t>
      </w:r>
      <w:r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连巷底板</w:t>
      </w:r>
      <w:r w:rsidRPr="00F70B4B">
        <w:rPr>
          <w:rFonts w:ascii="Times New Roman" w:eastAsia="宋体" w:hAnsi="Times New Roman" w:cs="Times New Roman"/>
          <w:sz w:val="24"/>
          <w:szCs w:val="24"/>
        </w:rPr>
        <w:t>460m</w:t>
      </w:r>
      <w:r w:rsidRPr="00F70B4B">
        <w:rPr>
          <w:rFonts w:ascii="Times New Roman" w:eastAsia="宋体" w:hAnsi="Times New Roman" w:cs="Times New Roman" w:hint="eastAsia"/>
          <w:sz w:val="24"/>
          <w:szCs w:val="24"/>
        </w:rPr>
        <w:t>直流电法超前探测图</w:t>
      </w:r>
    </w:p>
    <w:p w14:paraId="0B1966ED"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p>
    <w:p w14:paraId="688E4AF7"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0" distR="0" wp14:anchorId="1A52CB22" wp14:editId="75479A8F">
            <wp:extent cx="5289515" cy="1075055"/>
            <wp:effectExtent l="0" t="0" r="6985" b="0"/>
            <wp:docPr id="8173" name="图片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333">
                      <a:extLst>
                        <a:ext uri="{28A0092B-C50C-407E-A947-70E740481C1C}">
                          <a14:useLocalDpi xmlns:a14="http://schemas.microsoft.com/office/drawing/2010/main" val="0"/>
                        </a:ext>
                      </a:extLst>
                    </a:blip>
                    <a:srcRect l="8677" t="18396" r="10682"/>
                    <a:stretch/>
                  </pic:blipFill>
                  <pic:spPr bwMode="auto">
                    <a:xfrm>
                      <a:off x="0" y="0"/>
                      <a:ext cx="5354147" cy="1088191"/>
                    </a:xfrm>
                    <a:prstGeom prst="rect">
                      <a:avLst/>
                    </a:prstGeom>
                    <a:noFill/>
                    <a:ln>
                      <a:noFill/>
                    </a:ln>
                    <a:extLst>
                      <a:ext uri="{53640926-AAD7-44D8-BBD7-CCE9431645EC}">
                        <a14:shadowObscured xmlns:a14="http://schemas.microsoft.com/office/drawing/2010/main"/>
                      </a:ext>
                    </a:extLst>
                  </pic:spPr>
                </pic:pic>
              </a:graphicData>
            </a:graphic>
          </wp:inline>
        </w:drawing>
      </w:r>
    </w:p>
    <w:p w14:paraId="35DEE0C3" w14:textId="1468EE40"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8-29</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北二辅运巷</w:t>
      </w:r>
      <w:r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连巷底板</w:t>
      </w:r>
      <w:r w:rsidRPr="00F70B4B">
        <w:rPr>
          <w:rFonts w:ascii="Times New Roman" w:eastAsia="宋体" w:hAnsi="Times New Roman" w:cs="Times New Roman"/>
          <w:sz w:val="24"/>
          <w:szCs w:val="24"/>
        </w:rPr>
        <w:t>490m</w:t>
      </w:r>
      <w:r w:rsidRPr="00F70B4B">
        <w:rPr>
          <w:rFonts w:ascii="Times New Roman" w:eastAsia="宋体" w:hAnsi="Times New Roman" w:cs="Times New Roman" w:hint="eastAsia"/>
          <w:sz w:val="24"/>
          <w:szCs w:val="24"/>
        </w:rPr>
        <w:t>直流电法超前探测图</w:t>
      </w:r>
    </w:p>
    <w:p w14:paraId="42617C6B" w14:textId="77777777" w:rsidR="009E4B49" w:rsidRPr="00F70B4B" w:rsidRDefault="009E4B49" w:rsidP="009E4B49">
      <w:pPr>
        <w:spacing w:line="360" w:lineRule="auto"/>
        <w:ind w:firstLine="200"/>
        <w:jc w:val="center"/>
        <w:rPr>
          <w:rFonts w:ascii="Times New Roman" w:eastAsia="宋体" w:hAnsi="Times New Roman" w:cs="Times New Roman"/>
          <w:sz w:val="24"/>
          <w:szCs w:val="24"/>
        </w:rPr>
      </w:pPr>
    </w:p>
    <w:p w14:paraId="30EEFE12" w14:textId="77777777" w:rsidR="009E4B49" w:rsidRPr="00F70B4B" w:rsidRDefault="009E4B49" w:rsidP="009E4B49">
      <w:pPr>
        <w:spacing w:line="360" w:lineRule="auto"/>
        <w:ind w:firstLine="200"/>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0" distR="0" wp14:anchorId="57015D87" wp14:editId="6A6DEE5D">
            <wp:extent cx="5274310" cy="111950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119505"/>
                    </a:xfrm>
                    <a:prstGeom prst="rect">
                      <a:avLst/>
                    </a:prstGeom>
                  </pic:spPr>
                </pic:pic>
              </a:graphicData>
            </a:graphic>
          </wp:inline>
        </w:drawing>
      </w:r>
    </w:p>
    <w:p w14:paraId="5B95D347" w14:textId="1F755F06" w:rsidR="009E4B49" w:rsidRPr="00F70B4B" w:rsidRDefault="009E4B49" w:rsidP="009E4B49">
      <w:pPr>
        <w:spacing w:line="360" w:lineRule="auto"/>
        <w:ind w:firstLine="20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5793C" w:rsidRPr="00F70B4B">
        <w:rPr>
          <w:rFonts w:ascii="Times New Roman" w:eastAsia="宋体" w:hAnsi="Times New Roman" w:cs="Times New Roman"/>
          <w:sz w:val="24"/>
          <w:szCs w:val="24"/>
        </w:rPr>
        <w:t>8-30</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北二辅运巷底板</w:t>
      </w:r>
      <w:r w:rsidRPr="00F70B4B">
        <w:rPr>
          <w:rFonts w:ascii="Times New Roman" w:eastAsia="宋体" w:hAnsi="Times New Roman" w:cs="Times New Roman"/>
          <w:sz w:val="24"/>
          <w:szCs w:val="24"/>
        </w:rPr>
        <w:t>520m</w:t>
      </w:r>
      <w:r w:rsidRPr="00F70B4B">
        <w:rPr>
          <w:rFonts w:ascii="Times New Roman" w:eastAsia="宋体" w:hAnsi="Times New Roman" w:cs="Times New Roman" w:hint="eastAsia"/>
          <w:sz w:val="24"/>
          <w:szCs w:val="24"/>
        </w:rPr>
        <w:t>直流电法超前探测图</w:t>
      </w:r>
    </w:p>
    <w:p w14:paraId="32F1443C" w14:textId="738FA85A" w:rsidR="00E5147F" w:rsidRPr="00F70B4B" w:rsidRDefault="00E5147F" w:rsidP="00E5147F">
      <w:pPr>
        <w:spacing w:beforeLines="50" w:before="156" w:afterLines="50" w:after="156" w:line="360" w:lineRule="auto"/>
        <w:outlineLvl w:val="1"/>
        <w:rPr>
          <w:rFonts w:ascii="Times New Roman" w:eastAsia="宋体" w:hAnsi="Times New Roman" w:cs="Times New Roman"/>
          <w:b/>
          <w:sz w:val="24"/>
          <w:szCs w:val="24"/>
        </w:rPr>
      </w:pPr>
      <w:bookmarkStart w:id="251" w:name="_Toc123639992"/>
      <w:r w:rsidRPr="00F70B4B">
        <w:rPr>
          <w:rFonts w:ascii="Times New Roman" w:eastAsia="宋体" w:hAnsi="Times New Roman" w:cs="Times New Roman"/>
          <w:b/>
          <w:sz w:val="24"/>
          <w:szCs w:val="24"/>
        </w:rPr>
        <w:t>8.</w:t>
      </w:r>
      <w:r w:rsidR="00850D90" w:rsidRPr="00F70B4B">
        <w:rPr>
          <w:rFonts w:ascii="Times New Roman" w:eastAsia="宋体" w:hAnsi="Times New Roman" w:cs="Times New Roman"/>
          <w:b/>
          <w:sz w:val="24"/>
          <w:szCs w:val="24"/>
        </w:rPr>
        <w:t>4</w:t>
      </w:r>
      <w:r w:rsidRPr="00F70B4B">
        <w:rPr>
          <w:rFonts w:ascii="Times New Roman" w:eastAsia="宋体" w:hAnsi="Times New Roman" w:cs="Times New Roman"/>
          <w:b/>
          <w:sz w:val="24"/>
          <w:szCs w:val="24"/>
        </w:rPr>
        <w:t xml:space="preserve"> </w:t>
      </w:r>
      <w:r w:rsidRPr="00F70B4B">
        <w:rPr>
          <w:rFonts w:ascii="Times New Roman" w:eastAsia="宋体" w:hAnsi="Times New Roman" w:cs="Times New Roman" w:hint="eastAsia"/>
          <w:b/>
          <w:sz w:val="24"/>
          <w:szCs w:val="24"/>
        </w:rPr>
        <w:t>电法技术方案对比选择</w:t>
      </w:r>
      <w:bookmarkEnd w:id="251"/>
    </w:p>
    <w:p w14:paraId="58F34F5A" w14:textId="03AE7844" w:rsidR="00E5147F" w:rsidRPr="00F70B4B" w:rsidRDefault="00E5147F" w:rsidP="00E5147F">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目前，应用于井下的物探方法主要有直流电法、电磁频率探测法、音频电穿透法等。各地煤矿根据其实际地质与水文条件选用相关物探方式并结合钻探方法对资料进行验证。</w:t>
      </w:r>
    </w:p>
    <w:p w14:paraId="60EA506B" w14:textId="77777777" w:rsidR="00E5147F" w:rsidRPr="00F70B4B" w:rsidRDefault="00E5147F" w:rsidP="00E5147F">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矿井直流电法与井下瞬变电磁勘探方法相比较而言，矿井直流电法，是比较成熟的一种探测手段，其在处理、解释技术方面较为完善，在实践中已经证明其对掘进头前方异常的位置能超前提示，并做到了几乎不漏报异常信息。而对于矿井瞬变电磁因为其高效和对低阻体敏感而被关注，可用于矿井超前探测，在烟圈效应的理论指导下认为它有一定的方向性，从图形中能显示超前探测巷道前方一定范围的异常体。</w:t>
      </w:r>
    </w:p>
    <w:p w14:paraId="181BF93B" w14:textId="77777777" w:rsidR="00E5147F" w:rsidRPr="00F70B4B" w:rsidRDefault="00E5147F" w:rsidP="00E5147F">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此外，矿井直流电法对探测区域要求的条件相对宽松，只要求迎头前方没有漫水和较大面积积水区域，迎头附近在布置供电电极处侧帮电极能够牢固接触，巷道周围的水管、锚索、锚杆、锚网、掘进机等其它铁器对探测结果影响不大（只需要布置电极距离铁器</w:t>
      </w:r>
      <w:r w:rsidRPr="00F70B4B">
        <w:rPr>
          <w:rFonts w:ascii="Times New Roman" w:eastAsia="宋体" w:hAnsi="Times New Roman" w:cs="Times New Roman"/>
          <w:sz w:val="24"/>
          <w:szCs w:val="24"/>
        </w:rPr>
        <w:t>0.5m</w:t>
      </w:r>
      <w:r w:rsidRPr="00F70B4B">
        <w:rPr>
          <w:rFonts w:ascii="Times New Roman" w:eastAsia="宋体" w:hAnsi="Times New Roman" w:cs="Times New Roman" w:hint="eastAsia"/>
          <w:sz w:val="24"/>
          <w:szCs w:val="24"/>
        </w:rPr>
        <w:t>以外）。而对于瞬变电磁来讲，则要求迎头附近清理出</w:t>
      </w:r>
      <w:r w:rsidRPr="00F70B4B">
        <w:rPr>
          <w:rFonts w:ascii="Times New Roman" w:eastAsia="宋体" w:hAnsi="Times New Roman" w:cs="Times New Roman"/>
          <w:sz w:val="24"/>
          <w:szCs w:val="24"/>
        </w:rPr>
        <w:t>10m</w:t>
      </w:r>
      <w:r w:rsidRPr="00F70B4B">
        <w:rPr>
          <w:rFonts w:ascii="Times New Roman" w:eastAsia="宋体" w:hAnsi="Times New Roman" w:cs="Times New Roman" w:hint="eastAsia"/>
          <w:sz w:val="24"/>
          <w:szCs w:val="24"/>
        </w:rPr>
        <w:t>左右到底的区域，综掘机最少距离</w:t>
      </w:r>
      <w:r w:rsidRPr="00F70B4B">
        <w:rPr>
          <w:rFonts w:ascii="Times New Roman" w:eastAsia="宋体" w:hAnsi="Times New Roman" w:cs="Times New Roman"/>
          <w:sz w:val="24"/>
          <w:szCs w:val="24"/>
        </w:rPr>
        <w:t>15m</w:t>
      </w:r>
      <w:r w:rsidRPr="00F70B4B">
        <w:rPr>
          <w:rFonts w:ascii="Times New Roman" w:eastAsia="宋体" w:hAnsi="Times New Roman" w:cs="Times New Roman" w:hint="eastAsia"/>
          <w:sz w:val="24"/>
          <w:szCs w:val="24"/>
        </w:rPr>
        <w:t>左右，迎头附近</w:t>
      </w:r>
      <w:r w:rsidRPr="00F70B4B">
        <w:rPr>
          <w:rFonts w:ascii="Times New Roman" w:eastAsia="宋体" w:hAnsi="Times New Roman" w:cs="Times New Roman"/>
          <w:sz w:val="24"/>
          <w:szCs w:val="24"/>
        </w:rPr>
        <w:t>10m</w:t>
      </w:r>
      <w:r w:rsidRPr="00F70B4B">
        <w:rPr>
          <w:rFonts w:ascii="Times New Roman" w:eastAsia="宋体" w:hAnsi="Times New Roman" w:cs="Times New Roman" w:hint="eastAsia"/>
          <w:sz w:val="24"/>
          <w:szCs w:val="24"/>
        </w:rPr>
        <w:t>区域不能积水、</w:t>
      </w:r>
      <w:r w:rsidRPr="00F70B4B">
        <w:rPr>
          <w:rFonts w:ascii="Times New Roman" w:eastAsia="宋体" w:hAnsi="Times New Roman" w:cs="Times New Roman"/>
          <w:sz w:val="24"/>
          <w:szCs w:val="24"/>
        </w:rPr>
        <w:t>10m</w:t>
      </w:r>
      <w:r w:rsidRPr="00F70B4B">
        <w:rPr>
          <w:rFonts w:ascii="Times New Roman" w:eastAsia="宋体" w:hAnsi="Times New Roman" w:cs="Times New Roman" w:hint="eastAsia"/>
          <w:sz w:val="24"/>
          <w:szCs w:val="24"/>
        </w:rPr>
        <w:t>左右的浮渣要清理干净，在探测时迎头附近必须停电。对金属体抗干扰能力差，其理论不够完善，所测异常范围比较大，异常的位置定位一般不够准确，显示巷道前方的图形的异常位置需要实践检验或理论证明。</w:t>
      </w:r>
    </w:p>
    <w:p w14:paraId="0435168B" w14:textId="77777777" w:rsidR="00E5147F" w:rsidRPr="00F70B4B" w:rsidRDefault="00E5147F" w:rsidP="00E5147F">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根据黄陵二号煤矿现场地质资料可知，在该矿实验区掘进巷道迎头等位置存积水基本上较少，没有存在大面积的积水区域。在掘进现场存在有锚杆、锚索、掘进机等金属，结合现场实验，对直流电法和瞬变电磁两种勘探方式均实施现场测量。经过数据分析和现场验证对比，直流电法勘探虽然在施工方面比瞬变电磁勘探稍微繁琐一些，但是数据结果与现场验证更为贴合。瞬变电磁在施工方面虽然简单快捷，但由于现场迎头等位置存在有掘进机、支护锚网等金属给结果带来较大影响，所以得出的扇形断面图存在较大误差。结合数次的实验数据与现场验证对比分析，综合考虑后认为直流电法勘探技术最符合该矿油型气涌出危险性探测，因此最终选择直流电法该测量方式作为本实验的勘探手段。</w:t>
      </w:r>
    </w:p>
    <w:p w14:paraId="2EF0685F" w14:textId="365794C6" w:rsidR="00E5147F" w:rsidRPr="00ED1A4C" w:rsidRDefault="00E5147F" w:rsidP="00E5147F">
      <w:pPr>
        <w:spacing w:line="360" w:lineRule="auto"/>
        <w:ind w:firstLine="480"/>
        <w:rPr>
          <w:rFonts w:ascii="Times New Roman" w:hAnsi="Times New Roman" w:cs="Times New Roman"/>
        </w:rPr>
        <w:sectPr w:rsidR="00E5147F" w:rsidRPr="00ED1A4C">
          <w:pgSz w:w="11906" w:h="16838"/>
          <w:pgMar w:top="1440" w:right="1800" w:bottom="1440" w:left="1800" w:header="851" w:footer="992" w:gutter="0"/>
          <w:cols w:space="425"/>
          <w:docGrid w:type="lines" w:linePitch="312"/>
        </w:sectPr>
      </w:pPr>
    </w:p>
    <w:p w14:paraId="54DBDFB3" w14:textId="693A7E87" w:rsidR="00695EC9" w:rsidRPr="00F70B4B" w:rsidRDefault="00695EC9" w:rsidP="00695EC9">
      <w:pPr>
        <w:spacing w:beforeLines="50" w:before="156" w:afterLines="50" w:after="156" w:line="360" w:lineRule="auto"/>
        <w:outlineLvl w:val="1"/>
        <w:rPr>
          <w:rFonts w:ascii="Times New Roman" w:eastAsia="宋体" w:hAnsi="Times New Roman" w:cs="Times New Roman"/>
          <w:b/>
          <w:sz w:val="24"/>
          <w:szCs w:val="24"/>
        </w:rPr>
      </w:pPr>
      <w:bookmarkStart w:id="252" w:name="_Toc123639993"/>
      <w:bookmarkStart w:id="253" w:name="_Toc100153601"/>
      <w:bookmarkStart w:id="254" w:name="_Hlk100084421"/>
      <w:r w:rsidRPr="00F70B4B">
        <w:rPr>
          <w:rFonts w:ascii="Times New Roman" w:eastAsia="宋体" w:hAnsi="Times New Roman" w:cs="Times New Roman"/>
          <w:b/>
          <w:sz w:val="24"/>
          <w:szCs w:val="24"/>
        </w:rPr>
        <w:lastRenderedPageBreak/>
        <w:t>8.</w:t>
      </w:r>
      <w:r w:rsidR="00850D90" w:rsidRPr="00F70B4B">
        <w:rPr>
          <w:rFonts w:ascii="Times New Roman" w:eastAsia="宋体" w:hAnsi="Times New Roman" w:cs="Times New Roman"/>
          <w:b/>
          <w:sz w:val="24"/>
          <w:szCs w:val="24"/>
        </w:rPr>
        <w:t>5</w:t>
      </w:r>
      <w:r w:rsidRPr="00F70B4B">
        <w:rPr>
          <w:rFonts w:ascii="Times New Roman" w:eastAsia="宋体" w:hAnsi="Times New Roman" w:cs="Times New Roman"/>
          <w:b/>
          <w:sz w:val="24"/>
          <w:szCs w:val="24"/>
        </w:rPr>
        <w:t xml:space="preserve"> </w:t>
      </w:r>
      <w:r w:rsidRPr="00F70B4B">
        <w:rPr>
          <w:rFonts w:ascii="Times New Roman" w:eastAsia="宋体" w:hAnsi="Times New Roman" w:cs="Times New Roman" w:hint="eastAsia"/>
          <w:b/>
          <w:sz w:val="24"/>
          <w:szCs w:val="24"/>
        </w:rPr>
        <w:t>小结</w:t>
      </w:r>
      <w:bookmarkEnd w:id="252"/>
    </w:p>
    <w:p w14:paraId="1221A707" w14:textId="78D66CD9" w:rsidR="00695EC9" w:rsidRPr="00F70B4B" w:rsidRDefault="0093718A" w:rsidP="00695EC9">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分析了迎头超前电阻率分布，提出了“探</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掘协同”的油型气涌出危险性超前探测新方法，实现了掘进过程油型气涌出危险性的实时和全局的精准和精细探测，构建了全新的油型气灾害预测技术体系。首先</w:t>
      </w:r>
      <w:r w:rsidR="00695EC9" w:rsidRPr="00F70B4B">
        <w:rPr>
          <w:rFonts w:ascii="Times New Roman" w:eastAsia="宋体" w:hAnsi="Times New Roman" w:cs="Times New Roman" w:hint="eastAsia"/>
          <w:sz w:val="24"/>
          <w:szCs w:val="24"/>
        </w:rPr>
        <w:t>采用直流电法探测技术在</w:t>
      </w:r>
      <w:r w:rsidR="00695EC9" w:rsidRPr="00F70B4B">
        <w:rPr>
          <w:rFonts w:ascii="Times New Roman" w:eastAsia="宋体" w:hAnsi="Times New Roman" w:cs="Times New Roman"/>
          <w:sz w:val="24"/>
          <w:szCs w:val="24"/>
        </w:rPr>
        <w:t>215</w:t>
      </w:r>
      <w:r w:rsidR="00695EC9" w:rsidRPr="00F70B4B">
        <w:rPr>
          <w:rFonts w:ascii="Times New Roman" w:eastAsia="宋体" w:hAnsi="Times New Roman" w:cs="Times New Roman" w:hint="eastAsia"/>
          <w:sz w:val="24"/>
          <w:szCs w:val="24"/>
        </w:rPr>
        <w:t>巷道探测</w:t>
      </w:r>
      <w:r w:rsidR="00695EC9" w:rsidRPr="00F70B4B">
        <w:rPr>
          <w:rFonts w:ascii="Times New Roman" w:eastAsia="宋体" w:hAnsi="Times New Roman" w:cs="Times New Roman"/>
          <w:sz w:val="24"/>
          <w:szCs w:val="24"/>
        </w:rPr>
        <w:t xml:space="preserve"> 4</w:t>
      </w:r>
      <w:r w:rsidR="00695EC9" w:rsidRPr="00F70B4B">
        <w:rPr>
          <w:rFonts w:ascii="Times New Roman" w:eastAsia="宋体" w:hAnsi="Times New Roman" w:cs="Times New Roman" w:hint="eastAsia"/>
          <w:sz w:val="24"/>
          <w:szCs w:val="24"/>
        </w:rPr>
        <w:t>次，</w:t>
      </w:r>
      <w:r w:rsidR="00695EC9" w:rsidRPr="00F70B4B">
        <w:rPr>
          <w:rFonts w:ascii="Times New Roman" w:eastAsia="宋体" w:hAnsi="Times New Roman" w:cs="Times New Roman"/>
          <w:sz w:val="24"/>
          <w:szCs w:val="24"/>
        </w:rPr>
        <w:t>413</w:t>
      </w:r>
      <w:r w:rsidR="00695EC9" w:rsidRPr="00F70B4B">
        <w:rPr>
          <w:rFonts w:ascii="Times New Roman" w:eastAsia="宋体" w:hAnsi="Times New Roman" w:cs="Times New Roman" w:hint="eastAsia"/>
          <w:sz w:val="24"/>
          <w:szCs w:val="24"/>
        </w:rPr>
        <w:t>巷道探测</w:t>
      </w:r>
      <w:r w:rsidR="00695EC9" w:rsidRPr="00F70B4B">
        <w:rPr>
          <w:rFonts w:ascii="Times New Roman" w:eastAsia="宋体" w:hAnsi="Times New Roman" w:cs="Times New Roman"/>
          <w:sz w:val="24"/>
          <w:szCs w:val="24"/>
        </w:rPr>
        <w:t>3</w:t>
      </w:r>
      <w:r w:rsidR="00695EC9" w:rsidRPr="00F70B4B">
        <w:rPr>
          <w:rFonts w:ascii="Times New Roman" w:eastAsia="宋体" w:hAnsi="Times New Roman" w:cs="Times New Roman" w:hint="eastAsia"/>
          <w:sz w:val="24"/>
          <w:szCs w:val="24"/>
        </w:rPr>
        <w:t>次，北二巷道探测</w:t>
      </w:r>
      <w:r w:rsidR="00695EC9" w:rsidRPr="00F70B4B">
        <w:rPr>
          <w:rFonts w:ascii="Times New Roman" w:eastAsia="宋体" w:hAnsi="Times New Roman" w:cs="Times New Roman"/>
          <w:sz w:val="24"/>
          <w:szCs w:val="24"/>
        </w:rPr>
        <w:t>5</w:t>
      </w:r>
      <w:r w:rsidR="00695EC9" w:rsidRPr="00F70B4B">
        <w:rPr>
          <w:rFonts w:ascii="Times New Roman" w:eastAsia="宋体" w:hAnsi="Times New Roman" w:cs="Times New Roman" w:hint="eastAsia"/>
          <w:sz w:val="24"/>
          <w:szCs w:val="24"/>
        </w:rPr>
        <w:t>次。</w:t>
      </w:r>
      <w:r w:rsidR="00695EC9" w:rsidRPr="00F70B4B">
        <w:rPr>
          <w:rFonts w:ascii="Times New Roman" w:eastAsia="宋体" w:hAnsi="Times New Roman" w:cs="Times New Roman"/>
          <w:sz w:val="24"/>
          <w:szCs w:val="24"/>
        </w:rPr>
        <w:t>215</w:t>
      </w:r>
      <w:r w:rsidR="00695EC9" w:rsidRPr="00F70B4B">
        <w:rPr>
          <w:rFonts w:ascii="Times New Roman" w:eastAsia="宋体" w:hAnsi="Times New Roman" w:cs="Times New Roman" w:hint="eastAsia"/>
          <w:sz w:val="24"/>
          <w:szCs w:val="24"/>
        </w:rPr>
        <w:t>辅运巷底板</w:t>
      </w:r>
      <w:r w:rsidR="00695EC9" w:rsidRPr="00F70B4B">
        <w:rPr>
          <w:rFonts w:ascii="Times New Roman" w:eastAsia="宋体" w:hAnsi="Times New Roman" w:cs="Times New Roman"/>
          <w:sz w:val="24"/>
          <w:szCs w:val="24"/>
        </w:rPr>
        <w:t>3000m</w:t>
      </w:r>
      <w:r w:rsidR="00695EC9" w:rsidRPr="00F70B4B">
        <w:rPr>
          <w:rFonts w:ascii="Times New Roman" w:eastAsia="宋体" w:hAnsi="Times New Roman" w:cs="Times New Roman" w:hint="eastAsia"/>
          <w:sz w:val="24"/>
          <w:szCs w:val="24"/>
        </w:rPr>
        <w:t>直流电法超前探测图表明前方分布呈现明显高低阻交叉，在迎头前方</w:t>
      </w:r>
      <w:r w:rsidR="00695EC9" w:rsidRPr="00F70B4B">
        <w:rPr>
          <w:rFonts w:ascii="Times New Roman" w:eastAsia="宋体" w:hAnsi="Times New Roman" w:cs="Times New Roman"/>
          <w:sz w:val="24"/>
          <w:szCs w:val="24"/>
        </w:rPr>
        <w:t>8m</w:t>
      </w:r>
      <w:r w:rsidR="00695EC9" w:rsidRPr="00F70B4B">
        <w:rPr>
          <w:rFonts w:ascii="Times New Roman" w:eastAsia="宋体" w:hAnsi="Times New Roman" w:cs="Times New Roman" w:hint="eastAsia"/>
          <w:sz w:val="24"/>
          <w:szCs w:val="24"/>
        </w:rPr>
        <w:t>左右由于受到应力集中区影响，为该区域低阻区，在前方</w:t>
      </w:r>
      <w:r w:rsidR="00695EC9" w:rsidRPr="00F70B4B">
        <w:rPr>
          <w:rFonts w:ascii="Times New Roman" w:eastAsia="宋体" w:hAnsi="Times New Roman" w:cs="Times New Roman"/>
          <w:sz w:val="24"/>
          <w:szCs w:val="24"/>
        </w:rPr>
        <w:t>16m</w:t>
      </w:r>
      <w:r w:rsidR="00695EC9" w:rsidRPr="00F70B4B">
        <w:rPr>
          <w:rFonts w:ascii="Times New Roman" w:eastAsia="宋体" w:hAnsi="Times New Roman" w:cs="Times New Roman" w:hint="eastAsia"/>
          <w:sz w:val="24"/>
          <w:szCs w:val="24"/>
        </w:rPr>
        <w:t>之后由于地质结构影响呈现高低起伏。</w:t>
      </w:r>
      <w:r w:rsidR="00695EC9" w:rsidRPr="00F70B4B">
        <w:rPr>
          <w:rFonts w:ascii="Times New Roman" w:eastAsia="宋体" w:hAnsi="Times New Roman" w:cs="Times New Roman"/>
          <w:sz w:val="24"/>
          <w:szCs w:val="24"/>
        </w:rPr>
        <w:t>215</w:t>
      </w:r>
      <w:r w:rsidR="00695EC9" w:rsidRPr="00F70B4B">
        <w:rPr>
          <w:rFonts w:ascii="Times New Roman" w:eastAsia="宋体" w:hAnsi="Times New Roman" w:cs="Times New Roman" w:hint="eastAsia"/>
          <w:sz w:val="24"/>
          <w:szCs w:val="24"/>
        </w:rPr>
        <w:t>胶带巷底板</w:t>
      </w:r>
      <w:r w:rsidR="00695EC9" w:rsidRPr="00F70B4B">
        <w:rPr>
          <w:rFonts w:ascii="Times New Roman" w:eastAsia="宋体" w:hAnsi="Times New Roman" w:cs="Times New Roman"/>
          <w:sz w:val="24"/>
          <w:szCs w:val="24"/>
        </w:rPr>
        <w:t>1800m</w:t>
      </w:r>
      <w:r w:rsidR="00695EC9" w:rsidRPr="00F70B4B">
        <w:rPr>
          <w:rFonts w:ascii="Times New Roman" w:eastAsia="宋体" w:hAnsi="Times New Roman" w:cs="Times New Roman" w:hint="eastAsia"/>
          <w:sz w:val="24"/>
          <w:szCs w:val="24"/>
        </w:rPr>
        <w:t>直流电法超前探测图表明迎头前方采动影响造成高阻区，迎头前方</w:t>
      </w:r>
      <w:r w:rsidR="00695EC9" w:rsidRPr="00F70B4B">
        <w:rPr>
          <w:rFonts w:ascii="Times New Roman" w:eastAsia="宋体" w:hAnsi="Times New Roman" w:cs="Times New Roman"/>
          <w:sz w:val="24"/>
          <w:szCs w:val="24"/>
        </w:rPr>
        <w:t>7m~45m</w:t>
      </w:r>
      <w:r w:rsidR="00695EC9" w:rsidRPr="00F70B4B">
        <w:rPr>
          <w:rFonts w:ascii="Times New Roman" w:eastAsia="宋体" w:hAnsi="Times New Roman" w:cs="Times New Roman" w:hint="eastAsia"/>
          <w:sz w:val="24"/>
          <w:szCs w:val="24"/>
        </w:rPr>
        <w:t>之间电阻率值变化平稳，</w:t>
      </w:r>
      <w:r w:rsidR="00695EC9" w:rsidRPr="00F70B4B">
        <w:rPr>
          <w:rFonts w:ascii="Times New Roman" w:eastAsia="宋体" w:hAnsi="Times New Roman" w:cs="Times New Roman"/>
          <w:sz w:val="24"/>
          <w:szCs w:val="24"/>
        </w:rPr>
        <w:t>45m</w:t>
      </w:r>
      <w:r w:rsidR="00695EC9" w:rsidRPr="00F70B4B">
        <w:rPr>
          <w:rFonts w:ascii="Times New Roman" w:eastAsia="宋体" w:hAnsi="Times New Roman" w:cs="Times New Roman" w:hint="eastAsia"/>
          <w:sz w:val="24"/>
          <w:szCs w:val="24"/>
        </w:rPr>
        <w:t>左右之后受地质结构影响呈现高低起伏现象。</w:t>
      </w:r>
      <w:r w:rsidR="00695EC9" w:rsidRPr="00F70B4B">
        <w:rPr>
          <w:rFonts w:ascii="Times New Roman" w:eastAsia="宋体" w:hAnsi="Times New Roman" w:cs="Times New Roman"/>
          <w:sz w:val="24"/>
          <w:szCs w:val="24"/>
        </w:rPr>
        <w:t>215</w:t>
      </w:r>
      <w:r w:rsidR="00695EC9" w:rsidRPr="00F70B4B">
        <w:rPr>
          <w:rFonts w:ascii="Times New Roman" w:eastAsia="宋体" w:hAnsi="Times New Roman" w:cs="Times New Roman" w:hint="eastAsia"/>
          <w:sz w:val="24"/>
          <w:szCs w:val="24"/>
        </w:rPr>
        <w:t>胶带巷底板</w:t>
      </w:r>
      <w:r w:rsidR="00695EC9" w:rsidRPr="00F70B4B">
        <w:rPr>
          <w:rFonts w:ascii="Times New Roman" w:eastAsia="宋体" w:hAnsi="Times New Roman" w:cs="Times New Roman"/>
          <w:sz w:val="24"/>
          <w:szCs w:val="24"/>
        </w:rPr>
        <w:t>1800m</w:t>
      </w:r>
      <w:r w:rsidR="00695EC9" w:rsidRPr="00F70B4B">
        <w:rPr>
          <w:rFonts w:ascii="Times New Roman" w:eastAsia="宋体" w:hAnsi="Times New Roman" w:cs="Times New Roman" w:hint="eastAsia"/>
          <w:sz w:val="24"/>
          <w:szCs w:val="24"/>
        </w:rPr>
        <w:t>直流电法超前探测图看出迎头前方</w:t>
      </w:r>
      <w:r w:rsidR="00695EC9" w:rsidRPr="00F70B4B">
        <w:rPr>
          <w:rFonts w:ascii="Times New Roman" w:eastAsia="宋体" w:hAnsi="Times New Roman" w:cs="Times New Roman"/>
          <w:sz w:val="24"/>
          <w:szCs w:val="24"/>
        </w:rPr>
        <w:t>5m</w:t>
      </w:r>
      <w:r w:rsidR="00695EC9" w:rsidRPr="00F70B4B">
        <w:rPr>
          <w:rFonts w:ascii="Times New Roman" w:eastAsia="宋体" w:hAnsi="Times New Roman" w:cs="Times New Roman" w:hint="eastAsia"/>
          <w:sz w:val="24"/>
          <w:szCs w:val="24"/>
        </w:rPr>
        <w:t>左右受应力集中区影响，呈现低阻区，在大约</w:t>
      </w:r>
      <w:r w:rsidR="00695EC9" w:rsidRPr="00F70B4B">
        <w:rPr>
          <w:rFonts w:ascii="Times New Roman" w:eastAsia="宋体" w:hAnsi="Times New Roman" w:cs="Times New Roman"/>
          <w:sz w:val="24"/>
          <w:szCs w:val="24"/>
        </w:rPr>
        <w:t>5m~38m</w:t>
      </w:r>
      <w:r w:rsidR="00695EC9" w:rsidRPr="00F70B4B">
        <w:rPr>
          <w:rFonts w:ascii="Times New Roman" w:eastAsia="宋体" w:hAnsi="Times New Roman" w:cs="Times New Roman" w:hint="eastAsia"/>
          <w:sz w:val="24"/>
          <w:szCs w:val="24"/>
        </w:rPr>
        <w:t>之间电阻率值维持在平稳状态，之后受地质结构影响呈现高低起伏。</w:t>
      </w:r>
      <w:r w:rsidR="00695EC9" w:rsidRPr="00F70B4B">
        <w:rPr>
          <w:rFonts w:ascii="Times New Roman" w:eastAsia="宋体" w:hAnsi="Times New Roman" w:cs="Times New Roman"/>
          <w:sz w:val="24"/>
          <w:szCs w:val="24"/>
        </w:rPr>
        <w:t>215</w:t>
      </w:r>
      <w:r w:rsidR="00695EC9" w:rsidRPr="00F70B4B">
        <w:rPr>
          <w:rFonts w:ascii="Times New Roman" w:eastAsia="宋体" w:hAnsi="Times New Roman" w:cs="Times New Roman" w:hint="eastAsia"/>
          <w:sz w:val="24"/>
          <w:szCs w:val="24"/>
        </w:rPr>
        <w:t>胶带巷底板</w:t>
      </w:r>
      <w:r w:rsidR="00695EC9" w:rsidRPr="00F70B4B">
        <w:rPr>
          <w:rFonts w:ascii="Times New Roman" w:eastAsia="宋体" w:hAnsi="Times New Roman" w:cs="Times New Roman"/>
          <w:sz w:val="24"/>
          <w:szCs w:val="24"/>
        </w:rPr>
        <w:t>3500m</w:t>
      </w:r>
      <w:r w:rsidR="00695EC9" w:rsidRPr="00F70B4B">
        <w:rPr>
          <w:rFonts w:ascii="Times New Roman" w:eastAsia="宋体" w:hAnsi="Times New Roman" w:cs="Times New Roman" w:hint="eastAsia"/>
          <w:sz w:val="24"/>
          <w:szCs w:val="24"/>
        </w:rPr>
        <w:t>直流电法探测结果可以看出迎头受采动影响，在前方较大范围内电阻率值偏高但整体呈现平稳。</w:t>
      </w:r>
    </w:p>
    <w:p w14:paraId="30117895" w14:textId="03FB0687" w:rsidR="00695EC9" w:rsidRPr="00F70B4B" w:rsidRDefault="00695EC9" w:rsidP="00695EC9">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北二辅运巷底板</w:t>
      </w:r>
      <w:r w:rsidRPr="00F70B4B">
        <w:rPr>
          <w:rFonts w:ascii="Times New Roman" w:eastAsia="宋体" w:hAnsi="Times New Roman" w:cs="Times New Roman"/>
          <w:sz w:val="24"/>
          <w:szCs w:val="24"/>
        </w:rPr>
        <w:t>200m</w:t>
      </w:r>
      <w:r w:rsidRPr="00F70B4B">
        <w:rPr>
          <w:rFonts w:ascii="Times New Roman" w:eastAsia="宋体" w:hAnsi="Times New Roman" w:cs="Times New Roman" w:hint="eastAsia"/>
          <w:sz w:val="24"/>
          <w:szCs w:val="24"/>
        </w:rPr>
        <w:t>直流电法超前探测结果表明在迎头前方大约</w:t>
      </w:r>
      <w:r w:rsidRPr="00F70B4B">
        <w:rPr>
          <w:rFonts w:ascii="Times New Roman" w:eastAsia="宋体" w:hAnsi="Times New Roman" w:cs="Times New Roman"/>
          <w:sz w:val="24"/>
          <w:szCs w:val="24"/>
        </w:rPr>
        <w:t>5m</w:t>
      </w:r>
      <w:r w:rsidRPr="00F70B4B">
        <w:rPr>
          <w:rFonts w:ascii="Times New Roman" w:eastAsia="宋体" w:hAnsi="Times New Roman" w:cs="Times New Roman" w:hint="eastAsia"/>
          <w:sz w:val="24"/>
          <w:szCs w:val="24"/>
        </w:rPr>
        <w:t>内受应力集中区影响，呈现低阻区，其余位置阻值变化不大。北二辅运巷底板</w:t>
      </w:r>
      <w:r w:rsidRPr="00F70B4B">
        <w:rPr>
          <w:rFonts w:ascii="Times New Roman" w:eastAsia="宋体" w:hAnsi="Times New Roman" w:cs="Times New Roman"/>
          <w:sz w:val="24"/>
          <w:szCs w:val="24"/>
        </w:rPr>
        <w:t>400m</w:t>
      </w:r>
      <w:r w:rsidRPr="00F70B4B">
        <w:rPr>
          <w:rFonts w:ascii="Times New Roman" w:eastAsia="宋体" w:hAnsi="Times New Roman" w:cs="Times New Roman" w:hint="eastAsia"/>
          <w:sz w:val="24"/>
          <w:szCs w:val="24"/>
        </w:rPr>
        <w:t>直流电法超前探测表明迎头前</w:t>
      </w:r>
      <w:r w:rsidRPr="00F70B4B">
        <w:rPr>
          <w:rFonts w:ascii="Times New Roman" w:eastAsia="宋体" w:hAnsi="Times New Roman" w:cs="Times New Roman"/>
          <w:sz w:val="24"/>
          <w:szCs w:val="24"/>
        </w:rPr>
        <w:t>2m</w:t>
      </w:r>
      <w:r w:rsidRPr="00F70B4B">
        <w:rPr>
          <w:rFonts w:ascii="Times New Roman" w:eastAsia="宋体" w:hAnsi="Times New Roman" w:cs="Times New Roman" w:hint="eastAsia"/>
          <w:sz w:val="24"/>
          <w:szCs w:val="24"/>
        </w:rPr>
        <w:t>内受采动影响电阻率值很低，在后几十米电阻率值变化波动不大，在</w:t>
      </w:r>
      <w:r w:rsidRPr="00F70B4B">
        <w:rPr>
          <w:rFonts w:ascii="Times New Roman" w:eastAsia="宋体" w:hAnsi="Times New Roman" w:cs="Times New Roman"/>
          <w:sz w:val="24"/>
          <w:szCs w:val="24"/>
        </w:rPr>
        <w:t>60m</w:t>
      </w:r>
      <w:r w:rsidRPr="00F70B4B">
        <w:rPr>
          <w:rFonts w:ascii="Times New Roman" w:eastAsia="宋体" w:hAnsi="Times New Roman" w:cs="Times New Roman" w:hint="eastAsia"/>
          <w:sz w:val="24"/>
          <w:szCs w:val="24"/>
        </w:rPr>
        <w:t>之后呈现高低起伏。北二辅运巷底板</w:t>
      </w:r>
      <w:r w:rsidRPr="00F70B4B">
        <w:rPr>
          <w:rFonts w:ascii="Times New Roman" w:eastAsia="宋体" w:hAnsi="Times New Roman" w:cs="Times New Roman"/>
          <w:sz w:val="24"/>
          <w:szCs w:val="24"/>
        </w:rPr>
        <w:t>460m</w:t>
      </w:r>
      <w:r w:rsidRPr="00F70B4B">
        <w:rPr>
          <w:rFonts w:ascii="Times New Roman" w:eastAsia="宋体" w:hAnsi="Times New Roman" w:cs="Times New Roman" w:hint="eastAsia"/>
          <w:sz w:val="24"/>
          <w:szCs w:val="24"/>
        </w:rPr>
        <w:t>直流电法超前探测结果看出迎头前方采动影响造成高阻区，前方</w:t>
      </w:r>
      <w:r w:rsidRPr="00F70B4B">
        <w:rPr>
          <w:rFonts w:ascii="Times New Roman" w:eastAsia="宋体" w:hAnsi="Times New Roman" w:cs="Times New Roman"/>
          <w:sz w:val="24"/>
          <w:szCs w:val="24"/>
        </w:rPr>
        <w:t>10m</w:t>
      </w:r>
      <w:r w:rsidRPr="00F70B4B">
        <w:rPr>
          <w:rFonts w:ascii="Times New Roman" w:eastAsia="宋体" w:hAnsi="Times New Roman" w:cs="Times New Roman" w:hint="eastAsia"/>
          <w:sz w:val="24"/>
          <w:szCs w:val="24"/>
        </w:rPr>
        <w:t>位置为应力集中区的低阻区，</w:t>
      </w:r>
      <w:r w:rsidRPr="00F70B4B">
        <w:rPr>
          <w:rFonts w:ascii="Times New Roman" w:eastAsia="宋体" w:hAnsi="Times New Roman" w:cs="Times New Roman"/>
          <w:sz w:val="24"/>
          <w:szCs w:val="24"/>
        </w:rPr>
        <w:t>10m</w:t>
      </w:r>
      <w:r w:rsidRPr="00F70B4B">
        <w:rPr>
          <w:rFonts w:ascii="Times New Roman" w:eastAsia="宋体" w:hAnsi="Times New Roman" w:cs="Times New Roman" w:hint="eastAsia"/>
          <w:sz w:val="24"/>
          <w:szCs w:val="24"/>
        </w:rPr>
        <w:t>以后呈现高低起伏。北二辅运巷</w:t>
      </w:r>
      <w:r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连巷底板</w:t>
      </w:r>
      <w:r w:rsidRPr="00F70B4B">
        <w:rPr>
          <w:rFonts w:ascii="Times New Roman" w:eastAsia="宋体" w:hAnsi="Times New Roman" w:cs="Times New Roman"/>
          <w:sz w:val="24"/>
          <w:szCs w:val="24"/>
        </w:rPr>
        <w:t>490m</w:t>
      </w:r>
      <w:r w:rsidRPr="00F70B4B">
        <w:rPr>
          <w:rFonts w:ascii="Times New Roman" w:eastAsia="宋体" w:hAnsi="Times New Roman" w:cs="Times New Roman" w:hint="eastAsia"/>
          <w:sz w:val="24"/>
          <w:szCs w:val="24"/>
        </w:rPr>
        <w:t>直流电法超前探测结果可以看出在迎头大约</w:t>
      </w:r>
      <w:r w:rsidRPr="00F70B4B">
        <w:rPr>
          <w:rFonts w:ascii="Times New Roman" w:eastAsia="宋体" w:hAnsi="Times New Roman" w:cs="Times New Roman"/>
          <w:sz w:val="24"/>
          <w:szCs w:val="24"/>
        </w:rPr>
        <w:t>2m</w:t>
      </w:r>
      <w:r w:rsidRPr="00F70B4B">
        <w:rPr>
          <w:rFonts w:ascii="Times New Roman" w:eastAsia="宋体" w:hAnsi="Times New Roman" w:cs="Times New Roman" w:hint="eastAsia"/>
          <w:sz w:val="24"/>
          <w:szCs w:val="24"/>
        </w:rPr>
        <w:t>位置受采动影响电阻率值较大，后几十米整体电阻率趋于平稳，波动不大。北二辅运巷底板</w:t>
      </w:r>
      <w:r w:rsidRPr="00F70B4B">
        <w:rPr>
          <w:rFonts w:ascii="Times New Roman" w:eastAsia="宋体" w:hAnsi="Times New Roman" w:cs="Times New Roman"/>
          <w:sz w:val="24"/>
          <w:szCs w:val="24"/>
        </w:rPr>
        <w:t>520m</w:t>
      </w:r>
      <w:r w:rsidRPr="00F70B4B">
        <w:rPr>
          <w:rFonts w:ascii="Times New Roman" w:eastAsia="宋体" w:hAnsi="Times New Roman" w:cs="Times New Roman" w:hint="eastAsia"/>
          <w:sz w:val="24"/>
          <w:szCs w:val="24"/>
        </w:rPr>
        <w:t>直流电法超前探测结果可以看出前方分布呈现明显高低阻交叉，在迎头位置受采动影响阻值较大，</w:t>
      </w:r>
      <w:r w:rsidRPr="00F70B4B">
        <w:rPr>
          <w:rFonts w:ascii="Times New Roman" w:eastAsia="宋体" w:hAnsi="Times New Roman" w:cs="Times New Roman"/>
          <w:sz w:val="24"/>
          <w:szCs w:val="24"/>
        </w:rPr>
        <w:t>15m</w:t>
      </w:r>
      <w:r w:rsidRPr="00F70B4B">
        <w:rPr>
          <w:rFonts w:ascii="Times New Roman" w:eastAsia="宋体" w:hAnsi="Times New Roman" w:cs="Times New Roman" w:hint="eastAsia"/>
          <w:sz w:val="24"/>
          <w:szCs w:val="24"/>
        </w:rPr>
        <w:t>之后受地质结构影响呈现高低起伏。</w:t>
      </w:r>
      <w:r w:rsidR="00735AC6" w:rsidRPr="00F70B4B">
        <w:rPr>
          <w:rFonts w:ascii="Times New Roman" w:eastAsia="宋体" w:hAnsi="Times New Roman" w:cs="Times New Roman" w:hint="eastAsia"/>
          <w:sz w:val="24"/>
          <w:szCs w:val="24"/>
        </w:rPr>
        <w:t>部分孤立的低阻区推测为砂岩上倾尖灭端或砂岩透镜体。</w:t>
      </w:r>
    </w:p>
    <w:p w14:paraId="294BB915" w14:textId="4B7F3976" w:rsidR="00FC7218" w:rsidRPr="00F70B4B" w:rsidRDefault="00695EC9" w:rsidP="00695EC9">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辅运巷的直流电法超前探测结果表明受采动影响前方</w:t>
      </w:r>
      <w:r w:rsidRPr="00F70B4B">
        <w:rPr>
          <w:rFonts w:ascii="Times New Roman" w:eastAsia="宋体" w:hAnsi="Times New Roman" w:cs="Times New Roman"/>
          <w:sz w:val="24"/>
          <w:szCs w:val="24"/>
        </w:rPr>
        <w:t>60m</w:t>
      </w:r>
      <w:r w:rsidRPr="00F70B4B">
        <w:rPr>
          <w:rFonts w:ascii="Times New Roman" w:eastAsia="宋体" w:hAnsi="Times New Roman" w:cs="Times New Roman" w:hint="eastAsia"/>
          <w:sz w:val="24"/>
          <w:szCs w:val="24"/>
        </w:rPr>
        <w:t>内均呈现低阻区且电阻率值基本没有变化，</w:t>
      </w:r>
      <w:r w:rsidRPr="00F70B4B">
        <w:rPr>
          <w:rFonts w:ascii="Times New Roman" w:eastAsia="宋体" w:hAnsi="Times New Roman" w:cs="Times New Roman"/>
          <w:sz w:val="24"/>
          <w:szCs w:val="24"/>
        </w:rPr>
        <w:t>65m</w:t>
      </w:r>
      <w:r w:rsidRPr="00F70B4B">
        <w:rPr>
          <w:rFonts w:ascii="Times New Roman" w:eastAsia="宋体" w:hAnsi="Times New Roman" w:cs="Times New Roman" w:hint="eastAsia"/>
          <w:sz w:val="24"/>
          <w:szCs w:val="24"/>
        </w:rPr>
        <w:t>之后阻值出现高低起伏，整体地层比较平衡，油型气涌出危险性较小。</w:t>
      </w:r>
    </w:p>
    <w:p w14:paraId="6ACC4259" w14:textId="77777777" w:rsidR="00FC7218" w:rsidRPr="00F70B4B" w:rsidRDefault="00FC7218">
      <w:pPr>
        <w:widowControl/>
        <w:jc w:val="left"/>
        <w:rPr>
          <w:rFonts w:ascii="Times New Roman" w:eastAsia="宋体" w:hAnsi="Times New Roman" w:cs="Times New Roman"/>
          <w:sz w:val="24"/>
          <w:szCs w:val="24"/>
        </w:rPr>
      </w:pPr>
      <w:r w:rsidRPr="00F70B4B">
        <w:rPr>
          <w:rFonts w:ascii="Times New Roman" w:eastAsia="宋体" w:hAnsi="Times New Roman" w:cs="Times New Roman"/>
          <w:sz w:val="24"/>
          <w:szCs w:val="24"/>
        </w:rPr>
        <w:br w:type="page"/>
      </w:r>
    </w:p>
    <w:p w14:paraId="1934587F" w14:textId="17A1D9C5" w:rsidR="00FD1EC7" w:rsidRPr="00F70B4B" w:rsidRDefault="00560E68" w:rsidP="00C11FD7">
      <w:pPr>
        <w:outlineLvl w:val="0"/>
        <w:rPr>
          <w:rFonts w:ascii="Times New Roman" w:eastAsia="宋体" w:hAnsi="Times New Roman" w:cs="Times New Roman"/>
          <w:sz w:val="28"/>
          <w:szCs w:val="32"/>
        </w:rPr>
      </w:pPr>
      <w:bookmarkStart w:id="255" w:name="_Toc123639994"/>
      <w:r w:rsidRPr="00F70B4B">
        <w:rPr>
          <w:rFonts w:ascii="Times New Roman" w:eastAsia="宋体" w:hAnsi="Times New Roman" w:cs="Times New Roman" w:hint="eastAsia"/>
          <w:sz w:val="28"/>
          <w:szCs w:val="32"/>
        </w:rPr>
        <w:lastRenderedPageBreak/>
        <w:t>九</w:t>
      </w:r>
      <w:r w:rsidR="00FD1EC7" w:rsidRPr="00F70B4B">
        <w:rPr>
          <w:rFonts w:ascii="Times New Roman" w:eastAsia="宋体" w:hAnsi="Times New Roman" w:cs="Times New Roman" w:hint="eastAsia"/>
          <w:sz w:val="28"/>
          <w:szCs w:val="32"/>
        </w:rPr>
        <w:t>、油型气预测与涌出风险评价</w:t>
      </w:r>
      <w:bookmarkEnd w:id="253"/>
      <w:bookmarkEnd w:id="255"/>
    </w:p>
    <w:p w14:paraId="0DCC75D5" w14:textId="783EA3FE" w:rsidR="007B4155" w:rsidRPr="00F70B4B" w:rsidRDefault="007B4155" w:rsidP="007B4155">
      <w:pPr>
        <w:spacing w:beforeLines="50" w:before="156" w:afterLines="50" w:after="156" w:line="360" w:lineRule="auto"/>
        <w:outlineLvl w:val="1"/>
        <w:rPr>
          <w:rFonts w:ascii="Times New Roman" w:eastAsia="宋体" w:hAnsi="Times New Roman" w:cs="Times New Roman"/>
          <w:b/>
          <w:sz w:val="24"/>
          <w:szCs w:val="24"/>
        </w:rPr>
      </w:pPr>
      <w:bookmarkStart w:id="256" w:name="_Toc123639995"/>
      <w:bookmarkStart w:id="257" w:name="_Toc100153602"/>
      <w:r w:rsidRPr="00F70B4B">
        <w:rPr>
          <w:rFonts w:ascii="Times New Roman" w:eastAsia="宋体" w:hAnsi="Times New Roman" w:cs="Times New Roman"/>
          <w:b/>
          <w:sz w:val="24"/>
          <w:szCs w:val="24"/>
        </w:rPr>
        <w:t xml:space="preserve">9.1 </w:t>
      </w:r>
      <w:r w:rsidRPr="00F70B4B">
        <w:rPr>
          <w:rFonts w:ascii="Times New Roman" w:eastAsia="宋体" w:hAnsi="Times New Roman" w:cs="Times New Roman" w:hint="eastAsia"/>
          <w:b/>
          <w:sz w:val="24"/>
          <w:szCs w:val="24"/>
        </w:rPr>
        <w:t>油型气涌出危险性影响因素</w:t>
      </w:r>
      <w:r w:rsidR="00284CFB" w:rsidRPr="00F70B4B">
        <w:rPr>
          <w:rFonts w:ascii="Times New Roman" w:eastAsia="宋体" w:hAnsi="Times New Roman" w:cs="Times New Roman" w:hint="eastAsia"/>
          <w:b/>
          <w:sz w:val="24"/>
          <w:szCs w:val="24"/>
        </w:rPr>
        <w:t>综合</w:t>
      </w:r>
      <w:r w:rsidRPr="00F70B4B">
        <w:rPr>
          <w:rFonts w:ascii="Times New Roman" w:eastAsia="宋体" w:hAnsi="Times New Roman" w:cs="Times New Roman" w:hint="eastAsia"/>
          <w:b/>
          <w:sz w:val="24"/>
          <w:szCs w:val="24"/>
        </w:rPr>
        <w:t>分析</w:t>
      </w:r>
      <w:bookmarkEnd w:id="256"/>
    </w:p>
    <w:bookmarkEnd w:id="257"/>
    <w:p w14:paraId="7839D772" w14:textId="77777777" w:rsidR="00B96B7F" w:rsidRPr="00F70B4B" w:rsidRDefault="00B96B7F" w:rsidP="00B96B7F">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煤层采动过程中，地应力、采动应力以及油型气压力等力的作用下底板岩层发生变形破坏，而当煤层采动破坏深度达到油型气储层时，形成断层、裂隙等构造为油型气涌出提供运移通道，在压力梯度的作用下最终导致油型气涌出，如图</w:t>
      </w:r>
      <w:r w:rsidRPr="00F70B4B">
        <w:rPr>
          <w:rFonts w:ascii="Times New Roman" w:eastAsia="宋体" w:hAnsi="Times New Roman" w:cs="Times New Roman"/>
          <w:sz w:val="24"/>
          <w:szCs w:val="24"/>
        </w:rPr>
        <w:t>9-1</w:t>
      </w:r>
      <w:r w:rsidRPr="00F70B4B">
        <w:rPr>
          <w:rFonts w:ascii="Times New Roman" w:eastAsia="宋体" w:hAnsi="Times New Roman" w:cs="Times New Roman" w:hint="eastAsia"/>
          <w:sz w:val="24"/>
          <w:szCs w:val="24"/>
        </w:rPr>
        <w:t>所示。</w:t>
      </w:r>
    </w:p>
    <w:p w14:paraId="5E0B37A8" w14:textId="77777777" w:rsidR="00B96B7F" w:rsidRPr="00F70B4B" w:rsidRDefault="00B96B7F" w:rsidP="00B96B7F">
      <w:pPr>
        <w:spacing w:line="360" w:lineRule="auto"/>
        <w:ind w:firstLineChars="200" w:firstLine="420"/>
        <w:rPr>
          <w:rFonts w:ascii="Times New Roman" w:eastAsia="宋体" w:hAnsi="Times New Roman" w:cs="Times New Roman"/>
          <w:sz w:val="24"/>
          <w:szCs w:val="24"/>
        </w:rPr>
      </w:pPr>
      <w:r w:rsidRPr="00ED1A4C">
        <w:rPr>
          <w:rFonts w:ascii="Times New Roman" w:hAnsi="Times New Roman" w:cs="Times New Roman"/>
          <w:noProof/>
        </w:rPr>
        <w:drawing>
          <wp:inline distT="0" distB="0" distL="0" distR="0" wp14:anchorId="5FD2FAE1" wp14:editId="3BEF6D9E">
            <wp:extent cx="5063301" cy="2073349"/>
            <wp:effectExtent l="0" t="0" r="4445" b="3175"/>
            <wp:docPr id="8882" name="图片 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335"/>
                    <a:stretch>
                      <a:fillRect/>
                    </a:stretch>
                  </pic:blipFill>
                  <pic:spPr>
                    <a:xfrm>
                      <a:off x="0" y="0"/>
                      <a:ext cx="5127846" cy="2099779"/>
                    </a:xfrm>
                    <a:prstGeom prst="rect">
                      <a:avLst/>
                    </a:prstGeom>
                  </pic:spPr>
                </pic:pic>
              </a:graphicData>
            </a:graphic>
          </wp:inline>
        </w:drawing>
      </w:r>
    </w:p>
    <w:p w14:paraId="6F6322FC" w14:textId="77777777" w:rsidR="00B96B7F" w:rsidRPr="00ED1A4C" w:rsidRDefault="00B96B7F" w:rsidP="00B96B7F">
      <w:pPr>
        <w:spacing w:line="360" w:lineRule="auto"/>
        <w:ind w:firstLineChars="200" w:firstLine="480"/>
        <w:jc w:val="center"/>
        <w:rPr>
          <w:rFonts w:ascii="Times New Roman" w:hAnsi="Times New Roman" w:cs="Times New Roman"/>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 xml:space="preserve">9-1 </w:t>
      </w:r>
      <w:r w:rsidRPr="00F70B4B">
        <w:rPr>
          <w:rFonts w:ascii="Times New Roman" w:eastAsia="宋体" w:hAnsi="Times New Roman" w:cs="Times New Roman" w:hint="eastAsia"/>
          <w:sz w:val="24"/>
          <w:szCs w:val="24"/>
        </w:rPr>
        <w:t>油型气涌出示意图</w:t>
      </w:r>
    </w:p>
    <w:p w14:paraId="49422085" w14:textId="77777777" w:rsidR="00B96B7F" w:rsidRPr="00F70B4B" w:rsidRDefault="00B96B7F" w:rsidP="00B96B7F">
      <w:pPr>
        <w:spacing w:line="360" w:lineRule="auto"/>
        <w:ind w:firstLine="200"/>
        <w:outlineLvl w:val="2"/>
        <w:rPr>
          <w:rFonts w:ascii="Times New Roman" w:eastAsia="宋体" w:hAnsi="Times New Roman" w:cs="Times New Roman"/>
          <w:sz w:val="24"/>
          <w:szCs w:val="24"/>
        </w:rPr>
      </w:pPr>
      <w:bookmarkStart w:id="258" w:name="_Toc123548116"/>
      <w:bookmarkStart w:id="259" w:name="_Toc123639996"/>
      <w:r w:rsidRPr="00F70B4B">
        <w:rPr>
          <w:rFonts w:ascii="Times New Roman" w:eastAsia="宋体" w:hAnsi="Times New Roman" w:cs="Times New Roman"/>
          <w:sz w:val="24"/>
          <w:szCs w:val="24"/>
        </w:rPr>
        <w:t xml:space="preserve">9.1.1 </w:t>
      </w:r>
      <w:r w:rsidRPr="00F70B4B">
        <w:rPr>
          <w:rFonts w:ascii="Times New Roman" w:eastAsia="宋体" w:hAnsi="Times New Roman" w:cs="Times New Roman" w:hint="eastAsia"/>
          <w:sz w:val="24"/>
          <w:szCs w:val="24"/>
        </w:rPr>
        <w:t>岩层稳定性与油型气涌出危险性关系分析</w:t>
      </w:r>
      <w:bookmarkEnd w:id="258"/>
      <w:bookmarkEnd w:id="259"/>
    </w:p>
    <w:p w14:paraId="08E67BA4" w14:textId="1204EA12" w:rsidR="00B96B7F" w:rsidRPr="00F70B4B" w:rsidRDefault="00B96B7F" w:rsidP="00B96B7F">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油型气涌出是一种复杂的地质现象，受采动效应影响尤为明显，是煤层底板下伏岩层中油型气通过破碎岩体中大量的裂缝、裂隙进入开采工作面，造成油型气涌出量异常的现象。煤层未开采之前，煤层与周围岩体处于原始应力平衡的状态，开采过程中，原有的平衡被打破，由于矿山压力的作用，底板岩体受到破坏，岩体的破坏程度与岩层稳定性息息相关。根据煤矿的底板破坏研究观测结果，煤层底板破坏效应主要取决于底板岩体的抗剪切破坏能力和采动应力效应，而这两方面因素受制约于岩层的容重、弹性模量、泊松比、摩擦角、内聚力等力学参数密不可分。故通过统计底板岩层的力学参数计算底板破坏深度来表征岩层稳定性计算油型气的涌出危险性有其必要性。</w:t>
      </w:r>
    </w:p>
    <w:p w14:paraId="0D21F695" w14:textId="77777777" w:rsidR="00B96B7F" w:rsidRPr="00F70B4B" w:rsidRDefault="00B96B7F" w:rsidP="00B96B7F">
      <w:pPr>
        <w:spacing w:line="360" w:lineRule="auto"/>
        <w:ind w:firstLine="200"/>
        <w:outlineLvl w:val="2"/>
        <w:rPr>
          <w:rFonts w:ascii="Times New Roman" w:eastAsia="宋体" w:hAnsi="Times New Roman" w:cs="Times New Roman"/>
          <w:sz w:val="24"/>
          <w:szCs w:val="24"/>
        </w:rPr>
      </w:pPr>
      <w:bookmarkStart w:id="260" w:name="_Toc123548117"/>
      <w:bookmarkStart w:id="261" w:name="_Toc123639997"/>
      <w:r w:rsidRPr="00F70B4B">
        <w:rPr>
          <w:rFonts w:ascii="Times New Roman" w:eastAsia="宋体" w:hAnsi="Times New Roman" w:cs="Times New Roman"/>
          <w:sz w:val="24"/>
          <w:szCs w:val="24"/>
        </w:rPr>
        <w:t xml:space="preserve">9.1.2 </w:t>
      </w:r>
      <w:r w:rsidRPr="00F70B4B">
        <w:rPr>
          <w:rFonts w:ascii="Times New Roman" w:eastAsia="宋体" w:hAnsi="Times New Roman" w:cs="Times New Roman" w:hint="eastAsia"/>
          <w:sz w:val="24"/>
          <w:szCs w:val="24"/>
        </w:rPr>
        <w:t>岩层渗透性与油型气涌出危险性关系分析</w:t>
      </w:r>
      <w:bookmarkEnd w:id="260"/>
      <w:bookmarkEnd w:id="261"/>
    </w:p>
    <w:p w14:paraId="6AFD67DA" w14:textId="61946637" w:rsidR="00B96B7F" w:rsidRPr="00F70B4B" w:rsidRDefault="00B96B7F" w:rsidP="00B96B7F">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天然岩体大多数为不均匀的各向异性不连续体，所以其内部分布有许多裂隙，当气体在岩体中运移时会产生相互作用对岩体内裂隙的分布产生一系列影响。例如油型气在裂隙岩体中运动时，导致岩体内裂隙扩张使岩体强度降低，反过来再</w:t>
      </w:r>
      <w:r w:rsidRPr="00F70B4B">
        <w:rPr>
          <w:rFonts w:ascii="Times New Roman" w:eastAsia="宋体" w:hAnsi="Times New Roman" w:cs="Times New Roman" w:hint="eastAsia"/>
          <w:sz w:val="24"/>
          <w:szCs w:val="24"/>
        </w:rPr>
        <w:lastRenderedPageBreak/>
        <w:t>影响气体渗透率变化，在应力场、渗流场耦合作用的情况下进而对岩体产生变形破坏，使得油型气异常涌出。所以岩层的渗透性决定了流体通过岩石的能力，是油型气涌出危险性评价的一个重要因素。</w:t>
      </w:r>
    </w:p>
    <w:p w14:paraId="1685F91A" w14:textId="77777777" w:rsidR="00B96B7F" w:rsidRPr="00F70B4B" w:rsidRDefault="00B96B7F" w:rsidP="00B96B7F">
      <w:pPr>
        <w:spacing w:line="360" w:lineRule="auto"/>
        <w:ind w:firstLine="200"/>
        <w:outlineLvl w:val="2"/>
        <w:rPr>
          <w:rFonts w:ascii="Times New Roman" w:eastAsia="宋体" w:hAnsi="Times New Roman" w:cs="Times New Roman"/>
          <w:sz w:val="24"/>
          <w:szCs w:val="24"/>
        </w:rPr>
      </w:pPr>
      <w:bookmarkStart w:id="262" w:name="_Toc123548118"/>
      <w:bookmarkStart w:id="263" w:name="_Toc123639998"/>
      <w:r w:rsidRPr="00F70B4B">
        <w:rPr>
          <w:rFonts w:ascii="Times New Roman" w:eastAsia="宋体" w:hAnsi="Times New Roman" w:cs="Times New Roman"/>
          <w:sz w:val="24"/>
          <w:szCs w:val="24"/>
        </w:rPr>
        <w:t xml:space="preserve">9.1.3 </w:t>
      </w:r>
      <w:r w:rsidRPr="00F70B4B">
        <w:rPr>
          <w:rFonts w:ascii="Times New Roman" w:eastAsia="宋体" w:hAnsi="Times New Roman" w:cs="Times New Roman" w:hint="eastAsia"/>
          <w:sz w:val="24"/>
          <w:szCs w:val="24"/>
        </w:rPr>
        <w:t>地质构造与油型气涌出危险性关系分析</w:t>
      </w:r>
      <w:bookmarkEnd w:id="262"/>
      <w:bookmarkEnd w:id="263"/>
    </w:p>
    <w:p w14:paraId="2CB22B4B" w14:textId="5C873EA3" w:rsidR="00B96B7F" w:rsidRPr="00F70B4B" w:rsidRDefault="00B96B7F" w:rsidP="00B96B7F">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岩层的不同类型地质构造在同条件下可以形成油型气聚集，密闭性地质便于气体聚集，而开放性有利于气体的排出，所以在油型气涌出危险性分析中是不可或缺的因素之一。原生构造裂隙的存在处更加容易产生新生裂隙，而裂隙间的流体压力位原生裂隙的扩张剂新生裂隙的产生提供了外部应力作用。且距离回采面越近，岩体本身完整程度越差，裂隙也就越发育。随着回采面逐渐靠近，扰动应力逐渐累积，岩体破碎程度越大，裂隙逐渐增加，最终导致油型气涌出。</w:t>
      </w:r>
    </w:p>
    <w:p w14:paraId="4A33B5B6" w14:textId="77777777" w:rsidR="00B96B7F" w:rsidRPr="00F70B4B" w:rsidRDefault="00B96B7F" w:rsidP="00B96B7F">
      <w:pPr>
        <w:spacing w:beforeLines="50" w:before="156" w:afterLines="50" w:after="156" w:line="360" w:lineRule="auto"/>
        <w:outlineLvl w:val="1"/>
        <w:rPr>
          <w:rFonts w:ascii="Times New Roman" w:eastAsia="宋体" w:hAnsi="Times New Roman" w:cs="Times New Roman"/>
          <w:b/>
          <w:sz w:val="24"/>
          <w:szCs w:val="24"/>
        </w:rPr>
      </w:pPr>
      <w:bookmarkStart w:id="264" w:name="_Toc123639999"/>
      <w:r w:rsidRPr="00F70B4B">
        <w:rPr>
          <w:rFonts w:ascii="Times New Roman" w:eastAsia="宋体" w:hAnsi="Times New Roman" w:cs="Times New Roman"/>
          <w:b/>
          <w:sz w:val="24"/>
          <w:szCs w:val="24"/>
        </w:rPr>
        <w:t xml:space="preserve">9.2 </w:t>
      </w:r>
      <w:r w:rsidRPr="00F70B4B">
        <w:rPr>
          <w:rFonts w:ascii="Times New Roman" w:eastAsia="宋体" w:hAnsi="Times New Roman" w:cs="Times New Roman" w:hint="eastAsia"/>
          <w:b/>
          <w:sz w:val="24"/>
          <w:szCs w:val="24"/>
        </w:rPr>
        <w:t>基于直流电法的岩层稳定性探测方法</w:t>
      </w:r>
      <w:bookmarkEnd w:id="264"/>
    </w:p>
    <w:p w14:paraId="3CCEDC50" w14:textId="77777777" w:rsidR="00B96B7F" w:rsidRPr="00F70B4B" w:rsidRDefault="00B96B7F" w:rsidP="00B96B7F">
      <w:pPr>
        <w:spacing w:line="360" w:lineRule="auto"/>
        <w:ind w:firstLine="200"/>
        <w:outlineLvl w:val="2"/>
        <w:rPr>
          <w:rFonts w:ascii="Times New Roman" w:eastAsia="宋体" w:hAnsi="Times New Roman" w:cs="Times New Roman"/>
          <w:sz w:val="24"/>
          <w:szCs w:val="24"/>
        </w:rPr>
      </w:pPr>
      <w:bookmarkStart w:id="265" w:name="_Toc100153603"/>
      <w:bookmarkStart w:id="266" w:name="_Toc123548120"/>
      <w:bookmarkStart w:id="267" w:name="_Toc123640000"/>
      <w:r w:rsidRPr="00F70B4B">
        <w:rPr>
          <w:rFonts w:ascii="Times New Roman" w:eastAsia="宋体" w:hAnsi="Times New Roman" w:cs="Times New Roman"/>
          <w:sz w:val="24"/>
          <w:szCs w:val="24"/>
        </w:rPr>
        <w:t xml:space="preserve">9.2.1 </w:t>
      </w:r>
      <w:r w:rsidRPr="00F70B4B">
        <w:rPr>
          <w:rFonts w:ascii="Times New Roman" w:eastAsia="宋体" w:hAnsi="Times New Roman" w:cs="Times New Roman" w:hint="eastAsia"/>
          <w:sz w:val="24"/>
          <w:szCs w:val="24"/>
        </w:rPr>
        <w:t>超前探测基本原理</w:t>
      </w:r>
      <w:bookmarkEnd w:id="265"/>
      <w:bookmarkEnd w:id="266"/>
      <w:bookmarkEnd w:id="267"/>
    </w:p>
    <w:p w14:paraId="66E6B0B1" w14:textId="77777777" w:rsidR="00B96B7F" w:rsidRPr="00F70B4B" w:rsidRDefault="00B96B7F" w:rsidP="00B96B7F">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假设在全空间均匀介质条件下，单个电极所产生的电源场形成的等位球面差是由球面内的地质体异常的综合反映，通常以供电电极</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为球心测量电极</w:t>
      </w:r>
      <w:r w:rsidRPr="00F70B4B">
        <w:rPr>
          <w:rFonts w:ascii="Times New Roman" w:eastAsia="宋体" w:hAnsi="Times New Roman" w:cs="Times New Roman"/>
          <w:sz w:val="24"/>
          <w:szCs w:val="24"/>
        </w:rPr>
        <w:t>MN</w:t>
      </w:r>
      <w:r w:rsidRPr="00F70B4B">
        <w:rPr>
          <w:rFonts w:ascii="Times New Roman" w:eastAsia="宋体" w:hAnsi="Times New Roman" w:cs="Times New Roman" w:hint="eastAsia"/>
          <w:sz w:val="24"/>
          <w:szCs w:val="24"/>
        </w:rPr>
        <w:t>中点</w:t>
      </w:r>
      <w:r w:rsidRPr="00F70B4B">
        <w:rPr>
          <w:rFonts w:ascii="Times New Roman" w:eastAsia="宋体" w:hAnsi="Times New Roman" w:cs="Times New Roman"/>
          <w:sz w:val="24"/>
          <w:szCs w:val="24"/>
        </w:rPr>
        <w:t>O</w:t>
      </w:r>
      <w:r w:rsidRPr="00F70B4B">
        <w:rPr>
          <w:rFonts w:ascii="Times New Roman" w:eastAsia="宋体" w:hAnsi="Times New Roman" w:cs="Times New Roman" w:hint="eastAsia"/>
          <w:sz w:val="24"/>
          <w:szCs w:val="24"/>
        </w:rPr>
        <w:t>与</w:t>
      </w:r>
      <w:r w:rsidRPr="00F70B4B">
        <w:rPr>
          <w:rFonts w:ascii="Times New Roman" w:eastAsia="宋体" w:hAnsi="Times New Roman" w:cs="Times New Roman"/>
          <w:sz w:val="24"/>
          <w:szCs w:val="24"/>
        </w:rPr>
        <w:t>A</w:t>
      </w:r>
      <w:r w:rsidRPr="00F70B4B">
        <w:rPr>
          <w:rFonts w:ascii="Times New Roman" w:eastAsia="宋体" w:hAnsi="Times New Roman" w:cs="Times New Roman" w:hint="eastAsia"/>
          <w:sz w:val="24"/>
          <w:szCs w:val="24"/>
        </w:rPr>
        <w:t>点距离</w:t>
      </w:r>
      <w:r w:rsidRPr="00F70B4B">
        <w:rPr>
          <w:rFonts w:ascii="Times New Roman" w:eastAsia="宋体" w:hAnsi="Times New Roman" w:cs="Times New Roman"/>
          <w:sz w:val="24"/>
          <w:szCs w:val="24"/>
        </w:rPr>
        <w:t>AO</w:t>
      </w:r>
      <w:r w:rsidRPr="00F70B4B">
        <w:rPr>
          <w:rFonts w:ascii="Times New Roman" w:eastAsia="宋体" w:hAnsi="Times New Roman" w:cs="Times New Roman" w:hint="eastAsia"/>
          <w:sz w:val="24"/>
          <w:szCs w:val="24"/>
        </w:rPr>
        <w:t>为半径的球面上具有相同的电阻率值。通过将前方位置区域划分一个个微小的网格像素单元，然后将球面所进过的单元赋予电阻率值。本次实地数据采集中共布置</w:t>
      </w:r>
      <w:r w:rsidRPr="00F70B4B">
        <w:rPr>
          <w:rFonts w:ascii="Times New Roman" w:eastAsia="宋体" w:hAnsi="Times New Roman" w:cs="Times New Roman"/>
          <w:sz w:val="24"/>
          <w:szCs w:val="24"/>
        </w:rPr>
        <w:t>48</w:t>
      </w:r>
      <w:r w:rsidRPr="00F70B4B">
        <w:rPr>
          <w:rFonts w:ascii="Times New Roman" w:eastAsia="宋体" w:hAnsi="Times New Roman" w:cs="Times New Roman" w:hint="eastAsia"/>
          <w:sz w:val="24"/>
          <w:szCs w:val="24"/>
        </w:rPr>
        <w:t>个电极以此将每个电极作为供电点进行采集，所以在该观测系统下，多个供电电极与测量电极的组合将会形成多个不同半径的探测球面，形成多个球面族如图</w:t>
      </w:r>
      <w:r w:rsidRPr="00F70B4B">
        <w:rPr>
          <w:rFonts w:ascii="Times New Roman" w:eastAsia="宋体" w:hAnsi="Times New Roman" w:cs="Times New Roman"/>
          <w:sz w:val="24"/>
          <w:szCs w:val="24"/>
        </w:rPr>
        <w:t>9-1</w:t>
      </w:r>
      <w:r w:rsidRPr="00F70B4B">
        <w:rPr>
          <w:rFonts w:ascii="Times New Roman" w:eastAsia="宋体" w:hAnsi="Times New Roman" w:cs="Times New Roman" w:hint="eastAsia"/>
          <w:sz w:val="24"/>
          <w:szCs w:val="24"/>
        </w:rPr>
        <w:t>所示；而球面族之间根据所划分的网格将会在多个同一网格形成交叉，导致部分网格单元存在多个电阻率值，多个视电阻率值将视为该网格单元体内的多次观测样本，最后定义样本的期望为该单元体内的视电阻率值。</w:t>
      </w:r>
    </w:p>
    <w:p w14:paraId="6DC2A0F8" w14:textId="77777777" w:rsidR="001D424F" w:rsidRPr="000435C4" w:rsidRDefault="001D424F" w:rsidP="001D424F">
      <w:pPr>
        <w:ind w:right="85"/>
        <w:jc w:val="center"/>
        <w:rPr>
          <w:rFonts w:ascii="Times New Roman" w:eastAsia="宋体" w:hAnsi="Times New Roman" w:cs="Times New Roman"/>
          <w:noProof/>
        </w:rPr>
      </w:pPr>
      <w:bookmarkStart w:id="268" w:name="_Toc100153604"/>
      <w:bookmarkStart w:id="269" w:name="_Toc123548121"/>
      <w:bookmarkStart w:id="270" w:name="_Toc123640001"/>
      <w:r w:rsidRPr="000435C4">
        <w:rPr>
          <w:rFonts w:ascii="Times New Roman" w:hAnsi="Times New Roman" w:cs="Times New Roman"/>
          <w:noProof/>
        </w:rPr>
        <w:drawing>
          <wp:inline distT="0" distB="0" distL="0" distR="0" wp14:anchorId="2C4399F2" wp14:editId="3875989B">
            <wp:extent cx="4565650" cy="158053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615188" cy="1597680"/>
                    </a:xfrm>
                    <a:prstGeom prst="rect">
                      <a:avLst/>
                    </a:prstGeom>
                    <a:noFill/>
                    <a:ln>
                      <a:noFill/>
                    </a:ln>
                  </pic:spPr>
                </pic:pic>
              </a:graphicData>
            </a:graphic>
          </wp:inline>
        </w:drawing>
      </w:r>
    </w:p>
    <w:p w14:paraId="5EA648CC" w14:textId="77777777" w:rsidR="001D424F" w:rsidRPr="000435C4" w:rsidRDefault="001D424F" w:rsidP="001D424F">
      <w:pPr>
        <w:pStyle w:val="15"/>
        <w:ind w:firstLine="480"/>
        <w:rPr>
          <w:rFonts w:cs="Times New Roman"/>
        </w:rPr>
      </w:pPr>
      <w:r w:rsidRPr="000435C4">
        <w:rPr>
          <w:rFonts w:cs="Times New Roman"/>
        </w:rPr>
        <w:t>图</w:t>
      </w:r>
      <w:r w:rsidRPr="000435C4">
        <w:rPr>
          <w:rFonts w:cs="Times New Roman"/>
        </w:rPr>
        <w:t xml:space="preserve">9-2 </w:t>
      </w:r>
      <w:r w:rsidRPr="000435C4">
        <w:rPr>
          <w:rFonts w:cs="Times New Roman"/>
        </w:rPr>
        <w:t>网格搜索示意图</w:t>
      </w:r>
    </w:p>
    <w:p w14:paraId="54D9B803" w14:textId="77777777" w:rsidR="001D424F" w:rsidRPr="000435C4" w:rsidRDefault="001D424F" w:rsidP="001D424F">
      <w:pPr>
        <w:spacing w:line="360" w:lineRule="auto"/>
        <w:ind w:firstLine="200"/>
        <w:outlineLvl w:val="2"/>
        <w:rPr>
          <w:rFonts w:ascii="Times New Roman" w:eastAsia="宋体" w:hAnsi="Times New Roman" w:cs="Times New Roman"/>
          <w:sz w:val="24"/>
          <w:szCs w:val="24"/>
        </w:rPr>
      </w:pPr>
      <w:bookmarkStart w:id="271" w:name="_Toc118279566"/>
      <w:bookmarkStart w:id="272" w:name="_Toc100153605"/>
      <w:bookmarkStart w:id="273" w:name="_Toc123548122"/>
      <w:bookmarkStart w:id="274" w:name="_Toc123640002"/>
      <w:bookmarkEnd w:id="268"/>
      <w:bookmarkEnd w:id="269"/>
      <w:bookmarkEnd w:id="270"/>
      <w:r w:rsidRPr="000435C4">
        <w:rPr>
          <w:rFonts w:ascii="Times New Roman" w:eastAsia="宋体" w:hAnsi="Times New Roman" w:cs="Times New Roman"/>
          <w:sz w:val="24"/>
          <w:szCs w:val="24"/>
        </w:rPr>
        <w:t xml:space="preserve">9.2.2 </w:t>
      </w:r>
      <w:r w:rsidRPr="000435C4">
        <w:rPr>
          <w:rFonts w:ascii="Times New Roman" w:eastAsia="宋体" w:hAnsi="Times New Roman" w:cs="Times New Roman"/>
          <w:sz w:val="24"/>
          <w:szCs w:val="24"/>
        </w:rPr>
        <w:t>视电阻计算</w:t>
      </w:r>
      <w:bookmarkEnd w:id="271"/>
    </w:p>
    <w:p w14:paraId="3F7538EF" w14:textId="77777777" w:rsidR="001D424F" w:rsidRPr="000435C4" w:rsidRDefault="001D424F" w:rsidP="001D424F">
      <w:pPr>
        <w:pStyle w:val="15"/>
        <w:ind w:firstLine="480"/>
        <w:jc w:val="both"/>
        <w:rPr>
          <w:rFonts w:cs="Times New Roman"/>
        </w:rPr>
      </w:pPr>
      <w:r w:rsidRPr="000435C4">
        <w:rPr>
          <w:rFonts w:cs="Times New Roman"/>
        </w:rPr>
        <w:lastRenderedPageBreak/>
        <w:t>超前探测技术路线流程</w:t>
      </w:r>
      <w:r>
        <w:rPr>
          <w:rFonts w:cs="Times New Roman" w:hint="eastAsia"/>
        </w:rPr>
        <w:t>如</w:t>
      </w:r>
      <w:r w:rsidRPr="000435C4">
        <w:rPr>
          <w:rFonts w:cs="Times New Roman"/>
        </w:rPr>
        <w:t>图</w:t>
      </w:r>
      <w:r>
        <w:rPr>
          <w:rFonts w:cs="Times New Roman" w:hint="eastAsia"/>
        </w:rPr>
        <w:t>9</w:t>
      </w:r>
      <w:r>
        <w:rPr>
          <w:rFonts w:cs="Times New Roman"/>
        </w:rPr>
        <w:t>-3</w:t>
      </w:r>
      <w:r w:rsidRPr="000435C4">
        <w:rPr>
          <w:rFonts w:cs="Times New Roman"/>
        </w:rPr>
        <w:t>所示：</w:t>
      </w:r>
    </w:p>
    <w:p w14:paraId="0F160D9B" w14:textId="77777777" w:rsidR="001D424F" w:rsidRPr="000435C4" w:rsidRDefault="001D424F" w:rsidP="001D424F">
      <w:pPr>
        <w:ind w:right="85" w:firstLineChars="200" w:firstLine="420"/>
        <w:jc w:val="center"/>
        <w:rPr>
          <w:rFonts w:ascii="Times New Roman" w:eastAsia="宋体" w:hAnsi="Times New Roman" w:cs="Times New Roman"/>
        </w:rPr>
      </w:pPr>
      <w:r w:rsidRPr="000435C4">
        <w:rPr>
          <w:rFonts w:ascii="Times New Roman" w:hAnsi="Times New Roman" w:cs="Times New Roman"/>
          <w:noProof/>
        </w:rPr>
        <w:drawing>
          <wp:inline distT="0" distB="0" distL="0" distR="0" wp14:anchorId="21128A64" wp14:editId="5F53D686">
            <wp:extent cx="2958245" cy="3321170"/>
            <wp:effectExtent l="0" t="0" r="0" b="0"/>
            <wp:docPr id="7994" name="图片 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973472" cy="3338265"/>
                    </a:xfrm>
                    <a:prstGeom prst="rect">
                      <a:avLst/>
                    </a:prstGeom>
                    <a:noFill/>
                    <a:ln>
                      <a:noFill/>
                    </a:ln>
                  </pic:spPr>
                </pic:pic>
              </a:graphicData>
            </a:graphic>
          </wp:inline>
        </w:drawing>
      </w:r>
    </w:p>
    <w:p w14:paraId="5C14B28C" w14:textId="77777777" w:rsidR="001D424F" w:rsidRPr="000435C4" w:rsidRDefault="001D424F" w:rsidP="001D424F">
      <w:pPr>
        <w:pStyle w:val="15"/>
        <w:rPr>
          <w:rFonts w:cs="Times New Roman"/>
        </w:rPr>
      </w:pPr>
      <w:r w:rsidRPr="000435C4">
        <w:rPr>
          <w:rFonts w:cs="Times New Roman"/>
        </w:rPr>
        <w:t>图</w:t>
      </w:r>
      <w:r w:rsidRPr="000435C4">
        <w:rPr>
          <w:rFonts w:cs="Times New Roman"/>
        </w:rPr>
        <w:t xml:space="preserve">9-3 </w:t>
      </w:r>
      <w:r w:rsidRPr="000435C4">
        <w:rPr>
          <w:rFonts w:cs="Times New Roman"/>
        </w:rPr>
        <w:t>超前探测技术路线</w:t>
      </w:r>
    </w:p>
    <w:p w14:paraId="33A24F31" w14:textId="77777777" w:rsidR="00B96B7F" w:rsidRPr="00F70B4B" w:rsidRDefault="00B96B7F" w:rsidP="00B96B7F">
      <w:pPr>
        <w:spacing w:line="360" w:lineRule="auto"/>
        <w:ind w:firstLine="200"/>
        <w:outlineLvl w:val="2"/>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9.2.3 </w:t>
      </w:r>
      <w:r w:rsidRPr="00F70B4B">
        <w:rPr>
          <w:rFonts w:ascii="Times New Roman" w:eastAsia="宋体" w:hAnsi="Times New Roman" w:cs="Times New Roman" w:hint="eastAsia"/>
          <w:sz w:val="24"/>
          <w:szCs w:val="24"/>
        </w:rPr>
        <w:t>垂直叠加计算</w:t>
      </w:r>
      <w:bookmarkEnd w:id="272"/>
      <w:bookmarkEnd w:id="273"/>
      <w:bookmarkEnd w:id="274"/>
    </w:p>
    <w:p w14:paraId="74C4DE91" w14:textId="0EC12E73" w:rsidR="00B96B7F" w:rsidRPr="00F70B4B" w:rsidRDefault="00B96B7F" w:rsidP="00B96B7F">
      <w:pPr>
        <w:pStyle w:val="15"/>
        <w:ind w:firstLine="480"/>
        <w:jc w:val="both"/>
        <w:rPr>
          <w:rFonts w:cs="Times New Roman"/>
        </w:rPr>
      </w:pPr>
      <w:r w:rsidRPr="00F70B4B">
        <w:rPr>
          <w:rFonts w:cs="Times New Roman" w:hint="eastAsia"/>
        </w:rPr>
        <w:t>计算每一个供电电极在每一个观测点不同测量电极</w:t>
      </w:r>
      <w:r w:rsidRPr="00F70B4B">
        <w:rPr>
          <w:rFonts w:cs="Times New Roman"/>
        </w:rPr>
        <w:t>MN</w:t>
      </w:r>
      <w:r w:rsidRPr="00F70B4B">
        <w:rPr>
          <w:rFonts w:cs="Times New Roman" w:hint="eastAsia"/>
        </w:rPr>
        <w:t>下的视电阻率值，为最大程度减小电极</w:t>
      </w:r>
      <w:r w:rsidRPr="00F70B4B">
        <w:rPr>
          <w:rFonts w:cs="Times New Roman"/>
        </w:rPr>
        <w:t>MN</w:t>
      </w:r>
      <w:r w:rsidRPr="00F70B4B">
        <w:rPr>
          <w:rFonts w:cs="Times New Roman" w:hint="eastAsia"/>
        </w:rPr>
        <w:t>附近的影响，所有对同一供电点不同测量电极</w:t>
      </w:r>
      <w:r w:rsidRPr="00F70B4B">
        <w:rPr>
          <w:rFonts w:cs="Times New Roman"/>
        </w:rPr>
        <w:t>MN</w:t>
      </w:r>
      <w:r w:rsidRPr="00F70B4B">
        <w:rPr>
          <w:rFonts w:cs="Times New Roman" w:hint="eastAsia"/>
        </w:rPr>
        <w:t>下测得的视电阻率进行加权处理。具体方法为点</w:t>
      </w:r>
      <w:r w:rsidRPr="00F70B4B">
        <w:rPr>
          <w:rFonts w:cs="Times New Roman"/>
        </w:rPr>
        <w:t>O</w:t>
      </w:r>
      <w:r w:rsidRPr="00F70B4B">
        <w:rPr>
          <w:rFonts w:cs="Times New Roman" w:hint="eastAsia"/>
        </w:rPr>
        <w:t>为观测点，</w:t>
      </w:r>
      <w:r w:rsidRPr="00F70B4B">
        <w:rPr>
          <w:rFonts w:cs="Times New Roman"/>
        </w:rPr>
        <w:t>MN</w:t>
      </w:r>
      <w:r w:rsidRPr="00F70B4B">
        <w:rPr>
          <w:rFonts w:cs="Times New Roman" w:hint="eastAsia"/>
        </w:rPr>
        <w:t>作为测量电极向两侧逐步移动如图</w:t>
      </w:r>
      <w:r w:rsidRPr="00F70B4B">
        <w:rPr>
          <w:rFonts w:cs="Times New Roman"/>
        </w:rPr>
        <w:t>9-</w:t>
      </w:r>
      <w:r w:rsidR="001D424F">
        <w:rPr>
          <w:rFonts w:cs="Times New Roman"/>
        </w:rPr>
        <w:t>4</w:t>
      </w:r>
      <w:r w:rsidRPr="00F70B4B">
        <w:rPr>
          <w:rFonts w:cs="Times New Roman" w:hint="eastAsia"/>
        </w:rPr>
        <w:t>所示，每移动一次计算点</w:t>
      </w:r>
      <w:r w:rsidRPr="00F70B4B">
        <w:rPr>
          <w:rFonts w:cs="Times New Roman"/>
        </w:rPr>
        <w:t>O</w:t>
      </w:r>
      <w:r w:rsidRPr="00F70B4B">
        <w:rPr>
          <w:rFonts w:cs="Times New Roman" w:hint="eastAsia"/>
        </w:rPr>
        <w:t>处的电阻值为</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ij</m:t>
            </m:r>
          </m:sub>
        </m:sSub>
      </m:oMath>
      <w:r w:rsidRPr="00F70B4B">
        <w:rPr>
          <w:rFonts w:cs="Times New Roman" w:hint="eastAsia"/>
        </w:rPr>
        <w:t>：</w:t>
      </w:r>
    </w:p>
    <w:p w14:paraId="3F9B63BA" w14:textId="77777777" w:rsidR="00B96B7F" w:rsidRPr="00F70B4B" w:rsidRDefault="00B96B7F" w:rsidP="00B96B7F">
      <w:pPr>
        <w:pStyle w:val="aff9"/>
        <w:ind w:firstLine="480"/>
        <w:jc w:val="right"/>
        <w:rPr>
          <w:rFonts w:cs="Times New Roman"/>
        </w:rPr>
      </w:pPr>
      <m:oMath>
        <m:r>
          <w:rPr>
            <w:rFonts w:ascii="Cambria Math" w:hAnsi="Cambria Math" w:cs="Times New Roman"/>
          </w:rPr>
          <m:t xml:space="preserve">       </m:t>
        </m:r>
        <m:r>
          <m:rPr>
            <m:sty m:val="bi"/>
          </m:rPr>
          <w:rPr>
            <w:rStyle w:val="10"/>
            <w:rFonts w:ascii="Cambria Math" w:hAnsi="Cambria Math"/>
          </w:rPr>
          <m:t xml:space="preserve">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ΔU</m:t>
                </m:r>
              </m:e>
              <m:sub>
                <m:r>
                  <w:rPr>
                    <w:rFonts w:ascii="Cambria Math" w:hAnsi="Cambria Math" w:cs="Times New Roman"/>
                  </w:rPr>
                  <m:t>Mn</m:t>
                </m:r>
              </m:sub>
            </m:sSub>
          </m:num>
          <m:den>
            <m:r>
              <w:rPr>
                <w:rFonts w:ascii="Cambria Math" w:hAnsi="Cambria Math" w:cs="Times New Roman"/>
              </w:rPr>
              <m:t>I</m:t>
            </m:r>
          </m:den>
        </m:f>
      </m:oMath>
      <w:r w:rsidRPr="00F70B4B">
        <w:rPr>
          <w:rFonts w:cs="Times New Roman"/>
        </w:rPr>
        <w:tab/>
        <w:t xml:space="preserve">     </w:t>
      </w:r>
      <w:r w:rsidRPr="00F70B4B">
        <w:rPr>
          <w:rFonts w:cs="Times New Roman" w:hint="eastAsia"/>
        </w:rPr>
        <w:t>（</w:t>
      </w:r>
      <w:r w:rsidRPr="00F70B4B">
        <w:rPr>
          <w:rFonts w:cs="Times New Roman"/>
        </w:rPr>
        <w:t>9-1</w:t>
      </w:r>
      <w:r w:rsidRPr="00F70B4B">
        <w:rPr>
          <w:rFonts w:cs="Times New Roman" w:hint="eastAsia"/>
        </w:rPr>
        <w:t>）</w:t>
      </w:r>
    </w:p>
    <w:p w14:paraId="474DA492" w14:textId="77777777" w:rsidR="00B96B7F" w:rsidRPr="00F70B4B" w:rsidRDefault="00B96B7F" w:rsidP="00B96B7F">
      <w:pPr>
        <w:pStyle w:val="aff3"/>
        <w:spacing w:before="156" w:after="156"/>
        <w:rPr>
          <w:rFonts w:ascii="Times New Roman" w:hAnsi="Times New Roman" w:cs="Times New Roman"/>
          <w:sz w:val="24"/>
        </w:rPr>
      </w:pPr>
      <w:r w:rsidRPr="00F70B4B">
        <w:rPr>
          <w:rFonts w:ascii="Times New Roman" w:hAnsi="Times New Roman" w:cs="Times New Roman" w:hint="eastAsia"/>
          <w:sz w:val="24"/>
        </w:rPr>
        <w:t>其中</w:t>
      </w:r>
      <w:proofErr w:type="spellStart"/>
      <w:r w:rsidRPr="00F70B4B">
        <w:rPr>
          <w:rFonts w:ascii="Times New Roman" w:hAnsi="Times New Roman" w:cs="Times New Roman"/>
          <w:sz w:val="24"/>
        </w:rPr>
        <w:t>i</w:t>
      </w:r>
      <w:proofErr w:type="spellEnd"/>
      <w:r w:rsidRPr="00F70B4B">
        <w:rPr>
          <w:rFonts w:ascii="Times New Roman" w:hAnsi="Times New Roman" w:cs="Times New Roman" w:hint="eastAsia"/>
          <w:sz w:val="24"/>
        </w:rPr>
        <w:t>为第</w:t>
      </w:r>
      <w:proofErr w:type="spellStart"/>
      <w:r w:rsidRPr="00F70B4B">
        <w:rPr>
          <w:rFonts w:ascii="Times New Roman" w:hAnsi="Times New Roman" w:cs="Times New Roman"/>
          <w:sz w:val="24"/>
        </w:rPr>
        <w:t>i</w:t>
      </w:r>
      <w:proofErr w:type="spellEnd"/>
      <w:r w:rsidRPr="00F70B4B">
        <w:rPr>
          <w:rFonts w:ascii="Times New Roman" w:hAnsi="Times New Roman" w:cs="Times New Roman" w:hint="eastAsia"/>
          <w:sz w:val="24"/>
        </w:rPr>
        <w:t>个供电电极，</w:t>
      </w:r>
      <w:r w:rsidRPr="00F70B4B">
        <w:rPr>
          <w:rFonts w:ascii="Times New Roman" w:hAnsi="Times New Roman" w:cs="Times New Roman"/>
          <w:sz w:val="24"/>
        </w:rPr>
        <w:t>j</w:t>
      </w:r>
      <w:r w:rsidRPr="00F70B4B">
        <w:rPr>
          <w:rFonts w:ascii="Times New Roman" w:hAnsi="Times New Roman" w:cs="Times New Roman" w:hint="eastAsia"/>
          <w:sz w:val="24"/>
        </w:rPr>
        <w:t>为</w:t>
      </w:r>
      <w:r w:rsidRPr="00F70B4B">
        <w:rPr>
          <w:rFonts w:ascii="Times New Roman" w:hAnsi="Times New Roman" w:cs="Times New Roman"/>
          <w:sz w:val="24"/>
        </w:rPr>
        <w:t>MN</w:t>
      </w:r>
      <w:r w:rsidRPr="00F70B4B">
        <w:rPr>
          <w:rFonts w:ascii="Times New Roman" w:hAnsi="Times New Roman" w:cs="Times New Roman" w:hint="eastAsia"/>
          <w:sz w:val="24"/>
        </w:rPr>
        <w:t>移动次数</w:t>
      </w:r>
      <w:r w:rsidRPr="00F70B4B">
        <w:rPr>
          <w:rFonts w:ascii="Times New Roman" w:hAnsi="Times New Roman" w:cs="Times New Roman"/>
          <w:sz w:val="24"/>
        </w:rPr>
        <w:t>,k</w:t>
      </w:r>
      <w:r w:rsidRPr="00F70B4B">
        <w:rPr>
          <w:rFonts w:ascii="Times New Roman" w:hAnsi="Times New Roman" w:cs="Times New Roman" w:hint="eastAsia"/>
          <w:sz w:val="24"/>
        </w:rPr>
        <w:t>为装置系数：</w:t>
      </w:r>
    </w:p>
    <w:p w14:paraId="08AF5241" w14:textId="77777777" w:rsidR="00B96B7F" w:rsidRPr="00F70B4B" w:rsidRDefault="00B96B7F" w:rsidP="00B96B7F">
      <w:pPr>
        <w:pStyle w:val="aff9"/>
        <w:ind w:firstLineChars="83" w:firstLine="199"/>
        <w:jc w:val="right"/>
        <w:rPr>
          <w:rFonts w:cs="Times New Roman"/>
        </w:rPr>
      </w:pPr>
      <w:r w:rsidRPr="00F70B4B">
        <w:rPr>
          <w:rFonts w:cs="Times New Roman"/>
        </w:rPr>
        <w:t xml:space="preserve">   </w:t>
      </w:r>
      <m:oMath>
        <m:r>
          <w:rPr>
            <w:rFonts w:ascii="Cambria Math" w:hAnsi="Cambria Math" w:cs="Times New Roman"/>
          </w:rPr>
          <m:t>k=2π*</m:t>
        </m:r>
        <m:d>
          <m:dPr>
            <m:begChr m:val="|"/>
            <m:endChr m:val="|"/>
            <m:ctrlPr>
              <w:rPr>
                <w:rFonts w:ascii="Cambria Math" w:hAnsi="Cambria Math" w:cs="Times New Roman"/>
                <w:i/>
              </w:rPr>
            </m:ctrlPr>
          </m:dPr>
          <m:e>
            <m:r>
              <w:rPr>
                <w:rFonts w:ascii="Cambria Math" w:hAnsi="Cambria Math" w:cs="Times New Roman"/>
              </w:rPr>
              <m:t>AM</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AN</m:t>
            </m:r>
          </m:e>
        </m:d>
        <m:r>
          <w:rPr>
            <w:rFonts w:ascii="Cambria Math" w:hAnsi="Cambria Math" w:cs="Times New Roman"/>
          </w:rPr>
          <m:t>/|MN|</m:t>
        </m:r>
      </m:oMath>
      <w:r w:rsidRPr="00F70B4B">
        <w:rPr>
          <w:rFonts w:cs="Times New Roman"/>
        </w:rPr>
        <w:tab/>
        <w:t xml:space="preserve">   </w:t>
      </w:r>
      <w:r w:rsidRPr="00F70B4B">
        <w:rPr>
          <w:rFonts w:cs="Times New Roman" w:hint="eastAsia"/>
        </w:rPr>
        <w:t>（</w:t>
      </w:r>
      <w:r w:rsidRPr="00F70B4B">
        <w:rPr>
          <w:rFonts w:cs="Times New Roman"/>
        </w:rPr>
        <w:t>9-2</w:t>
      </w:r>
      <w:r w:rsidRPr="00F70B4B">
        <w:rPr>
          <w:rFonts w:cs="Times New Roman" w:hint="eastAsia"/>
        </w:rPr>
        <w:t>）</w:t>
      </w:r>
    </w:p>
    <w:p w14:paraId="48F33997" w14:textId="77777777" w:rsidR="00B96B7F" w:rsidRPr="00F70B4B" w:rsidRDefault="00B96B7F" w:rsidP="00B96B7F">
      <w:pPr>
        <w:pStyle w:val="aff3"/>
        <w:spacing w:before="156" w:after="156"/>
        <w:rPr>
          <w:rFonts w:ascii="Times New Roman" w:hAnsi="Times New Roman" w:cs="Times New Roman"/>
          <w:sz w:val="24"/>
        </w:rPr>
      </w:pPr>
      <w:r w:rsidRPr="00F70B4B">
        <w:rPr>
          <w:rFonts w:ascii="Times New Roman" w:hAnsi="Times New Roman" w:cs="Times New Roman" w:hint="eastAsia"/>
          <w:sz w:val="24"/>
        </w:rPr>
        <w:t>将其测量的</w:t>
      </w:r>
      <w:r w:rsidRPr="00F70B4B">
        <w:rPr>
          <w:rFonts w:ascii="Times New Roman" w:hAnsi="Times New Roman" w:cs="Times New Roman"/>
          <w:sz w:val="24"/>
        </w:rPr>
        <w:t>MN</w:t>
      </w:r>
      <w:r w:rsidRPr="00F70B4B">
        <w:rPr>
          <w:rFonts w:ascii="Times New Roman" w:hAnsi="Times New Roman" w:cs="Times New Roman" w:hint="eastAsia"/>
          <w:sz w:val="24"/>
        </w:rPr>
        <w:t>为厚度的球壳作为加权因子</w:t>
      </w:r>
      <m:oMath>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ij</m:t>
            </m:r>
          </m:sub>
        </m:sSub>
      </m:oMath>
      <w:r w:rsidRPr="00F70B4B">
        <w:rPr>
          <w:rFonts w:ascii="Times New Roman" w:hAnsi="Times New Roman" w:cs="Times New Roman"/>
          <w:sz w:val="24"/>
        </w:rPr>
        <w:t>,</w:t>
      </w:r>
      <w:r w:rsidRPr="00F70B4B">
        <w:rPr>
          <w:rFonts w:ascii="Times New Roman" w:hAnsi="Times New Roman" w:cs="Times New Roman" w:hint="eastAsia"/>
          <w:sz w:val="24"/>
        </w:rPr>
        <w:t>：</w:t>
      </w:r>
    </w:p>
    <w:p w14:paraId="35F5359D" w14:textId="77777777" w:rsidR="00B96B7F" w:rsidRPr="004F57CA" w:rsidRDefault="00B96B7F" w:rsidP="00B96B7F">
      <w:pPr>
        <w:pStyle w:val="aff3"/>
        <w:spacing w:before="156" w:after="156"/>
        <w:jc w:val="right"/>
        <w:rPr>
          <w:rFonts w:ascii="Times New Roman" w:hAnsi="Times New Roman" w:cs="Times New Roman"/>
          <w:sz w:val="24"/>
        </w:rPr>
      </w:pPr>
      <w:r w:rsidRPr="00F70B4B">
        <w:rPr>
          <w:rStyle w:val="16"/>
          <w:rFonts w:cs="Times New Roman"/>
        </w:rPr>
        <w:t xml:space="preserve"> </w:t>
      </w:r>
      <w:r w:rsidRPr="00F70B4B">
        <w:rPr>
          <w:rStyle w:val="10"/>
          <w:rFonts w:ascii="Times New Roman" w:hAnsi="Times New Roman"/>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r>
          <w:rPr>
            <w:rFonts w:ascii="Cambria Math" w:hAnsi="Cambria Math" w:cs="Times New Roman"/>
            <w:sz w:val="24"/>
            <w:szCs w:val="28"/>
          </w:rPr>
          <m:t>=</m:t>
        </m:r>
        <m:f>
          <m:fPr>
            <m:ctrlPr>
              <w:rPr>
                <w:rFonts w:ascii="Cambria Math" w:hAnsi="Cambria Math" w:cs="Times New Roman"/>
                <w:i/>
                <w:sz w:val="24"/>
                <w:szCs w:val="28"/>
              </w:rPr>
            </m:ctrlPr>
          </m:fPr>
          <m:num>
            <m:r>
              <w:rPr>
                <w:rFonts w:ascii="Cambria Math" w:hAnsi="Cambria Math" w:cs="Times New Roman"/>
                <w:sz w:val="24"/>
                <w:szCs w:val="28"/>
              </w:rPr>
              <m:t>1</m:t>
            </m:r>
          </m:num>
          <m:den>
            <m:f>
              <m:fPr>
                <m:ctrlPr>
                  <w:rPr>
                    <w:rFonts w:ascii="Cambria Math" w:hAnsi="Cambria Math" w:cs="Times New Roman"/>
                    <w:i/>
                    <w:sz w:val="24"/>
                    <w:szCs w:val="28"/>
                  </w:rPr>
                </m:ctrlPr>
              </m:fPr>
              <m:num>
                <m:r>
                  <w:rPr>
                    <w:rFonts w:ascii="Cambria Math" w:hAnsi="Cambria Math" w:cs="Times New Roman"/>
                    <w:sz w:val="24"/>
                    <w:szCs w:val="28"/>
                  </w:rPr>
                  <m:t>4</m:t>
                </m:r>
              </m:num>
              <m:den>
                <m:r>
                  <w:rPr>
                    <w:rFonts w:ascii="Cambria Math" w:hAnsi="Cambria Math" w:cs="Times New Roman"/>
                    <w:sz w:val="24"/>
                    <w:szCs w:val="28"/>
                  </w:rPr>
                  <m:t>3</m:t>
                </m:r>
              </m:den>
            </m:f>
            <m:r>
              <w:rPr>
                <w:rFonts w:ascii="Cambria Math" w:hAnsi="Cambria Math" w:cs="Times New Roman"/>
                <w:sz w:val="24"/>
                <w:szCs w:val="28"/>
              </w:rPr>
              <m:t>π*</m:t>
            </m:r>
            <m:d>
              <m:dPr>
                <m:ctrlPr>
                  <w:rPr>
                    <w:rFonts w:ascii="Cambria Math" w:hAnsi="Cambria Math" w:cs="Times New Roman"/>
                    <w:i/>
                    <w:sz w:val="24"/>
                    <w:szCs w:val="28"/>
                  </w:rPr>
                </m:ctrlPr>
              </m:dPr>
              <m:e>
                <m:sSup>
                  <m:sSupPr>
                    <m:ctrlPr>
                      <w:rPr>
                        <w:rFonts w:ascii="Cambria Math" w:hAnsi="Cambria Math" w:cs="Times New Roman"/>
                        <w:i/>
                        <w:sz w:val="24"/>
                        <w:szCs w:val="28"/>
                      </w:rPr>
                    </m:ctrlPr>
                  </m:sSupPr>
                  <m:e>
                    <m:r>
                      <w:rPr>
                        <w:rFonts w:ascii="Cambria Math" w:hAnsi="Cambria Math" w:cs="Times New Roman"/>
                        <w:sz w:val="24"/>
                        <w:szCs w:val="28"/>
                      </w:rPr>
                      <m:t>AN</m:t>
                    </m:r>
                  </m:e>
                  <m:sup>
                    <m:r>
                      <w:rPr>
                        <w:rFonts w:ascii="Cambria Math" w:hAnsi="Cambria Math" w:cs="Times New Roman"/>
                        <w:sz w:val="24"/>
                        <w:szCs w:val="28"/>
                      </w:rPr>
                      <m:t>3</m:t>
                    </m:r>
                  </m:sup>
                </m:sSup>
                <m:r>
                  <w:rPr>
                    <w:rFonts w:ascii="Cambria Math" w:hAnsi="Cambria Math" w:cs="Times New Roman"/>
                    <w:sz w:val="24"/>
                    <w:szCs w:val="28"/>
                  </w:rPr>
                  <m:t>-</m:t>
                </m:r>
                <m:sSup>
                  <m:sSupPr>
                    <m:ctrlPr>
                      <w:rPr>
                        <w:rFonts w:ascii="Cambria Math" w:hAnsi="Cambria Math" w:cs="Times New Roman"/>
                        <w:i/>
                        <w:sz w:val="24"/>
                        <w:szCs w:val="28"/>
                      </w:rPr>
                    </m:ctrlPr>
                  </m:sSupPr>
                  <m:e>
                    <m:r>
                      <w:rPr>
                        <w:rFonts w:ascii="Cambria Math" w:hAnsi="Cambria Math" w:cs="Times New Roman"/>
                        <w:sz w:val="24"/>
                        <w:szCs w:val="28"/>
                      </w:rPr>
                      <m:t>AM</m:t>
                    </m:r>
                  </m:e>
                  <m:sup>
                    <m:r>
                      <w:rPr>
                        <w:rFonts w:ascii="Cambria Math" w:hAnsi="Cambria Math" w:cs="Times New Roman"/>
                        <w:sz w:val="24"/>
                        <w:szCs w:val="28"/>
                      </w:rPr>
                      <m:t>3</m:t>
                    </m:r>
                  </m:sup>
                </m:sSup>
              </m:e>
            </m:d>
          </m:den>
        </m:f>
      </m:oMath>
      <w:r w:rsidRPr="00F70B4B">
        <w:rPr>
          <w:rStyle w:val="10"/>
          <w:rFonts w:ascii="Times New Roman" w:hAnsi="Times New Roman"/>
        </w:rPr>
        <w:tab/>
        <w:t xml:space="preserve">  </w:t>
      </w:r>
      <w:r w:rsidRPr="00F70B4B">
        <w:rPr>
          <w:rStyle w:val="16"/>
          <w:rFonts w:cs="Times New Roman"/>
        </w:rPr>
        <w:t xml:space="preserve">    </w:t>
      </w:r>
      <w:r w:rsidRPr="00F70B4B">
        <w:rPr>
          <w:rStyle w:val="16"/>
          <w:rFonts w:cs="Times New Roman"/>
        </w:rPr>
        <w:tab/>
      </w:r>
      <w:r w:rsidRPr="00F70B4B">
        <w:rPr>
          <w:rStyle w:val="16"/>
          <w:rFonts w:cs="Times New Roman"/>
        </w:rPr>
        <w:tab/>
      </w:r>
      <w:r w:rsidRPr="00F70B4B">
        <w:rPr>
          <w:rStyle w:val="16"/>
          <w:rFonts w:cs="Times New Roman"/>
        </w:rPr>
        <w:tab/>
      </w:r>
      <w:r w:rsidRPr="00F70B4B">
        <w:rPr>
          <w:rStyle w:val="16"/>
          <w:rFonts w:cs="Times New Roman"/>
        </w:rPr>
        <w:tab/>
      </w:r>
      <w:r w:rsidRPr="004F57CA">
        <w:rPr>
          <w:rFonts w:ascii="Times New Roman" w:hAnsi="Times New Roman" w:cs="Times New Roman" w:hint="eastAsia"/>
          <w:sz w:val="24"/>
        </w:rPr>
        <w:t>（</w:t>
      </w:r>
      <w:r w:rsidRPr="004F57CA">
        <w:rPr>
          <w:rFonts w:ascii="Times New Roman" w:hAnsi="Times New Roman" w:cs="Times New Roman"/>
          <w:sz w:val="24"/>
        </w:rPr>
        <w:t>9-3</w:t>
      </w:r>
      <w:r w:rsidRPr="004F57CA">
        <w:rPr>
          <w:rFonts w:ascii="Times New Roman" w:hAnsi="Times New Roman" w:cs="Times New Roman" w:hint="eastAsia"/>
          <w:sz w:val="24"/>
        </w:rPr>
        <w:t>）</w:t>
      </w:r>
    </w:p>
    <w:p w14:paraId="1B16A71F" w14:textId="77777777" w:rsidR="00B96B7F" w:rsidRPr="00F70B4B" w:rsidRDefault="00B96B7F" w:rsidP="00B96B7F">
      <w:pPr>
        <w:pStyle w:val="aff3"/>
        <w:spacing w:before="156" w:after="156"/>
        <w:rPr>
          <w:rFonts w:ascii="Times New Roman" w:hAnsi="Times New Roman" w:cs="Times New Roman"/>
          <w:sz w:val="24"/>
        </w:rPr>
      </w:pPr>
      <w:r w:rsidRPr="00F70B4B">
        <w:rPr>
          <w:rFonts w:ascii="Times New Roman" w:hAnsi="Times New Roman" w:cs="Times New Roman" w:hint="eastAsia"/>
          <w:sz w:val="24"/>
        </w:rPr>
        <w:t>最终该观测点的视电阻率计算如下式：</w:t>
      </w:r>
    </w:p>
    <w:p w14:paraId="4F1616FE" w14:textId="77777777" w:rsidR="00B96B7F" w:rsidRPr="00F70B4B" w:rsidRDefault="00B96B7F" w:rsidP="00B96B7F">
      <w:pPr>
        <w:pStyle w:val="aff3"/>
        <w:spacing w:before="156" w:after="156"/>
        <w:jc w:val="right"/>
        <w:rPr>
          <w:rFonts w:ascii="Times New Roman" w:hAnsi="Times New Roman" w:cs="Times New Roman"/>
        </w:rPr>
      </w:pPr>
      <w:r w:rsidRPr="00F70B4B">
        <w:rPr>
          <w:rStyle w:val="10"/>
          <w:rFonts w:ascii="Times New Roman" w:hAnsi="Times New Roman"/>
        </w:rPr>
        <w:t xml:space="preserve">  </w:t>
      </w:r>
      <m:oMath>
        <m:r>
          <w:rPr>
            <w:rFonts w:ascii="Cambria Math" w:hAnsi="Cambria Math" w:cs="Times New Roman"/>
            <w:sz w:val="24"/>
            <w:szCs w:val="28"/>
          </w:rPr>
          <m:t>ρ=</m:t>
        </m:r>
        <m:f>
          <m:fPr>
            <m:ctrlPr>
              <w:rPr>
                <w:rFonts w:ascii="Cambria Math" w:hAnsi="Cambria Math" w:cs="Times New Roman"/>
                <w:i/>
                <w:sz w:val="24"/>
                <w:szCs w:val="28"/>
              </w:rPr>
            </m:ctrlPr>
          </m:fPr>
          <m:num>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ρ</m:t>
                    </m:r>
                  </m:e>
                  <m:sub>
                    <m:r>
                      <w:rPr>
                        <w:rFonts w:ascii="Cambria Math" w:hAnsi="Cambria Math" w:cs="Times New Roman"/>
                        <w:sz w:val="24"/>
                        <w:szCs w:val="28"/>
                      </w:rPr>
                      <m:t>ij</m:t>
                    </m:r>
                  </m:sub>
                </m:sSub>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num>
          <m:den>
            <m:nary>
              <m:naryPr>
                <m:chr m:val="∑"/>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ij</m:t>
                    </m:r>
                  </m:sub>
                </m:sSub>
              </m:e>
            </m:nary>
          </m:den>
        </m:f>
      </m:oMath>
      <w:r w:rsidRPr="00F70B4B">
        <w:rPr>
          <w:rStyle w:val="10"/>
          <w:rFonts w:ascii="Times New Roman" w:hAnsi="Times New Roman"/>
        </w:rPr>
        <w:tab/>
      </w:r>
      <w:r w:rsidRPr="00F70B4B">
        <w:rPr>
          <w:rStyle w:val="10"/>
          <w:rFonts w:ascii="Times New Roman" w:hAnsi="Times New Roman"/>
        </w:rPr>
        <w:tab/>
      </w:r>
      <w:r w:rsidRPr="00F70B4B">
        <w:rPr>
          <w:rFonts w:ascii="Times New Roman" w:hAnsi="Times New Roman" w:cs="Times New Roman"/>
        </w:rPr>
        <w:tab/>
      </w:r>
      <w:r w:rsidRPr="00F70B4B">
        <w:rPr>
          <w:rFonts w:ascii="Times New Roman" w:hAnsi="Times New Roman" w:cs="Times New Roman"/>
        </w:rPr>
        <w:tab/>
      </w:r>
      <w:r w:rsidRPr="00F70B4B">
        <w:rPr>
          <w:rFonts w:ascii="Times New Roman" w:hAnsi="Times New Roman" w:cs="Times New Roman"/>
        </w:rPr>
        <w:tab/>
      </w:r>
      <w:r w:rsidRPr="00F70B4B">
        <w:rPr>
          <w:rFonts w:ascii="Times New Roman" w:hAnsi="Times New Roman" w:cs="Times New Roman"/>
        </w:rPr>
        <w:tab/>
      </w:r>
      <w:r w:rsidRPr="00F70B4B">
        <w:rPr>
          <w:rFonts w:ascii="Times New Roman" w:hAnsi="Times New Roman" w:cs="Times New Roman"/>
        </w:rPr>
        <w:tab/>
      </w:r>
      <w:r w:rsidRPr="00F70B4B">
        <w:rPr>
          <w:rStyle w:val="affc"/>
          <w:rFonts w:cs="Times New Roman" w:hint="eastAsia"/>
        </w:rPr>
        <w:t>（</w:t>
      </w:r>
      <w:r w:rsidRPr="00F70B4B">
        <w:rPr>
          <w:rStyle w:val="affc"/>
          <w:rFonts w:cs="Times New Roman"/>
        </w:rPr>
        <w:t>9-4</w:t>
      </w:r>
      <w:r w:rsidRPr="00F70B4B">
        <w:rPr>
          <w:rStyle w:val="affc"/>
          <w:rFonts w:cs="Times New Roman" w:hint="eastAsia"/>
        </w:rPr>
        <w:t>）</w:t>
      </w:r>
    </w:p>
    <w:p w14:paraId="560C50F2" w14:textId="11856D6D" w:rsidR="001D424F" w:rsidRDefault="001D424F" w:rsidP="001D424F">
      <w:pPr>
        <w:pStyle w:val="aff7"/>
        <w:spacing w:before="156"/>
        <w:jc w:val="center"/>
        <w:rPr>
          <w:rFonts w:cs="Times New Roman"/>
        </w:rPr>
      </w:pPr>
      <w:bookmarkStart w:id="275" w:name="_Toc100153606"/>
      <w:bookmarkStart w:id="276" w:name="_Toc123548123"/>
      <w:bookmarkStart w:id="277" w:name="_Toc123640003"/>
      <w:r w:rsidRPr="001E269C">
        <w:rPr>
          <w:noProof/>
        </w:rPr>
        <w:lastRenderedPageBreak/>
        <w:drawing>
          <wp:inline distT="0" distB="0" distL="0" distR="0" wp14:anchorId="46C39DA7" wp14:editId="02B402FE">
            <wp:extent cx="4320000" cy="2094621"/>
            <wp:effectExtent l="0" t="0" r="444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320000" cy="2094621"/>
                    </a:xfrm>
                    <a:prstGeom prst="rect">
                      <a:avLst/>
                    </a:prstGeom>
                    <a:noFill/>
                    <a:ln>
                      <a:noFill/>
                    </a:ln>
                  </pic:spPr>
                </pic:pic>
              </a:graphicData>
            </a:graphic>
          </wp:inline>
        </w:drawing>
      </w:r>
    </w:p>
    <w:p w14:paraId="730ECD09" w14:textId="68B72B7D" w:rsidR="001D424F" w:rsidRPr="000435C4" w:rsidRDefault="001D424F" w:rsidP="001D424F">
      <w:pPr>
        <w:pStyle w:val="15"/>
        <w:rPr>
          <w:rFonts w:cs="Times New Roman"/>
        </w:rPr>
      </w:pPr>
      <w:r w:rsidRPr="000435C4">
        <w:rPr>
          <w:rFonts w:cs="Times New Roman"/>
        </w:rPr>
        <w:t>图</w:t>
      </w:r>
      <w:r>
        <w:rPr>
          <w:rFonts w:cs="Times New Roman"/>
        </w:rPr>
        <w:t xml:space="preserve">9-4 </w:t>
      </w:r>
      <w:r w:rsidRPr="000435C4">
        <w:rPr>
          <w:rFonts w:cs="Times New Roman"/>
        </w:rPr>
        <w:t>垂直叠加计算示意图</w:t>
      </w:r>
    </w:p>
    <w:p w14:paraId="54EA7A67" w14:textId="77777777" w:rsidR="00B96B7F" w:rsidRPr="00F70B4B" w:rsidRDefault="00B96B7F" w:rsidP="00B96B7F">
      <w:pPr>
        <w:spacing w:line="360" w:lineRule="auto"/>
        <w:ind w:firstLine="200"/>
        <w:outlineLvl w:val="2"/>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9.2.4 </w:t>
      </w:r>
      <w:r w:rsidRPr="00F70B4B">
        <w:rPr>
          <w:rFonts w:ascii="Times New Roman" w:eastAsia="宋体" w:hAnsi="Times New Roman" w:cs="Times New Roman" w:hint="eastAsia"/>
          <w:sz w:val="24"/>
          <w:szCs w:val="24"/>
        </w:rPr>
        <w:t>偏移叠加计算</w:t>
      </w:r>
      <w:bookmarkEnd w:id="275"/>
      <w:bookmarkEnd w:id="276"/>
      <w:bookmarkEnd w:id="277"/>
    </w:p>
    <w:p w14:paraId="42669CD5" w14:textId="77777777" w:rsidR="00B96B7F" w:rsidRPr="00F70B4B" w:rsidRDefault="00B96B7F" w:rsidP="00B96B7F">
      <w:pPr>
        <w:pStyle w:val="15"/>
        <w:ind w:firstLine="480"/>
        <w:jc w:val="both"/>
        <w:rPr>
          <w:rFonts w:cs="Times New Roman"/>
        </w:rPr>
      </w:pPr>
      <w:r w:rsidRPr="00F70B4B">
        <w:rPr>
          <w:rFonts w:cs="Times New Roman" w:hint="eastAsia"/>
        </w:rPr>
        <w:t>对于每个网格选取两个参考点坐标</w:t>
      </w:r>
      <w:r w:rsidRPr="00F70B4B">
        <w:rPr>
          <w:rFonts w:cs="Times New Roman"/>
        </w:rPr>
        <w:t>P1(X1,Y1),P2(X2,Y2),</w:t>
      </w:r>
      <w:r w:rsidRPr="00F70B4B">
        <w:rPr>
          <w:rFonts w:cs="Times New Roman" w:hint="eastAsia"/>
        </w:rPr>
        <w:t>其中点</w:t>
      </w:r>
      <w:r w:rsidRPr="00F70B4B">
        <w:rPr>
          <w:rFonts w:cs="Times New Roman"/>
        </w:rPr>
        <w:t>P1(X1</w:t>
      </w:r>
      <w:r w:rsidRPr="00F70B4B">
        <w:rPr>
          <w:rFonts w:cs="Times New Roman" w:hint="eastAsia"/>
        </w:rPr>
        <w:t>，</w:t>
      </w:r>
      <w:r w:rsidRPr="00F70B4B">
        <w:rPr>
          <w:rFonts w:cs="Times New Roman"/>
        </w:rPr>
        <w:t>Y1</w:t>
      </w:r>
      <w:r w:rsidRPr="00F70B4B">
        <w:rPr>
          <w:rFonts w:cs="Times New Roman" w:hint="eastAsia"/>
        </w:rPr>
        <w:t>）代表网格距离供电电极</w:t>
      </w:r>
      <w:r w:rsidRPr="00F70B4B">
        <w:rPr>
          <w:rFonts w:cs="Times New Roman"/>
        </w:rPr>
        <w:t>A</w:t>
      </w:r>
      <w:r w:rsidRPr="00F70B4B">
        <w:rPr>
          <w:rFonts w:cs="Times New Roman" w:hint="eastAsia"/>
        </w:rPr>
        <w:t>最近的点，点</w:t>
      </w:r>
      <w:r w:rsidRPr="00F70B4B">
        <w:rPr>
          <w:rFonts w:cs="Times New Roman"/>
        </w:rPr>
        <w:t>P2</w:t>
      </w:r>
      <w:r w:rsidRPr="00F70B4B">
        <w:rPr>
          <w:rFonts w:cs="Times New Roman" w:hint="eastAsia"/>
        </w:rPr>
        <w:t>（</w:t>
      </w:r>
      <w:r w:rsidRPr="00F70B4B">
        <w:rPr>
          <w:rFonts w:cs="Times New Roman"/>
        </w:rPr>
        <w:t>X2,Y2</w:t>
      </w:r>
      <w:r w:rsidRPr="00F70B4B">
        <w:rPr>
          <w:rFonts w:cs="Times New Roman" w:hint="eastAsia"/>
        </w:rPr>
        <w:t>）代表网格距离最远的点。所以每个网格的赋值条件：</w:t>
      </w:r>
    </w:p>
    <w:p w14:paraId="759B61EE" w14:textId="77777777" w:rsidR="00B96B7F" w:rsidRPr="00F70B4B" w:rsidRDefault="00C3086D" w:rsidP="00B96B7F">
      <w:pPr>
        <w:pStyle w:val="15"/>
        <w:spacing w:line="240" w:lineRule="auto"/>
        <w:ind w:firstLine="480"/>
        <w:jc w:val="right"/>
        <w:rPr>
          <w:rStyle w:val="affc"/>
          <w:rFonts w:cs="Times New Roman"/>
        </w:rPr>
      </w:pPr>
      <m:oMath>
        <m:sSup>
          <m:sSupPr>
            <m:ctrlPr>
              <w:rPr>
                <w:rFonts w:ascii="Cambria Math" w:hAnsi="Cambria Math" w:cs="Times New Roman"/>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hint="eastAsia"/>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p-i</m:t>
                </m:r>
              </m:e>
            </m:d>
          </m:e>
          <m:sup>
            <m:r>
              <w:rPr>
                <w:rFonts w:ascii="Cambria Math" w:hAnsi="Cambria Math" w:cs="Times New Roman"/>
              </w:rPr>
              <m:t>2</m:t>
            </m:r>
          </m:sup>
        </m:sSup>
        <m:r>
          <w:rPr>
            <w:rFonts w:ascii="Cambria Math" w:hAnsi="Cambria Math" w:cs="Times New Roman" w:hint="eastAsia"/>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-i</m:t>
                </m:r>
              </m:e>
            </m:d>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2</m:t>
            </m:r>
          </m:sub>
          <m:sup>
            <m:r>
              <w:rPr>
                <w:rFonts w:ascii="Cambria Math" w:hAnsi="Cambria Math" w:cs="Times New Roman"/>
              </w:rPr>
              <m:t>2</m:t>
            </m:r>
          </m:sup>
        </m:sSubSup>
      </m:oMath>
      <w:r w:rsidR="00B96B7F" w:rsidRPr="00F70B4B">
        <w:rPr>
          <w:rFonts w:cs="Times New Roman"/>
        </w:rPr>
        <w:tab/>
      </w:r>
      <w:r w:rsidR="00B96B7F" w:rsidRPr="00F70B4B">
        <w:rPr>
          <w:rFonts w:cs="Times New Roman"/>
        </w:rPr>
        <w:tab/>
      </w:r>
      <w:r w:rsidR="00B96B7F" w:rsidRPr="00F70B4B">
        <w:rPr>
          <w:rFonts w:cs="Times New Roman"/>
        </w:rPr>
        <w:tab/>
      </w:r>
      <w:r w:rsidR="00B96B7F" w:rsidRPr="00F70B4B">
        <w:rPr>
          <w:rFonts w:cs="Times New Roman"/>
        </w:rPr>
        <w:tab/>
      </w:r>
      <w:r w:rsidR="00B96B7F" w:rsidRPr="00F70B4B">
        <w:rPr>
          <w:rStyle w:val="affc"/>
          <w:rFonts w:cs="Times New Roman"/>
        </w:rPr>
        <w:t>(9-5)</w:t>
      </w:r>
    </w:p>
    <w:p w14:paraId="2CBFF046" w14:textId="77777777" w:rsidR="001D424F" w:rsidRDefault="00B96B7F" w:rsidP="00B96B7F">
      <w:pPr>
        <w:pStyle w:val="15"/>
        <w:ind w:firstLine="480"/>
        <w:jc w:val="both"/>
        <w:rPr>
          <w:rFonts w:cs="Times New Roman"/>
        </w:rPr>
      </w:pPr>
      <w:r w:rsidRPr="00F70B4B">
        <w:rPr>
          <w:rFonts w:cs="Times New Roman" w:hint="eastAsia"/>
        </w:rPr>
        <w:t>其中</w:t>
      </w:r>
      <w:proofErr w:type="spellStart"/>
      <w:r w:rsidRPr="00F70B4B">
        <w:rPr>
          <w:rFonts w:cs="Times New Roman"/>
        </w:rPr>
        <w:t>i</w:t>
      </w:r>
      <w:proofErr w:type="spellEnd"/>
      <w:r w:rsidRPr="00F70B4B">
        <w:rPr>
          <w:rFonts w:cs="Times New Roman" w:hint="eastAsia"/>
        </w:rPr>
        <w:t>为供电电极</w:t>
      </w:r>
      <w:r w:rsidRPr="00F70B4B">
        <w:rPr>
          <w:rFonts w:cs="Times New Roman"/>
        </w:rPr>
        <w:t>A</w:t>
      </w:r>
      <w:r w:rsidRPr="00F70B4B">
        <w:rPr>
          <w:rFonts w:cs="Times New Roman"/>
          <w:vertAlign w:val="subscript"/>
        </w:rPr>
        <w:t>i</w:t>
      </w:r>
      <w:r w:rsidRPr="00F70B4B">
        <w:rPr>
          <w:rFonts w:cs="Times New Roman" w:hint="eastAsia"/>
        </w:rPr>
        <w:t>的坐标（</w:t>
      </w:r>
      <w:proofErr w:type="spellStart"/>
      <w:r w:rsidRPr="00F70B4B">
        <w:rPr>
          <w:rFonts w:cs="Times New Roman"/>
        </w:rPr>
        <w:t>i</w:t>
      </w:r>
      <w:proofErr w:type="spellEnd"/>
      <w:r w:rsidRPr="00F70B4B">
        <w:rPr>
          <w:rFonts w:cs="Times New Roman" w:hint="eastAsia"/>
        </w:rPr>
        <w:t>，</w:t>
      </w:r>
      <w:r w:rsidRPr="00F70B4B">
        <w:rPr>
          <w:rFonts w:cs="Times New Roman"/>
        </w:rPr>
        <w:t>0</w:t>
      </w:r>
      <w:r w:rsidRPr="00F70B4B">
        <w:rPr>
          <w:rFonts w:cs="Times New Roman" w:hint="eastAsia"/>
        </w:rPr>
        <w:t>），</w:t>
      </w:r>
      <w:r w:rsidRPr="00F70B4B">
        <w:rPr>
          <w:rFonts w:cs="Times New Roman"/>
        </w:rPr>
        <w:t>p</w:t>
      </w:r>
      <w:r w:rsidRPr="00F70B4B">
        <w:rPr>
          <w:rFonts w:cs="Times New Roman" w:hint="eastAsia"/>
        </w:rPr>
        <w:t>为该视电阻率对应圆弧的半径。</w:t>
      </w:r>
    </w:p>
    <w:p w14:paraId="6A8CEFE7" w14:textId="78C9EB0D" w:rsidR="001D424F" w:rsidRPr="00C11FD7" w:rsidRDefault="001D424F" w:rsidP="001D424F">
      <w:pPr>
        <w:pStyle w:val="15"/>
        <w:ind w:firstLine="482"/>
        <w:jc w:val="both"/>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t>9-5</w:t>
      </w:r>
      <w:r w:rsidRPr="00860DF0">
        <w:rPr>
          <w:rFonts w:hint="eastAsia"/>
        </w:rPr>
        <w:t>所示</w:t>
      </w:r>
      <w:r>
        <w:rPr>
          <w:rFonts w:hint="eastAsia"/>
        </w:rPr>
        <w:t>，分别由供电电极</w:t>
      </w:r>
      <w:r>
        <w:rPr>
          <w:rFonts w:hint="eastAsia"/>
        </w:rPr>
        <w:t>A</w:t>
      </w:r>
      <w:r w:rsidRPr="000816D4">
        <w:rPr>
          <w:rFonts w:hint="eastAsia"/>
          <w:vertAlign w:val="subscript"/>
        </w:rPr>
        <w:t>1</w:t>
      </w:r>
      <w:r>
        <w:rPr>
          <w:rFonts w:hint="eastAsia"/>
        </w:rPr>
        <w:t>、</w:t>
      </w:r>
      <w:r>
        <w:rPr>
          <w:rFonts w:hint="eastAsia"/>
        </w:rPr>
        <w:t>A</w:t>
      </w:r>
      <w:r>
        <w:rPr>
          <w:vertAlign w:val="subscript"/>
        </w:rPr>
        <w:t>2</w:t>
      </w:r>
      <w:r>
        <w:rPr>
          <w:rFonts w:hint="eastAsia"/>
        </w:rPr>
        <w:t>、</w:t>
      </w:r>
      <w:r>
        <w:rPr>
          <w:rFonts w:hint="eastAsia"/>
        </w:rPr>
        <w:t>A</w:t>
      </w:r>
      <w:r w:rsidRPr="000816D4">
        <w:rPr>
          <w:rFonts w:hint="eastAsia"/>
          <w:vertAlign w:val="subscript"/>
        </w:rPr>
        <w:t>3</w: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m:oMath>
        <m:sSub>
          <m:sSubPr>
            <m:ctrlPr>
              <w:rPr>
                <w:rFonts w:ascii="Cambria Math" w:hAnsi="Cambria Math"/>
              </w:rPr>
            </m:ctrlPr>
          </m:sSubPr>
          <m:e>
            <m:r>
              <w:rPr>
                <w:rFonts w:ascii="Cambria Math" w:hAnsi="Cambria Math"/>
              </w:rPr>
              <m:t>ρ</m:t>
            </m:r>
          </m:e>
          <m:sub>
            <m:r>
              <w:rPr>
                <w:rFonts w:ascii="Cambria Math" w:hAnsi="Cambria Math"/>
              </w:rPr>
              <m:t>21</m:t>
            </m:r>
          </m:sub>
        </m:sSub>
      </m:oMath>
      <w:r>
        <w:rPr>
          <w:rFonts w:hint="eastAsia"/>
        </w:rPr>
        <w:t>的曲线经过，故网格</w:t>
      </w:r>
      <w:r>
        <w:rPr>
          <w:rFonts w:hint="eastAsia"/>
        </w:rPr>
        <w:t>1</w:t>
      </w:r>
      <w:r>
        <w:rPr>
          <w:rFonts w:hint="eastAsia"/>
        </w:rPr>
        <w:t>储存电阻率值</w:t>
      </w:r>
      <m:oMath>
        <m:sSub>
          <m:sSubPr>
            <m:ctrlPr>
              <w:rPr>
                <w:rFonts w:ascii="Cambria Math" w:hAnsi="Cambria Math"/>
              </w:rPr>
            </m:ctrlPr>
          </m:sSubPr>
          <m:e>
            <m:r>
              <w:rPr>
                <w:rFonts w:ascii="Cambria Math" w:hAnsi="Cambria Math"/>
              </w:rPr>
              <m:t>ρ</m:t>
            </m:r>
          </m:e>
          <m:sub>
            <m:r>
              <w:rPr>
                <w:rFonts w:ascii="Cambria Math" w:hAnsi="Cambria Math"/>
              </w:rPr>
              <m:t>11</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21</m:t>
            </m:r>
          </m:sub>
        </m:sSub>
        <m:sSub>
          <m:sSubPr>
            <m:ctrlPr>
              <w:rPr>
                <w:rFonts w:ascii="Cambria Math" w:hAnsi="Cambria Math"/>
              </w:rPr>
            </m:ctrlPr>
          </m:sSubPr>
          <m:e>
            <m:r>
              <w:rPr>
                <w:rFonts w:ascii="Cambria Math" w:hAnsi="Cambria Math" w:hint="eastAsia"/>
              </w:rPr>
              <m:t>、</m:t>
            </m:r>
            <m:r>
              <w:rPr>
                <w:rFonts w:ascii="Cambria Math" w:hAnsi="Cambria Math"/>
              </w:rPr>
              <m:t>ρ</m:t>
            </m:r>
          </m:e>
          <m:sub>
            <m:r>
              <w:rPr>
                <w:rFonts w:ascii="Cambria Math" w:hAnsi="Cambria Math"/>
              </w:rPr>
              <m:t>22</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32</m:t>
            </m:r>
          </m:sub>
        </m:sSub>
      </m:oMath>
      <w:r w:rsidRPr="00860DF0">
        <w:rPr>
          <w:rFonts w:hint="eastAsia"/>
        </w:rPr>
        <w:t>，</w:t>
      </w:r>
      <w:r>
        <w:rPr>
          <w:rFonts w:hint="eastAsia"/>
        </w:rPr>
        <w:t>同理可得</w:t>
      </w:r>
      <w:r w:rsidRPr="00860DF0">
        <w:rPr>
          <w:rFonts w:hint="eastAsia"/>
        </w:rPr>
        <w:t>网格</w:t>
      </w:r>
      <w:r w:rsidRPr="00860DF0">
        <w:t>2</w:t>
      </w:r>
      <w:r>
        <w:rPr>
          <w:rFonts w:hint="eastAsia"/>
        </w:rPr>
        <w:t>赋予电阻率值</w:t>
      </w:r>
      <m:oMath>
        <m:sSub>
          <m:sSubPr>
            <m:ctrlPr>
              <w:rPr>
                <w:rFonts w:ascii="Cambria Math" w:hAnsi="Cambria Math"/>
              </w:rPr>
            </m:ctrlPr>
          </m:sSubPr>
          <m:e>
            <m:r>
              <w:rPr>
                <w:rFonts w:ascii="Cambria Math" w:hAnsi="Cambria Math"/>
              </w:rPr>
              <m:t>ρ</m:t>
            </m:r>
          </m:e>
          <m:sub>
            <m:r>
              <w:rPr>
                <w:rFonts w:ascii="Cambria Math" w:hAnsi="Cambria Math"/>
              </w:rPr>
              <m:t>12</m:t>
            </m:r>
          </m:sub>
        </m:sSub>
      </m:oMath>
      <w:r>
        <w:rPr>
          <w:rFonts w:hint="eastAsia"/>
        </w:rPr>
        <w:t>、</w:t>
      </w:r>
      <m:oMath>
        <m:sSub>
          <m:sSubPr>
            <m:ctrlPr>
              <w:rPr>
                <w:rFonts w:ascii="Cambria Math" w:hAnsi="Cambria Math"/>
              </w:rPr>
            </m:ctrlPr>
          </m:sSubPr>
          <m:e>
            <m:r>
              <w:rPr>
                <w:rFonts w:ascii="Cambria Math" w:hAnsi="Cambria Math"/>
              </w:rPr>
              <m:t>ρ</m:t>
            </m:r>
          </m:e>
          <m:sub>
            <m:r>
              <w:rPr>
                <w:rFonts w:ascii="Cambria Math" w:hAnsi="Cambria Math"/>
              </w:rPr>
              <m:t>23</m:t>
            </m:r>
          </m:sub>
        </m:sSub>
        <m:r>
          <w:rPr>
            <w:rFonts w:ascii="Cambria Math" w:hAnsi="Cambria Math" w:hint="eastAsia"/>
          </w:rPr>
          <m:t>、</m:t>
        </m:r>
        <m:sSub>
          <m:sSubPr>
            <m:ctrlPr>
              <w:rPr>
                <w:rFonts w:ascii="Cambria Math" w:hAnsi="Cambria Math"/>
              </w:rPr>
            </m:ctrlPr>
          </m:sSubPr>
          <m:e>
            <m:r>
              <w:rPr>
                <w:rFonts w:ascii="Cambria Math" w:hAnsi="Cambria Math"/>
              </w:rPr>
              <m:t>ρ</m:t>
            </m:r>
          </m:e>
          <m:sub>
            <m:r>
              <w:rPr>
                <w:rFonts w:ascii="Cambria Math" w:hAnsi="Cambria Math"/>
              </w:rPr>
              <m:t>32</m:t>
            </m:r>
          </m:sub>
        </m:sSub>
      </m:oMath>
      <w:r w:rsidRPr="00860DF0">
        <w:rPr>
          <w:rFonts w:hint="eastAsia"/>
        </w:rPr>
        <w:t>。</w:t>
      </w:r>
    </w:p>
    <w:p w14:paraId="2022684D" w14:textId="00E63853" w:rsidR="00B96B7F" w:rsidRPr="00F70B4B" w:rsidRDefault="001D424F" w:rsidP="00B96B7F">
      <w:pPr>
        <w:pStyle w:val="aff7"/>
        <w:spacing w:before="156"/>
        <w:jc w:val="center"/>
        <w:rPr>
          <w:rFonts w:cs="Times New Roman"/>
        </w:rPr>
      </w:pPr>
      <w:r w:rsidRPr="004D716E">
        <w:rPr>
          <w:noProof/>
        </w:rPr>
        <w:drawing>
          <wp:inline distT="0" distB="0" distL="0" distR="0" wp14:anchorId="1B0B83DF" wp14:editId="792B1CD1">
            <wp:extent cx="4320000" cy="312992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b="16472"/>
                    <a:stretch/>
                  </pic:blipFill>
                  <pic:spPr bwMode="auto">
                    <a:xfrm>
                      <a:off x="0" y="0"/>
                      <a:ext cx="4320000" cy="3129926"/>
                    </a:xfrm>
                    <a:prstGeom prst="rect">
                      <a:avLst/>
                    </a:prstGeom>
                    <a:noFill/>
                    <a:ln>
                      <a:noFill/>
                    </a:ln>
                    <a:extLst>
                      <a:ext uri="{53640926-AAD7-44D8-BBD7-CCE9431645EC}">
                        <a14:shadowObscured xmlns:a14="http://schemas.microsoft.com/office/drawing/2010/main"/>
                      </a:ext>
                    </a:extLst>
                  </pic:spPr>
                </pic:pic>
              </a:graphicData>
            </a:graphic>
          </wp:inline>
        </w:drawing>
      </w:r>
    </w:p>
    <w:p w14:paraId="63080812" w14:textId="1DFD86AA" w:rsidR="00B96B7F" w:rsidRPr="00F70B4B" w:rsidRDefault="00B96B7F" w:rsidP="00B96B7F">
      <w:pPr>
        <w:pStyle w:val="15"/>
        <w:rPr>
          <w:rFonts w:cs="Times New Roman"/>
        </w:rPr>
      </w:pPr>
      <w:r w:rsidRPr="00F70B4B">
        <w:rPr>
          <w:rFonts w:cs="Times New Roman" w:hint="eastAsia"/>
        </w:rPr>
        <w:lastRenderedPageBreak/>
        <w:t>图</w:t>
      </w:r>
      <w:r w:rsidRPr="00F70B4B">
        <w:rPr>
          <w:rFonts w:cs="Times New Roman"/>
        </w:rPr>
        <w:t>9-</w:t>
      </w:r>
      <w:r w:rsidR="001D424F">
        <w:rPr>
          <w:rFonts w:cs="Times New Roman"/>
        </w:rPr>
        <w:t>5</w:t>
      </w:r>
      <w:r w:rsidRPr="00F70B4B">
        <w:rPr>
          <w:rFonts w:cs="Times New Roman"/>
        </w:rPr>
        <w:t xml:space="preserve"> </w:t>
      </w:r>
      <w:r w:rsidRPr="00F70B4B">
        <w:rPr>
          <w:rFonts w:cs="Times New Roman" w:hint="eastAsia"/>
        </w:rPr>
        <w:t>偏移叠加计算示意图</w:t>
      </w:r>
    </w:p>
    <w:p w14:paraId="462A79EC" w14:textId="77777777" w:rsidR="00B96B7F" w:rsidRPr="00F70B4B" w:rsidRDefault="00B96B7F" w:rsidP="00B96B7F">
      <w:pPr>
        <w:spacing w:line="360" w:lineRule="auto"/>
        <w:ind w:firstLine="200"/>
        <w:outlineLvl w:val="2"/>
        <w:rPr>
          <w:rFonts w:ascii="Times New Roman" w:eastAsia="宋体" w:hAnsi="Times New Roman" w:cs="Times New Roman"/>
          <w:sz w:val="24"/>
          <w:szCs w:val="24"/>
        </w:rPr>
      </w:pPr>
      <w:bookmarkStart w:id="278" w:name="_Toc100153607"/>
      <w:bookmarkStart w:id="279" w:name="_Toc123548124"/>
      <w:bookmarkStart w:id="280" w:name="_Toc123640004"/>
      <w:r w:rsidRPr="00F70B4B">
        <w:rPr>
          <w:rFonts w:ascii="Times New Roman" w:eastAsia="宋体" w:hAnsi="Times New Roman" w:cs="Times New Roman"/>
          <w:sz w:val="24"/>
          <w:szCs w:val="24"/>
        </w:rPr>
        <w:t xml:space="preserve">9.2.5 </w:t>
      </w:r>
      <w:r w:rsidRPr="00F70B4B">
        <w:rPr>
          <w:rFonts w:ascii="Times New Roman" w:eastAsia="宋体" w:hAnsi="Times New Roman" w:cs="Times New Roman" w:hint="eastAsia"/>
          <w:sz w:val="24"/>
          <w:szCs w:val="24"/>
        </w:rPr>
        <w:t>计算单元网格视电阻率</w:t>
      </w:r>
      <w:bookmarkEnd w:id="278"/>
      <w:bookmarkEnd w:id="279"/>
      <w:bookmarkEnd w:id="280"/>
    </w:p>
    <w:p w14:paraId="66943557" w14:textId="77777777" w:rsidR="00B96B7F" w:rsidRPr="00F70B4B" w:rsidRDefault="00B96B7F" w:rsidP="00B96B7F">
      <w:pPr>
        <w:pStyle w:val="15"/>
        <w:ind w:firstLine="480"/>
        <w:jc w:val="both"/>
        <w:rPr>
          <w:rFonts w:cs="Times New Roman"/>
        </w:rPr>
      </w:pPr>
      <w:r w:rsidRPr="00F70B4B">
        <w:rPr>
          <w:rFonts w:cs="Times New Roman" w:hint="eastAsia"/>
        </w:rPr>
        <w:t>对所有网格进行赋值处理后，每个单元内存在多个视电阻率值，所以对全数据进行均值处理来作为网格单元的视电阻率，设经过每个单元格的圆弧个数为</w:t>
      </w:r>
      <w:r w:rsidRPr="00F70B4B">
        <w:rPr>
          <w:rFonts w:cs="Times New Roman"/>
        </w:rPr>
        <w:t>k</w:t>
      </w:r>
      <w:r w:rsidRPr="00F70B4B">
        <w:rPr>
          <w:rFonts w:cs="Times New Roman" w:hint="eastAsia"/>
        </w:rPr>
        <w:t>，则单元视电阻率</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m:t>
            </m:r>
          </m:sub>
        </m:sSub>
      </m:oMath>
      <w:r w:rsidRPr="00F70B4B">
        <w:rPr>
          <w:rFonts w:cs="Times New Roman" w:hint="eastAsia"/>
        </w:rPr>
        <w:t>为：</w:t>
      </w:r>
    </w:p>
    <w:p w14:paraId="5ECF25F1" w14:textId="77777777" w:rsidR="00B96B7F" w:rsidRPr="00F70B4B" w:rsidRDefault="00C3086D" w:rsidP="00B96B7F">
      <w:pPr>
        <w:pStyle w:val="15"/>
        <w:spacing w:line="240" w:lineRule="auto"/>
        <w:ind w:firstLine="480"/>
        <w:jc w:val="right"/>
        <w:rPr>
          <w:rFonts w:cs="Times New Roman"/>
        </w:rPr>
      </w:pPr>
      <m:oMath>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m:rPr>
                    <m:sty m:val="bi"/>
                  </m:rPr>
                  <w:rPr>
                    <w:rFonts w:ascii="Cambria Math" w:hAnsi="Cambria Math" w:cs="Times New Roman"/>
                  </w:rPr>
                  <m:t>i</m:t>
                </m:r>
                <m:r>
                  <m:rPr>
                    <m:sty m:val="p"/>
                  </m:rPr>
                  <w:rPr>
                    <w:rFonts w:ascii="Cambria Math" w:hAnsi="Cambria Math" w:cs="Times New Roman"/>
                  </w:rPr>
                  <m:t>=</m:t>
                </m:r>
                <m:r>
                  <m:rPr>
                    <m:sty m:val="b"/>
                  </m:rPr>
                  <w:rPr>
                    <w:rFonts w:ascii="Cambria Math" w:hAnsi="Cambria Math" w:cs="Times New Roman"/>
                  </w:rPr>
                  <m:t>0</m:t>
                </m:r>
              </m:sub>
              <m:sup>
                <m:r>
                  <m:rPr>
                    <m:sty m:val="bi"/>
                  </m:rPr>
                  <w:rPr>
                    <w:rFonts w:ascii="Cambria Math" w:hAnsi="Cambria Math" w:cs="Times New Roman"/>
                  </w:rPr>
                  <m:t>k</m:t>
                </m:r>
              </m:sup>
              <m:e>
                <m:sSub>
                  <m:sSubPr>
                    <m:ctrlPr>
                      <w:rPr>
                        <w:rFonts w:ascii="Cambria Math" w:hAnsi="Cambria Math" w:cs="Times New Roman"/>
                      </w:rPr>
                    </m:ctrlPr>
                  </m:sSubPr>
                  <m:e>
                    <m:r>
                      <m:rPr>
                        <m:sty m:val="bi"/>
                      </m:rPr>
                      <w:rPr>
                        <w:rFonts w:ascii="Cambria Math" w:hAnsi="Cambria Math" w:cs="Times New Roman"/>
                      </w:rPr>
                      <m:t>ρ</m:t>
                    </m:r>
                  </m:e>
                  <m:sub>
                    <m:r>
                      <m:rPr>
                        <m:sty m:val="bi"/>
                      </m:rPr>
                      <w:rPr>
                        <w:rFonts w:ascii="Cambria Math" w:hAnsi="Cambria Math" w:cs="Times New Roman"/>
                      </w:rPr>
                      <m:t>i</m:t>
                    </m:r>
                  </m:sub>
                </m:sSub>
              </m:e>
            </m:nary>
          </m:num>
          <m:den>
            <m:r>
              <m:rPr>
                <m:sty m:val="bi"/>
              </m:rPr>
              <w:rPr>
                <w:rFonts w:ascii="Cambria Math" w:hAnsi="Cambria Math" w:cs="Times New Roman"/>
              </w:rPr>
              <m:t>k</m:t>
            </m:r>
          </m:den>
        </m:f>
      </m:oMath>
      <w:r w:rsidR="00B96B7F" w:rsidRPr="00F70B4B">
        <w:rPr>
          <w:rFonts w:cs="Times New Roman"/>
        </w:rPr>
        <w:t xml:space="preserve">  </w:t>
      </w:r>
      <w:r w:rsidR="00B96B7F" w:rsidRPr="00F70B4B">
        <w:rPr>
          <w:rFonts w:cs="Times New Roman"/>
        </w:rPr>
        <w:tab/>
      </w:r>
      <w:r w:rsidR="00B96B7F" w:rsidRPr="00F70B4B">
        <w:rPr>
          <w:rFonts w:cs="Times New Roman"/>
        </w:rPr>
        <w:tab/>
      </w:r>
      <w:r w:rsidR="00B96B7F" w:rsidRPr="00F70B4B">
        <w:rPr>
          <w:rFonts w:cs="Times New Roman"/>
        </w:rPr>
        <w:tab/>
      </w:r>
      <w:r w:rsidR="00B96B7F" w:rsidRPr="00F70B4B">
        <w:rPr>
          <w:rFonts w:cs="Times New Roman"/>
        </w:rPr>
        <w:tab/>
      </w:r>
      <w:r w:rsidR="00B96B7F" w:rsidRPr="00F70B4B">
        <w:rPr>
          <w:rFonts w:cs="Times New Roman"/>
        </w:rPr>
        <w:tab/>
      </w:r>
      <w:r w:rsidR="00B96B7F" w:rsidRPr="00F70B4B">
        <w:rPr>
          <w:rFonts w:cs="Times New Roman"/>
        </w:rPr>
        <w:tab/>
      </w:r>
      <w:r w:rsidR="00B96B7F" w:rsidRPr="00F70B4B">
        <w:rPr>
          <w:rFonts w:cs="Times New Roman"/>
        </w:rPr>
        <w:tab/>
        <w:t>(9-6)</w:t>
      </w:r>
    </w:p>
    <w:p w14:paraId="4BEF7880" w14:textId="25DE8253" w:rsidR="00B96B7F" w:rsidRDefault="00B96B7F" w:rsidP="00B96B7F">
      <w:pPr>
        <w:pStyle w:val="15"/>
        <w:ind w:firstLine="480"/>
        <w:jc w:val="both"/>
        <w:rPr>
          <w:rFonts w:cs="Times New Roman"/>
        </w:rPr>
      </w:pPr>
      <w:r w:rsidRPr="00F70B4B">
        <w:rPr>
          <w:rFonts w:cs="Times New Roman" w:hint="eastAsia"/>
        </w:rPr>
        <w:t>由于不同圆弧的覆盖局限性导致存在部分网格单元没有圆弧经过，所以对没有圆弧经过的网格单元采用插值处理，这里插值的方法采用</w:t>
      </w:r>
      <w:r w:rsidRPr="00F70B4B">
        <w:rPr>
          <w:rFonts w:cs="Times New Roman"/>
        </w:rPr>
        <w:t>KNN(K-Nearest Neighbor)</w:t>
      </w:r>
      <w:r w:rsidRPr="00F70B4B">
        <w:rPr>
          <w:rFonts w:cs="Times New Roman" w:hint="eastAsia"/>
        </w:rPr>
        <w:t>的机器学习算法，原理是利用待插值单元附近的</w:t>
      </w:r>
      <w:r w:rsidRPr="00F70B4B">
        <w:rPr>
          <w:rFonts w:cs="Times New Roman"/>
        </w:rPr>
        <w:t>k</w:t>
      </w:r>
      <w:r w:rsidRPr="00F70B4B">
        <w:rPr>
          <w:rFonts w:cs="Times New Roman" w:hint="eastAsia"/>
        </w:rPr>
        <w:t>个最近邻近数据，将这些邻居的平均值赋予代插值单元。</w:t>
      </w:r>
    </w:p>
    <w:p w14:paraId="321A8DA3" w14:textId="1D13AC3A" w:rsidR="004F57CA" w:rsidRPr="00F70B4B" w:rsidRDefault="004F57CA" w:rsidP="004F57CA">
      <w:pPr>
        <w:spacing w:line="360" w:lineRule="auto"/>
        <w:ind w:firstLine="200"/>
        <w:outlineLvl w:val="2"/>
        <w:rPr>
          <w:rFonts w:ascii="Times New Roman" w:eastAsia="宋体" w:hAnsi="Times New Roman" w:cs="Times New Roman"/>
          <w:sz w:val="24"/>
          <w:szCs w:val="24"/>
        </w:rPr>
      </w:pPr>
      <w:r w:rsidRPr="00F70B4B">
        <w:rPr>
          <w:rFonts w:ascii="Times New Roman" w:eastAsia="宋体" w:hAnsi="Times New Roman" w:cs="Times New Roman"/>
          <w:sz w:val="24"/>
          <w:szCs w:val="24"/>
        </w:rPr>
        <w:t>9.2.</w:t>
      </w:r>
      <w:r>
        <w:rPr>
          <w:rFonts w:ascii="Times New Roman" w:eastAsia="宋体" w:hAnsi="Times New Roman" w:cs="Times New Roman"/>
          <w:sz w:val="24"/>
          <w:szCs w:val="24"/>
        </w:rPr>
        <w:t>6</w:t>
      </w:r>
      <w:r w:rsidRPr="00F70B4B">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地质异常指标计算</w:t>
      </w:r>
    </w:p>
    <w:p w14:paraId="6D62E01A" w14:textId="77777777" w:rsidR="004F57CA" w:rsidRPr="000435C4" w:rsidRDefault="004F57CA" w:rsidP="004F57CA">
      <w:pPr>
        <w:pStyle w:val="15"/>
        <w:ind w:firstLineChars="200" w:firstLine="480"/>
        <w:jc w:val="both"/>
        <w:rPr>
          <w:rFonts w:cs="Times New Roman"/>
        </w:rPr>
      </w:pPr>
      <w:r w:rsidRPr="000435C4">
        <w:rPr>
          <w:rFonts w:cs="Times New Roman"/>
        </w:rPr>
        <w:t>完善底板的电阻率数据后依据底板每一层电阻率数据的不均匀度提出单层电法变异系数</w:t>
      </w:r>
      <w:r w:rsidRPr="000435C4">
        <w:rPr>
          <w:rFonts w:cs="Times New Roman"/>
          <w:i/>
          <w:iCs/>
        </w:rPr>
        <w:t>U</w:t>
      </w:r>
      <w:r w:rsidRPr="000435C4">
        <w:rPr>
          <w:rFonts w:cs="Times New Roman"/>
          <w:i/>
          <w:iCs/>
          <w:vertAlign w:val="subscript"/>
        </w:rPr>
        <w:t>i</w:t>
      </w:r>
      <w:r w:rsidRPr="000435C4">
        <w:rPr>
          <w:rFonts w:cs="Times New Roman"/>
        </w:rPr>
        <w:t>作为该岩层的电法评价指标，通过每一层电阻率值</w:t>
      </w:r>
      <w:proofErr w:type="spellStart"/>
      <w:r w:rsidRPr="000435C4">
        <w:rPr>
          <w:rFonts w:cs="Times New Roman"/>
          <w:i/>
          <w:iCs/>
        </w:rPr>
        <w:t>X</w:t>
      </w:r>
      <w:r w:rsidRPr="000435C4">
        <w:rPr>
          <w:rFonts w:cs="Times New Roman"/>
          <w:i/>
          <w:iCs/>
          <w:vertAlign w:val="subscript"/>
        </w:rPr>
        <w:t>ij</w:t>
      </w:r>
      <w:proofErr w:type="spellEnd"/>
      <w:r w:rsidRPr="000435C4">
        <w:rPr>
          <w:rFonts w:cs="Times New Roman"/>
        </w:rPr>
        <w:t>进行计算，为突出电位异常增加了集中系数</w:t>
      </w:r>
      <w:r w:rsidRPr="000435C4">
        <w:rPr>
          <w:rFonts w:cs="Times New Roman"/>
        </w:rPr>
        <w:t>z</w:t>
      </w:r>
      <w:r w:rsidRPr="000435C4">
        <w:rPr>
          <w:rFonts w:cs="Times New Roman"/>
        </w:rPr>
        <w:t>，以集中系数为范围每</w:t>
      </w:r>
      <w:r w:rsidRPr="000435C4">
        <w:rPr>
          <w:rFonts w:cs="Times New Roman"/>
          <w:i/>
          <w:iCs/>
        </w:rPr>
        <w:t>m</w:t>
      </w:r>
      <w:r w:rsidRPr="000435C4">
        <w:rPr>
          <w:rFonts w:cs="Times New Roman"/>
        </w:rPr>
        <w:t>号网格周围</w:t>
      </w:r>
      <w:r w:rsidRPr="000435C4">
        <w:rPr>
          <w:rFonts w:cs="Times New Roman"/>
          <w:i/>
          <w:iCs/>
        </w:rPr>
        <w:t>n</w:t>
      </w:r>
      <w:r w:rsidRPr="000435C4">
        <w:rPr>
          <w:rFonts w:cs="Times New Roman"/>
        </w:rPr>
        <w:t>号网格做一次计算后取均值具体计算过程如下：</w:t>
      </w:r>
    </w:p>
    <w:p w14:paraId="053C36AA" w14:textId="77777777" w:rsidR="004F57CA" w:rsidRPr="000435C4" w:rsidRDefault="00C3086D" w:rsidP="004F57CA">
      <w:pPr>
        <w:pStyle w:val="aff9"/>
        <w:ind w:firstLine="300"/>
        <w:jc w:val="right"/>
        <w:rPr>
          <w:rFonts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eastAsiaTheme="minorEastAsia"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eastAsiaTheme="minorEastAsia" w:hAnsi="Cambria Math" w:cs="Times New Roman"/>
                  </w:rPr>
                  <m:t>m</m:t>
                </m:r>
                <m:r>
                  <w:rPr>
                    <w:rFonts w:ascii="Cambria Math" w:hAnsi="Cambria Math" w:cs="Times New Roman"/>
                  </w:rPr>
                  <m:t>=1</m:t>
                </m:r>
              </m:sub>
              <m:sup>
                <m:r>
                  <w:rPr>
                    <w:rFonts w:ascii="Cambria Math" w:hAnsi="Cambria Math" w:cs="Times New Roman"/>
                  </w:rPr>
                  <m:t>j</m:t>
                </m:r>
              </m:sup>
              <m:e>
                <m:nary>
                  <m:naryPr>
                    <m:chr m:val="∑"/>
                    <m:limLoc m:val="subSup"/>
                    <m:supHide m:val="1"/>
                    <m:ctrlPr>
                      <w:rPr>
                        <w:rFonts w:ascii="Cambria Math" w:hAnsi="Cambria Math" w:cs="Times New Roman"/>
                        <w:i/>
                      </w:rPr>
                    </m:ctrlPr>
                  </m:naryPr>
                  <m:sub>
                    <m:r>
                      <w:rPr>
                        <w:rFonts w:ascii="Cambria Math" w:eastAsiaTheme="minorEastAsia" w:hAnsi="Cambria Math" w:cs="Times New Roman"/>
                      </w:rPr>
                      <m:t>n</m:t>
                    </m:r>
                  </m:sub>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eastAsiaTheme="minorEastAsia" w:hAnsi="Cambria Math" w:cs="Times New Roman"/>
                              </w:rPr>
                              <m:t>i</m:t>
                            </m:r>
                            <m:r>
                              <w:rPr>
                                <w:rFonts w:ascii="Cambria Math" w:hAnsi="Cambria Math" w:cs="Times New Roman"/>
                              </w:rPr>
                              <m:t>n</m:t>
                            </m:r>
                          </m:sub>
                        </m:sSub>
                      </m:num>
                      <m:den>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den>
                    </m:f>
                  </m:e>
                </m:nary>
              </m:e>
            </m:nary>
          </m:num>
          <m:den>
            <m:r>
              <w:rPr>
                <w:rFonts w:ascii="Cambria Math" w:eastAsiaTheme="minorEastAsia" w:hAnsi="Cambria Math" w:cs="Times New Roman"/>
              </w:rPr>
              <m:t>max</m:t>
            </m:r>
          </m:den>
        </m:f>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4F57CA" w:rsidRPr="000435C4">
        <w:rPr>
          <w:rFonts w:cs="Times New Roman"/>
        </w:rPr>
        <w:t xml:space="preserve">             (9-7)</w:t>
      </w:r>
    </w:p>
    <w:p w14:paraId="7209DCEA" w14:textId="77777777" w:rsidR="004F57CA" w:rsidRPr="000435C4" w:rsidRDefault="004F57CA" w:rsidP="004F57CA">
      <w:pPr>
        <w:pStyle w:val="15"/>
        <w:ind w:firstLineChars="200" w:firstLine="480"/>
        <w:jc w:val="both"/>
        <w:rPr>
          <w:rFonts w:cs="Times New Roman"/>
        </w:rPr>
      </w:pPr>
      <w:r w:rsidRPr="000435C4">
        <w:rPr>
          <w:rFonts w:cs="Times New Roman"/>
        </w:rPr>
        <w:t>式中</w:t>
      </w:r>
      <w:r w:rsidRPr="000435C4">
        <w:rPr>
          <w:rFonts w:cs="Times New Roman"/>
          <w:i/>
          <w:iCs/>
        </w:rPr>
        <w:t>max</w:t>
      </w:r>
      <w:r w:rsidRPr="000435C4">
        <w:rPr>
          <w:rFonts w:cs="Times New Roman"/>
        </w:rPr>
        <w:t>为最大计算次数；</w:t>
      </w:r>
      <w:proofErr w:type="spellStart"/>
      <w:r w:rsidRPr="000435C4">
        <w:rPr>
          <w:rFonts w:cs="Times New Roman"/>
          <w:i/>
          <w:iCs/>
        </w:rPr>
        <w:t>i</w:t>
      </w:r>
      <w:proofErr w:type="spellEnd"/>
      <w:r w:rsidRPr="000435C4">
        <w:rPr>
          <w:rFonts w:cs="Times New Roman"/>
        </w:rPr>
        <w:t>为电法探测探测的最大有效深度网格数；</w:t>
      </w:r>
      <w:r w:rsidRPr="000435C4">
        <w:rPr>
          <w:rFonts w:cs="Times New Roman"/>
          <w:i/>
          <w:iCs/>
        </w:rPr>
        <w:t>j</w:t>
      </w:r>
      <w:r w:rsidRPr="000435C4">
        <w:rPr>
          <w:rFonts w:cs="Times New Roman"/>
        </w:rPr>
        <w:t>电法探测探测的最远有效距离网格数；</w:t>
      </w:r>
      <w:r w:rsidRPr="000435C4">
        <w:rPr>
          <w:rFonts w:cs="Times New Roman"/>
        </w:rPr>
        <w:t>z</w:t>
      </w:r>
      <w:r w:rsidRPr="000435C4">
        <w:rPr>
          <w:rFonts w:cs="Times New Roman"/>
        </w:rPr>
        <w:t>为集中系数，经测试</w:t>
      </w:r>
      <w:r w:rsidRPr="000435C4">
        <w:rPr>
          <w:rFonts w:cs="Times New Roman"/>
        </w:rPr>
        <w:t>z</w:t>
      </w:r>
      <w:r w:rsidRPr="000435C4">
        <w:rPr>
          <w:rFonts w:cs="Times New Roman"/>
        </w:rPr>
        <w:t>取</w:t>
      </w:r>
      <w:r w:rsidRPr="000435C4">
        <w:rPr>
          <w:rFonts w:cs="Times New Roman"/>
        </w:rPr>
        <w:t>4-6</w:t>
      </w:r>
      <w:r w:rsidRPr="000435C4">
        <w:rPr>
          <w:rFonts w:cs="Times New Roman"/>
        </w:rPr>
        <w:t>为最佳值。</w:t>
      </w:r>
    </w:p>
    <w:p w14:paraId="7F6CEFF2" w14:textId="77777777" w:rsidR="004F57CA" w:rsidRPr="000435C4" w:rsidRDefault="004F57CA" w:rsidP="004F57CA">
      <w:pPr>
        <w:pStyle w:val="15"/>
        <w:jc w:val="both"/>
        <w:rPr>
          <w:rFonts w:cs="Times New Roman"/>
        </w:rPr>
      </w:pPr>
      <w:r w:rsidRPr="000435C4">
        <w:rPr>
          <w:rFonts w:cs="Times New Roman"/>
        </w:rPr>
        <w:t>通过多层岩层的电阻率分布情况来表征该区域岩层的地质情况，最后将该探测区域内的地质异常指标值</w:t>
      </w:r>
      <w:r>
        <w:rPr>
          <w:rFonts w:cs="Times New Roman" w:hint="eastAsia"/>
          <w:i/>
          <w:iCs/>
        </w:rPr>
        <w:t>D</w:t>
      </w:r>
      <w:r w:rsidRPr="000435C4">
        <w:rPr>
          <w:rFonts w:cs="Times New Roman"/>
        </w:rPr>
        <w:t>定义为所有单层电法变异系数的和：</w:t>
      </w:r>
    </w:p>
    <w:p w14:paraId="643A7800" w14:textId="4D0CCA29" w:rsidR="004F57CA" w:rsidRPr="00F70B4B" w:rsidRDefault="004F57CA" w:rsidP="004F57CA">
      <w:pPr>
        <w:pStyle w:val="aff9"/>
        <w:ind w:firstLine="300"/>
        <w:jc w:val="right"/>
        <w:rPr>
          <w:rFonts w:cs="Times New Roman"/>
        </w:rPr>
      </w:pPr>
      <m:oMath>
        <m:r>
          <w:rPr>
            <w:rFonts w:ascii="Cambria Math" w:hAnsi="Cambria Math" w:cs="Times New Roman"/>
          </w:rPr>
          <m:t>D</m:t>
        </m:r>
        <m:r>
          <m:rPr>
            <m:sty m:val="p"/>
          </m:rPr>
          <w:rPr>
            <w:rFonts w:ascii="Cambria Math" w:hAnsi="Cambria Math" w:cs="Times New Roman"/>
          </w:rPr>
          <m:t xml:space="preserve">=  </m:t>
        </m:r>
        <m:nary>
          <m:naryPr>
            <m:chr m:val="∑"/>
            <m:limLoc m:val="undOvr"/>
            <m:subHide m:val="1"/>
            <m:supHide m:val="1"/>
            <m:ctrlPr>
              <w:rPr>
                <w:rFonts w:ascii="Cambria Math" w:hAnsi="Cambria Math" w:cs="Times New Roman"/>
              </w:rPr>
            </m:ctrlPr>
          </m:naryPr>
          <m:sub/>
          <m:sup/>
          <m:e>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e>
        </m:nary>
      </m:oMath>
      <w:r w:rsidRPr="000435C4">
        <w:rPr>
          <w:rFonts w:cs="Times New Roman"/>
        </w:rPr>
        <w:t xml:space="preserve">                          (9-8)</w:t>
      </w:r>
    </w:p>
    <w:p w14:paraId="3CEE9A32" w14:textId="77777777" w:rsidR="00B96B7F" w:rsidRPr="00F70B4B" w:rsidRDefault="00B96B7F" w:rsidP="00B96B7F">
      <w:pPr>
        <w:spacing w:beforeLines="50" w:before="156" w:afterLines="50" w:after="156" w:line="360" w:lineRule="auto"/>
        <w:outlineLvl w:val="1"/>
        <w:rPr>
          <w:rFonts w:ascii="Times New Roman" w:eastAsia="宋体" w:hAnsi="Times New Roman" w:cs="Times New Roman"/>
          <w:b/>
          <w:sz w:val="24"/>
          <w:szCs w:val="24"/>
        </w:rPr>
      </w:pPr>
      <w:bookmarkStart w:id="281" w:name="_Toc123640005"/>
      <w:r w:rsidRPr="00F70B4B">
        <w:rPr>
          <w:rFonts w:ascii="Times New Roman" w:eastAsia="宋体" w:hAnsi="Times New Roman" w:cs="Times New Roman"/>
          <w:b/>
          <w:sz w:val="24"/>
          <w:szCs w:val="24"/>
        </w:rPr>
        <w:t xml:space="preserve">9.3 </w:t>
      </w:r>
      <w:r w:rsidRPr="00F70B4B">
        <w:rPr>
          <w:rFonts w:ascii="Times New Roman" w:eastAsia="宋体" w:hAnsi="Times New Roman" w:cs="Times New Roman" w:hint="eastAsia"/>
          <w:b/>
          <w:sz w:val="24"/>
          <w:szCs w:val="24"/>
        </w:rPr>
        <w:t>油型气涌出危险评价方法</w:t>
      </w:r>
      <w:bookmarkEnd w:id="281"/>
    </w:p>
    <w:p w14:paraId="289E45E2" w14:textId="77777777" w:rsidR="00B96B7F" w:rsidRPr="00F70B4B" w:rsidRDefault="00B96B7F" w:rsidP="00B96B7F">
      <w:pPr>
        <w:spacing w:line="360" w:lineRule="auto"/>
        <w:ind w:firstLine="200"/>
        <w:outlineLvl w:val="2"/>
        <w:rPr>
          <w:rFonts w:ascii="Times New Roman" w:eastAsia="宋体" w:hAnsi="Times New Roman" w:cs="Times New Roman"/>
          <w:sz w:val="24"/>
          <w:szCs w:val="24"/>
        </w:rPr>
      </w:pPr>
      <w:bookmarkStart w:id="282" w:name="_Toc100153608"/>
      <w:bookmarkStart w:id="283" w:name="_Toc123548126"/>
      <w:bookmarkStart w:id="284" w:name="_Toc123640006"/>
      <w:r w:rsidRPr="00F70B4B">
        <w:rPr>
          <w:rFonts w:ascii="Times New Roman" w:eastAsia="宋体" w:hAnsi="Times New Roman" w:cs="Times New Roman"/>
          <w:sz w:val="24"/>
          <w:szCs w:val="24"/>
        </w:rPr>
        <w:t xml:space="preserve">9.3.1 </w:t>
      </w:r>
      <w:r w:rsidRPr="00F70B4B">
        <w:rPr>
          <w:rFonts w:ascii="Times New Roman" w:eastAsia="宋体" w:hAnsi="Times New Roman" w:cs="Times New Roman" w:hint="eastAsia"/>
          <w:sz w:val="24"/>
          <w:szCs w:val="24"/>
        </w:rPr>
        <w:t>涌出关键因素变权重计算</w:t>
      </w:r>
      <w:bookmarkEnd w:id="282"/>
      <w:r w:rsidRPr="00F70B4B">
        <w:rPr>
          <w:rFonts w:ascii="Times New Roman" w:eastAsia="宋体" w:hAnsi="Times New Roman" w:cs="Times New Roman" w:hint="eastAsia"/>
          <w:sz w:val="24"/>
          <w:szCs w:val="24"/>
        </w:rPr>
        <w:t>方法</w:t>
      </w:r>
      <w:bookmarkEnd w:id="283"/>
      <w:bookmarkEnd w:id="284"/>
    </w:p>
    <w:p w14:paraId="5AEBC126" w14:textId="77777777" w:rsidR="00B96B7F" w:rsidRPr="00F70B4B" w:rsidRDefault="00B96B7F" w:rsidP="00B96B7F">
      <w:pPr>
        <w:pStyle w:val="15"/>
        <w:ind w:firstLine="480"/>
        <w:jc w:val="both"/>
        <w:rPr>
          <w:rFonts w:cs="Times New Roman"/>
        </w:rPr>
      </w:pPr>
      <w:r w:rsidRPr="00F70B4B">
        <w:rPr>
          <w:rFonts w:cs="Times New Roman" w:hint="eastAsia"/>
        </w:rPr>
        <w:t>静态的常权评价方法往往受个人的主观判断干扰，对单个因素的偏好过于明显而忽略了多种因素的共同作用，使用常权评价方法所确定的指标权重往往过于片面，不变的权重在评价中也无法起到好的效果。所以在本次研究中采用变权综合权重对主观静态赋权的评价方法进行改进，变权综合模型最早是在系统研究因素空间理论中所提出的概念，其基本思想是在考虑因素本身及各个因素之间的关系所计算得出权重。变权的目的就是根据因素状态之间的均衡水平调整各因素在综合决策中的作用。所以在对油型气涌出危险性评价的基本思路为：首先通过主</w:t>
      </w:r>
      <w:r w:rsidRPr="00F70B4B">
        <w:rPr>
          <w:rFonts w:cs="Times New Roman" w:hint="eastAsia"/>
        </w:rPr>
        <w:lastRenderedPageBreak/>
        <w:t>观赋权方法获得指标的初始权重值，再构造均衡函数，通过常权向量到变权向量的转化最终得到较为科学的各因素权重值。</w:t>
      </w:r>
    </w:p>
    <w:p w14:paraId="215DA4AD" w14:textId="731B7F82" w:rsidR="00B96B7F" w:rsidRPr="00F70B4B" w:rsidRDefault="00B96B7F" w:rsidP="00B96B7F">
      <w:pPr>
        <w:pStyle w:val="15"/>
        <w:ind w:firstLine="480"/>
        <w:jc w:val="both"/>
        <w:rPr>
          <w:rFonts w:cs="Times New Roman"/>
        </w:rPr>
      </w:pPr>
      <w:r w:rsidRPr="00F70B4B">
        <w:rPr>
          <w:rFonts w:cs="Times New Roman" w:hint="eastAsia"/>
        </w:rPr>
        <w:t>首先主观赋权法采用层次分析法将油型气涌出的主要影响因素构建成油型气涌出危险性评价体系如图</w:t>
      </w:r>
      <w:r w:rsidRPr="00F70B4B">
        <w:rPr>
          <w:rFonts w:cs="Times New Roman"/>
        </w:rPr>
        <w:t>9-</w:t>
      </w:r>
      <w:r w:rsidR="004F57CA">
        <w:rPr>
          <w:rFonts w:cs="Times New Roman"/>
        </w:rPr>
        <w:t>6</w:t>
      </w:r>
      <w:r w:rsidRPr="00F70B4B">
        <w:rPr>
          <w:rFonts w:cs="Times New Roman" w:hint="eastAsia"/>
        </w:rPr>
        <w:t>所示，将综合评价指标划分为</w:t>
      </w:r>
      <w:r w:rsidRPr="00F70B4B">
        <w:rPr>
          <w:rFonts w:cs="Times New Roman"/>
        </w:rPr>
        <w:t>A</w:t>
      </w:r>
      <w:r w:rsidRPr="00F70B4B">
        <w:rPr>
          <w:rFonts w:cs="Times New Roman" w:hint="eastAsia"/>
        </w:rPr>
        <w:t>层目标层、</w:t>
      </w:r>
      <w:r w:rsidRPr="00F70B4B">
        <w:rPr>
          <w:rFonts w:cs="Times New Roman"/>
        </w:rPr>
        <w:t>B</w:t>
      </w:r>
      <w:r w:rsidRPr="00F70B4B">
        <w:rPr>
          <w:rFonts w:cs="Times New Roman" w:hint="eastAsia"/>
        </w:rPr>
        <w:t>层指标层两个层次。</w:t>
      </w:r>
    </w:p>
    <w:p w14:paraId="74C63FB0" w14:textId="77777777" w:rsidR="004F57CA" w:rsidRPr="000435C4" w:rsidRDefault="004F57CA" w:rsidP="004F57CA">
      <w:pPr>
        <w:jc w:val="center"/>
        <w:rPr>
          <w:rFonts w:ascii="Times New Roman" w:hAnsi="Times New Roman" w:cs="Times New Roman"/>
        </w:rPr>
      </w:pPr>
      <w:r w:rsidRPr="000435C4">
        <w:rPr>
          <w:rFonts w:ascii="Times New Roman" w:hAnsi="Times New Roman" w:cs="Times New Roman"/>
        </w:rPr>
        <w:object w:dxaOrig="12571" w:dyaOrig="2835" w14:anchorId="5942DA87">
          <v:shape id="_x0000_i1129" type="#_x0000_t75" style="width:396.6pt;height:89pt" o:ole="">
            <v:imagedata r:id="rId340" o:title=""/>
          </v:shape>
          <o:OLEObject Type="Embed" ProgID="Visio.Drawing.15" ShapeID="_x0000_i1129" DrawAspect="Content" ObjectID="_1742024546" r:id="rId341"/>
        </w:object>
      </w:r>
    </w:p>
    <w:p w14:paraId="74862A30" w14:textId="77777777" w:rsidR="004F57CA" w:rsidRPr="000435C4" w:rsidRDefault="004F57CA" w:rsidP="004F57CA">
      <w:pPr>
        <w:ind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9-6 </w:t>
      </w:r>
      <w:r w:rsidRPr="000435C4">
        <w:rPr>
          <w:rFonts w:ascii="Times New Roman" w:eastAsia="宋体" w:hAnsi="Times New Roman" w:cs="Times New Roman"/>
          <w:sz w:val="24"/>
          <w:szCs w:val="24"/>
        </w:rPr>
        <w:t>油型气涌出危险性评价体系</w:t>
      </w:r>
    </w:p>
    <w:p w14:paraId="35F4D414" w14:textId="13F01B6D" w:rsidR="00B96B7F" w:rsidRPr="00F70B4B" w:rsidRDefault="00B96B7F" w:rsidP="00B96B7F">
      <w:pPr>
        <w:pStyle w:val="15"/>
        <w:ind w:firstLine="480"/>
        <w:jc w:val="both"/>
        <w:rPr>
          <w:rFonts w:cs="Times New Roman"/>
        </w:rPr>
      </w:pPr>
      <w:r w:rsidRPr="00F70B4B">
        <w:rPr>
          <w:rFonts w:cs="Times New Roman" w:hint="eastAsia"/>
        </w:rPr>
        <w:t>得到每两个指标相比对油型气涌出的重要程度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F70B4B">
        <w:rPr>
          <w:rFonts w:cs="Times New Roman" w:hint="eastAsia"/>
        </w:rPr>
        <w:t>，</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F70B4B">
        <w:rPr>
          <w:rFonts w:cs="Times New Roman" w:hint="eastAsia"/>
        </w:rPr>
        <w:t>取值范围从</w:t>
      </w:r>
      <w:r w:rsidRPr="00F70B4B">
        <w:rPr>
          <w:rFonts w:cs="Times New Roman"/>
        </w:rPr>
        <w:t>1/9~9</w:t>
      </w:r>
      <w:r w:rsidRPr="00F70B4B">
        <w:rPr>
          <w:rFonts w:cs="Times New Roman" w:hint="eastAsia"/>
        </w:rPr>
        <w:t>之间；</w:t>
      </w:r>
      <w:r w:rsidRPr="00F70B4B">
        <w:rPr>
          <w:rFonts w:cs="Times New Roman"/>
        </w:rPr>
        <w:t xml:space="preserve">1 </w:t>
      </w:r>
      <w:r w:rsidRPr="00F70B4B">
        <w:rPr>
          <w:rFonts w:cs="Times New Roman" w:hint="eastAsia"/>
        </w:rPr>
        <w:t>表示两个元素相比，具有相同的重要性；</w:t>
      </w:r>
      <w:r w:rsidRPr="00F70B4B">
        <w:rPr>
          <w:rFonts w:cs="Times New Roman"/>
        </w:rPr>
        <w:t xml:space="preserve">3 </w:t>
      </w:r>
      <w:r w:rsidRPr="00F70B4B">
        <w:rPr>
          <w:rFonts w:cs="Times New Roman" w:hint="eastAsia"/>
        </w:rPr>
        <w:t>表示两个元素相比，前者比后者稍重要；</w:t>
      </w:r>
      <w:r w:rsidRPr="00F70B4B">
        <w:rPr>
          <w:rFonts w:cs="Times New Roman"/>
        </w:rPr>
        <w:t xml:space="preserve">5 </w:t>
      </w:r>
      <w:r w:rsidRPr="00F70B4B">
        <w:rPr>
          <w:rFonts w:cs="Times New Roman" w:hint="eastAsia"/>
        </w:rPr>
        <w:t>表示两个元素相比，前者比后者明显重要；</w:t>
      </w:r>
      <w:r w:rsidRPr="00F70B4B">
        <w:rPr>
          <w:rFonts w:cs="Times New Roman"/>
        </w:rPr>
        <w:t xml:space="preserve">7 </w:t>
      </w:r>
      <w:r w:rsidRPr="00F70B4B">
        <w:rPr>
          <w:rFonts w:cs="Times New Roman" w:hint="eastAsia"/>
        </w:rPr>
        <w:t>表示两个元素相比，前者比后者强烈重要；</w:t>
      </w:r>
      <w:r w:rsidRPr="00F70B4B">
        <w:rPr>
          <w:rFonts w:cs="Times New Roman"/>
        </w:rPr>
        <w:t xml:space="preserve">9 </w:t>
      </w:r>
      <w:r w:rsidRPr="00F70B4B">
        <w:rPr>
          <w:rFonts w:cs="Times New Roman" w:hint="eastAsia"/>
        </w:rPr>
        <w:t>表示两个元素相比，前者比后者极端重要；其他数值表示介于相邻重要等级之间的重要程度</w:t>
      </w:r>
      <w:r w:rsidR="003E1630">
        <w:rPr>
          <w:rFonts w:cs="Times New Roman" w:hint="eastAsia"/>
        </w:rPr>
        <w:t>，具体比较矩阵表如</w:t>
      </w:r>
      <w:r w:rsidR="003E1630">
        <w:rPr>
          <w:rFonts w:cs="Times New Roman" w:hint="eastAsia"/>
        </w:rPr>
        <w:t>9</w:t>
      </w:r>
      <w:r w:rsidR="003E1630">
        <w:rPr>
          <w:rFonts w:cs="Times New Roman"/>
        </w:rPr>
        <w:t>-1</w:t>
      </w:r>
      <w:r w:rsidR="003E1630">
        <w:rPr>
          <w:rFonts w:cs="Times New Roman" w:hint="eastAsia"/>
        </w:rPr>
        <w:t>所示</w:t>
      </w:r>
      <w:r w:rsidRPr="00F70B4B">
        <w:rPr>
          <w:rFonts w:cs="Times New Roman" w:hint="eastAsia"/>
        </w:rPr>
        <w:t>。</w:t>
      </w:r>
    </w:p>
    <w:p w14:paraId="0C78C9DA" w14:textId="77777777" w:rsidR="00B96B7F" w:rsidRPr="00ED1A4C" w:rsidRDefault="00B96B7F" w:rsidP="00B96B7F">
      <w:pPr>
        <w:pStyle w:val="afff6"/>
        <w:spacing w:before="0" w:beforeAutospacing="0" w:after="0" w:afterAutospacing="0" w:line="360" w:lineRule="auto"/>
        <w:ind w:firstLine="480"/>
        <w:jc w:val="center"/>
        <w:rPr>
          <w:rFonts w:ascii="Times New Roman" w:hAnsi="Times New Roman" w:cs="Times New Roman"/>
        </w:rPr>
      </w:pPr>
      <w:r w:rsidRPr="00ED1A4C">
        <w:rPr>
          <w:rFonts w:ascii="Times New Roman" w:hAnsi="Times New Roman" w:cs="Times New Roman" w:hint="eastAsia"/>
        </w:rPr>
        <w:t>表</w:t>
      </w:r>
      <w:r w:rsidRPr="00ED1A4C">
        <w:rPr>
          <w:rFonts w:ascii="Times New Roman" w:hAnsi="Times New Roman" w:cs="Times New Roman"/>
        </w:rPr>
        <w:t xml:space="preserve">9-1 </w:t>
      </w:r>
      <w:r w:rsidRPr="00ED1A4C">
        <w:rPr>
          <w:rFonts w:ascii="Times New Roman" w:hAnsi="Times New Roman" w:cs="Times New Roman" w:hint="eastAsia"/>
        </w:rPr>
        <w:t>各因素权重矩阵</w:t>
      </w:r>
    </w:p>
    <w:tbl>
      <w:tblPr>
        <w:tblStyle w:val="aa"/>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367"/>
        <w:gridCol w:w="858"/>
        <w:gridCol w:w="2028"/>
        <w:gridCol w:w="992"/>
        <w:gridCol w:w="2205"/>
      </w:tblGrid>
      <w:tr w:rsidR="004F57CA" w:rsidRPr="000450E5" w14:paraId="3DF6B952" w14:textId="77777777" w:rsidTr="004F57CA">
        <w:trPr>
          <w:trHeight w:val="402"/>
          <w:jc w:val="center"/>
        </w:trPr>
        <w:tc>
          <w:tcPr>
            <w:tcW w:w="1367" w:type="dxa"/>
            <w:tcBorders>
              <w:top w:val="single" w:sz="12" w:space="0" w:color="auto"/>
              <w:bottom w:val="single" w:sz="4" w:space="0" w:color="auto"/>
              <w:right w:val="nil"/>
            </w:tcBorders>
            <w:vAlign w:val="center"/>
          </w:tcPr>
          <w:p w14:paraId="0F631C0F" w14:textId="77777777" w:rsidR="004F57CA" w:rsidRPr="00D46A8A" w:rsidRDefault="004F57CA" w:rsidP="00A1791D">
            <w:pPr>
              <w:pStyle w:val="afff"/>
              <w:rPr>
                <w:kern w:val="2"/>
                <w:sz w:val="21"/>
              </w:rPr>
            </w:pPr>
            <w:r w:rsidRPr="00D46A8A">
              <w:t>影响因素</w:t>
            </w:r>
          </w:p>
        </w:tc>
        <w:tc>
          <w:tcPr>
            <w:tcW w:w="858" w:type="dxa"/>
            <w:tcBorders>
              <w:top w:val="single" w:sz="12" w:space="0" w:color="auto"/>
              <w:left w:val="nil"/>
              <w:bottom w:val="single" w:sz="4" w:space="0" w:color="auto"/>
              <w:right w:val="nil"/>
            </w:tcBorders>
            <w:vAlign w:val="center"/>
          </w:tcPr>
          <w:p w14:paraId="68383002" w14:textId="77777777" w:rsidR="004F57CA" w:rsidRPr="00D46A8A" w:rsidRDefault="004F57CA" w:rsidP="00A1791D">
            <w:pPr>
              <w:pStyle w:val="afff"/>
              <w:jc w:val="center"/>
              <w:rPr>
                <w:kern w:val="2"/>
                <w:sz w:val="21"/>
              </w:rPr>
            </w:pPr>
            <w:r w:rsidRPr="00D46A8A">
              <w:rPr>
                <w:rFonts w:hint="eastAsia"/>
              </w:rPr>
              <w:t>电性</w:t>
            </w:r>
            <w:r w:rsidRPr="00D46A8A">
              <w:t>m</w:t>
            </w:r>
          </w:p>
        </w:tc>
        <w:tc>
          <w:tcPr>
            <w:tcW w:w="2028" w:type="dxa"/>
            <w:tcBorders>
              <w:top w:val="single" w:sz="12" w:space="0" w:color="auto"/>
              <w:left w:val="nil"/>
              <w:bottom w:val="single" w:sz="4" w:space="0" w:color="auto"/>
              <w:right w:val="nil"/>
            </w:tcBorders>
            <w:vAlign w:val="center"/>
          </w:tcPr>
          <w:p w14:paraId="4E969E48" w14:textId="77777777" w:rsidR="004F57CA" w:rsidRPr="00D46A8A" w:rsidRDefault="004F57CA" w:rsidP="00A1791D">
            <w:pPr>
              <w:pStyle w:val="afff"/>
              <w:jc w:val="center"/>
              <w:rPr>
                <w:kern w:val="2"/>
                <w:sz w:val="21"/>
              </w:rPr>
            </w:pPr>
            <w:r w:rsidRPr="00D46A8A">
              <w:rPr>
                <w:rFonts w:hint="eastAsia"/>
              </w:rPr>
              <w:t>稳定性</w:t>
            </w:r>
            <w:r w:rsidRPr="00D46A8A">
              <w:t>g</w:t>
            </w:r>
          </w:p>
        </w:tc>
        <w:tc>
          <w:tcPr>
            <w:tcW w:w="992" w:type="dxa"/>
            <w:tcBorders>
              <w:top w:val="single" w:sz="12" w:space="0" w:color="auto"/>
              <w:left w:val="nil"/>
              <w:bottom w:val="single" w:sz="4" w:space="0" w:color="auto"/>
              <w:right w:val="nil"/>
            </w:tcBorders>
            <w:vAlign w:val="center"/>
          </w:tcPr>
          <w:p w14:paraId="03431D08" w14:textId="77777777" w:rsidR="004F57CA" w:rsidRPr="00D46A8A" w:rsidRDefault="004F57CA" w:rsidP="00A1791D">
            <w:pPr>
              <w:pStyle w:val="afff"/>
              <w:jc w:val="center"/>
              <w:rPr>
                <w:kern w:val="2"/>
                <w:sz w:val="21"/>
              </w:rPr>
            </w:pPr>
            <w:r w:rsidRPr="00D46A8A">
              <w:rPr>
                <w:rFonts w:hint="eastAsia"/>
              </w:rPr>
              <w:t>渗透性</w:t>
            </w:r>
            <w:r w:rsidRPr="00D46A8A">
              <w:t>c</w:t>
            </w:r>
          </w:p>
        </w:tc>
        <w:tc>
          <w:tcPr>
            <w:tcW w:w="2205" w:type="dxa"/>
            <w:tcBorders>
              <w:top w:val="single" w:sz="12" w:space="0" w:color="auto"/>
              <w:left w:val="nil"/>
              <w:bottom w:val="single" w:sz="4" w:space="0" w:color="auto"/>
            </w:tcBorders>
            <w:vAlign w:val="center"/>
          </w:tcPr>
          <w:p w14:paraId="40BD6C76" w14:textId="77777777" w:rsidR="004F57CA" w:rsidRPr="00D46A8A" w:rsidRDefault="004F57CA" w:rsidP="00A1791D">
            <w:pPr>
              <w:pStyle w:val="afff"/>
              <w:jc w:val="center"/>
              <w:rPr>
                <w:kern w:val="2"/>
                <w:sz w:val="21"/>
              </w:rPr>
            </w:pPr>
            <w:r w:rsidRPr="00D46A8A">
              <w:rPr>
                <w:rFonts w:hint="eastAsia"/>
              </w:rPr>
              <w:t>地质构造</w:t>
            </w:r>
            <w:r w:rsidRPr="00D46A8A">
              <w:t>s</w:t>
            </w:r>
          </w:p>
        </w:tc>
      </w:tr>
      <w:tr w:rsidR="004F57CA" w:rsidRPr="000450E5" w14:paraId="66D03F15" w14:textId="77777777" w:rsidTr="004F57CA">
        <w:trPr>
          <w:trHeight w:val="605"/>
          <w:jc w:val="center"/>
        </w:trPr>
        <w:tc>
          <w:tcPr>
            <w:tcW w:w="1367" w:type="dxa"/>
            <w:tcBorders>
              <w:top w:val="single" w:sz="4" w:space="0" w:color="auto"/>
              <w:bottom w:val="nil"/>
              <w:right w:val="nil"/>
            </w:tcBorders>
            <w:vAlign w:val="center"/>
          </w:tcPr>
          <w:p w14:paraId="3D305016" w14:textId="77777777" w:rsidR="004F57CA" w:rsidRPr="00D46A8A" w:rsidRDefault="004F57CA" w:rsidP="00A1791D">
            <w:pPr>
              <w:pStyle w:val="afff"/>
              <w:rPr>
                <w:kern w:val="2"/>
                <w:sz w:val="21"/>
              </w:rPr>
            </w:pPr>
            <w:r w:rsidRPr="00D46A8A">
              <w:rPr>
                <w:rFonts w:hint="eastAsia"/>
              </w:rPr>
              <w:t>电性</w:t>
            </w:r>
            <w:r w:rsidRPr="00D46A8A">
              <w:t>m</w:t>
            </w:r>
          </w:p>
        </w:tc>
        <w:tc>
          <w:tcPr>
            <w:tcW w:w="858" w:type="dxa"/>
            <w:tcBorders>
              <w:top w:val="single" w:sz="4" w:space="0" w:color="auto"/>
              <w:left w:val="nil"/>
              <w:bottom w:val="nil"/>
              <w:right w:val="nil"/>
            </w:tcBorders>
            <w:vAlign w:val="center"/>
          </w:tcPr>
          <w:p w14:paraId="017D38E8" w14:textId="77777777" w:rsidR="004F57CA" w:rsidRPr="00D46A8A" w:rsidRDefault="004F57CA" w:rsidP="00A1791D">
            <w:pPr>
              <w:pStyle w:val="afff"/>
              <w:jc w:val="center"/>
              <w:rPr>
                <w:kern w:val="2"/>
                <w:sz w:val="21"/>
              </w:rPr>
            </w:pPr>
            <w:r w:rsidRPr="00D46A8A">
              <w:t>1</w:t>
            </w:r>
          </w:p>
        </w:tc>
        <w:tc>
          <w:tcPr>
            <w:tcW w:w="2028" w:type="dxa"/>
            <w:tcBorders>
              <w:top w:val="single" w:sz="4" w:space="0" w:color="auto"/>
              <w:left w:val="nil"/>
              <w:bottom w:val="nil"/>
              <w:right w:val="nil"/>
            </w:tcBorders>
            <w:vAlign w:val="center"/>
          </w:tcPr>
          <w:p w14:paraId="3BFCD8C0" w14:textId="77777777" w:rsidR="004F57CA" w:rsidRPr="00D46A8A" w:rsidRDefault="004F57CA" w:rsidP="00A1791D">
            <w:pPr>
              <w:pStyle w:val="afff"/>
              <w:jc w:val="center"/>
              <w:rPr>
                <w:kern w:val="2"/>
                <w:sz w:val="21"/>
              </w:rPr>
            </w:pPr>
            <w:proofErr w:type="spellStart"/>
            <w:r w:rsidRPr="00D46A8A">
              <w:t>P</w:t>
            </w:r>
            <w:r w:rsidRPr="003A532E">
              <w:rPr>
                <w:vertAlign w:val="subscript"/>
              </w:rPr>
              <w:t>mg</w:t>
            </w:r>
            <w:proofErr w:type="spellEnd"/>
          </w:p>
        </w:tc>
        <w:tc>
          <w:tcPr>
            <w:tcW w:w="992" w:type="dxa"/>
            <w:tcBorders>
              <w:top w:val="single" w:sz="4" w:space="0" w:color="auto"/>
              <w:left w:val="nil"/>
              <w:bottom w:val="nil"/>
              <w:right w:val="nil"/>
            </w:tcBorders>
            <w:vAlign w:val="center"/>
          </w:tcPr>
          <w:p w14:paraId="6E1407A1" w14:textId="77777777" w:rsidR="004F57CA" w:rsidRPr="00D46A8A" w:rsidRDefault="004F57CA" w:rsidP="00A1791D">
            <w:pPr>
              <w:pStyle w:val="afff"/>
              <w:jc w:val="center"/>
              <w:rPr>
                <w:kern w:val="2"/>
                <w:sz w:val="21"/>
              </w:rPr>
            </w:pPr>
            <w:proofErr w:type="spellStart"/>
            <w:r w:rsidRPr="00D46A8A">
              <w:t>P</w:t>
            </w:r>
            <w:r w:rsidRPr="003A532E">
              <w:rPr>
                <w:vertAlign w:val="subscript"/>
              </w:rPr>
              <w:t>mc</w:t>
            </w:r>
            <w:proofErr w:type="spellEnd"/>
          </w:p>
        </w:tc>
        <w:tc>
          <w:tcPr>
            <w:tcW w:w="2205" w:type="dxa"/>
            <w:tcBorders>
              <w:top w:val="single" w:sz="4" w:space="0" w:color="auto"/>
              <w:left w:val="nil"/>
              <w:bottom w:val="nil"/>
            </w:tcBorders>
            <w:vAlign w:val="center"/>
          </w:tcPr>
          <w:p w14:paraId="1175948A" w14:textId="77777777" w:rsidR="004F57CA" w:rsidRPr="00D46A8A" w:rsidRDefault="004F57CA" w:rsidP="00A1791D">
            <w:pPr>
              <w:pStyle w:val="afff"/>
              <w:jc w:val="center"/>
              <w:rPr>
                <w:kern w:val="2"/>
                <w:sz w:val="21"/>
              </w:rPr>
            </w:pPr>
            <w:proofErr w:type="spellStart"/>
            <w:r w:rsidRPr="00D46A8A">
              <w:t>P</w:t>
            </w:r>
            <w:r w:rsidRPr="003A532E">
              <w:rPr>
                <w:vertAlign w:val="subscript"/>
              </w:rPr>
              <w:t>ms</w:t>
            </w:r>
            <w:proofErr w:type="spellEnd"/>
          </w:p>
        </w:tc>
      </w:tr>
      <w:tr w:rsidR="004F57CA" w:rsidRPr="000450E5" w14:paraId="2650A8FF" w14:textId="77777777" w:rsidTr="004F57CA">
        <w:trPr>
          <w:trHeight w:val="303"/>
          <w:jc w:val="center"/>
        </w:trPr>
        <w:tc>
          <w:tcPr>
            <w:tcW w:w="1367" w:type="dxa"/>
            <w:tcBorders>
              <w:top w:val="nil"/>
              <w:bottom w:val="nil"/>
              <w:right w:val="nil"/>
            </w:tcBorders>
            <w:vAlign w:val="center"/>
          </w:tcPr>
          <w:p w14:paraId="5E10F75F" w14:textId="77777777" w:rsidR="004F57CA" w:rsidRPr="00D46A8A" w:rsidRDefault="004F57CA" w:rsidP="00A1791D">
            <w:pPr>
              <w:pStyle w:val="afff"/>
              <w:rPr>
                <w:kern w:val="2"/>
                <w:sz w:val="21"/>
              </w:rPr>
            </w:pPr>
            <w:r w:rsidRPr="00D46A8A">
              <w:rPr>
                <w:rFonts w:hint="eastAsia"/>
              </w:rPr>
              <w:t>稳定性</w:t>
            </w:r>
            <w:r w:rsidRPr="00D46A8A">
              <w:t>g</w:t>
            </w:r>
          </w:p>
        </w:tc>
        <w:tc>
          <w:tcPr>
            <w:tcW w:w="858" w:type="dxa"/>
            <w:tcBorders>
              <w:top w:val="nil"/>
              <w:left w:val="nil"/>
              <w:bottom w:val="nil"/>
              <w:right w:val="nil"/>
            </w:tcBorders>
            <w:vAlign w:val="center"/>
          </w:tcPr>
          <w:p w14:paraId="4BEEE32F" w14:textId="77777777" w:rsidR="004F57CA" w:rsidRPr="00D46A8A" w:rsidRDefault="004F57CA" w:rsidP="00A1791D">
            <w:pPr>
              <w:pStyle w:val="afff"/>
              <w:jc w:val="center"/>
              <w:rPr>
                <w:kern w:val="2"/>
                <w:sz w:val="21"/>
              </w:rPr>
            </w:pPr>
            <w:proofErr w:type="spellStart"/>
            <w:r w:rsidRPr="00D46A8A">
              <w:t>P</w:t>
            </w:r>
            <w:r w:rsidRPr="00EF234E">
              <w:rPr>
                <w:vertAlign w:val="subscript"/>
              </w:rPr>
              <w:t>gm</w:t>
            </w:r>
            <w:proofErr w:type="spellEnd"/>
          </w:p>
        </w:tc>
        <w:tc>
          <w:tcPr>
            <w:tcW w:w="2028" w:type="dxa"/>
            <w:tcBorders>
              <w:top w:val="nil"/>
              <w:left w:val="nil"/>
              <w:bottom w:val="nil"/>
              <w:right w:val="nil"/>
            </w:tcBorders>
            <w:vAlign w:val="center"/>
          </w:tcPr>
          <w:p w14:paraId="268E5C97" w14:textId="77777777" w:rsidR="004F57CA" w:rsidRPr="00D46A8A" w:rsidRDefault="004F57CA" w:rsidP="00A1791D">
            <w:pPr>
              <w:pStyle w:val="afff"/>
              <w:jc w:val="center"/>
              <w:rPr>
                <w:kern w:val="2"/>
                <w:sz w:val="21"/>
              </w:rPr>
            </w:pPr>
            <w:r w:rsidRPr="00D46A8A">
              <w:t>1</w:t>
            </w:r>
          </w:p>
        </w:tc>
        <w:tc>
          <w:tcPr>
            <w:tcW w:w="992" w:type="dxa"/>
            <w:tcBorders>
              <w:top w:val="nil"/>
              <w:left w:val="nil"/>
              <w:bottom w:val="nil"/>
              <w:right w:val="nil"/>
            </w:tcBorders>
            <w:vAlign w:val="center"/>
          </w:tcPr>
          <w:p w14:paraId="3E82D084" w14:textId="77777777" w:rsidR="004F57CA" w:rsidRPr="00D46A8A" w:rsidRDefault="004F57CA" w:rsidP="00A1791D">
            <w:pPr>
              <w:pStyle w:val="afff"/>
              <w:jc w:val="center"/>
              <w:rPr>
                <w:kern w:val="2"/>
                <w:sz w:val="21"/>
              </w:rPr>
            </w:pPr>
            <w:proofErr w:type="spellStart"/>
            <w:r w:rsidRPr="00D46A8A">
              <w:t>Pgc</w:t>
            </w:r>
            <w:proofErr w:type="spellEnd"/>
          </w:p>
        </w:tc>
        <w:tc>
          <w:tcPr>
            <w:tcW w:w="2205" w:type="dxa"/>
            <w:tcBorders>
              <w:top w:val="nil"/>
              <w:left w:val="nil"/>
              <w:bottom w:val="nil"/>
            </w:tcBorders>
            <w:vAlign w:val="center"/>
          </w:tcPr>
          <w:p w14:paraId="3B86329E" w14:textId="77777777" w:rsidR="004F57CA" w:rsidRPr="00D46A8A" w:rsidRDefault="004F57CA" w:rsidP="00A1791D">
            <w:pPr>
              <w:pStyle w:val="afff"/>
              <w:jc w:val="center"/>
              <w:rPr>
                <w:kern w:val="2"/>
                <w:sz w:val="21"/>
              </w:rPr>
            </w:pPr>
            <w:proofErr w:type="spellStart"/>
            <w:r w:rsidRPr="00D46A8A">
              <w:t>P</w:t>
            </w:r>
            <w:r w:rsidRPr="003A532E">
              <w:rPr>
                <w:vertAlign w:val="subscript"/>
              </w:rPr>
              <w:t>gs</w:t>
            </w:r>
            <w:proofErr w:type="spellEnd"/>
          </w:p>
        </w:tc>
      </w:tr>
      <w:tr w:rsidR="004F57CA" w:rsidRPr="000450E5" w14:paraId="4AC8A66A" w14:textId="77777777" w:rsidTr="004F57CA">
        <w:trPr>
          <w:trHeight w:val="468"/>
          <w:jc w:val="center"/>
        </w:trPr>
        <w:tc>
          <w:tcPr>
            <w:tcW w:w="1367" w:type="dxa"/>
            <w:tcBorders>
              <w:top w:val="nil"/>
              <w:bottom w:val="nil"/>
              <w:right w:val="nil"/>
            </w:tcBorders>
            <w:vAlign w:val="center"/>
          </w:tcPr>
          <w:p w14:paraId="7F70110E" w14:textId="77777777" w:rsidR="004F57CA" w:rsidRPr="00D46A8A" w:rsidRDefault="004F57CA" w:rsidP="00A1791D">
            <w:pPr>
              <w:pStyle w:val="afff"/>
              <w:rPr>
                <w:kern w:val="2"/>
                <w:sz w:val="21"/>
              </w:rPr>
            </w:pPr>
            <w:r w:rsidRPr="00D46A8A">
              <w:rPr>
                <w:rFonts w:hint="eastAsia"/>
              </w:rPr>
              <w:t>渗透性</w:t>
            </w:r>
            <w:r w:rsidRPr="00D46A8A">
              <w:t>c</w:t>
            </w:r>
          </w:p>
        </w:tc>
        <w:tc>
          <w:tcPr>
            <w:tcW w:w="858" w:type="dxa"/>
            <w:tcBorders>
              <w:top w:val="nil"/>
              <w:left w:val="nil"/>
              <w:bottom w:val="nil"/>
              <w:right w:val="nil"/>
            </w:tcBorders>
            <w:vAlign w:val="center"/>
          </w:tcPr>
          <w:p w14:paraId="094B3ECD" w14:textId="77777777" w:rsidR="004F57CA" w:rsidRPr="00D46A8A" w:rsidRDefault="004F57CA" w:rsidP="00A1791D">
            <w:pPr>
              <w:pStyle w:val="afff"/>
              <w:jc w:val="center"/>
              <w:rPr>
                <w:kern w:val="2"/>
                <w:sz w:val="21"/>
              </w:rPr>
            </w:pPr>
            <w:r w:rsidRPr="00D46A8A">
              <w:t>P</w:t>
            </w:r>
            <w:r w:rsidRPr="003A532E">
              <w:rPr>
                <w:vertAlign w:val="subscript"/>
              </w:rPr>
              <w:t>cm</w:t>
            </w:r>
          </w:p>
        </w:tc>
        <w:tc>
          <w:tcPr>
            <w:tcW w:w="2028" w:type="dxa"/>
            <w:tcBorders>
              <w:top w:val="nil"/>
              <w:left w:val="nil"/>
              <w:bottom w:val="nil"/>
              <w:right w:val="nil"/>
            </w:tcBorders>
            <w:vAlign w:val="center"/>
          </w:tcPr>
          <w:p w14:paraId="26B4E390" w14:textId="77777777" w:rsidR="004F57CA" w:rsidRPr="00D46A8A" w:rsidRDefault="004F57CA" w:rsidP="00A1791D">
            <w:pPr>
              <w:pStyle w:val="afff"/>
              <w:jc w:val="center"/>
              <w:rPr>
                <w:kern w:val="2"/>
                <w:sz w:val="21"/>
              </w:rPr>
            </w:pPr>
            <w:proofErr w:type="spellStart"/>
            <w:r w:rsidRPr="00D46A8A">
              <w:t>P</w:t>
            </w:r>
            <w:r w:rsidRPr="003A532E">
              <w:rPr>
                <w:vertAlign w:val="subscript"/>
              </w:rPr>
              <w:t>cg</w:t>
            </w:r>
            <w:proofErr w:type="spellEnd"/>
          </w:p>
        </w:tc>
        <w:tc>
          <w:tcPr>
            <w:tcW w:w="992" w:type="dxa"/>
            <w:tcBorders>
              <w:top w:val="nil"/>
              <w:left w:val="nil"/>
              <w:bottom w:val="nil"/>
              <w:right w:val="nil"/>
            </w:tcBorders>
            <w:vAlign w:val="center"/>
          </w:tcPr>
          <w:p w14:paraId="048AE1C9" w14:textId="77777777" w:rsidR="004F57CA" w:rsidRPr="00D46A8A" w:rsidRDefault="004F57CA" w:rsidP="00A1791D">
            <w:pPr>
              <w:pStyle w:val="afff"/>
              <w:jc w:val="center"/>
              <w:rPr>
                <w:kern w:val="2"/>
                <w:sz w:val="21"/>
              </w:rPr>
            </w:pPr>
            <w:r w:rsidRPr="00D46A8A">
              <w:t>1</w:t>
            </w:r>
          </w:p>
        </w:tc>
        <w:tc>
          <w:tcPr>
            <w:tcW w:w="2205" w:type="dxa"/>
            <w:tcBorders>
              <w:top w:val="nil"/>
              <w:left w:val="nil"/>
              <w:bottom w:val="nil"/>
            </w:tcBorders>
            <w:vAlign w:val="center"/>
          </w:tcPr>
          <w:p w14:paraId="5F0480A8" w14:textId="77777777" w:rsidR="004F57CA" w:rsidRPr="00D46A8A" w:rsidRDefault="004F57CA" w:rsidP="00A1791D">
            <w:pPr>
              <w:pStyle w:val="afff"/>
              <w:jc w:val="center"/>
              <w:rPr>
                <w:kern w:val="2"/>
                <w:sz w:val="21"/>
              </w:rPr>
            </w:pPr>
            <w:r w:rsidRPr="00D46A8A">
              <w:t>P</w:t>
            </w:r>
            <w:r w:rsidRPr="003A532E">
              <w:rPr>
                <w:vertAlign w:val="subscript"/>
              </w:rPr>
              <w:t>cs</w:t>
            </w:r>
          </w:p>
        </w:tc>
      </w:tr>
      <w:tr w:rsidR="004F57CA" w:rsidRPr="000450E5" w14:paraId="0441AEE4" w14:textId="77777777" w:rsidTr="004F57CA">
        <w:trPr>
          <w:trHeight w:val="316"/>
          <w:jc w:val="center"/>
        </w:trPr>
        <w:tc>
          <w:tcPr>
            <w:tcW w:w="1367" w:type="dxa"/>
            <w:tcBorders>
              <w:top w:val="nil"/>
              <w:bottom w:val="single" w:sz="12" w:space="0" w:color="auto"/>
              <w:right w:val="nil"/>
            </w:tcBorders>
            <w:vAlign w:val="center"/>
          </w:tcPr>
          <w:p w14:paraId="0EA5143E" w14:textId="77777777" w:rsidR="004F57CA" w:rsidRPr="00D46A8A" w:rsidRDefault="004F57CA" w:rsidP="00A1791D">
            <w:pPr>
              <w:pStyle w:val="afff"/>
              <w:rPr>
                <w:kern w:val="2"/>
                <w:sz w:val="21"/>
              </w:rPr>
            </w:pPr>
            <w:r w:rsidRPr="00D46A8A">
              <w:rPr>
                <w:rFonts w:hint="eastAsia"/>
              </w:rPr>
              <w:t>地质构造</w:t>
            </w:r>
            <w:r w:rsidRPr="00D46A8A">
              <w:t>s</w:t>
            </w:r>
          </w:p>
        </w:tc>
        <w:tc>
          <w:tcPr>
            <w:tcW w:w="858" w:type="dxa"/>
            <w:tcBorders>
              <w:top w:val="nil"/>
              <w:left w:val="nil"/>
              <w:bottom w:val="single" w:sz="12" w:space="0" w:color="auto"/>
              <w:right w:val="nil"/>
            </w:tcBorders>
            <w:vAlign w:val="center"/>
          </w:tcPr>
          <w:p w14:paraId="6E0638EE" w14:textId="77777777" w:rsidR="004F57CA" w:rsidRPr="00D46A8A" w:rsidRDefault="004F57CA" w:rsidP="00A1791D">
            <w:pPr>
              <w:pStyle w:val="afff"/>
              <w:jc w:val="center"/>
              <w:rPr>
                <w:kern w:val="2"/>
                <w:sz w:val="21"/>
              </w:rPr>
            </w:pPr>
            <w:proofErr w:type="spellStart"/>
            <w:r w:rsidRPr="00D46A8A">
              <w:t>P</w:t>
            </w:r>
            <w:r w:rsidRPr="003A532E">
              <w:rPr>
                <w:vertAlign w:val="subscript"/>
              </w:rPr>
              <w:t>sm</w:t>
            </w:r>
            <w:proofErr w:type="spellEnd"/>
          </w:p>
        </w:tc>
        <w:tc>
          <w:tcPr>
            <w:tcW w:w="2028" w:type="dxa"/>
            <w:tcBorders>
              <w:top w:val="nil"/>
              <w:left w:val="nil"/>
              <w:bottom w:val="single" w:sz="12" w:space="0" w:color="auto"/>
              <w:right w:val="nil"/>
            </w:tcBorders>
            <w:vAlign w:val="center"/>
          </w:tcPr>
          <w:p w14:paraId="7FC2FB51" w14:textId="77777777" w:rsidR="004F57CA" w:rsidRPr="00D46A8A" w:rsidRDefault="004F57CA" w:rsidP="00A1791D">
            <w:pPr>
              <w:pStyle w:val="afff"/>
              <w:jc w:val="center"/>
              <w:rPr>
                <w:kern w:val="2"/>
                <w:sz w:val="21"/>
              </w:rPr>
            </w:pPr>
            <w:proofErr w:type="spellStart"/>
            <w:r w:rsidRPr="00D46A8A">
              <w:t>P</w:t>
            </w:r>
            <w:r w:rsidRPr="003A532E">
              <w:rPr>
                <w:vertAlign w:val="subscript"/>
              </w:rPr>
              <w:t>sg</w:t>
            </w:r>
            <w:proofErr w:type="spellEnd"/>
          </w:p>
        </w:tc>
        <w:tc>
          <w:tcPr>
            <w:tcW w:w="992" w:type="dxa"/>
            <w:tcBorders>
              <w:top w:val="nil"/>
              <w:left w:val="nil"/>
              <w:bottom w:val="single" w:sz="12" w:space="0" w:color="auto"/>
              <w:right w:val="nil"/>
            </w:tcBorders>
            <w:vAlign w:val="center"/>
          </w:tcPr>
          <w:p w14:paraId="7630522D" w14:textId="77777777" w:rsidR="004F57CA" w:rsidRPr="00D46A8A" w:rsidRDefault="004F57CA" w:rsidP="00A1791D">
            <w:pPr>
              <w:pStyle w:val="afff"/>
              <w:jc w:val="center"/>
              <w:rPr>
                <w:kern w:val="2"/>
                <w:sz w:val="21"/>
              </w:rPr>
            </w:pPr>
            <w:proofErr w:type="spellStart"/>
            <w:r w:rsidRPr="00D46A8A">
              <w:t>P</w:t>
            </w:r>
            <w:r w:rsidRPr="003A532E">
              <w:rPr>
                <w:vertAlign w:val="subscript"/>
              </w:rPr>
              <w:t>sc</w:t>
            </w:r>
            <w:proofErr w:type="spellEnd"/>
          </w:p>
        </w:tc>
        <w:tc>
          <w:tcPr>
            <w:tcW w:w="2205" w:type="dxa"/>
            <w:tcBorders>
              <w:top w:val="nil"/>
              <w:left w:val="nil"/>
              <w:bottom w:val="single" w:sz="12" w:space="0" w:color="auto"/>
            </w:tcBorders>
            <w:vAlign w:val="center"/>
          </w:tcPr>
          <w:p w14:paraId="36CD7D03" w14:textId="77777777" w:rsidR="004F57CA" w:rsidRPr="00D46A8A" w:rsidRDefault="004F57CA" w:rsidP="00A1791D">
            <w:pPr>
              <w:pStyle w:val="afff"/>
              <w:jc w:val="center"/>
              <w:rPr>
                <w:kern w:val="2"/>
                <w:sz w:val="21"/>
              </w:rPr>
            </w:pPr>
            <w:r w:rsidRPr="00D46A8A">
              <w:t>1</w:t>
            </w:r>
          </w:p>
        </w:tc>
      </w:tr>
    </w:tbl>
    <w:p w14:paraId="0E303559" w14:textId="77777777" w:rsidR="00B96B7F" w:rsidRPr="00ED1A4C" w:rsidRDefault="00B96B7F" w:rsidP="00B96B7F">
      <w:pPr>
        <w:rPr>
          <w:rFonts w:ascii="Times New Roman" w:hAnsi="Times New Roman" w:cs="Times New Roman"/>
          <w:sz w:val="22"/>
        </w:rPr>
      </w:pPr>
    </w:p>
    <w:p w14:paraId="005783AA" w14:textId="77777777" w:rsidR="004F57CA" w:rsidRPr="000435C4" w:rsidRDefault="004F57CA" w:rsidP="004F57CA">
      <w:pPr>
        <w:pStyle w:val="15"/>
        <w:ind w:firstLine="480"/>
        <w:jc w:val="both"/>
        <w:rPr>
          <w:rFonts w:cs="Times New Roman"/>
        </w:rPr>
      </w:pPr>
      <w:bookmarkStart w:id="285" w:name="_Toc100153610"/>
      <w:bookmarkStart w:id="286" w:name="_Toc123548127"/>
      <w:bookmarkStart w:id="287" w:name="_Toc123640007"/>
      <w:r w:rsidRPr="000435C4">
        <w:rPr>
          <w:rFonts w:cs="Times New Roman"/>
        </w:rPr>
        <w:t>得到各因素判断矩阵后对其进行一致性检验，一致性检验的目的是防止出现各个因素之间出现不协调的情况，如因素</w:t>
      </w:r>
      <w:r w:rsidRPr="000435C4">
        <w:rPr>
          <w:rFonts w:cs="Times New Roman"/>
        </w:rPr>
        <w:t>A</w:t>
      </w:r>
      <w:r w:rsidRPr="000435C4">
        <w:rPr>
          <w:rFonts w:cs="Times New Roman"/>
        </w:rPr>
        <w:t>比</w:t>
      </w:r>
      <w:r w:rsidRPr="000435C4">
        <w:rPr>
          <w:rFonts w:cs="Times New Roman"/>
        </w:rPr>
        <w:t>B</w:t>
      </w:r>
      <w:r w:rsidRPr="000435C4">
        <w:rPr>
          <w:rFonts w:cs="Times New Roman"/>
        </w:rPr>
        <w:t>重要，因素</w:t>
      </w:r>
      <w:r w:rsidRPr="000435C4">
        <w:rPr>
          <w:rFonts w:cs="Times New Roman"/>
        </w:rPr>
        <w:t>B</w:t>
      </w:r>
      <w:r w:rsidRPr="000435C4">
        <w:rPr>
          <w:rFonts w:cs="Times New Roman"/>
        </w:rPr>
        <w:t>比</w:t>
      </w:r>
      <w:r w:rsidRPr="000435C4">
        <w:rPr>
          <w:rFonts w:cs="Times New Roman"/>
        </w:rPr>
        <w:t>C</w:t>
      </w:r>
      <w:r w:rsidRPr="000435C4">
        <w:rPr>
          <w:rFonts w:cs="Times New Roman"/>
        </w:rPr>
        <w:t>重要，而因素</w:t>
      </w:r>
      <w:r w:rsidRPr="000435C4">
        <w:rPr>
          <w:rFonts w:cs="Times New Roman"/>
        </w:rPr>
        <w:t>C</w:t>
      </w:r>
      <w:r w:rsidRPr="000435C4">
        <w:rPr>
          <w:rFonts w:cs="Times New Roman"/>
        </w:rPr>
        <w:t>又比</w:t>
      </w:r>
      <w:r w:rsidRPr="000435C4">
        <w:rPr>
          <w:rFonts w:cs="Times New Roman"/>
        </w:rPr>
        <w:t>A</w:t>
      </w:r>
      <w:r w:rsidRPr="000435C4">
        <w:rPr>
          <w:rFonts w:cs="Times New Roman"/>
        </w:rPr>
        <w:t>重要的逻辑错误。一致性检验步骤如下：</w:t>
      </w:r>
    </w:p>
    <w:p w14:paraId="3862D385" w14:textId="77777777" w:rsidR="004F57CA" w:rsidRPr="000435C4" w:rsidRDefault="004F57CA" w:rsidP="004F57CA">
      <w:pPr>
        <w:ind w:firstLine="480"/>
        <w:rPr>
          <w:rFonts w:ascii="Times New Roman" w:hAnsi="Times New Roman" w:cs="Times New Roman"/>
          <w:sz w:val="24"/>
        </w:rPr>
      </w:pPr>
      <w:r w:rsidRPr="000435C4">
        <w:rPr>
          <w:rFonts w:ascii="Times New Roman" w:eastAsia="宋体" w:hAnsi="Times New Roman" w:cs="Times New Roman"/>
          <w:sz w:val="24"/>
          <w:szCs w:val="24"/>
        </w:rPr>
        <w:t>计算一致性指标</w:t>
      </w:r>
      <w:r w:rsidRPr="000435C4">
        <w:rPr>
          <w:rFonts w:ascii="Times New Roman" w:eastAsia="宋体" w:hAnsi="Times New Roman" w:cs="Times New Roman"/>
          <w:sz w:val="24"/>
          <w:szCs w:val="24"/>
        </w:rPr>
        <w:t>C.I.</w:t>
      </w:r>
      <w:r w:rsidRPr="000435C4">
        <w:rPr>
          <w:rFonts w:ascii="Times New Roman" w:eastAsia="宋体" w:hAnsi="Times New Roman" w:cs="Times New Roman"/>
          <w:sz w:val="24"/>
          <w:szCs w:val="24"/>
        </w:rPr>
        <w:t>计算各因素判断矩阵的最大特征值</w:t>
      </w:r>
      <w:proofErr w:type="spellStart"/>
      <w:r w:rsidRPr="000435C4">
        <w:rPr>
          <w:rFonts w:ascii="Times New Roman" w:eastAsia="宋体" w:hAnsi="Times New Roman" w:cs="Times New Roman"/>
          <w:sz w:val="24"/>
          <w:szCs w:val="24"/>
        </w:rPr>
        <w:t>λmax</w:t>
      </w:r>
      <w:proofErr w:type="spellEnd"/>
      <w:r w:rsidRPr="000435C4">
        <w:rPr>
          <w:rFonts w:ascii="Times New Roman" w:eastAsia="宋体" w:hAnsi="Times New Roman" w:cs="Times New Roman"/>
          <w:sz w:val="24"/>
          <w:szCs w:val="24"/>
        </w:rPr>
        <w:t>，然后计算一致性指标</w:t>
      </w:r>
      <w:r w:rsidRPr="000435C4">
        <w:rPr>
          <w:rFonts w:ascii="Times New Roman" w:eastAsia="宋体" w:hAnsi="Times New Roman" w:cs="Times New Roman"/>
          <w:sz w:val="24"/>
          <w:szCs w:val="24"/>
        </w:rPr>
        <w:t>C.I.</w:t>
      </w:r>
    </w:p>
    <w:p w14:paraId="42596916" w14:textId="386C67F9" w:rsidR="004F57CA" w:rsidRPr="000435C4" w:rsidRDefault="004F57CA" w:rsidP="004F57CA">
      <w:pPr>
        <w:pStyle w:val="aff9"/>
        <w:tabs>
          <w:tab w:val="clear" w:pos="5520"/>
          <w:tab w:val="left" w:pos="3360"/>
          <w:tab w:val="left" w:pos="7371"/>
        </w:tabs>
        <w:jc w:val="right"/>
        <w:rPr>
          <w:rFonts w:cs="Times New Roman"/>
        </w:rPr>
      </w:pPr>
      <w:r w:rsidRPr="000435C4">
        <w:rPr>
          <w:rFonts w:cs="Times New Roman"/>
        </w:rPr>
        <w:tab/>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max</m:t>
                </m:r>
              </m:sub>
            </m:sSub>
            <m:r>
              <m:rPr>
                <m:sty m:val="p"/>
              </m:rPr>
              <w:rPr>
                <w:rFonts w:ascii="Cambria Math" w:hAnsi="Cambria Math" w:cs="Times New Roman"/>
              </w:rPr>
              <m:t>-</m:t>
            </m:r>
            <m:r>
              <w:rPr>
                <w:rFonts w:ascii="Cambria Math" w:hAnsi="Cambria Math" w:cs="Times New Roman"/>
              </w:rPr>
              <m:t>n</m:t>
            </m:r>
          </m:num>
          <m:den>
            <m:r>
              <w:rPr>
                <w:rFonts w:ascii="Cambria Math" w:hAnsi="Cambria Math" w:cs="Times New Roman"/>
              </w:rPr>
              <m:t>n</m:t>
            </m:r>
            <m:r>
              <m:rPr>
                <m:sty m:val="p"/>
              </m:rPr>
              <w:rPr>
                <w:rFonts w:ascii="Cambria Math" w:hAnsi="Cambria Math" w:cs="Times New Roman"/>
              </w:rPr>
              <m:t>-1</m:t>
            </m:r>
          </m:den>
        </m:f>
      </m:oMath>
      <w:r w:rsidRPr="000435C4">
        <w:rPr>
          <w:rFonts w:cs="Times New Roman"/>
        </w:rPr>
        <w:tab/>
      </w:r>
      <w:r w:rsidRPr="000435C4">
        <w:rPr>
          <w:rFonts w:cs="Times New Roman"/>
        </w:rPr>
        <w:t>（</w:t>
      </w:r>
      <w:r w:rsidRPr="000435C4">
        <w:rPr>
          <w:rFonts w:cs="Times New Roman"/>
        </w:rPr>
        <w:t>9-</w:t>
      </w:r>
      <w:r w:rsidR="00920285">
        <w:rPr>
          <w:rFonts w:cs="Times New Roman"/>
        </w:rPr>
        <w:t>9</w:t>
      </w:r>
      <w:r w:rsidRPr="000435C4">
        <w:rPr>
          <w:rFonts w:cs="Times New Roman"/>
        </w:rPr>
        <w:t>）</w:t>
      </w:r>
    </w:p>
    <w:p w14:paraId="7B215C10" w14:textId="77777777" w:rsidR="004F57CA" w:rsidRPr="000435C4" w:rsidRDefault="004F57CA" w:rsidP="004F57CA">
      <w:pPr>
        <w:ind w:firstLine="480"/>
        <w:rPr>
          <w:rFonts w:ascii="Times New Roman" w:hAnsi="Times New Roman" w:cs="Times New Roman"/>
          <w:sz w:val="24"/>
        </w:rPr>
      </w:pPr>
      <w:r w:rsidRPr="000435C4">
        <w:rPr>
          <w:rFonts w:ascii="Times New Roman" w:eastAsia="宋体" w:hAnsi="Times New Roman" w:cs="Times New Roman"/>
          <w:sz w:val="24"/>
          <w:szCs w:val="24"/>
        </w:rPr>
        <w:t>其中</w:t>
      </w:r>
      <w:r w:rsidRPr="000435C4">
        <w:rPr>
          <w:rFonts w:ascii="Times New Roman" w:eastAsia="宋体" w:hAnsi="Times New Roman" w:cs="Times New Roman"/>
          <w:sz w:val="24"/>
          <w:szCs w:val="24"/>
        </w:rPr>
        <w:t>n</w:t>
      </w:r>
      <w:r w:rsidRPr="000435C4">
        <w:rPr>
          <w:rFonts w:ascii="Times New Roman" w:eastAsia="宋体" w:hAnsi="Times New Roman" w:cs="Times New Roman"/>
          <w:sz w:val="24"/>
          <w:szCs w:val="24"/>
        </w:rPr>
        <w:t>为矩阵阶数</w:t>
      </w:r>
    </w:p>
    <w:p w14:paraId="49D5C14E" w14:textId="77777777" w:rsidR="004F57CA" w:rsidRPr="000435C4" w:rsidRDefault="004F57CA" w:rsidP="004F57CA">
      <w:pPr>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然后计算一致性比率</w:t>
      </w:r>
      <w:r w:rsidRPr="000435C4">
        <w:rPr>
          <w:rFonts w:ascii="Times New Roman" w:eastAsia="宋体" w:hAnsi="Times New Roman" w:cs="Times New Roman"/>
          <w:sz w:val="24"/>
          <w:szCs w:val="24"/>
        </w:rPr>
        <w:t>C.R.</w:t>
      </w:r>
      <w:r w:rsidRPr="000435C4">
        <w:rPr>
          <w:rFonts w:ascii="Times New Roman" w:eastAsia="宋体" w:hAnsi="Times New Roman" w:cs="Times New Roman"/>
          <w:sz w:val="24"/>
          <w:szCs w:val="24"/>
        </w:rPr>
        <w:t>。当一致性比率值小于</w:t>
      </w:r>
      <w:r w:rsidRPr="000435C4">
        <w:rPr>
          <w:rFonts w:ascii="Times New Roman" w:eastAsia="宋体" w:hAnsi="Times New Roman" w:cs="Times New Roman"/>
          <w:sz w:val="24"/>
          <w:szCs w:val="24"/>
        </w:rPr>
        <w:t>0.1</w:t>
      </w:r>
      <w:r w:rsidRPr="000435C4">
        <w:rPr>
          <w:rFonts w:ascii="Times New Roman" w:eastAsia="宋体" w:hAnsi="Times New Roman" w:cs="Times New Roman"/>
          <w:sz w:val="24"/>
          <w:szCs w:val="24"/>
        </w:rPr>
        <w:t>时则认为因素矩阵通过一致性检验，否则需要重新调整判断矩阵直至满足于条件。</w:t>
      </w:r>
    </w:p>
    <w:p w14:paraId="2865B1F7" w14:textId="0C03EF99" w:rsidR="004F57CA" w:rsidRPr="000435C4" w:rsidRDefault="004F57CA" w:rsidP="004F57CA">
      <w:pPr>
        <w:pStyle w:val="aff9"/>
        <w:tabs>
          <w:tab w:val="clear" w:pos="5520"/>
          <w:tab w:val="left" w:pos="3360"/>
          <w:tab w:val="left" w:pos="7371"/>
        </w:tabs>
        <w:jc w:val="right"/>
        <w:rPr>
          <w:rFonts w:cs="Times New Roman"/>
        </w:rPr>
      </w:pPr>
      <w:r w:rsidRPr="000435C4">
        <w:rPr>
          <w:rFonts w:cs="Times New Roman"/>
          <w:iCs/>
        </w:rPr>
        <w:tab/>
        <w:t xml:space="preserve">  </w:t>
      </w:r>
      <m:oMath>
        <m:r>
          <w:rPr>
            <w:rFonts w:ascii="Cambria Math" w:hAnsi="Cambria Math" w:cs="Times New Roman"/>
          </w:rPr>
          <m:t>C</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C</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num>
          <m:den>
            <m:r>
              <w:rPr>
                <w:rFonts w:ascii="Cambria Math" w:hAnsi="Cambria Math" w:cs="Times New Roman"/>
              </w:rPr>
              <m:t>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den>
        </m:f>
      </m:oMath>
      <w:r w:rsidRPr="000435C4">
        <w:rPr>
          <w:rFonts w:cs="Times New Roman"/>
        </w:rPr>
        <w:t xml:space="preserve"> </w:t>
      </w:r>
      <w:r w:rsidRPr="000435C4">
        <w:rPr>
          <w:rFonts w:cs="Times New Roman"/>
        </w:rPr>
        <w:tab/>
      </w:r>
      <w:r w:rsidRPr="000435C4">
        <w:rPr>
          <w:rFonts w:cs="Times New Roman"/>
        </w:rPr>
        <w:t>（</w:t>
      </w:r>
      <w:r w:rsidRPr="000435C4">
        <w:rPr>
          <w:rFonts w:cs="Times New Roman"/>
        </w:rPr>
        <w:t>9-</w:t>
      </w:r>
      <w:r w:rsidR="00920285">
        <w:rPr>
          <w:rFonts w:cs="Times New Roman"/>
        </w:rPr>
        <w:t>10</w:t>
      </w:r>
      <w:r w:rsidRPr="000435C4">
        <w:rPr>
          <w:rFonts w:cs="Times New Roman"/>
        </w:rPr>
        <w:t>）</w:t>
      </w:r>
    </w:p>
    <w:p w14:paraId="60692865" w14:textId="6894EA82" w:rsidR="004F57CA" w:rsidRPr="000435C4" w:rsidRDefault="004F57CA" w:rsidP="004F57CA">
      <w:pPr>
        <w:pStyle w:val="15"/>
        <w:ind w:firstLine="480"/>
        <w:jc w:val="both"/>
        <w:rPr>
          <w:rFonts w:cs="Times New Roman"/>
        </w:rPr>
      </w:pPr>
      <w:r w:rsidRPr="000435C4">
        <w:rPr>
          <w:rFonts w:cs="Times New Roman"/>
        </w:rPr>
        <w:lastRenderedPageBreak/>
        <w:t>在判断矩阵一致性检验通过后采用</w:t>
      </w:r>
      <w:proofErr w:type="spellStart"/>
      <w:r w:rsidRPr="000435C4">
        <w:rPr>
          <w:rFonts w:cs="Times New Roman"/>
        </w:rPr>
        <w:t>Saty</w:t>
      </w:r>
      <w:proofErr w:type="spellEnd"/>
      <w:r w:rsidRPr="000435C4">
        <w:rPr>
          <w:rFonts w:cs="Times New Roman"/>
        </w:rPr>
        <w:t>开方法，将各因素权重矩阵的每行单元进行连乘，再将乘积开</w:t>
      </w:r>
      <w:r w:rsidRPr="000435C4">
        <w:rPr>
          <w:rFonts w:cs="Times New Roman"/>
        </w:rPr>
        <w:t>n</w:t>
      </w:r>
      <w:r w:rsidRPr="000435C4">
        <w:rPr>
          <w:rFonts w:cs="Times New Roman"/>
        </w:rPr>
        <w:t>次方得到单因素权重</w:t>
      </w:r>
      <w:proofErr w:type="spellStart"/>
      <w:r w:rsidRPr="000435C4">
        <w:rPr>
          <w:rFonts w:cs="Times New Roman"/>
        </w:rPr>
        <w:t>wi</w:t>
      </w:r>
      <w:proofErr w:type="spellEnd"/>
      <w:r w:rsidRPr="000435C4">
        <w:rPr>
          <w:rFonts w:cs="Times New Roman"/>
        </w:rPr>
        <w:t>，最后对其进行归一化处理后所求的的特征向量即为初始常权向量记为</w:t>
      </w:r>
      <w:proofErr w:type="spellStart"/>
      <w:r w:rsidRPr="000435C4">
        <w:rPr>
          <w:rFonts w:cs="Times New Roman"/>
        </w:rPr>
        <w:t>A</w:t>
      </w:r>
      <w:r w:rsidRPr="000435C4">
        <w:rPr>
          <w:rFonts w:cs="Times New Roman"/>
          <w:vertAlign w:val="subscript"/>
        </w:rPr>
        <w:t>j</w:t>
      </w:r>
      <w:proofErr w:type="spellEnd"/>
      <w:r w:rsidRPr="000435C4">
        <w:rPr>
          <w:rFonts w:cs="Times New Roman"/>
        </w:rPr>
        <w:t xml:space="preserve">, </w:t>
      </w:r>
      <w:r w:rsidRPr="000435C4">
        <w:rPr>
          <w:rFonts w:cs="Times New Roman"/>
        </w:rPr>
        <w:t>具体计算步骤如下：</w:t>
      </w:r>
    </w:p>
    <w:p w14:paraId="3D3F9876" w14:textId="1BC808ED" w:rsidR="004F57CA" w:rsidRPr="000435C4" w:rsidRDefault="00C3086D" w:rsidP="004F57CA">
      <w:pPr>
        <w:pStyle w:val="aff9"/>
        <w:tabs>
          <w:tab w:val="clear" w:pos="5520"/>
          <w:tab w:val="left" w:pos="3360"/>
          <w:tab w:val="left" w:pos="7605"/>
        </w:tabs>
        <w:spacing w:line="240" w:lineRule="auto"/>
        <w:jc w:val="right"/>
        <w:rPr>
          <w:rFonts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num>
          <m:den>
            <m:nary>
              <m:naryPr>
                <m:chr m:val="∑"/>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ad>
                  <m:radPr>
                    <m:ctrlPr>
                      <w:rPr>
                        <w:rFonts w:ascii="Cambria Math" w:hAnsi="Cambria Math" w:cs="Times New Roman"/>
                      </w:rPr>
                    </m:ctrlPr>
                  </m:radPr>
                  <m:deg>
                    <m:r>
                      <w:rPr>
                        <w:rFonts w:ascii="Cambria Math" w:hAnsi="Cambria Math" w:cs="Times New Roman"/>
                      </w:rPr>
                      <m:t>n</m:t>
                    </m:r>
                  </m:deg>
                  <m:e>
                    <m:nary>
                      <m:naryPr>
                        <m:chr m:val="∏"/>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e>
                </m:rad>
              </m:e>
            </m:nary>
          </m:den>
        </m:f>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4F57CA" w:rsidRPr="000435C4">
        <w:rPr>
          <w:rFonts w:cs="Times New Roman"/>
        </w:rPr>
        <w:tab/>
        <w:t xml:space="preserve">           </w:t>
      </w:r>
      <w:r w:rsidR="004F57CA" w:rsidRPr="000435C4">
        <w:rPr>
          <w:rFonts w:cs="Times New Roman"/>
        </w:rPr>
        <w:t>（</w:t>
      </w:r>
      <w:r w:rsidR="004F57CA" w:rsidRPr="000435C4">
        <w:rPr>
          <w:rFonts w:cs="Times New Roman"/>
        </w:rPr>
        <w:t>9-</w:t>
      </w:r>
      <w:r w:rsidR="00920285">
        <w:rPr>
          <w:rFonts w:cs="Times New Roman"/>
        </w:rPr>
        <w:t>11</w:t>
      </w:r>
      <w:r w:rsidR="004F57CA" w:rsidRPr="000435C4">
        <w:rPr>
          <w:rFonts w:cs="Times New Roman"/>
        </w:rPr>
        <w:t>）</w:t>
      </w:r>
    </w:p>
    <w:p w14:paraId="4BC8C4AD" w14:textId="1AE0CF67" w:rsidR="004F57CA" w:rsidRPr="000435C4" w:rsidRDefault="00C3086D" w:rsidP="004F57CA">
      <w:pPr>
        <w:pStyle w:val="aff9"/>
        <w:tabs>
          <w:tab w:val="clear" w:pos="5520"/>
          <w:tab w:val="left" w:pos="3360"/>
          <w:tab w:val="left" w:pos="7513"/>
        </w:tabs>
        <w:jc w:val="right"/>
        <w:rPr>
          <w:rFonts w:cs="Times New Roman"/>
        </w:rPr>
      </w:p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Sup>
          <m:sSubSupPr>
            <m:ctrlPr>
              <w:rPr>
                <w:rFonts w:ascii="Cambria Math" w:hAnsi="Cambria Math" w:cs="Times New Roman"/>
              </w:rPr>
            </m:ctrlPr>
          </m:sSubSup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e>
          <m:sub>
            <m:r>
              <w:rPr>
                <w:rFonts w:ascii="Cambria Math" w:hAnsi="Cambria Math" w:cs="Times New Roman"/>
              </w:rPr>
              <m:t>n</m:t>
            </m:r>
          </m:sub>
          <m:sup>
            <m:r>
              <w:rPr>
                <w:rFonts w:ascii="Cambria Math" w:hAnsi="Cambria Math" w:cs="Times New Roman"/>
              </w:rPr>
              <m:t>T</m:t>
            </m:r>
          </m:sup>
        </m:sSubSup>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 2…</m:t>
        </m:r>
        <m:r>
          <w:rPr>
            <w:rFonts w:ascii="Cambria Math" w:hAnsi="Cambria Math" w:cs="Times New Roman"/>
          </w:rPr>
          <m:t>n</m:t>
        </m:r>
        <m:r>
          <m:rPr>
            <m:sty m:val="p"/>
          </m:rPr>
          <w:rPr>
            <w:rFonts w:ascii="Cambria Math" w:hAnsi="Cambria Math" w:cs="Times New Roman"/>
          </w:rPr>
          <m:t>)</m:t>
        </m:r>
      </m:oMath>
      <w:r w:rsidR="004F57CA" w:rsidRPr="000435C4">
        <w:rPr>
          <w:rFonts w:cs="Times New Roman"/>
        </w:rPr>
        <w:tab/>
        <w:t xml:space="preserve">         </w:t>
      </w:r>
      <w:r w:rsidR="004F57CA" w:rsidRPr="000435C4">
        <w:rPr>
          <w:rFonts w:cs="Times New Roman"/>
        </w:rPr>
        <w:t>（</w:t>
      </w:r>
      <w:r w:rsidR="004F57CA" w:rsidRPr="000435C4">
        <w:rPr>
          <w:rFonts w:cs="Times New Roman"/>
        </w:rPr>
        <w:t>9-1</w:t>
      </w:r>
      <w:r w:rsidR="00920285">
        <w:rPr>
          <w:rFonts w:cs="Times New Roman"/>
        </w:rPr>
        <w:t>2</w:t>
      </w:r>
      <w:r w:rsidR="004F57CA" w:rsidRPr="000435C4">
        <w:rPr>
          <w:rFonts w:cs="Times New Roman"/>
        </w:rPr>
        <w:t>）</w:t>
      </w:r>
    </w:p>
    <w:p w14:paraId="702E0A92" w14:textId="77777777" w:rsidR="004F57CA" w:rsidRPr="000435C4" w:rsidRDefault="004F57CA" w:rsidP="004F57CA">
      <w:pPr>
        <w:pStyle w:val="15"/>
        <w:ind w:firstLine="480"/>
        <w:jc w:val="both"/>
        <w:rPr>
          <w:rFonts w:cs="Times New Roman"/>
        </w:rPr>
      </w:pPr>
      <w:r w:rsidRPr="000435C4">
        <w:rPr>
          <w:rFonts w:cs="Times New Roman"/>
        </w:rPr>
        <w:t>在确定常权向量后，引入变权综合评价方法，合理研究所选择指标的不均衡性，参考经验选取的均衡函数：</w:t>
      </w:r>
      <w:r w:rsidRPr="000435C4">
        <w:rPr>
          <w:rFonts w:cs="Times New Roman"/>
        </w:rPr>
        <w:t xml:space="preserve"> </w:t>
      </w:r>
    </w:p>
    <w:p w14:paraId="31586832" w14:textId="286F6558" w:rsidR="004F57CA" w:rsidRPr="000435C4" w:rsidRDefault="00C3086D" w:rsidP="004F57CA">
      <w:pPr>
        <w:pStyle w:val="aff9"/>
        <w:tabs>
          <w:tab w:val="clear" w:pos="5520"/>
          <w:tab w:val="left" w:pos="3360"/>
          <w:tab w:val="left" w:pos="7513"/>
        </w:tabs>
        <w:spacing w:line="240" w:lineRule="auto"/>
        <w:jc w:val="right"/>
        <w:rPr>
          <w:rFonts w:cs="Times New Roman"/>
        </w:rPr>
      </w:p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2-</m:t>
                </m:r>
                <m:sSubSup>
                  <m:sSubSupPr>
                    <m:ctrlPr>
                      <w:rPr>
                        <w:rFonts w:ascii="Cambria Math" w:hAnsi="Cambria Math" w:cs="Times New Roman"/>
                      </w:rPr>
                    </m:ctrlPr>
                  </m:sSubSupPr>
                  <m:e>
                    <m:r>
                      <w:rPr>
                        <w:rFonts w:ascii="Cambria Math" w:hAnsi="Cambria Math" w:cs="Times New Roman"/>
                      </w:rPr>
                      <m:t>log</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sub>
                  <m:sup>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up>
                </m:sSubSup>
                <m:r>
                  <m:rPr>
                    <m:sty m:val="p"/>
                  </m:rPr>
                  <w:rPr>
                    <w:rFonts w:ascii="Cambria Math" w:hAnsi="Cambria Math" w:cs="Times New Roman"/>
                  </w:rPr>
                  <m:t xml:space="preserve">, </m:t>
                </m:r>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
                <m:r>
                  <m:rPr>
                    <m:sty m:val="p"/>
                  </m:rPr>
                  <w:rPr>
                    <w:rFonts w:ascii="Cambria Math" w:hAnsi="Cambria Math" w:cs="Times New Roman"/>
                  </w:rPr>
                  <m:t xml:space="preserve">1, </m:t>
                </m:r>
                <m:sSub>
                  <m:sSubPr>
                    <m:ctrlPr>
                      <w:rPr>
                        <w:rFonts w:ascii="Cambria Math" w:hAnsi="Cambria Math" w:cs="Times New Roman"/>
                      </w:rPr>
                    </m:ctrlPr>
                  </m:sSubPr>
                  <m:e>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e>
            </m:eqArr>
          </m:e>
        </m:d>
      </m:oMath>
      <w:r w:rsidR="004F57CA" w:rsidRPr="000435C4">
        <w:rPr>
          <w:rFonts w:cs="Times New Roman"/>
        </w:rPr>
        <w:t xml:space="preserve"> </w:t>
      </w:r>
      <w:r w:rsidR="004F57CA" w:rsidRPr="000435C4">
        <w:rPr>
          <w:rFonts w:cs="Times New Roman"/>
        </w:rPr>
        <w:tab/>
        <w:t xml:space="preserve">            </w:t>
      </w:r>
      <w:r w:rsidR="004F57CA" w:rsidRPr="000435C4">
        <w:rPr>
          <w:rFonts w:cs="Times New Roman"/>
        </w:rPr>
        <w:t>（</w:t>
      </w:r>
      <w:r w:rsidR="004F57CA" w:rsidRPr="000435C4">
        <w:rPr>
          <w:rFonts w:cs="Times New Roman"/>
        </w:rPr>
        <w:t>9-1</w:t>
      </w:r>
      <w:r w:rsidR="00920285">
        <w:rPr>
          <w:rFonts w:cs="Times New Roman"/>
        </w:rPr>
        <w:t>3</w:t>
      </w:r>
      <w:r w:rsidR="004F57CA" w:rsidRPr="000435C4">
        <w:rPr>
          <w:rFonts w:cs="Times New Roman"/>
        </w:rPr>
        <w:t>）</w:t>
      </w:r>
    </w:p>
    <w:p w14:paraId="27A20209" w14:textId="77777777" w:rsidR="004F57CA" w:rsidRPr="000435C4" w:rsidRDefault="004F57CA" w:rsidP="004F57CA">
      <w:pPr>
        <w:pStyle w:val="15"/>
        <w:ind w:firstLine="480"/>
        <w:jc w:val="both"/>
        <w:rPr>
          <w:rFonts w:cs="Times New Roman"/>
        </w:rPr>
      </w:pPr>
      <w:r w:rsidRPr="000435C4">
        <w:rPr>
          <w:rFonts w:cs="Times New Roman"/>
        </w:rPr>
        <w:t>其中</w:t>
      </w:r>
      <w:proofErr w:type="spellStart"/>
      <w:r w:rsidRPr="000435C4">
        <w:rPr>
          <w:rFonts w:cs="Times New Roman"/>
        </w:rPr>
        <w:t>b</w:t>
      </w:r>
      <w:r w:rsidRPr="000435C4">
        <w:rPr>
          <w:rFonts w:cs="Times New Roman"/>
          <w:vertAlign w:val="subscript"/>
        </w:rPr>
        <w:t>j</w:t>
      </w:r>
      <w:proofErr w:type="spellEnd"/>
      <w:r w:rsidRPr="000435C4">
        <w:rPr>
          <w:rFonts w:cs="Times New Roman"/>
        </w:rPr>
        <w:t>为调整水平阈值，当因素状态过差时进行调整。</w:t>
      </w:r>
    </w:p>
    <w:p w14:paraId="0D34CBC5" w14:textId="77777777" w:rsidR="004F57CA" w:rsidRPr="000435C4" w:rsidRDefault="004F57CA" w:rsidP="004F57CA">
      <w:pPr>
        <w:pStyle w:val="15"/>
        <w:ind w:firstLine="480"/>
        <w:jc w:val="both"/>
        <w:rPr>
          <w:rFonts w:cs="Times New Roman"/>
        </w:rPr>
      </w:pPr>
      <w:r w:rsidRPr="000435C4">
        <w:rPr>
          <w:rFonts w:cs="Times New Roman"/>
        </w:rPr>
        <w:t>随后，将所求出的常权向量</w:t>
      </w:r>
      <w:proofErr w:type="spellStart"/>
      <w:r w:rsidRPr="000435C4">
        <w:rPr>
          <w:rFonts w:cs="Times New Roman"/>
        </w:rPr>
        <w:t>A</w:t>
      </w:r>
      <w:r w:rsidRPr="000435C4">
        <w:rPr>
          <w:rFonts w:cs="Times New Roman"/>
          <w:vertAlign w:val="subscript"/>
        </w:rPr>
        <w:t>j</w:t>
      </w:r>
      <w:proofErr w:type="spellEnd"/>
      <w:r w:rsidRPr="000435C4">
        <w:rPr>
          <w:rFonts w:cs="Times New Roman"/>
        </w:rPr>
        <w:t>与均衡函数进行</w:t>
      </w:r>
      <w:r w:rsidRPr="000435C4">
        <w:rPr>
          <w:rFonts w:cs="Times New Roman"/>
        </w:rPr>
        <w:t>Hadamard</w:t>
      </w:r>
      <w:r w:rsidRPr="000435C4">
        <w:rPr>
          <w:rFonts w:cs="Times New Roman"/>
        </w:rPr>
        <w:t>乘积变权，在进行归一化后求得变权向量</w:t>
      </w:r>
      <w:r w:rsidRPr="000435C4">
        <w:rPr>
          <w:rFonts w:cs="Times New Roman"/>
        </w:rPr>
        <w:t>W</w:t>
      </w:r>
      <w:r w:rsidRPr="000435C4">
        <w:rPr>
          <w:rFonts w:cs="Times New Roman"/>
        </w:rPr>
        <w:t>如下式所示：</w:t>
      </w:r>
    </w:p>
    <w:p w14:paraId="3D79F665" w14:textId="26E7C0ED" w:rsidR="004F57CA" w:rsidRPr="000435C4" w:rsidRDefault="004F57CA" w:rsidP="004F57CA">
      <w:pPr>
        <w:pStyle w:val="aff9"/>
        <w:tabs>
          <w:tab w:val="clear" w:pos="5520"/>
          <w:tab w:val="left" w:pos="3360"/>
          <w:tab w:val="left" w:pos="7513"/>
        </w:tabs>
        <w:jc w:val="right"/>
        <w:rPr>
          <w:rFonts w:cs="Times New Roman"/>
        </w:rPr>
      </w:pPr>
      <m:oMath>
        <m:r>
          <w:rPr>
            <w:rFonts w:ascii="Cambria Math" w:hAnsi="Cambria Math" w:cs="Times New Roman"/>
          </w:rPr>
          <m:t>W</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sub>
            </m:sSub>
          </m:num>
          <m:den>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e>
            </m:nary>
          </m:den>
        </m:f>
      </m:oMath>
      <w:r w:rsidRPr="000435C4">
        <w:rPr>
          <w:rFonts w:cs="Times New Roman"/>
        </w:rPr>
        <w:t xml:space="preserve"> </w:t>
      </w:r>
      <w:r w:rsidRPr="000435C4">
        <w:rPr>
          <w:rFonts w:cs="Times New Roman"/>
        </w:rPr>
        <w:tab/>
        <w:t xml:space="preserve">      </w:t>
      </w:r>
      <w:r w:rsidRPr="000435C4">
        <w:rPr>
          <w:rFonts w:cs="Times New Roman"/>
        </w:rPr>
        <w:t>（</w:t>
      </w:r>
      <w:r w:rsidRPr="000435C4">
        <w:rPr>
          <w:rFonts w:cs="Times New Roman"/>
        </w:rPr>
        <w:t>9-1</w:t>
      </w:r>
      <w:r w:rsidR="00920285">
        <w:rPr>
          <w:rFonts w:cs="Times New Roman"/>
        </w:rPr>
        <w:t>4</w:t>
      </w:r>
      <w:r w:rsidRPr="000435C4">
        <w:rPr>
          <w:rFonts w:cs="Times New Roman"/>
        </w:rPr>
        <w:t>）</w:t>
      </w:r>
    </w:p>
    <w:p w14:paraId="68FBBA1B" w14:textId="77777777" w:rsidR="00920285" w:rsidRPr="000435C4" w:rsidRDefault="00920285" w:rsidP="00920285">
      <w:pPr>
        <w:pStyle w:val="15"/>
        <w:ind w:firstLine="198"/>
        <w:jc w:val="both"/>
        <w:rPr>
          <w:rFonts w:cs="Times New Roman"/>
        </w:rPr>
      </w:pPr>
      <w:bookmarkStart w:id="288" w:name="_Toc100153611"/>
      <w:bookmarkStart w:id="289" w:name="_Toc123548128"/>
      <w:bookmarkStart w:id="290" w:name="_Toc123640008"/>
      <w:bookmarkEnd w:id="285"/>
      <w:bookmarkEnd w:id="286"/>
      <w:bookmarkEnd w:id="287"/>
      <w:r w:rsidRPr="000435C4">
        <w:rPr>
          <w:rFonts w:cs="Times New Roman"/>
        </w:rPr>
        <w:t xml:space="preserve">9.3.2 </w:t>
      </w:r>
      <w:r w:rsidRPr="000435C4">
        <w:rPr>
          <w:rFonts w:cs="Times New Roman"/>
        </w:rPr>
        <w:t>总评价指标计算</w:t>
      </w:r>
    </w:p>
    <w:p w14:paraId="1C1F8B22" w14:textId="77777777" w:rsidR="00920285" w:rsidRPr="000435C4" w:rsidRDefault="00920285" w:rsidP="00920285">
      <w:pPr>
        <w:pStyle w:val="15"/>
        <w:ind w:firstLine="482"/>
        <w:jc w:val="left"/>
        <w:rPr>
          <w:rFonts w:cs="Times New Roman"/>
        </w:rPr>
      </w:pPr>
      <w:r w:rsidRPr="000435C4">
        <w:rPr>
          <w:rFonts w:cs="Times New Roman"/>
        </w:rPr>
        <w:t>评价指标</w:t>
      </w:r>
      <w:r w:rsidRPr="000435C4">
        <w:rPr>
          <w:rFonts w:cs="Times New Roman"/>
        </w:rPr>
        <w:t>Q</w:t>
      </w:r>
      <w:r w:rsidRPr="000435C4">
        <w:rPr>
          <w:rFonts w:cs="Times New Roman"/>
        </w:rPr>
        <w:t>的计算通过岩层电性参数、稳定性参数、渗透性参数、地质构造等参数值得出。其中岩层电性参数通过底板的电阻率的分布情况计算所得，假设底板地层分为</w:t>
      </w:r>
      <w:r w:rsidRPr="000435C4">
        <w:rPr>
          <w:rFonts w:cs="Times New Roman"/>
        </w:rPr>
        <w:t>j</w:t>
      </w:r>
      <w:r w:rsidRPr="000435C4">
        <w:rPr>
          <w:rFonts w:cs="Times New Roman"/>
        </w:rPr>
        <w:t>层，探测得地层为</w:t>
      </w:r>
      <w:r w:rsidRPr="000435C4">
        <w:rPr>
          <w:rFonts w:cs="Times New Roman"/>
        </w:rPr>
        <w:t>[Y1, Y2, Y3…</w:t>
      </w:r>
      <w:proofErr w:type="spellStart"/>
      <w:r w:rsidRPr="000435C4">
        <w:rPr>
          <w:rFonts w:cs="Times New Roman"/>
        </w:rPr>
        <w:t>Yj</w:t>
      </w:r>
      <w:proofErr w:type="spellEnd"/>
      <w:r w:rsidRPr="000435C4">
        <w:rPr>
          <w:rFonts w:cs="Times New Roman"/>
        </w:rPr>
        <w:t>]</w:t>
      </w:r>
      <w:r w:rsidRPr="000435C4">
        <w:rPr>
          <w:rFonts w:cs="Times New Roman"/>
        </w:rPr>
        <w:t>，每一层</w:t>
      </w:r>
      <w:r w:rsidRPr="000435C4">
        <w:rPr>
          <w:rFonts w:cs="Times New Roman"/>
        </w:rPr>
        <w:t>Y</w:t>
      </w:r>
      <w:r w:rsidRPr="000435C4">
        <w:rPr>
          <w:rFonts w:cs="Times New Roman"/>
        </w:rPr>
        <w:t>由若干单位的电阻率单元</w:t>
      </w:r>
      <w:r w:rsidRPr="000435C4">
        <w:rPr>
          <w:rFonts w:cs="Times New Roman"/>
        </w:rPr>
        <w:t>X</w:t>
      </w:r>
      <w:r w:rsidRPr="000435C4">
        <w:rPr>
          <w:rFonts w:cs="Times New Roman"/>
        </w:rPr>
        <w:t>组成，</w:t>
      </w:r>
      <w:r w:rsidRPr="000435C4">
        <w:rPr>
          <w:rFonts w:cs="Times New Roman"/>
        </w:rPr>
        <w:t>Y</w:t>
      </w:r>
      <w:r w:rsidRPr="000435C4">
        <w:rPr>
          <w:rFonts w:cs="Times New Roman"/>
        </w:rPr>
        <w:t>为</w:t>
      </w:r>
      <w:r w:rsidRPr="000435C4">
        <w:rPr>
          <w:rFonts w:cs="Times New Roman"/>
        </w:rPr>
        <w:t>[X1, X2,X3…</w:t>
      </w:r>
      <w:proofErr w:type="spellStart"/>
      <w:r w:rsidRPr="000435C4">
        <w:rPr>
          <w:rFonts w:cs="Times New Roman"/>
        </w:rPr>
        <w:t>Xk</w:t>
      </w:r>
      <w:proofErr w:type="spellEnd"/>
      <w:r w:rsidRPr="000435C4">
        <w:rPr>
          <w:rFonts w:cs="Times New Roman"/>
        </w:rPr>
        <w:t>]</w:t>
      </w:r>
      <w:r w:rsidRPr="000435C4">
        <w:rPr>
          <w:rFonts w:cs="Times New Roman"/>
        </w:rPr>
        <w:t>，以</w:t>
      </w:r>
      <w:r w:rsidRPr="000435C4">
        <w:rPr>
          <w:rFonts w:cs="Times New Roman"/>
        </w:rPr>
        <w:t>413</w:t>
      </w:r>
      <w:r w:rsidRPr="000435C4">
        <w:rPr>
          <w:rFonts w:cs="Times New Roman"/>
        </w:rPr>
        <w:t>巷道</w:t>
      </w:r>
      <w:r w:rsidRPr="000435C4">
        <w:rPr>
          <w:rFonts w:cs="Times New Roman"/>
        </w:rPr>
        <w:t>630 m</w:t>
      </w:r>
      <w:r w:rsidRPr="000435C4">
        <w:rPr>
          <w:rFonts w:cs="Times New Roman"/>
        </w:rPr>
        <w:t>处底板不同深度下电阻率分布情况为例如图</w:t>
      </w:r>
      <w:r w:rsidRPr="000435C4">
        <w:rPr>
          <w:rFonts w:cs="Times New Roman"/>
        </w:rPr>
        <w:t>9-7</w:t>
      </w:r>
      <w:r w:rsidRPr="000435C4">
        <w:rPr>
          <w:rFonts w:cs="Times New Roman"/>
        </w:rPr>
        <w:t>所示。</w:t>
      </w:r>
    </w:p>
    <w:p w14:paraId="01294B5B" w14:textId="77777777" w:rsidR="00920285" w:rsidRPr="000435C4" w:rsidRDefault="00920285" w:rsidP="00920285">
      <w:pPr>
        <w:jc w:val="center"/>
        <w:rPr>
          <w:rFonts w:ascii="Times New Roman" w:hAnsi="Times New Roman" w:cs="Times New Roman"/>
        </w:rPr>
      </w:pPr>
      <w:r w:rsidRPr="000435C4">
        <w:rPr>
          <w:rFonts w:ascii="Times New Roman" w:hAnsi="Times New Roman" w:cs="Times New Roman"/>
          <w:noProof/>
        </w:rPr>
        <w:lastRenderedPageBreak/>
        <w:drawing>
          <wp:inline distT="0" distB="0" distL="0" distR="0" wp14:anchorId="345209D8" wp14:editId="4A5077EA">
            <wp:extent cx="4320000" cy="3449768"/>
            <wp:effectExtent l="0" t="0" r="444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20000" cy="3449768"/>
                    </a:xfrm>
                    <a:prstGeom prst="rect">
                      <a:avLst/>
                    </a:prstGeom>
                    <a:noFill/>
                    <a:ln>
                      <a:noFill/>
                    </a:ln>
                  </pic:spPr>
                </pic:pic>
              </a:graphicData>
            </a:graphic>
          </wp:inline>
        </w:drawing>
      </w:r>
    </w:p>
    <w:p w14:paraId="283C97C9" w14:textId="77777777" w:rsidR="00920285" w:rsidRPr="000435C4" w:rsidRDefault="00920285" w:rsidP="00920285">
      <w:pPr>
        <w:pStyle w:val="15"/>
        <w:rPr>
          <w:rFonts w:cs="Times New Roman"/>
        </w:rPr>
      </w:pPr>
      <w:r w:rsidRPr="000435C4">
        <w:rPr>
          <w:rFonts w:cs="Times New Roman"/>
        </w:rPr>
        <w:t>图</w:t>
      </w:r>
      <w:r w:rsidRPr="000435C4">
        <w:rPr>
          <w:rFonts w:cs="Times New Roman"/>
        </w:rPr>
        <w:t>9-7 413</w:t>
      </w:r>
      <w:r w:rsidRPr="000435C4">
        <w:rPr>
          <w:rFonts w:cs="Times New Roman"/>
        </w:rPr>
        <w:t>巷道</w:t>
      </w:r>
      <w:r w:rsidRPr="000435C4">
        <w:rPr>
          <w:rFonts w:cs="Times New Roman"/>
        </w:rPr>
        <w:t>630 m</w:t>
      </w:r>
      <w:r w:rsidRPr="000435C4">
        <w:rPr>
          <w:rFonts w:cs="Times New Roman"/>
        </w:rPr>
        <w:t>处底板不同深度下电阻率分布</w:t>
      </w:r>
    </w:p>
    <w:p w14:paraId="3797B690" w14:textId="77777777" w:rsidR="00920285" w:rsidRPr="000435C4" w:rsidRDefault="00920285" w:rsidP="00920285">
      <w:pPr>
        <w:pStyle w:val="15"/>
        <w:ind w:firstLine="482"/>
        <w:jc w:val="left"/>
        <w:rPr>
          <w:rFonts w:cs="Times New Roman"/>
          <w:sz w:val="26"/>
        </w:rPr>
      </w:pPr>
      <w:r w:rsidRPr="000435C4">
        <w:rPr>
          <w:rFonts w:cs="Times New Roman"/>
        </w:rPr>
        <w:t>电性参数值</w:t>
      </w:r>
      <w:r w:rsidRPr="000435C4">
        <w:rPr>
          <w:rFonts w:cs="Times New Roman"/>
        </w:rPr>
        <w:t>m</w:t>
      </w:r>
      <w:r w:rsidRPr="000435C4">
        <w:rPr>
          <w:rFonts w:cs="Times New Roman"/>
        </w:rPr>
        <w:t>将每一层的电阻率进行归一化处理后对地层电阻率进行总不均匀度</w:t>
      </w:r>
      <w:proofErr w:type="spellStart"/>
      <w:r w:rsidRPr="000435C4">
        <w:rPr>
          <w:rFonts w:cs="Times New Roman"/>
        </w:rPr>
        <w:t>Ue</w:t>
      </w:r>
      <w:proofErr w:type="spellEnd"/>
      <w:r w:rsidRPr="000435C4">
        <w:rPr>
          <w:rFonts w:cs="Times New Roman"/>
        </w:rPr>
        <w:t>计算，具体计算过程如下：</w:t>
      </w:r>
    </w:p>
    <w:p w14:paraId="52438EA9" w14:textId="4E00CA62" w:rsidR="00920285" w:rsidRPr="000435C4" w:rsidRDefault="00C3086D" w:rsidP="00920285">
      <w:pPr>
        <w:pStyle w:val="aff9"/>
        <w:jc w:val="right"/>
        <w:rPr>
          <w:rFonts w:cs="Times New Roman"/>
        </w:rPr>
      </w:pPr>
      <m:oMath>
        <m:sSub>
          <m:sSubPr>
            <m:ctrlPr>
              <w:rPr>
                <w:rFonts w:ascii="Cambria Math" w:hAnsi="Cambria Math" w:cs="Times New Roman"/>
              </w:rPr>
            </m:ctrlPr>
          </m:sSubPr>
          <m:e>
            <m:r>
              <m:rPr>
                <m:sty m:val="p"/>
              </m:rPr>
              <w:rPr>
                <w:rFonts w:ascii="Cambria Math" w:hAnsi="Cambria Math" w:cs="Times New Roman"/>
              </w:rPr>
              <m:t>Ue</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num>
          <m:den>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den>
        </m:f>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=1,2,3…</m:t>
        </m:r>
        <m:r>
          <w:rPr>
            <w:rFonts w:ascii="Cambria Math" w:hAnsi="Cambria Math" w:cs="Times New Roman"/>
          </w:rPr>
          <m:t>n</m:t>
        </m:r>
        <m:r>
          <m:rPr>
            <m:sty m:val="p"/>
          </m:rPr>
          <w:rPr>
            <w:rFonts w:ascii="Cambria Math" w:hAnsi="Cambria Math" w:cs="Times New Roman"/>
          </w:rPr>
          <m:t xml:space="preserve">, </m:t>
        </m:r>
        <m:d>
          <m:dPr>
            <m:begChr m:val="|"/>
            <m:endChr m:val="|"/>
            <m:ctrlPr>
              <w:rPr>
                <w:rFonts w:ascii="Cambria Math" w:hAnsi="Cambria Math" w:cs="Times New Roman"/>
              </w:rPr>
            </m:ctrlPr>
          </m:dPr>
          <m:e>
            <m:r>
              <w:rPr>
                <w:rFonts w:ascii="Cambria Math" w:hAnsi="Cambria Math" w:cs="Times New Roman"/>
              </w:rPr>
              <m:t>a</m:t>
            </m:r>
            <m:r>
              <m:rPr>
                <m:sty m:val="p"/>
              </m:rPr>
              <w:rPr>
                <w:rFonts w:ascii="Cambria Math" w:hAnsi="Cambria Math" w:cs="Times New Roman"/>
              </w:rPr>
              <m:t>-</m:t>
            </m:r>
            <m:r>
              <w:rPr>
                <w:rFonts w:ascii="Cambria Math" w:hAnsi="Cambria Math" w:cs="Times New Roman"/>
              </w:rPr>
              <m:t>b</m:t>
            </m:r>
          </m:e>
        </m:d>
        <m:r>
          <m:rPr>
            <m:sty m:val="p"/>
          </m:rPr>
          <w:rPr>
            <w:rFonts w:ascii="Cambria Math" w:hAnsi="Cambria Math" w:cs="Times New Roman"/>
          </w:rPr>
          <m:t>&lt;</m:t>
        </m:r>
        <m:r>
          <w:rPr>
            <w:rFonts w:ascii="Cambria Math" w:hAnsi="Cambria Math" w:cs="Times New Roman"/>
          </w:rPr>
          <m:t>z</m:t>
        </m:r>
        <m:r>
          <m:rPr>
            <m:sty m:val="p"/>
          </m:rPr>
          <w:rPr>
            <w:rFonts w:ascii="Cambria Math" w:hAnsi="Cambria Math" w:cs="Times New Roman"/>
          </w:rPr>
          <m:t>)</m:t>
        </m:r>
      </m:oMath>
      <w:r w:rsidR="00920285" w:rsidRPr="000435C4">
        <w:rPr>
          <w:rFonts w:cs="Times New Roman"/>
        </w:rPr>
        <w:t xml:space="preserve">           (9-1</w:t>
      </w:r>
      <w:r w:rsidR="00920285">
        <w:rPr>
          <w:rFonts w:cs="Times New Roman"/>
        </w:rPr>
        <w:t>5</w:t>
      </w:r>
      <w:r w:rsidR="00920285" w:rsidRPr="000435C4">
        <w:rPr>
          <w:rFonts w:cs="Times New Roman"/>
        </w:rPr>
        <w:t>)</w:t>
      </w:r>
    </w:p>
    <w:p w14:paraId="04C4D18C" w14:textId="169F23EC" w:rsidR="00920285" w:rsidRPr="000435C4" w:rsidRDefault="00920285" w:rsidP="00920285">
      <w:pPr>
        <w:pStyle w:val="aff9"/>
        <w:jc w:val="right"/>
        <w:rPr>
          <w:rFonts w:cs="Times New Roman"/>
        </w:rPr>
      </w:pPr>
      <m:oMath>
        <m:r>
          <m:rPr>
            <m:sty m:val="p"/>
          </m:rPr>
          <w:rPr>
            <w:rFonts w:ascii="Cambria Math" w:hAnsi="Cambria Math" w:cs="Times New Roman"/>
          </w:rPr>
          <m:t xml:space="preserve">Ue=  </m:t>
        </m:r>
        <m:f>
          <m:fPr>
            <m:ctrlPr>
              <w:rPr>
                <w:rFonts w:ascii="Cambria Math" w:hAnsi="Cambria Math" w:cs="Times New Roman"/>
                <w:i/>
              </w:rPr>
            </m:ctrlPr>
          </m:fPr>
          <m:num>
            <m:nary>
              <m:naryPr>
                <m:chr m:val="∑"/>
                <m:limLoc m:val="undOvr"/>
                <m:subHide m:val="1"/>
                <m:supHide m:val="1"/>
                <m:ctrlPr>
                  <w:rPr>
                    <w:rFonts w:ascii="Cambria Math" w:hAnsi="Cambria Math" w:cs="Times New Roman"/>
                  </w:rPr>
                </m:ctrlPr>
              </m:naryPr>
              <m:sub/>
              <m:sup/>
              <m:e>
                <m:sSub>
                  <m:sSubPr>
                    <m:ctrlPr>
                      <w:rPr>
                        <w:rFonts w:ascii="Cambria Math" w:hAnsi="Cambria Math" w:cs="Times New Roman"/>
                        <w:i/>
                      </w:rPr>
                    </m:ctrlPr>
                  </m:sSubPr>
                  <m:e>
                    <m:r>
                      <w:rPr>
                        <w:rFonts w:ascii="Cambria Math" w:hAnsi="Cambria Math" w:cs="Times New Roman"/>
                      </w:rPr>
                      <m:t>Ue</m:t>
                    </m:r>
                  </m:e>
                  <m:sub>
                    <m:r>
                      <w:rPr>
                        <w:rFonts w:ascii="Cambria Math" w:hAnsi="Cambria Math" w:cs="Times New Roman"/>
                      </w:rPr>
                      <m:t>i</m:t>
                    </m:r>
                  </m:sub>
                </m:sSub>
              </m:e>
            </m:nary>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den>
        </m:f>
      </m:oMath>
      <w:r w:rsidRPr="000435C4">
        <w:rPr>
          <w:rFonts w:cs="Times New Roman"/>
        </w:rPr>
        <w:t xml:space="preserve">                          (9-1</w:t>
      </w:r>
      <w:r>
        <w:rPr>
          <w:rFonts w:cs="Times New Roman"/>
        </w:rPr>
        <w:t>6</w:t>
      </w:r>
      <w:r w:rsidRPr="000435C4">
        <w:rPr>
          <w:rFonts w:cs="Times New Roman"/>
        </w:rPr>
        <w:t>)</w:t>
      </w:r>
    </w:p>
    <w:p w14:paraId="0DA7ADC5" w14:textId="77777777" w:rsidR="00920285" w:rsidRPr="000435C4" w:rsidRDefault="00920285" w:rsidP="00920285">
      <w:pPr>
        <w:pStyle w:val="15"/>
        <w:ind w:firstLine="482"/>
        <w:jc w:val="left"/>
        <w:rPr>
          <w:rFonts w:cs="Times New Roman"/>
        </w:rPr>
      </w:pPr>
      <w:bookmarkStart w:id="291" w:name="_Hlk125996698"/>
      <w:r w:rsidRPr="000435C4">
        <w:rPr>
          <w:rFonts w:cs="Times New Roman"/>
        </w:rPr>
        <w:t>其中</w:t>
      </w:r>
      <w:proofErr w:type="spellStart"/>
      <w:r w:rsidRPr="000435C4">
        <w:rPr>
          <w:rFonts w:cs="Times New Roman"/>
          <w:i/>
          <w:iCs/>
        </w:rPr>
        <w:t>i</w:t>
      </w:r>
      <w:r w:rsidRPr="000435C4">
        <w:rPr>
          <w:rFonts w:cs="Times New Roman"/>
          <w:i/>
          <w:iCs/>
          <w:vertAlign w:val="subscript"/>
        </w:rPr>
        <w:t>max</w:t>
      </w:r>
      <w:proofErr w:type="spellEnd"/>
      <w:r w:rsidRPr="000435C4">
        <w:rPr>
          <w:rFonts w:cs="Times New Roman"/>
        </w:rPr>
        <w:t>为单个不均匀度计算次数；</w:t>
      </w:r>
      <w:r w:rsidRPr="000435C4">
        <w:rPr>
          <w:rFonts w:cs="Times New Roman"/>
        </w:rPr>
        <w:t>z</w:t>
      </w:r>
      <w:r w:rsidRPr="000435C4">
        <w:rPr>
          <w:rFonts w:cs="Times New Roman"/>
        </w:rPr>
        <w:t>为集中系数，经测试</w:t>
      </w:r>
      <w:r w:rsidRPr="000435C4">
        <w:rPr>
          <w:rFonts w:cs="Times New Roman"/>
        </w:rPr>
        <w:t>z</w:t>
      </w:r>
      <w:r w:rsidRPr="000435C4">
        <w:rPr>
          <w:rFonts w:cs="Times New Roman"/>
        </w:rPr>
        <w:t>取</w:t>
      </w:r>
      <w:r w:rsidRPr="000435C4">
        <w:rPr>
          <w:rFonts w:cs="Times New Roman"/>
        </w:rPr>
        <w:t>4-6</w:t>
      </w:r>
      <w:r w:rsidRPr="000435C4">
        <w:rPr>
          <w:rFonts w:cs="Times New Roman"/>
        </w:rPr>
        <w:t>为最佳值。</w:t>
      </w:r>
    </w:p>
    <w:bookmarkEnd w:id="291"/>
    <w:p w14:paraId="74C22419" w14:textId="77777777" w:rsidR="00920285" w:rsidRPr="000435C4" w:rsidRDefault="00920285" w:rsidP="00920285">
      <w:pPr>
        <w:pStyle w:val="15"/>
        <w:ind w:firstLine="482"/>
        <w:jc w:val="left"/>
        <w:rPr>
          <w:rFonts w:cs="Times New Roman"/>
        </w:rPr>
      </w:pPr>
      <w:r w:rsidRPr="000435C4">
        <w:rPr>
          <w:rFonts w:cs="Times New Roman"/>
        </w:rPr>
        <w:t>稳定性参数值</w:t>
      </w:r>
      <w:r w:rsidRPr="000435C4">
        <w:rPr>
          <w:rFonts w:cs="Times New Roman"/>
        </w:rPr>
        <w:t>g</w:t>
      </w:r>
      <w:r w:rsidRPr="000435C4">
        <w:rPr>
          <w:rFonts w:cs="Times New Roman"/>
        </w:rPr>
        <w:t>通过计算底板的最大破坏深度值，根据电法探测获取可能存在的油型气区域即电阻率异常位置来对比修正，得出地层的稳定性参数值。</w:t>
      </w:r>
    </w:p>
    <w:p w14:paraId="56EFC280" w14:textId="77777777" w:rsidR="00920285" w:rsidRPr="000435C4" w:rsidRDefault="00920285" w:rsidP="00920285">
      <w:pPr>
        <w:pStyle w:val="15"/>
        <w:ind w:firstLine="482"/>
        <w:jc w:val="left"/>
        <w:rPr>
          <w:rFonts w:cs="Times New Roman"/>
        </w:rPr>
      </w:pPr>
      <w:r w:rsidRPr="000435C4">
        <w:rPr>
          <w:rFonts w:cs="Times New Roman"/>
        </w:rPr>
        <w:t>渗透性参数值</w:t>
      </w:r>
      <w:r w:rsidRPr="000435C4">
        <w:rPr>
          <w:rFonts w:cs="Times New Roman"/>
        </w:rPr>
        <w:t>c</w:t>
      </w:r>
      <w:r w:rsidRPr="000435C4">
        <w:rPr>
          <w:rFonts w:cs="Times New Roman"/>
        </w:rPr>
        <w:t>通过底板地质参数值获取后根据低渗、中渗、高渗进行划分取值。</w:t>
      </w:r>
    </w:p>
    <w:p w14:paraId="4705863C" w14:textId="77777777" w:rsidR="00920285" w:rsidRPr="000435C4" w:rsidRDefault="00920285" w:rsidP="00920285">
      <w:pPr>
        <w:pStyle w:val="15"/>
        <w:ind w:firstLine="482"/>
        <w:jc w:val="left"/>
        <w:rPr>
          <w:rFonts w:cs="Times New Roman"/>
        </w:rPr>
      </w:pPr>
      <w:r w:rsidRPr="000435C4">
        <w:rPr>
          <w:rFonts w:cs="Times New Roman"/>
        </w:rPr>
        <w:t>地质构造参数值根据实际情况取</w:t>
      </w:r>
      <w:r w:rsidRPr="000435C4">
        <w:rPr>
          <w:rFonts w:cs="Times New Roman"/>
        </w:rPr>
        <w:t>0</w:t>
      </w:r>
      <w:r w:rsidRPr="000435C4">
        <w:rPr>
          <w:rFonts w:cs="Times New Roman"/>
        </w:rPr>
        <w:t>或</w:t>
      </w:r>
      <w:r w:rsidRPr="000435C4">
        <w:rPr>
          <w:rFonts w:cs="Times New Roman"/>
        </w:rPr>
        <w:t>1</w:t>
      </w:r>
      <w:r w:rsidRPr="000435C4">
        <w:rPr>
          <w:rFonts w:cs="Times New Roman"/>
        </w:rPr>
        <w:t>表示地质构造存在或不存在。</w:t>
      </w:r>
    </w:p>
    <w:p w14:paraId="39FB8E8E" w14:textId="77777777" w:rsidR="00920285" w:rsidRPr="000435C4" w:rsidRDefault="00920285" w:rsidP="00920285">
      <w:pPr>
        <w:pStyle w:val="15"/>
        <w:ind w:firstLine="482"/>
        <w:jc w:val="left"/>
        <w:rPr>
          <w:rFonts w:cs="Times New Roman"/>
        </w:rPr>
      </w:pPr>
      <w:r w:rsidRPr="000435C4">
        <w:rPr>
          <w:rFonts w:cs="Times New Roman"/>
        </w:rPr>
        <w:t>最后四个影响参数值可表示为</w:t>
      </w:r>
      <w:r w:rsidRPr="000435C4">
        <w:rPr>
          <w:rFonts w:cs="Times New Roman"/>
          <w:i/>
          <w:iCs/>
        </w:rPr>
        <w:t>η</w:t>
      </w:r>
      <w:r w:rsidRPr="000435C4">
        <w:rPr>
          <w:rFonts w:cs="Times New Roman"/>
        </w:rPr>
        <w:t>，</w:t>
      </w:r>
      <w:r w:rsidRPr="000435C4">
        <w:rPr>
          <w:rFonts w:cs="Times New Roman"/>
          <w:i/>
          <w:iCs/>
        </w:rPr>
        <w:t>η</w:t>
      </w:r>
      <w:r w:rsidRPr="000435C4">
        <w:rPr>
          <w:rFonts w:cs="Times New Roman"/>
        </w:rPr>
        <w:t>为</w:t>
      </w:r>
      <w:r w:rsidRPr="000435C4">
        <w:rPr>
          <w:rFonts w:cs="Times New Roman"/>
        </w:rPr>
        <w:t>[</w:t>
      </w:r>
      <w:r w:rsidRPr="000435C4">
        <w:rPr>
          <w:rFonts w:cs="Times New Roman"/>
        </w:rPr>
        <w:t>电性参数值、稳定性参数值、渗透性参数值、地质构造参数值</w:t>
      </w:r>
      <w:r w:rsidRPr="000435C4">
        <w:rPr>
          <w:rFonts w:cs="Times New Roman"/>
        </w:rPr>
        <w:t>]</w:t>
      </w:r>
      <w:r w:rsidRPr="000435C4">
        <w:rPr>
          <w:rFonts w:cs="Times New Roman"/>
        </w:rPr>
        <w:t>，则总评价指标</w:t>
      </w:r>
      <w:r w:rsidRPr="000435C4">
        <w:rPr>
          <w:rFonts w:cs="Times New Roman"/>
        </w:rPr>
        <w:t>Q</w:t>
      </w:r>
      <w:r w:rsidRPr="000435C4">
        <w:rPr>
          <w:rFonts w:cs="Times New Roman"/>
        </w:rPr>
        <w:t>就由变权重计算所得各影响因素的权重分别乘以其参数值后相加所得：</w:t>
      </w:r>
    </w:p>
    <w:p w14:paraId="0298A080" w14:textId="7A3C7866" w:rsidR="00920285" w:rsidRPr="000435C4" w:rsidRDefault="00920285" w:rsidP="00920285">
      <w:pPr>
        <w:pStyle w:val="aff9"/>
        <w:jc w:val="right"/>
        <w:rPr>
          <w:rFonts w:cs="Times New Roman"/>
        </w:rPr>
      </w:pPr>
      <m:oMath>
        <m:r>
          <m:rPr>
            <m:sty m:val="p"/>
          </m:rPr>
          <w:rPr>
            <w:rFonts w:ascii="Cambria Math" w:hAnsi="Cambria Math" w:cs="Times New Roman"/>
          </w:rPr>
          <m:t>Q</m:t>
        </m:r>
        <m:r>
          <w:rPr>
            <w:rFonts w:ascii="Cambria Math" w:hAnsi="Cambria Math" w:cs="Times New Roman"/>
          </w:rPr>
          <m:t>=η×W</m:t>
        </m:r>
      </m:oMath>
      <w:r w:rsidRPr="000435C4">
        <w:rPr>
          <w:rFonts w:cs="Times New Roman"/>
        </w:rPr>
        <w:t xml:space="preserve">                          (9-1</w:t>
      </w:r>
      <w:r>
        <w:rPr>
          <w:rFonts w:cs="Times New Roman"/>
        </w:rPr>
        <w:t>7</w:t>
      </w:r>
      <w:r w:rsidRPr="000435C4">
        <w:rPr>
          <w:rFonts w:cs="Times New Roman"/>
        </w:rPr>
        <w:t>)</w:t>
      </w:r>
    </w:p>
    <w:p w14:paraId="4F7E55D0" w14:textId="77777777" w:rsidR="00B96B7F" w:rsidRPr="00F70B4B" w:rsidRDefault="00B96B7F" w:rsidP="00B96B7F">
      <w:pPr>
        <w:spacing w:line="360" w:lineRule="auto"/>
        <w:ind w:firstLine="200"/>
        <w:outlineLvl w:val="2"/>
        <w:rPr>
          <w:rFonts w:ascii="Times New Roman" w:eastAsia="宋体" w:hAnsi="Times New Roman" w:cs="Times New Roman"/>
          <w:sz w:val="24"/>
          <w:szCs w:val="24"/>
        </w:rPr>
      </w:pPr>
      <w:r w:rsidRPr="00F70B4B">
        <w:rPr>
          <w:rFonts w:ascii="Times New Roman" w:eastAsia="宋体" w:hAnsi="Times New Roman" w:cs="Times New Roman"/>
          <w:sz w:val="24"/>
          <w:szCs w:val="24"/>
        </w:rPr>
        <w:t xml:space="preserve">9.3.3 </w:t>
      </w:r>
      <w:r w:rsidRPr="00F70B4B">
        <w:rPr>
          <w:rFonts w:ascii="Times New Roman" w:eastAsia="宋体" w:hAnsi="Times New Roman" w:cs="Times New Roman" w:hint="eastAsia"/>
          <w:sz w:val="24"/>
          <w:szCs w:val="24"/>
        </w:rPr>
        <w:t>基于</w:t>
      </w:r>
      <w:r w:rsidRPr="00F70B4B">
        <w:rPr>
          <w:rFonts w:ascii="Times New Roman" w:eastAsia="宋体" w:hAnsi="Times New Roman" w:cs="Times New Roman"/>
          <w:sz w:val="24"/>
          <w:szCs w:val="24"/>
        </w:rPr>
        <w:t>GA-BP</w:t>
      </w:r>
      <w:r w:rsidRPr="00F70B4B">
        <w:rPr>
          <w:rFonts w:ascii="Times New Roman" w:eastAsia="宋体" w:hAnsi="Times New Roman" w:cs="Times New Roman" w:hint="eastAsia"/>
          <w:sz w:val="24"/>
          <w:szCs w:val="24"/>
        </w:rPr>
        <w:t>网络的</w:t>
      </w:r>
      <w:bookmarkEnd w:id="288"/>
      <w:r w:rsidRPr="00F70B4B">
        <w:rPr>
          <w:rFonts w:ascii="Times New Roman" w:eastAsia="宋体" w:hAnsi="Times New Roman" w:cs="Times New Roman" w:hint="eastAsia"/>
          <w:sz w:val="24"/>
          <w:szCs w:val="24"/>
        </w:rPr>
        <w:t>智能预测方法</w:t>
      </w:r>
      <w:bookmarkEnd w:id="289"/>
      <w:bookmarkEnd w:id="290"/>
    </w:p>
    <w:p w14:paraId="3CAEEAF9" w14:textId="77777777" w:rsidR="00B96B7F" w:rsidRPr="00F70B4B" w:rsidRDefault="00B96B7F" w:rsidP="00B96B7F">
      <w:pPr>
        <w:spacing w:line="360" w:lineRule="auto"/>
        <w:ind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GA-BP</w:t>
      </w:r>
      <w:r w:rsidRPr="00F70B4B">
        <w:rPr>
          <w:rFonts w:ascii="Times New Roman" w:eastAsia="宋体" w:hAnsi="Times New Roman" w:cs="Times New Roman" w:hint="eastAsia"/>
          <w:sz w:val="24"/>
          <w:szCs w:val="24"/>
        </w:rPr>
        <w:t>网络简介</w:t>
      </w:r>
    </w:p>
    <w:p w14:paraId="050DCBD1" w14:textId="77777777" w:rsidR="00920285" w:rsidRPr="000435C4" w:rsidRDefault="00920285" w:rsidP="00920285">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lastRenderedPageBreak/>
        <w:t>GA-BP</w:t>
      </w:r>
      <w:r w:rsidRPr="000435C4">
        <w:rPr>
          <w:rFonts w:ascii="Times New Roman" w:eastAsia="宋体" w:hAnsi="Times New Roman" w:cs="Times New Roman"/>
          <w:sz w:val="24"/>
          <w:szCs w:val="24"/>
        </w:rPr>
        <w:t>网络又名遗传算法改进的反向传播神经网络，主要由两部分构成，其中</w:t>
      </w:r>
      <w:r w:rsidRPr="000435C4">
        <w:rPr>
          <w:rFonts w:ascii="Times New Roman" w:eastAsia="宋体" w:hAnsi="Times New Roman" w:cs="Times New Roman"/>
          <w:sz w:val="24"/>
          <w:szCs w:val="24"/>
        </w:rPr>
        <w:t>GA</w:t>
      </w:r>
      <w:r w:rsidRPr="000435C4">
        <w:rPr>
          <w:rFonts w:ascii="Times New Roman" w:eastAsia="宋体" w:hAnsi="Times New Roman" w:cs="Times New Roman"/>
          <w:sz w:val="24"/>
          <w:szCs w:val="24"/>
        </w:rPr>
        <w:t>为遗传算法，是一种寻优算法，其主要原理将问题的每个解编码为个体，解的集合构成种群，通过对个体的评估给出单个个体的适应度值，基于该适应度，经过选择、交叉和变异操作将适应度值高的个体替换低的个体形成新一代的种群，在不断重复以上操作的过程中问题逐步朝最优解的方向进化，因此遗传算法可以看作由可行解组成的种群不断进化的过程；</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是反向传播神经网络的简称，也是学习过程中的主要框架</w:t>
      </w: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-8</w:t>
      </w:r>
      <w:r>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其中主要由输入层、隐含层和输出层三部分构成，通过输入层节点输入学习样本，前向计算获得输出值与实际值作比较，再将误差反向转播给各个节点，对相关参数进行调整，再利用新参数前向计算，以此往复直至输出值与实际值误差到达最小，便可认为取得最可靠的模型。但</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神经网络初始权值和阈值无法确定，所以加入遗传算法提高计算效率与精度。</w:t>
      </w:r>
    </w:p>
    <w:p w14:paraId="4BE1BA13" w14:textId="15FD154B" w:rsidR="00B96B7F" w:rsidRPr="00F70B4B" w:rsidRDefault="00920285" w:rsidP="00B96B7F">
      <w:pPr>
        <w:spacing w:line="360" w:lineRule="auto"/>
        <w:ind w:firstLine="480"/>
        <w:jc w:val="center"/>
        <w:rPr>
          <w:rFonts w:ascii="Times New Roman" w:eastAsia="宋体" w:hAnsi="Times New Roman" w:cs="Times New Roman"/>
          <w:sz w:val="24"/>
          <w:szCs w:val="24"/>
        </w:rPr>
      </w:pPr>
      <w:r w:rsidRPr="008972D8">
        <w:rPr>
          <w:noProof/>
        </w:rPr>
        <w:drawing>
          <wp:inline distT="0" distB="0" distL="0" distR="0" wp14:anchorId="2926AA00" wp14:editId="7D853597">
            <wp:extent cx="4123427" cy="494655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4129038" cy="4953284"/>
                    </a:xfrm>
                    <a:prstGeom prst="rect">
                      <a:avLst/>
                    </a:prstGeom>
                    <a:noFill/>
                    <a:ln>
                      <a:noFill/>
                    </a:ln>
                  </pic:spPr>
                </pic:pic>
              </a:graphicData>
            </a:graphic>
          </wp:inline>
        </w:drawing>
      </w:r>
    </w:p>
    <w:p w14:paraId="2DAC4FFB" w14:textId="7D571FC4" w:rsidR="00B96B7F" w:rsidRPr="00F70B4B" w:rsidRDefault="00B96B7F" w:rsidP="00B96B7F">
      <w:pPr>
        <w:pStyle w:val="15"/>
        <w:rPr>
          <w:rFonts w:cs="Times New Roman"/>
        </w:rPr>
      </w:pPr>
      <w:r w:rsidRPr="00F70B4B">
        <w:rPr>
          <w:rFonts w:cs="Times New Roman" w:hint="eastAsia"/>
        </w:rPr>
        <w:t>图</w:t>
      </w:r>
      <w:r w:rsidRPr="00F70B4B">
        <w:rPr>
          <w:rFonts w:cs="Times New Roman"/>
        </w:rPr>
        <w:t>9-</w:t>
      </w:r>
      <w:r w:rsidR="00920285">
        <w:rPr>
          <w:rFonts w:cs="Times New Roman"/>
        </w:rPr>
        <w:t>8</w:t>
      </w:r>
      <w:r w:rsidRPr="00F70B4B">
        <w:rPr>
          <w:rFonts w:cs="Times New Roman"/>
        </w:rPr>
        <w:t xml:space="preserve"> BP</w:t>
      </w:r>
      <w:r w:rsidRPr="00F70B4B">
        <w:rPr>
          <w:rFonts w:cs="Times New Roman" w:hint="eastAsia"/>
        </w:rPr>
        <w:t>神经网络原理图</w:t>
      </w:r>
    </w:p>
    <w:p w14:paraId="46852B4C" w14:textId="75186622" w:rsidR="00B96B7F" w:rsidRPr="00ED1A4C" w:rsidRDefault="00920285" w:rsidP="00B96B7F">
      <w:pPr>
        <w:spacing w:line="360" w:lineRule="auto"/>
        <w:ind w:firstLine="480"/>
        <w:jc w:val="left"/>
        <w:rPr>
          <w:rFonts w:ascii="Times New Roman" w:eastAsia="宋体" w:hAnsi="Times New Roman" w:cs="Times New Roman"/>
          <w:sz w:val="24"/>
        </w:rPr>
      </w:pPr>
      <w:r>
        <w:rPr>
          <w:rFonts w:ascii="Times New Roman" w:eastAsia="宋体" w:hAnsi="Times New Roman" w:cs="Times New Roman" w:hint="eastAsia"/>
          <w:sz w:val="24"/>
          <w:szCs w:val="24"/>
        </w:rPr>
        <w:lastRenderedPageBreak/>
        <w:t>GA-BP</w:t>
      </w:r>
      <w:r>
        <w:rPr>
          <w:rFonts w:ascii="Times New Roman" w:eastAsia="宋体" w:hAnsi="Times New Roman" w:cs="Times New Roman" w:hint="eastAsia"/>
          <w:sz w:val="24"/>
          <w:szCs w:val="24"/>
        </w:rPr>
        <w:t>神经网络算法流程如图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-9</w:t>
      </w:r>
      <w:r>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通过遗传算法的全局寻优能力获得最优的</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网络的初始权值和阈值，将寻优算法获得的最优初始权值和阈值作为</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神经网络的初始权值和阈值，然后进行训练以避免陷入局部最小值。遗传算法改进后的</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神经网络权值不是随机产生的，而是遗传算法寻优模块获得的。</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算法中的初始权值和阈值作为遗传算法个体的基因值，个体长度即为</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神经网络中权值和阈值的个数，每个基因即代表一个权值或阈值，基因上的数值就是</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中连接权值或阈值的真实值，如此便组成了遗传算法中的一个染色体。一定数量的染色体作为遗传算法训练的初始种群，再经过遗传算法的选择运算、交叉运算、变异运算等迭代过程后获得一个最优个体，然后以最优个体作为</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网络的初始参数进行训练</w:t>
      </w:r>
      <w:r>
        <w:rPr>
          <w:rFonts w:ascii="Times New Roman" w:eastAsia="宋体" w:hAnsi="Times New Roman" w:cs="Times New Roman" w:hint="eastAsia"/>
          <w:sz w:val="24"/>
          <w:szCs w:val="24"/>
        </w:rPr>
        <w:t>。</w:t>
      </w:r>
      <w:r w:rsidR="00B96B7F" w:rsidRPr="00ED1A4C">
        <w:rPr>
          <w:rFonts w:ascii="Times New Roman" w:eastAsia="宋体" w:hAnsi="Times New Roman" w:cs="Times New Roman"/>
          <w:sz w:val="24"/>
          <w:lang w:eastAsia="en-US"/>
        </w:rPr>
        <w:object w:dxaOrig="8620" w:dyaOrig="8230" w14:anchorId="5F5C6FCC">
          <v:shape id="_x0000_i1130" type="#_x0000_t75" style="width:431.45pt;height:411.5pt" o:ole="">
            <v:imagedata r:id="rId344" o:title=""/>
          </v:shape>
          <o:OLEObject Type="Embed" ProgID="Visio.Drawing.15" ShapeID="_x0000_i1130" DrawAspect="Content" ObjectID="_1742024547" r:id="rId345"/>
        </w:object>
      </w:r>
    </w:p>
    <w:p w14:paraId="4F9001BA" w14:textId="2CA6F3C0" w:rsidR="00B96B7F" w:rsidRPr="00ED1A4C" w:rsidRDefault="00B96B7F" w:rsidP="00ED1A4C">
      <w:pPr>
        <w:pStyle w:val="15"/>
        <w:rPr>
          <w:rFonts w:cs="Times New Roman"/>
        </w:rPr>
      </w:pPr>
      <w:r w:rsidRPr="00F70B4B">
        <w:rPr>
          <w:rFonts w:cs="Times New Roman" w:hint="eastAsia"/>
        </w:rPr>
        <w:t>图</w:t>
      </w:r>
      <w:r w:rsidRPr="00F70B4B">
        <w:rPr>
          <w:rFonts w:cs="Times New Roman"/>
        </w:rPr>
        <w:t>9-</w:t>
      </w:r>
      <w:r w:rsidR="00920285">
        <w:rPr>
          <w:rFonts w:cs="Times New Roman"/>
        </w:rPr>
        <w:t>9</w:t>
      </w:r>
      <w:r w:rsidRPr="00F70B4B">
        <w:rPr>
          <w:rFonts w:cs="Times New Roman"/>
        </w:rPr>
        <w:t xml:space="preserve"> GA-BP</w:t>
      </w:r>
      <w:r w:rsidRPr="00F70B4B">
        <w:rPr>
          <w:rFonts w:cs="Times New Roman" w:hint="eastAsia"/>
        </w:rPr>
        <w:t>网络算法流程图</w:t>
      </w:r>
    </w:p>
    <w:p w14:paraId="629F1150" w14:textId="77777777" w:rsidR="00B96B7F" w:rsidRPr="00F70B4B" w:rsidRDefault="00B96B7F" w:rsidP="00B96B7F">
      <w:pPr>
        <w:spacing w:line="360" w:lineRule="auto"/>
        <w:ind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w:t>
      </w:r>
      <w:r w:rsidRPr="00F70B4B">
        <w:rPr>
          <w:rFonts w:ascii="Times New Roman" w:eastAsia="宋体" w:hAnsi="Times New Roman" w:cs="Times New Roman" w:hint="eastAsia"/>
          <w:sz w:val="24"/>
          <w:szCs w:val="24"/>
        </w:rPr>
        <w:t>）模拟学习</w:t>
      </w:r>
    </w:p>
    <w:p w14:paraId="5A17F7A5" w14:textId="04B8AFD1" w:rsidR="00920285" w:rsidRPr="003B1619" w:rsidRDefault="00920285" w:rsidP="00920285">
      <w:pPr>
        <w:pStyle w:val="15"/>
        <w:ind w:firstLineChars="200" w:firstLine="480"/>
        <w:jc w:val="both"/>
      </w:pPr>
      <w:r>
        <w:rPr>
          <w:rFonts w:hint="eastAsia"/>
        </w:rPr>
        <w:lastRenderedPageBreak/>
        <w:t>采用</w:t>
      </w:r>
      <w:r w:rsidRPr="00E334FD">
        <w:t>COMSOL Multiphysics</w:t>
      </w:r>
      <w:r>
        <w:rPr>
          <w:rFonts w:hint="eastAsia"/>
        </w:rPr>
        <w:t>模拟软件建立了含油型气底板的掘</w:t>
      </w:r>
      <w:r w:rsidRPr="0038117B">
        <w:rPr>
          <w:rFonts w:hint="eastAsia"/>
        </w:rPr>
        <w:t>进巷道几何模型，设定了油型气运移的达西渗流模型，通过监测底板油型气涌出量，分别进行了底板岩层厚度、渗透率及地质构造三个变量因素</w:t>
      </w:r>
      <w:r w:rsidRPr="00961600">
        <w:rPr>
          <w:rFonts w:hint="eastAsia"/>
        </w:rPr>
        <w:t>不同组合条件下的</w:t>
      </w:r>
      <w:r w:rsidRPr="0038117B">
        <w:rPr>
          <w:rFonts w:hint="eastAsia"/>
        </w:rPr>
        <w:t>油型气涌出</w:t>
      </w:r>
      <w:r>
        <w:rPr>
          <w:rFonts w:hint="eastAsia"/>
        </w:rPr>
        <w:t>模拟</w:t>
      </w:r>
      <w:r w:rsidRPr="00961600">
        <w:rPr>
          <w:rFonts w:hint="eastAsia"/>
        </w:rPr>
        <w:t>，</w:t>
      </w:r>
      <w:r>
        <w:rPr>
          <w:rFonts w:hint="eastAsia"/>
        </w:rPr>
        <w:t>将三个变量因素及该因素条件下得到的油型气涌出量</w:t>
      </w:r>
      <w:r w:rsidRPr="00961600">
        <w:rPr>
          <w:rFonts w:hint="eastAsia"/>
        </w:rPr>
        <w:t>作为学习样本</w:t>
      </w:r>
      <w:r w:rsidRPr="0038117B">
        <w:rPr>
          <w:rFonts w:hint="eastAsia"/>
        </w:rPr>
        <w:t>，数据列表</w:t>
      </w:r>
      <w:r w:rsidRPr="003B1619">
        <w:rPr>
          <w:rFonts w:hint="eastAsia"/>
        </w:rPr>
        <w:t>如下</w:t>
      </w:r>
      <w:r w:rsidR="003E1630">
        <w:rPr>
          <w:rFonts w:hint="eastAsia"/>
        </w:rPr>
        <w:t>表</w:t>
      </w:r>
      <w:r w:rsidR="003E1630">
        <w:rPr>
          <w:rFonts w:hint="eastAsia"/>
        </w:rPr>
        <w:t>9</w:t>
      </w:r>
      <w:r w:rsidR="003E1630">
        <w:t>-2</w:t>
      </w:r>
      <w:r w:rsidRPr="003B1619">
        <w:rPr>
          <w:rFonts w:hint="eastAsia"/>
        </w:rPr>
        <w:t>：</w:t>
      </w:r>
    </w:p>
    <w:p w14:paraId="67352E12" w14:textId="4E1A72BE" w:rsidR="00920285" w:rsidRPr="000435C4" w:rsidRDefault="00920285" w:rsidP="00920285">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9-2 </w:t>
      </w:r>
      <w:r w:rsidRPr="000435C4">
        <w:rPr>
          <w:rFonts w:ascii="Times New Roman" w:hAnsi="Times New Roman" w:cs="Times New Roman"/>
        </w:rPr>
        <w:t>数值模拟结果</w:t>
      </w:r>
    </w:p>
    <w:tbl>
      <w:tblPr>
        <w:tblW w:w="6421" w:type="dxa"/>
        <w:jc w:val="center"/>
        <w:tblLook w:val="04A0" w:firstRow="1" w:lastRow="0" w:firstColumn="1" w:lastColumn="0" w:noHBand="0" w:noVBand="1"/>
      </w:tblPr>
      <w:tblGrid>
        <w:gridCol w:w="1106"/>
        <w:gridCol w:w="1551"/>
        <w:gridCol w:w="1550"/>
        <w:gridCol w:w="2214"/>
      </w:tblGrid>
      <w:tr w:rsidR="00920285" w:rsidRPr="00963A03" w14:paraId="59D90960" w14:textId="77777777" w:rsidTr="00920285">
        <w:trPr>
          <w:trHeight w:val="336"/>
          <w:jc w:val="center"/>
        </w:trPr>
        <w:tc>
          <w:tcPr>
            <w:tcW w:w="1106" w:type="dxa"/>
            <w:tcBorders>
              <w:top w:val="single" w:sz="4" w:space="0" w:color="auto"/>
              <w:left w:val="nil"/>
              <w:bottom w:val="single" w:sz="4" w:space="0" w:color="auto"/>
              <w:right w:val="nil"/>
            </w:tcBorders>
            <w:shd w:val="clear" w:color="auto" w:fill="auto"/>
            <w:noWrap/>
            <w:vAlign w:val="bottom"/>
            <w:hideMark/>
          </w:tcPr>
          <w:p w14:paraId="20DFD6DD" w14:textId="77777777" w:rsidR="00920285" w:rsidRPr="00920285" w:rsidRDefault="00920285" w:rsidP="00920285">
            <w:pPr>
              <w:pStyle w:val="15"/>
              <w:rPr>
                <w:sz w:val="22"/>
                <w:szCs w:val="22"/>
              </w:rPr>
            </w:pPr>
            <w:r w:rsidRPr="00920285">
              <w:rPr>
                <w:rFonts w:hint="eastAsia"/>
                <w:sz w:val="22"/>
                <w:szCs w:val="22"/>
              </w:rPr>
              <w:t>层厚</w:t>
            </w:r>
            <w:r w:rsidRPr="00920285">
              <w:rPr>
                <w:rFonts w:cs="Times New Roman"/>
                <w:sz w:val="22"/>
                <w:szCs w:val="22"/>
              </w:rPr>
              <w:t>/m</w:t>
            </w:r>
          </w:p>
        </w:tc>
        <w:tc>
          <w:tcPr>
            <w:tcW w:w="1551" w:type="dxa"/>
            <w:tcBorders>
              <w:top w:val="single" w:sz="4" w:space="0" w:color="auto"/>
              <w:left w:val="nil"/>
              <w:bottom w:val="single" w:sz="4" w:space="0" w:color="auto"/>
              <w:right w:val="nil"/>
            </w:tcBorders>
            <w:shd w:val="clear" w:color="auto" w:fill="auto"/>
            <w:noWrap/>
            <w:vAlign w:val="bottom"/>
            <w:hideMark/>
          </w:tcPr>
          <w:p w14:paraId="4642A9FC" w14:textId="77777777" w:rsidR="00920285" w:rsidRPr="00920285" w:rsidRDefault="00920285" w:rsidP="00920285">
            <w:pPr>
              <w:pStyle w:val="15"/>
              <w:rPr>
                <w:sz w:val="22"/>
                <w:szCs w:val="22"/>
              </w:rPr>
            </w:pPr>
            <w:r w:rsidRPr="00920285">
              <w:rPr>
                <w:rFonts w:hint="eastAsia"/>
                <w:sz w:val="22"/>
                <w:szCs w:val="22"/>
              </w:rPr>
              <w:t>渗透率</w:t>
            </w:r>
            <w:r w:rsidRPr="00920285">
              <w:rPr>
                <w:rFonts w:cs="Times New Roman"/>
                <w:sz w:val="22"/>
                <w:szCs w:val="22"/>
              </w:rPr>
              <w:t>/</w:t>
            </w:r>
            <w:proofErr w:type="spellStart"/>
            <w:r w:rsidRPr="00920285">
              <w:rPr>
                <w:rFonts w:cs="Times New Roman"/>
                <w:sz w:val="22"/>
                <w:szCs w:val="22"/>
              </w:rPr>
              <w:t>mD</w:t>
            </w:r>
            <w:proofErr w:type="spellEnd"/>
          </w:p>
        </w:tc>
        <w:tc>
          <w:tcPr>
            <w:tcW w:w="1550" w:type="dxa"/>
            <w:tcBorders>
              <w:top w:val="single" w:sz="4" w:space="0" w:color="auto"/>
              <w:left w:val="nil"/>
              <w:bottom w:val="single" w:sz="4" w:space="0" w:color="auto"/>
              <w:right w:val="nil"/>
            </w:tcBorders>
            <w:shd w:val="clear" w:color="auto" w:fill="auto"/>
            <w:noWrap/>
            <w:vAlign w:val="bottom"/>
            <w:hideMark/>
          </w:tcPr>
          <w:p w14:paraId="06801040" w14:textId="77777777" w:rsidR="00920285" w:rsidRPr="00920285" w:rsidRDefault="00920285" w:rsidP="00920285">
            <w:pPr>
              <w:pStyle w:val="15"/>
              <w:rPr>
                <w:sz w:val="22"/>
                <w:szCs w:val="22"/>
              </w:rPr>
            </w:pPr>
            <w:r w:rsidRPr="00920285">
              <w:rPr>
                <w:rFonts w:hint="eastAsia"/>
                <w:sz w:val="22"/>
                <w:szCs w:val="22"/>
              </w:rPr>
              <w:t>地质构造</w:t>
            </w:r>
          </w:p>
        </w:tc>
        <w:tc>
          <w:tcPr>
            <w:tcW w:w="2214" w:type="dxa"/>
            <w:tcBorders>
              <w:top w:val="single" w:sz="4" w:space="0" w:color="auto"/>
              <w:left w:val="nil"/>
              <w:bottom w:val="single" w:sz="4" w:space="0" w:color="auto"/>
              <w:right w:val="nil"/>
            </w:tcBorders>
            <w:shd w:val="clear" w:color="auto" w:fill="auto"/>
            <w:noWrap/>
            <w:vAlign w:val="bottom"/>
            <w:hideMark/>
          </w:tcPr>
          <w:p w14:paraId="79FC29B5" w14:textId="77777777" w:rsidR="00920285" w:rsidRPr="00920285" w:rsidRDefault="00920285" w:rsidP="00920285">
            <w:pPr>
              <w:pStyle w:val="15"/>
              <w:rPr>
                <w:sz w:val="22"/>
                <w:szCs w:val="22"/>
              </w:rPr>
            </w:pPr>
            <w:r w:rsidRPr="00920285">
              <w:rPr>
                <w:rFonts w:hint="eastAsia"/>
                <w:sz w:val="22"/>
                <w:szCs w:val="22"/>
              </w:rPr>
              <w:t>涌出量</w:t>
            </w:r>
            <w:r w:rsidRPr="00920285">
              <w:rPr>
                <w:rFonts w:cs="Times New Roman"/>
                <w:sz w:val="22"/>
                <w:szCs w:val="22"/>
              </w:rPr>
              <w:t>/(m</w:t>
            </w:r>
            <w:r w:rsidRPr="00920285">
              <w:rPr>
                <w:rFonts w:cs="Times New Roman"/>
                <w:sz w:val="22"/>
                <w:szCs w:val="22"/>
                <w:vertAlign w:val="superscript"/>
              </w:rPr>
              <w:t>3</w:t>
            </w:r>
            <w:r w:rsidRPr="00920285">
              <w:rPr>
                <w:rFonts w:cs="Times New Roman"/>
                <w:sz w:val="22"/>
                <w:szCs w:val="22"/>
              </w:rPr>
              <w:t>·min</w:t>
            </w:r>
            <w:r w:rsidRPr="00920285">
              <w:rPr>
                <w:rFonts w:cs="Times New Roman"/>
                <w:sz w:val="22"/>
                <w:szCs w:val="22"/>
                <w:vertAlign w:val="superscript"/>
              </w:rPr>
              <w:t>-1</w:t>
            </w:r>
            <w:r w:rsidRPr="00920285">
              <w:rPr>
                <w:rFonts w:cs="Times New Roman"/>
                <w:sz w:val="22"/>
                <w:szCs w:val="22"/>
              </w:rPr>
              <w:t>)</w:t>
            </w:r>
          </w:p>
        </w:tc>
      </w:tr>
      <w:tr w:rsidR="00920285" w:rsidRPr="00963A03" w14:paraId="17D245B2" w14:textId="77777777" w:rsidTr="00920285">
        <w:trPr>
          <w:trHeight w:val="321"/>
          <w:jc w:val="center"/>
        </w:trPr>
        <w:tc>
          <w:tcPr>
            <w:tcW w:w="1106" w:type="dxa"/>
            <w:tcBorders>
              <w:top w:val="single" w:sz="4" w:space="0" w:color="auto"/>
              <w:left w:val="nil"/>
              <w:bottom w:val="nil"/>
              <w:right w:val="nil"/>
            </w:tcBorders>
            <w:shd w:val="clear" w:color="auto" w:fill="auto"/>
            <w:noWrap/>
            <w:vAlign w:val="bottom"/>
            <w:hideMark/>
          </w:tcPr>
          <w:p w14:paraId="76499531"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4</w:t>
            </w:r>
          </w:p>
        </w:tc>
        <w:tc>
          <w:tcPr>
            <w:tcW w:w="1551" w:type="dxa"/>
            <w:tcBorders>
              <w:top w:val="single" w:sz="4" w:space="0" w:color="auto"/>
              <w:left w:val="nil"/>
              <w:bottom w:val="nil"/>
              <w:right w:val="nil"/>
            </w:tcBorders>
            <w:shd w:val="clear" w:color="auto" w:fill="auto"/>
            <w:noWrap/>
            <w:vAlign w:val="bottom"/>
            <w:hideMark/>
          </w:tcPr>
          <w:p w14:paraId="7FED7986"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0.000 1</w:t>
            </w:r>
          </w:p>
        </w:tc>
        <w:tc>
          <w:tcPr>
            <w:tcW w:w="1550" w:type="dxa"/>
            <w:tcBorders>
              <w:top w:val="single" w:sz="4" w:space="0" w:color="auto"/>
              <w:left w:val="nil"/>
              <w:bottom w:val="nil"/>
              <w:right w:val="nil"/>
            </w:tcBorders>
            <w:shd w:val="clear" w:color="auto" w:fill="auto"/>
            <w:noWrap/>
            <w:vAlign w:val="bottom"/>
            <w:hideMark/>
          </w:tcPr>
          <w:p w14:paraId="545C0C47"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single" w:sz="4" w:space="0" w:color="auto"/>
              <w:left w:val="nil"/>
              <w:bottom w:val="nil"/>
              <w:right w:val="nil"/>
            </w:tcBorders>
            <w:shd w:val="clear" w:color="auto" w:fill="auto"/>
            <w:noWrap/>
            <w:vAlign w:val="bottom"/>
            <w:hideMark/>
          </w:tcPr>
          <w:p w14:paraId="6A4FF0B5" w14:textId="77777777" w:rsidR="00920285" w:rsidRPr="00920285" w:rsidRDefault="00920285" w:rsidP="00920285">
            <w:pPr>
              <w:pStyle w:val="15"/>
              <w:rPr>
                <w:rFonts w:eastAsia="等线" w:cs="Times New Roman"/>
                <w:sz w:val="22"/>
                <w:szCs w:val="22"/>
              </w:rPr>
            </w:pPr>
            <w:r w:rsidRPr="00920285">
              <w:rPr>
                <w:rFonts w:eastAsia="等线"/>
                <w:sz w:val="22"/>
                <w:szCs w:val="22"/>
              </w:rPr>
              <w:t>0.265</w:t>
            </w:r>
          </w:p>
        </w:tc>
      </w:tr>
      <w:tr w:rsidR="00920285" w:rsidRPr="00963A03" w14:paraId="2C9418A4"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78C86D64"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4</w:t>
            </w:r>
          </w:p>
        </w:tc>
        <w:tc>
          <w:tcPr>
            <w:tcW w:w="1551" w:type="dxa"/>
            <w:tcBorders>
              <w:top w:val="nil"/>
              <w:left w:val="nil"/>
              <w:bottom w:val="nil"/>
              <w:right w:val="nil"/>
            </w:tcBorders>
            <w:shd w:val="clear" w:color="auto" w:fill="auto"/>
            <w:noWrap/>
            <w:vAlign w:val="bottom"/>
            <w:hideMark/>
          </w:tcPr>
          <w:p w14:paraId="3C198A38"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0.001</w:t>
            </w:r>
          </w:p>
        </w:tc>
        <w:tc>
          <w:tcPr>
            <w:tcW w:w="1550" w:type="dxa"/>
            <w:tcBorders>
              <w:top w:val="nil"/>
              <w:left w:val="nil"/>
              <w:bottom w:val="nil"/>
              <w:right w:val="nil"/>
            </w:tcBorders>
            <w:shd w:val="clear" w:color="auto" w:fill="auto"/>
            <w:noWrap/>
            <w:vAlign w:val="bottom"/>
            <w:hideMark/>
          </w:tcPr>
          <w:p w14:paraId="3AD8479B"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nil"/>
              <w:left w:val="nil"/>
              <w:bottom w:val="nil"/>
              <w:right w:val="nil"/>
            </w:tcBorders>
            <w:shd w:val="clear" w:color="auto" w:fill="auto"/>
            <w:noWrap/>
            <w:vAlign w:val="bottom"/>
            <w:hideMark/>
          </w:tcPr>
          <w:p w14:paraId="163FE72B" w14:textId="77777777" w:rsidR="00920285" w:rsidRPr="00920285" w:rsidRDefault="00920285" w:rsidP="00920285">
            <w:pPr>
              <w:pStyle w:val="15"/>
              <w:rPr>
                <w:rFonts w:eastAsia="等线" w:cs="Times New Roman"/>
                <w:sz w:val="22"/>
                <w:szCs w:val="22"/>
              </w:rPr>
            </w:pPr>
            <w:r w:rsidRPr="00920285">
              <w:rPr>
                <w:rFonts w:eastAsia="等线"/>
                <w:sz w:val="22"/>
                <w:szCs w:val="22"/>
              </w:rPr>
              <w:t>0.531</w:t>
            </w:r>
          </w:p>
        </w:tc>
      </w:tr>
      <w:tr w:rsidR="00920285" w:rsidRPr="00963A03" w14:paraId="65C9037B"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48821203"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4</w:t>
            </w:r>
          </w:p>
        </w:tc>
        <w:tc>
          <w:tcPr>
            <w:tcW w:w="1551" w:type="dxa"/>
            <w:tcBorders>
              <w:top w:val="nil"/>
              <w:left w:val="nil"/>
              <w:bottom w:val="nil"/>
              <w:right w:val="nil"/>
            </w:tcBorders>
            <w:shd w:val="clear" w:color="auto" w:fill="auto"/>
            <w:noWrap/>
            <w:vAlign w:val="bottom"/>
            <w:hideMark/>
          </w:tcPr>
          <w:p w14:paraId="40F9CD0A" w14:textId="77777777" w:rsidR="00920285" w:rsidRPr="00920285" w:rsidRDefault="00920285" w:rsidP="00920285">
            <w:pPr>
              <w:pStyle w:val="15"/>
              <w:rPr>
                <w:rFonts w:eastAsia="等线" w:cs="Times New Roman"/>
                <w:sz w:val="22"/>
                <w:szCs w:val="22"/>
              </w:rPr>
            </w:pPr>
            <w:r w:rsidRPr="00920285">
              <w:rPr>
                <w:rFonts w:eastAsia="等线" w:cs="Times New Roman" w:hint="eastAsia"/>
                <w:sz w:val="22"/>
                <w:szCs w:val="22"/>
              </w:rPr>
              <w:t>0</w:t>
            </w:r>
            <w:r w:rsidRPr="00920285">
              <w:rPr>
                <w:rFonts w:eastAsia="等线" w:cs="Times New Roman"/>
                <w:sz w:val="22"/>
                <w:szCs w:val="22"/>
              </w:rPr>
              <w:t>.01</w:t>
            </w:r>
          </w:p>
        </w:tc>
        <w:tc>
          <w:tcPr>
            <w:tcW w:w="1550" w:type="dxa"/>
            <w:tcBorders>
              <w:top w:val="nil"/>
              <w:left w:val="nil"/>
              <w:bottom w:val="nil"/>
              <w:right w:val="nil"/>
            </w:tcBorders>
            <w:shd w:val="clear" w:color="auto" w:fill="auto"/>
            <w:noWrap/>
            <w:vAlign w:val="bottom"/>
            <w:hideMark/>
          </w:tcPr>
          <w:p w14:paraId="4A3BCB34"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nil"/>
              <w:left w:val="nil"/>
              <w:bottom w:val="nil"/>
              <w:right w:val="nil"/>
            </w:tcBorders>
            <w:shd w:val="clear" w:color="auto" w:fill="auto"/>
            <w:noWrap/>
            <w:vAlign w:val="bottom"/>
            <w:hideMark/>
          </w:tcPr>
          <w:p w14:paraId="72EF6A2C" w14:textId="77777777" w:rsidR="00920285" w:rsidRPr="00920285" w:rsidRDefault="00920285" w:rsidP="00920285">
            <w:pPr>
              <w:pStyle w:val="15"/>
              <w:rPr>
                <w:rFonts w:eastAsia="等线" w:cs="Times New Roman"/>
                <w:sz w:val="22"/>
                <w:szCs w:val="22"/>
              </w:rPr>
            </w:pPr>
            <w:r w:rsidRPr="00920285">
              <w:rPr>
                <w:rFonts w:eastAsia="等线"/>
                <w:sz w:val="22"/>
                <w:szCs w:val="22"/>
              </w:rPr>
              <w:t>1.080</w:t>
            </w:r>
          </w:p>
        </w:tc>
      </w:tr>
      <w:tr w:rsidR="00920285" w:rsidRPr="00963A03" w14:paraId="6FE81692"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6B977C4B"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4</w:t>
            </w:r>
          </w:p>
        </w:tc>
        <w:tc>
          <w:tcPr>
            <w:tcW w:w="1551" w:type="dxa"/>
            <w:tcBorders>
              <w:top w:val="nil"/>
              <w:left w:val="nil"/>
              <w:bottom w:val="nil"/>
              <w:right w:val="nil"/>
            </w:tcBorders>
            <w:shd w:val="clear" w:color="auto" w:fill="auto"/>
            <w:noWrap/>
            <w:vAlign w:val="bottom"/>
            <w:hideMark/>
          </w:tcPr>
          <w:p w14:paraId="2D8837B1"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0.000 1</w:t>
            </w:r>
          </w:p>
        </w:tc>
        <w:tc>
          <w:tcPr>
            <w:tcW w:w="1550" w:type="dxa"/>
            <w:tcBorders>
              <w:top w:val="nil"/>
              <w:left w:val="nil"/>
              <w:bottom w:val="nil"/>
              <w:right w:val="nil"/>
            </w:tcBorders>
            <w:shd w:val="clear" w:color="auto" w:fill="auto"/>
            <w:noWrap/>
            <w:vAlign w:val="bottom"/>
            <w:hideMark/>
          </w:tcPr>
          <w:p w14:paraId="5DCD513F"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bottom w:val="nil"/>
              <w:right w:val="nil"/>
            </w:tcBorders>
            <w:shd w:val="clear" w:color="auto" w:fill="auto"/>
            <w:noWrap/>
            <w:vAlign w:val="bottom"/>
            <w:hideMark/>
          </w:tcPr>
          <w:p w14:paraId="28B2D6D3" w14:textId="77777777" w:rsidR="00920285" w:rsidRPr="00920285" w:rsidRDefault="00920285" w:rsidP="00920285">
            <w:pPr>
              <w:pStyle w:val="15"/>
              <w:rPr>
                <w:rFonts w:eastAsia="等线" w:cs="Times New Roman"/>
                <w:sz w:val="22"/>
                <w:szCs w:val="22"/>
              </w:rPr>
            </w:pPr>
            <w:r w:rsidRPr="00920285">
              <w:rPr>
                <w:rFonts w:eastAsia="等线"/>
                <w:sz w:val="22"/>
                <w:szCs w:val="22"/>
              </w:rPr>
              <w:t>0.264</w:t>
            </w:r>
          </w:p>
        </w:tc>
      </w:tr>
      <w:tr w:rsidR="00920285" w:rsidRPr="00963A03" w14:paraId="0CD39983"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35B6C88A"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4</w:t>
            </w:r>
          </w:p>
        </w:tc>
        <w:tc>
          <w:tcPr>
            <w:tcW w:w="1551" w:type="dxa"/>
            <w:tcBorders>
              <w:top w:val="nil"/>
              <w:left w:val="nil"/>
              <w:bottom w:val="nil"/>
              <w:right w:val="nil"/>
            </w:tcBorders>
            <w:shd w:val="clear" w:color="auto" w:fill="auto"/>
            <w:noWrap/>
            <w:vAlign w:val="bottom"/>
            <w:hideMark/>
          </w:tcPr>
          <w:p w14:paraId="40382662"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0.001</w:t>
            </w:r>
          </w:p>
        </w:tc>
        <w:tc>
          <w:tcPr>
            <w:tcW w:w="1550" w:type="dxa"/>
            <w:tcBorders>
              <w:top w:val="nil"/>
              <w:left w:val="nil"/>
              <w:bottom w:val="nil"/>
              <w:right w:val="nil"/>
            </w:tcBorders>
            <w:shd w:val="clear" w:color="auto" w:fill="auto"/>
            <w:noWrap/>
            <w:vAlign w:val="bottom"/>
            <w:hideMark/>
          </w:tcPr>
          <w:p w14:paraId="452545AF"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bottom w:val="nil"/>
              <w:right w:val="nil"/>
            </w:tcBorders>
            <w:shd w:val="clear" w:color="auto" w:fill="auto"/>
            <w:noWrap/>
            <w:vAlign w:val="bottom"/>
            <w:hideMark/>
          </w:tcPr>
          <w:p w14:paraId="41EF1A60" w14:textId="77777777" w:rsidR="00920285" w:rsidRPr="00920285" w:rsidRDefault="00920285" w:rsidP="00920285">
            <w:pPr>
              <w:pStyle w:val="15"/>
              <w:rPr>
                <w:rFonts w:eastAsia="等线" w:cs="Times New Roman"/>
                <w:sz w:val="22"/>
                <w:szCs w:val="22"/>
              </w:rPr>
            </w:pPr>
            <w:r w:rsidRPr="00920285">
              <w:rPr>
                <w:rFonts w:eastAsia="等线"/>
                <w:sz w:val="22"/>
                <w:szCs w:val="22"/>
              </w:rPr>
              <w:t>0.532</w:t>
            </w:r>
          </w:p>
        </w:tc>
      </w:tr>
      <w:tr w:rsidR="00920285" w:rsidRPr="00963A03" w14:paraId="5FF921E6"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2CB4F8C1"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4</w:t>
            </w:r>
          </w:p>
        </w:tc>
        <w:tc>
          <w:tcPr>
            <w:tcW w:w="1551" w:type="dxa"/>
            <w:tcBorders>
              <w:top w:val="nil"/>
              <w:left w:val="nil"/>
              <w:bottom w:val="nil"/>
              <w:right w:val="nil"/>
            </w:tcBorders>
            <w:shd w:val="clear" w:color="auto" w:fill="auto"/>
            <w:noWrap/>
            <w:vAlign w:val="bottom"/>
            <w:hideMark/>
          </w:tcPr>
          <w:p w14:paraId="35B7C680" w14:textId="77777777" w:rsidR="00920285" w:rsidRPr="00920285" w:rsidRDefault="00920285" w:rsidP="00920285">
            <w:pPr>
              <w:pStyle w:val="15"/>
              <w:rPr>
                <w:rFonts w:eastAsia="等线" w:cs="Times New Roman"/>
                <w:sz w:val="22"/>
                <w:szCs w:val="22"/>
              </w:rPr>
            </w:pPr>
            <w:r w:rsidRPr="00920285">
              <w:rPr>
                <w:rFonts w:eastAsia="等线" w:cs="Times New Roman" w:hint="eastAsia"/>
                <w:sz w:val="22"/>
                <w:szCs w:val="22"/>
              </w:rPr>
              <w:t>0</w:t>
            </w:r>
            <w:r w:rsidRPr="00920285">
              <w:rPr>
                <w:rFonts w:eastAsia="等线" w:cs="Times New Roman"/>
                <w:sz w:val="22"/>
                <w:szCs w:val="22"/>
              </w:rPr>
              <w:t>.01</w:t>
            </w:r>
          </w:p>
        </w:tc>
        <w:tc>
          <w:tcPr>
            <w:tcW w:w="1550" w:type="dxa"/>
            <w:tcBorders>
              <w:top w:val="nil"/>
              <w:left w:val="nil"/>
              <w:bottom w:val="nil"/>
              <w:right w:val="nil"/>
            </w:tcBorders>
            <w:shd w:val="clear" w:color="auto" w:fill="auto"/>
            <w:noWrap/>
            <w:vAlign w:val="bottom"/>
            <w:hideMark/>
          </w:tcPr>
          <w:p w14:paraId="6646F3CA"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bottom w:val="nil"/>
              <w:right w:val="nil"/>
            </w:tcBorders>
            <w:shd w:val="clear" w:color="auto" w:fill="auto"/>
            <w:noWrap/>
            <w:vAlign w:val="bottom"/>
            <w:hideMark/>
          </w:tcPr>
          <w:p w14:paraId="4B037DAD" w14:textId="77777777" w:rsidR="00920285" w:rsidRPr="00920285" w:rsidRDefault="00920285" w:rsidP="00920285">
            <w:pPr>
              <w:pStyle w:val="15"/>
              <w:rPr>
                <w:rFonts w:eastAsia="等线" w:cs="Times New Roman"/>
                <w:sz w:val="22"/>
                <w:szCs w:val="22"/>
              </w:rPr>
            </w:pPr>
            <w:r w:rsidRPr="00920285">
              <w:rPr>
                <w:rFonts w:eastAsia="等线"/>
                <w:sz w:val="22"/>
                <w:szCs w:val="22"/>
              </w:rPr>
              <w:t>0.108</w:t>
            </w:r>
          </w:p>
        </w:tc>
      </w:tr>
      <w:tr w:rsidR="00920285" w:rsidRPr="00963A03" w14:paraId="3478AE0C"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73965C67"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5</w:t>
            </w:r>
          </w:p>
        </w:tc>
        <w:tc>
          <w:tcPr>
            <w:tcW w:w="1551" w:type="dxa"/>
            <w:tcBorders>
              <w:top w:val="nil"/>
              <w:left w:val="nil"/>
              <w:bottom w:val="nil"/>
              <w:right w:val="nil"/>
            </w:tcBorders>
            <w:shd w:val="clear" w:color="auto" w:fill="auto"/>
            <w:noWrap/>
            <w:vAlign w:val="bottom"/>
            <w:hideMark/>
          </w:tcPr>
          <w:p w14:paraId="6A63D22D"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0.000 1</w:t>
            </w:r>
          </w:p>
        </w:tc>
        <w:tc>
          <w:tcPr>
            <w:tcW w:w="1550" w:type="dxa"/>
            <w:tcBorders>
              <w:top w:val="nil"/>
              <w:left w:val="nil"/>
              <w:bottom w:val="nil"/>
              <w:right w:val="nil"/>
            </w:tcBorders>
            <w:shd w:val="clear" w:color="auto" w:fill="auto"/>
            <w:noWrap/>
            <w:vAlign w:val="bottom"/>
            <w:hideMark/>
          </w:tcPr>
          <w:p w14:paraId="128304CF"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nil"/>
              <w:left w:val="nil"/>
              <w:bottom w:val="nil"/>
              <w:right w:val="nil"/>
            </w:tcBorders>
            <w:shd w:val="clear" w:color="auto" w:fill="auto"/>
            <w:noWrap/>
            <w:vAlign w:val="bottom"/>
            <w:hideMark/>
          </w:tcPr>
          <w:p w14:paraId="475C215C" w14:textId="77777777" w:rsidR="00920285" w:rsidRPr="00920285" w:rsidRDefault="00920285" w:rsidP="00920285">
            <w:pPr>
              <w:pStyle w:val="15"/>
              <w:rPr>
                <w:rFonts w:eastAsia="等线" w:cs="Times New Roman"/>
                <w:sz w:val="22"/>
                <w:szCs w:val="22"/>
              </w:rPr>
            </w:pPr>
            <w:r w:rsidRPr="00920285">
              <w:rPr>
                <w:rFonts w:eastAsia="等线"/>
                <w:sz w:val="22"/>
                <w:szCs w:val="22"/>
              </w:rPr>
              <w:t>1.180</w:t>
            </w:r>
          </w:p>
        </w:tc>
      </w:tr>
      <w:tr w:rsidR="00920285" w:rsidRPr="00963A03" w14:paraId="00C39DD2"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14B9E438"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5</w:t>
            </w:r>
          </w:p>
        </w:tc>
        <w:tc>
          <w:tcPr>
            <w:tcW w:w="1551" w:type="dxa"/>
            <w:tcBorders>
              <w:top w:val="nil"/>
              <w:left w:val="nil"/>
              <w:bottom w:val="nil"/>
              <w:right w:val="nil"/>
            </w:tcBorders>
            <w:shd w:val="clear" w:color="auto" w:fill="auto"/>
            <w:noWrap/>
            <w:vAlign w:val="bottom"/>
            <w:hideMark/>
          </w:tcPr>
          <w:p w14:paraId="3A74F45D"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0.001</w:t>
            </w:r>
          </w:p>
        </w:tc>
        <w:tc>
          <w:tcPr>
            <w:tcW w:w="1550" w:type="dxa"/>
            <w:tcBorders>
              <w:top w:val="nil"/>
              <w:left w:val="nil"/>
              <w:bottom w:val="nil"/>
              <w:right w:val="nil"/>
            </w:tcBorders>
            <w:shd w:val="clear" w:color="auto" w:fill="auto"/>
            <w:noWrap/>
            <w:vAlign w:val="bottom"/>
            <w:hideMark/>
          </w:tcPr>
          <w:p w14:paraId="33CF5A38"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nil"/>
              <w:left w:val="nil"/>
              <w:bottom w:val="nil"/>
              <w:right w:val="nil"/>
            </w:tcBorders>
            <w:shd w:val="clear" w:color="auto" w:fill="auto"/>
            <w:noWrap/>
            <w:vAlign w:val="bottom"/>
            <w:hideMark/>
          </w:tcPr>
          <w:p w14:paraId="34C4E64B" w14:textId="77777777" w:rsidR="00920285" w:rsidRPr="00920285" w:rsidRDefault="00920285" w:rsidP="00920285">
            <w:pPr>
              <w:pStyle w:val="15"/>
              <w:rPr>
                <w:rFonts w:eastAsia="等线" w:cs="Times New Roman"/>
                <w:sz w:val="22"/>
                <w:szCs w:val="22"/>
              </w:rPr>
            </w:pPr>
            <w:r w:rsidRPr="00920285">
              <w:rPr>
                <w:rFonts w:eastAsia="等线"/>
                <w:sz w:val="22"/>
                <w:szCs w:val="22"/>
              </w:rPr>
              <w:t>1.770</w:t>
            </w:r>
          </w:p>
        </w:tc>
      </w:tr>
      <w:tr w:rsidR="00920285" w:rsidRPr="00963A03" w14:paraId="72484B9B"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6B8A3B35"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5</w:t>
            </w:r>
          </w:p>
        </w:tc>
        <w:tc>
          <w:tcPr>
            <w:tcW w:w="1551" w:type="dxa"/>
            <w:tcBorders>
              <w:top w:val="nil"/>
              <w:left w:val="nil"/>
              <w:bottom w:val="nil"/>
              <w:right w:val="nil"/>
            </w:tcBorders>
            <w:shd w:val="clear" w:color="auto" w:fill="auto"/>
            <w:noWrap/>
            <w:vAlign w:val="bottom"/>
            <w:hideMark/>
          </w:tcPr>
          <w:p w14:paraId="310E49C1" w14:textId="77777777" w:rsidR="00920285" w:rsidRPr="00920285" w:rsidRDefault="00920285" w:rsidP="00920285">
            <w:pPr>
              <w:pStyle w:val="15"/>
              <w:rPr>
                <w:rFonts w:eastAsia="等线" w:cs="Times New Roman"/>
                <w:sz w:val="22"/>
                <w:szCs w:val="22"/>
              </w:rPr>
            </w:pPr>
            <w:r w:rsidRPr="00920285">
              <w:rPr>
                <w:rFonts w:eastAsia="等线" w:cs="Times New Roman" w:hint="eastAsia"/>
                <w:sz w:val="22"/>
                <w:szCs w:val="22"/>
              </w:rPr>
              <w:t>0</w:t>
            </w:r>
            <w:r w:rsidRPr="00920285">
              <w:rPr>
                <w:rFonts w:eastAsia="等线" w:cs="Times New Roman"/>
                <w:sz w:val="22"/>
                <w:szCs w:val="22"/>
              </w:rPr>
              <w:t>.01</w:t>
            </w:r>
          </w:p>
        </w:tc>
        <w:tc>
          <w:tcPr>
            <w:tcW w:w="1550" w:type="dxa"/>
            <w:tcBorders>
              <w:top w:val="nil"/>
              <w:left w:val="nil"/>
              <w:bottom w:val="nil"/>
              <w:right w:val="nil"/>
            </w:tcBorders>
            <w:shd w:val="clear" w:color="auto" w:fill="auto"/>
            <w:noWrap/>
            <w:vAlign w:val="bottom"/>
            <w:hideMark/>
          </w:tcPr>
          <w:p w14:paraId="0C304CE7"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nil"/>
              <w:left w:val="nil"/>
              <w:bottom w:val="nil"/>
              <w:right w:val="nil"/>
            </w:tcBorders>
            <w:shd w:val="clear" w:color="auto" w:fill="auto"/>
            <w:noWrap/>
            <w:vAlign w:val="bottom"/>
            <w:hideMark/>
          </w:tcPr>
          <w:p w14:paraId="340300F3" w14:textId="77777777" w:rsidR="00920285" w:rsidRPr="00920285" w:rsidRDefault="00920285" w:rsidP="00920285">
            <w:pPr>
              <w:pStyle w:val="15"/>
              <w:rPr>
                <w:rFonts w:eastAsia="等线" w:cs="Times New Roman"/>
                <w:sz w:val="22"/>
                <w:szCs w:val="22"/>
              </w:rPr>
            </w:pPr>
            <w:r w:rsidRPr="00920285">
              <w:rPr>
                <w:rFonts w:eastAsia="等线"/>
                <w:sz w:val="22"/>
                <w:szCs w:val="22"/>
              </w:rPr>
              <w:t>3.530</w:t>
            </w:r>
          </w:p>
        </w:tc>
      </w:tr>
      <w:tr w:rsidR="00920285" w:rsidRPr="00963A03" w14:paraId="7537CFD3"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5A8977A3"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5</w:t>
            </w:r>
          </w:p>
        </w:tc>
        <w:tc>
          <w:tcPr>
            <w:tcW w:w="1551" w:type="dxa"/>
            <w:tcBorders>
              <w:top w:val="nil"/>
              <w:left w:val="nil"/>
              <w:bottom w:val="nil"/>
              <w:right w:val="nil"/>
            </w:tcBorders>
            <w:shd w:val="clear" w:color="auto" w:fill="auto"/>
            <w:noWrap/>
            <w:vAlign w:val="bottom"/>
            <w:hideMark/>
          </w:tcPr>
          <w:p w14:paraId="66BF8BA5"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0.000 1</w:t>
            </w:r>
          </w:p>
        </w:tc>
        <w:tc>
          <w:tcPr>
            <w:tcW w:w="1550" w:type="dxa"/>
            <w:tcBorders>
              <w:top w:val="nil"/>
              <w:left w:val="nil"/>
              <w:bottom w:val="nil"/>
              <w:right w:val="nil"/>
            </w:tcBorders>
            <w:shd w:val="clear" w:color="auto" w:fill="auto"/>
            <w:noWrap/>
            <w:vAlign w:val="bottom"/>
            <w:hideMark/>
          </w:tcPr>
          <w:p w14:paraId="5D5D1434"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bottom w:val="nil"/>
              <w:right w:val="nil"/>
            </w:tcBorders>
            <w:shd w:val="clear" w:color="auto" w:fill="auto"/>
            <w:noWrap/>
            <w:vAlign w:val="bottom"/>
            <w:hideMark/>
          </w:tcPr>
          <w:p w14:paraId="56DCF1DF" w14:textId="77777777" w:rsidR="00920285" w:rsidRPr="00920285" w:rsidRDefault="00920285" w:rsidP="00920285">
            <w:pPr>
              <w:pStyle w:val="15"/>
              <w:rPr>
                <w:rFonts w:eastAsia="等线" w:cs="Times New Roman"/>
                <w:sz w:val="22"/>
                <w:szCs w:val="22"/>
              </w:rPr>
            </w:pPr>
            <w:r w:rsidRPr="00920285">
              <w:rPr>
                <w:rFonts w:eastAsia="等线"/>
                <w:sz w:val="22"/>
                <w:szCs w:val="22"/>
              </w:rPr>
              <w:t>0.527</w:t>
            </w:r>
          </w:p>
        </w:tc>
      </w:tr>
      <w:tr w:rsidR="00920285" w:rsidRPr="00963A03" w14:paraId="2B1AFF72"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792CCD5B"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5</w:t>
            </w:r>
          </w:p>
        </w:tc>
        <w:tc>
          <w:tcPr>
            <w:tcW w:w="1551" w:type="dxa"/>
            <w:tcBorders>
              <w:top w:val="nil"/>
              <w:left w:val="nil"/>
              <w:bottom w:val="nil"/>
              <w:right w:val="nil"/>
            </w:tcBorders>
            <w:shd w:val="clear" w:color="auto" w:fill="auto"/>
            <w:noWrap/>
            <w:vAlign w:val="bottom"/>
            <w:hideMark/>
          </w:tcPr>
          <w:p w14:paraId="46CF1811"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0.001</w:t>
            </w:r>
          </w:p>
        </w:tc>
        <w:tc>
          <w:tcPr>
            <w:tcW w:w="1550" w:type="dxa"/>
            <w:tcBorders>
              <w:top w:val="nil"/>
              <w:left w:val="nil"/>
              <w:bottom w:val="nil"/>
              <w:right w:val="nil"/>
            </w:tcBorders>
            <w:shd w:val="clear" w:color="auto" w:fill="auto"/>
            <w:noWrap/>
            <w:vAlign w:val="bottom"/>
            <w:hideMark/>
          </w:tcPr>
          <w:p w14:paraId="11DB0F55"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bottom w:val="nil"/>
              <w:right w:val="nil"/>
            </w:tcBorders>
            <w:shd w:val="clear" w:color="auto" w:fill="auto"/>
            <w:noWrap/>
            <w:vAlign w:val="bottom"/>
            <w:hideMark/>
          </w:tcPr>
          <w:p w14:paraId="1BE7EA7A" w14:textId="77777777" w:rsidR="00920285" w:rsidRPr="00920285" w:rsidRDefault="00920285" w:rsidP="00920285">
            <w:pPr>
              <w:pStyle w:val="15"/>
              <w:rPr>
                <w:rFonts w:eastAsia="等线" w:cs="Times New Roman"/>
                <w:sz w:val="22"/>
                <w:szCs w:val="22"/>
              </w:rPr>
            </w:pPr>
            <w:r w:rsidRPr="00920285">
              <w:rPr>
                <w:rFonts w:eastAsia="等线"/>
                <w:sz w:val="22"/>
                <w:szCs w:val="22"/>
              </w:rPr>
              <w:t>1.480</w:t>
            </w:r>
          </w:p>
        </w:tc>
      </w:tr>
      <w:tr w:rsidR="00920285" w:rsidRPr="00963A03" w14:paraId="1D323A8D"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45C689F0"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5</w:t>
            </w:r>
          </w:p>
        </w:tc>
        <w:tc>
          <w:tcPr>
            <w:tcW w:w="1551" w:type="dxa"/>
            <w:tcBorders>
              <w:top w:val="nil"/>
              <w:left w:val="nil"/>
              <w:bottom w:val="nil"/>
              <w:right w:val="nil"/>
            </w:tcBorders>
            <w:shd w:val="clear" w:color="auto" w:fill="auto"/>
            <w:noWrap/>
            <w:vAlign w:val="bottom"/>
            <w:hideMark/>
          </w:tcPr>
          <w:p w14:paraId="6CA687A3" w14:textId="77777777" w:rsidR="00920285" w:rsidRPr="00920285" w:rsidRDefault="00920285" w:rsidP="00920285">
            <w:pPr>
              <w:pStyle w:val="15"/>
              <w:rPr>
                <w:rFonts w:eastAsia="等线" w:cs="Times New Roman"/>
                <w:sz w:val="22"/>
                <w:szCs w:val="22"/>
              </w:rPr>
            </w:pPr>
            <w:r w:rsidRPr="00920285">
              <w:rPr>
                <w:rFonts w:eastAsia="等线" w:cs="Times New Roman" w:hint="eastAsia"/>
                <w:sz w:val="22"/>
                <w:szCs w:val="22"/>
              </w:rPr>
              <w:t>0</w:t>
            </w:r>
            <w:r w:rsidRPr="00920285">
              <w:rPr>
                <w:rFonts w:eastAsia="等线" w:cs="Times New Roman"/>
                <w:sz w:val="22"/>
                <w:szCs w:val="22"/>
              </w:rPr>
              <w:t>.01</w:t>
            </w:r>
          </w:p>
        </w:tc>
        <w:tc>
          <w:tcPr>
            <w:tcW w:w="1550" w:type="dxa"/>
            <w:tcBorders>
              <w:top w:val="nil"/>
              <w:left w:val="nil"/>
              <w:bottom w:val="nil"/>
              <w:right w:val="nil"/>
            </w:tcBorders>
            <w:shd w:val="clear" w:color="auto" w:fill="auto"/>
            <w:noWrap/>
            <w:vAlign w:val="bottom"/>
            <w:hideMark/>
          </w:tcPr>
          <w:p w14:paraId="4BAE750C"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bottom w:val="nil"/>
              <w:right w:val="nil"/>
            </w:tcBorders>
            <w:shd w:val="clear" w:color="auto" w:fill="auto"/>
            <w:noWrap/>
            <w:vAlign w:val="bottom"/>
            <w:hideMark/>
          </w:tcPr>
          <w:p w14:paraId="7ECD1882" w14:textId="77777777" w:rsidR="00920285" w:rsidRPr="00920285" w:rsidRDefault="00920285" w:rsidP="00920285">
            <w:pPr>
              <w:pStyle w:val="15"/>
              <w:rPr>
                <w:rFonts w:eastAsia="等线" w:cs="Times New Roman"/>
                <w:sz w:val="22"/>
                <w:szCs w:val="22"/>
              </w:rPr>
            </w:pPr>
            <w:r w:rsidRPr="00920285">
              <w:rPr>
                <w:rFonts w:eastAsia="等线"/>
                <w:sz w:val="22"/>
                <w:szCs w:val="22"/>
              </w:rPr>
              <w:t>3.530</w:t>
            </w:r>
          </w:p>
        </w:tc>
      </w:tr>
      <w:tr w:rsidR="00920285" w:rsidRPr="00963A03" w14:paraId="1092DCB2"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2AFCE880"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6</w:t>
            </w:r>
          </w:p>
        </w:tc>
        <w:tc>
          <w:tcPr>
            <w:tcW w:w="1551" w:type="dxa"/>
            <w:tcBorders>
              <w:top w:val="nil"/>
              <w:left w:val="nil"/>
              <w:bottom w:val="nil"/>
              <w:right w:val="nil"/>
            </w:tcBorders>
            <w:shd w:val="clear" w:color="auto" w:fill="auto"/>
            <w:noWrap/>
            <w:vAlign w:val="bottom"/>
            <w:hideMark/>
          </w:tcPr>
          <w:p w14:paraId="43702F98"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0.000 1</w:t>
            </w:r>
          </w:p>
        </w:tc>
        <w:tc>
          <w:tcPr>
            <w:tcW w:w="1550" w:type="dxa"/>
            <w:tcBorders>
              <w:top w:val="nil"/>
              <w:left w:val="nil"/>
              <w:bottom w:val="nil"/>
              <w:right w:val="nil"/>
            </w:tcBorders>
            <w:shd w:val="clear" w:color="auto" w:fill="auto"/>
            <w:noWrap/>
            <w:vAlign w:val="bottom"/>
            <w:hideMark/>
          </w:tcPr>
          <w:p w14:paraId="41DEC3CB"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nil"/>
              <w:left w:val="nil"/>
              <w:bottom w:val="nil"/>
              <w:right w:val="nil"/>
            </w:tcBorders>
            <w:shd w:val="clear" w:color="auto" w:fill="auto"/>
            <w:noWrap/>
            <w:vAlign w:val="bottom"/>
            <w:hideMark/>
          </w:tcPr>
          <w:p w14:paraId="1A0A19F7" w14:textId="77777777" w:rsidR="00920285" w:rsidRPr="00920285" w:rsidRDefault="00920285" w:rsidP="00920285">
            <w:pPr>
              <w:pStyle w:val="15"/>
              <w:rPr>
                <w:rFonts w:eastAsia="等线" w:cs="Times New Roman"/>
                <w:sz w:val="22"/>
                <w:szCs w:val="22"/>
              </w:rPr>
            </w:pPr>
            <w:r w:rsidRPr="00920285">
              <w:rPr>
                <w:rFonts w:eastAsia="等线"/>
                <w:sz w:val="22"/>
                <w:szCs w:val="22"/>
              </w:rPr>
              <w:t>0.128</w:t>
            </w:r>
          </w:p>
        </w:tc>
      </w:tr>
      <w:tr w:rsidR="00920285" w:rsidRPr="00963A03" w14:paraId="6A67D760"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6D294279"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6</w:t>
            </w:r>
          </w:p>
        </w:tc>
        <w:tc>
          <w:tcPr>
            <w:tcW w:w="1551" w:type="dxa"/>
            <w:tcBorders>
              <w:top w:val="nil"/>
              <w:left w:val="nil"/>
              <w:bottom w:val="nil"/>
              <w:right w:val="nil"/>
            </w:tcBorders>
            <w:shd w:val="clear" w:color="auto" w:fill="auto"/>
            <w:noWrap/>
            <w:vAlign w:val="bottom"/>
            <w:hideMark/>
          </w:tcPr>
          <w:p w14:paraId="62E8036E"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0.001</w:t>
            </w:r>
          </w:p>
        </w:tc>
        <w:tc>
          <w:tcPr>
            <w:tcW w:w="1550" w:type="dxa"/>
            <w:tcBorders>
              <w:top w:val="nil"/>
              <w:left w:val="nil"/>
              <w:bottom w:val="nil"/>
              <w:right w:val="nil"/>
            </w:tcBorders>
            <w:shd w:val="clear" w:color="auto" w:fill="auto"/>
            <w:noWrap/>
            <w:vAlign w:val="bottom"/>
            <w:hideMark/>
          </w:tcPr>
          <w:p w14:paraId="79D88D51"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nil"/>
              <w:left w:val="nil"/>
              <w:bottom w:val="nil"/>
              <w:right w:val="nil"/>
            </w:tcBorders>
            <w:shd w:val="clear" w:color="auto" w:fill="auto"/>
            <w:noWrap/>
            <w:vAlign w:val="bottom"/>
            <w:hideMark/>
          </w:tcPr>
          <w:p w14:paraId="03B24E05" w14:textId="77777777" w:rsidR="00920285" w:rsidRPr="00920285" w:rsidRDefault="00920285" w:rsidP="00920285">
            <w:pPr>
              <w:pStyle w:val="15"/>
              <w:rPr>
                <w:rFonts w:eastAsia="等线" w:cs="Times New Roman"/>
                <w:sz w:val="22"/>
                <w:szCs w:val="22"/>
              </w:rPr>
            </w:pPr>
            <w:r w:rsidRPr="00920285">
              <w:rPr>
                <w:rFonts w:eastAsia="等线"/>
                <w:sz w:val="22"/>
                <w:szCs w:val="22"/>
              </w:rPr>
              <w:t>0.448</w:t>
            </w:r>
          </w:p>
        </w:tc>
      </w:tr>
      <w:tr w:rsidR="00920285" w:rsidRPr="00963A03" w14:paraId="1E5785DA"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2CBE7B9B"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6</w:t>
            </w:r>
          </w:p>
        </w:tc>
        <w:tc>
          <w:tcPr>
            <w:tcW w:w="1551" w:type="dxa"/>
            <w:tcBorders>
              <w:top w:val="nil"/>
              <w:left w:val="nil"/>
              <w:bottom w:val="nil"/>
              <w:right w:val="nil"/>
            </w:tcBorders>
            <w:shd w:val="clear" w:color="auto" w:fill="auto"/>
            <w:noWrap/>
            <w:vAlign w:val="bottom"/>
            <w:hideMark/>
          </w:tcPr>
          <w:p w14:paraId="2298BB35" w14:textId="77777777" w:rsidR="00920285" w:rsidRPr="00920285" w:rsidRDefault="00920285" w:rsidP="00920285">
            <w:pPr>
              <w:pStyle w:val="15"/>
              <w:rPr>
                <w:rFonts w:eastAsia="等线" w:cs="Times New Roman"/>
                <w:sz w:val="22"/>
                <w:szCs w:val="22"/>
              </w:rPr>
            </w:pPr>
            <w:r w:rsidRPr="00920285">
              <w:rPr>
                <w:rFonts w:eastAsia="等线" w:cs="Times New Roman" w:hint="eastAsia"/>
                <w:sz w:val="22"/>
                <w:szCs w:val="22"/>
              </w:rPr>
              <w:t>0</w:t>
            </w:r>
            <w:r w:rsidRPr="00920285">
              <w:rPr>
                <w:rFonts w:eastAsia="等线" w:cs="Times New Roman"/>
                <w:sz w:val="22"/>
                <w:szCs w:val="22"/>
              </w:rPr>
              <w:t>.01</w:t>
            </w:r>
          </w:p>
        </w:tc>
        <w:tc>
          <w:tcPr>
            <w:tcW w:w="1550" w:type="dxa"/>
            <w:tcBorders>
              <w:top w:val="nil"/>
              <w:left w:val="nil"/>
              <w:bottom w:val="nil"/>
              <w:right w:val="nil"/>
            </w:tcBorders>
            <w:shd w:val="clear" w:color="auto" w:fill="auto"/>
            <w:noWrap/>
            <w:vAlign w:val="bottom"/>
            <w:hideMark/>
          </w:tcPr>
          <w:p w14:paraId="5852A82F"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nil"/>
              <w:left w:val="nil"/>
              <w:bottom w:val="nil"/>
              <w:right w:val="nil"/>
            </w:tcBorders>
            <w:shd w:val="clear" w:color="auto" w:fill="auto"/>
            <w:noWrap/>
            <w:vAlign w:val="bottom"/>
            <w:hideMark/>
          </w:tcPr>
          <w:p w14:paraId="760AFB4C" w14:textId="77777777" w:rsidR="00920285" w:rsidRPr="00920285" w:rsidRDefault="00920285" w:rsidP="00920285">
            <w:pPr>
              <w:pStyle w:val="15"/>
              <w:rPr>
                <w:rFonts w:eastAsia="等线" w:cs="Times New Roman"/>
                <w:sz w:val="22"/>
                <w:szCs w:val="22"/>
              </w:rPr>
            </w:pPr>
            <w:r w:rsidRPr="00920285">
              <w:rPr>
                <w:rFonts w:eastAsia="等线"/>
                <w:sz w:val="22"/>
                <w:szCs w:val="22"/>
              </w:rPr>
              <w:t>1.080</w:t>
            </w:r>
          </w:p>
        </w:tc>
      </w:tr>
      <w:tr w:rsidR="00920285" w:rsidRPr="00963A03" w14:paraId="7DC6177D"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1EB6BDC3"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6</w:t>
            </w:r>
          </w:p>
        </w:tc>
        <w:tc>
          <w:tcPr>
            <w:tcW w:w="1551" w:type="dxa"/>
            <w:tcBorders>
              <w:top w:val="nil"/>
              <w:left w:val="nil"/>
              <w:bottom w:val="nil"/>
              <w:right w:val="nil"/>
            </w:tcBorders>
            <w:shd w:val="clear" w:color="auto" w:fill="auto"/>
            <w:noWrap/>
            <w:vAlign w:val="bottom"/>
            <w:hideMark/>
          </w:tcPr>
          <w:p w14:paraId="639A92D7"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0.000 1</w:t>
            </w:r>
          </w:p>
        </w:tc>
        <w:tc>
          <w:tcPr>
            <w:tcW w:w="1550" w:type="dxa"/>
            <w:tcBorders>
              <w:top w:val="nil"/>
              <w:left w:val="nil"/>
              <w:bottom w:val="nil"/>
              <w:right w:val="nil"/>
            </w:tcBorders>
            <w:shd w:val="clear" w:color="auto" w:fill="auto"/>
            <w:noWrap/>
            <w:vAlign w:val="bottom"/>
            <w:hideMark/>
          </w:tcPr>
          <w:p w14:paraId="3C003A5E"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bottom w:val="nil"/>
              <w:right w:val="nil"/>
            </w:tcBorders>
            <w:shd w:val="clear" w:color="auto" w:fill="auto"/>
            <w:noWrap/>
            <w:vAlign w:val="bottom"/>
            <w:hideMark/>
          </w:tcPr>
          <w:p w14:paraId="6FCBF014" w14:textId="77777777" w:rsidR="00920285" w:rsidRPr="00920285" w:rsidRDefault="00920285" w:rsidP="00920285">
            <w:pPr>
              <w:pStyle w:val="15"/>
              <w:rPr>
                <w:rFonts w:eastAsia="等线" w:cs="Times New Roman"/>
                <w:sz w:val="22"/>
                <w:szCs w:val="22"/>
              </w:rPr>
            </w:pPr>
            <w:r w:rsidRPr="00920285">
              <w:rPr>
                <w:rFonts w:eastAsia="等线"/>
                <w:sz w:val="22"/>
                <w:szCs w:val="22"/>
              </w:rPr>
              <w:t>0.128</w:t>
            </w:r>
          </w:p>
        </w:tc>
      </w:tr>
      <w:tr w:rsidR="00920285" w:rsidRPr="00963A03" w14:paraId="1E5B8C9D"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338009BA"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6</w:t>
            </w:r>
          </w:p>
        </w:tc>
        <w:tc>
          <w:tcPr>
            <w:tcW w:w="1551" w:type="dxa"/>
            <w:tcBorders>
              <w:top w:val="nil"/>
              <w:left w:val="nil"/>
              <w:bottom w:val="nil"/>
              <w:right w:val="nil"/>
            </w:tcBorders>
            <w:shd w:val="clear" w:color="auto" w:fill="auto"/>
            <w:noWrap/>
            <w:vAlign w:val="bottom"/>
            <w:hideMark/>
          </w:tcPr>
          <w:p w14:paraId="5201ED06"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0.001</w:t>
            </w:r>
          </w:p>
        </w:tc>
        <w:tc>
          <w:tcPr>
            <w:tcW w:w="1550" w:type="dxa"/>
            <w:tcBorders>
              <w:top w:val="nil"/>
              <w:left w:val="nil"/>
              <w:bottom w:val="nil"/>
              <w:right w:val="nil"/>
            </w:tcBorders>
            <w:shd w:val="clear" w:color="auto" w:fill="auto"/>
            <w:noWrap/>
            <w:vAlign w:val="bottom"/>
            <w:hideMark/>
          </w:tcPr>
          <w:p w14:paraId="2EEEF1D2"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bottom w:val="nil"/>
              <w:right w:val="nil"/>
            </w:tcBorders>
            <w:shd w:val="clear" w:color="auto" w:fill="auto"/>
            <w:noWrap/>
            <w:vAlign w:val="bottom"/>
            <w:hideMark/>
          </w:tcPr>
          <w:p w14:paraId="1FBFDBAF" w14:textId="77777777" w:rsidR="00920285" w:rsidRPr="00920285" w:rsidRDefault="00920285" w:rsidP="00920285">
            <w:pPr>
              <w:pStyle w:val="15"/>
              <w:rPr>
                <w:rFonts w:eastAsia="等线" w:cs="Times New Roman"/>
                <w:sz w:val="22"/>
                <w:szCs w:val="22"/>
              </w:rPr>
            </w:pPr>
            <w:r w:rsidRPr="00920285">
              <w:rPr>
                <w:rFonts w:eastAsia="等线"/>
                <w:sz w:val="22"/>
                <w:szCs w:val="22"/>
              </w:rPr>
              <w:t>0.446</w:t>
            </w:r>
          </w:p>
        </w:tc>
      </w:tr>
      <w:tr w:rsidR="00920285" w:rsidRPr="00963A03" w14:paraId="45451B5D"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392E13D0"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6</w:t>
            </w:r>
          </w:p>
        </w:tc>
        <w:tc>
          <w:tcPr>
            <w:tcW w:w="1551" w:type="dxa"/>
            <w:tcBorders>
              <w:top w:val="nil"/>
              <w:left w:val="nil"/>
              <w:bottom w:val="nil"/>
              <w:right w:val="nil"/>
            </w:tcBorders>
            <w:shd w:val="clear" w:color="auto" w:fill="auto"/>
            <w:noWrap/>
            <w:vAlign w:val="bottom"/>
            <w:hideMark/>
          </w:tcPr>
          <w:p w14:paraId="37BAF5EB" w14:textId="77777777" w:rsidR="00920285" w:rsidRPr="00920285" w:rsidRDefault="00920285" w:rsidP="00920285">
            <w:pPr>
              <w:pStyle w:val="15"/>
              <w:rPr>
                <w:rFonts w:eastAsia="等线" w:cs="Times New Roman"/>
                <w:sz w:val="22"/>
                <w:szCs w:val="22"/>
              </w:rPr>
            </w:pPr>
            <w:r w:rsidRPr="00920285">
              <w:rPr>
                <w:rFonts w:eastAsia="等线" w:cs="Times New Roman" w:hint="eastAsia"/>
                <w:sz w:val="22"/>
                <w:szCs w:val="22"/>
              </w:rPr>
              <w:t>0</w:t>
            </w:r>
            <w:r w:rsidRPr="00920285">
              <w:rPr>
                <w:rFonts w:eastAsia="等线" w:cs="Times New Roman"/>
                <w:sz w:val="22"/>
                <w:szCs w:val="22"/>
              </w:rPr>
              <w:t>.01</w:t>
            </w:r>
          </w:p>
        </w:tc>
        <w:tc>
          <w:tcPr>
            <w:tcW w:w="1550" w:type="dxa"/>
            <w:tcBorders>
              <w:top w:val="nil"/>
              <w:left w:val="nil"/>
              <w:bottom w:val="nil"/>
              <w:right w:val="nil"/>
            </w:tcBorders>
            <w:shd w:val="clear" w:color="auto" w:fill="auto"/>
            <w:noWrap/>
            <w:vAlign w:val="bottom"/>
            <w:hideMark/>
          </w:tcPr>
          <w:p w14:paraId="1A790CAB"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bottom w:val="nil"/>
              <w:right w:val="nil"/>
            </w:tcBorders>
            <w:shd w:val="clear" w:color="auto" w:fill="auto"/>
            <w:noWrap/>
            <w:vAlign w:val="bottom"/>
            <w:hideMark/>
          </w:tcPr>
          <w:p w14:paraId="30E7BCDC" w14:textId="77777777" w:rsidR="00920285" w:rsidRPr="00920285" w:rsidRDefault="00920285" w:rsidP="00920285">
            <w:pPr>
              <w:pStyle w:val="15"/>
              <w:rPr>
                <w:rFonts w:eastAsia="等线" w:cs="Times New Roman"/>
                <w:sz w:val="22"/>
                <w:szCs w:val="22"/>
              </w:rPr>
            </w:pPr>
            <w:r w:rsidRPr="00920285">
              <w:rPr>
                <w:rFonts w:eastAsia="等线"/>
                <w:sz w:val="22"/>
                <w:szCs w:val="22"/>
              </w:rPr>
              <w:t>1.080</w:t>
            </w:r>
          </w:p>
        </w:tc>
      </w:tr>
      <w:tr w:rsidR="00920285" w:rsidRPr="00963A03" w14:paraId="70F55999"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073797A7"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7</w:t>
            </w:r>
          </w:p>
        </w:tc>
        <w:tc>
          <w:tcPr>
            <w:tcW w:w="1551" w:type="dxa"/>
            <w:tcBorders>
              <w:top w:val="nil"/>
              <w:left w:val="nil"/>
              <w:bottom w:val="nil"/>
              <w:right w:val="nil"/>
            </w:tcBorders>
            <w:shd w:val="clear" w:color="auto" w:fill="auto"/>
            <w:noWrap/>
            <w:vAlign w:val="bottom"/>
            <w:hideMark/>
          </w:tcPr>
          <w:p w14:paraId="7AC1A57A"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0.000 1</w:t>
            </w:r>
          </w:p>
        </w:tc>
        <w:tc>
          <w:tcPr>
            <w:tcW w:w="1550" w:type="dxa"/>
            <w:tcBorders>
              <w:top w:val="nil"/>
              <w:left w:val="nil"/>
              <w:bottom w:val="nil"/>
              <w:right w:val="nil"/>
            </w:tcBorders>
            <w:shd w:val="clear" w:color="auto" w:fill="auto"/>
            <w:noWrap/>
            <w:vAlign w:val="bottom"/>
            <w:hideMark/>
          </w:tcPr>
          <w:p w14:paraId="71F621EB"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nil"/>
              <w:left w:val="nil"/>
              <w:bottom w:val="nil"/>
              <w:right w:val="nil"/>
            </w:tcBorders>
            <w:shd w:val="clear" w:color="auto" w:fill="auto"/>
            <w:noWrap/>
            <w:vAlign w:val="bottom"/>
            <w:hideMark/>
          </w:tcPr>
          <w:p w14:paraId="0A802418" w14:textId="77777777" w:rsidR="00920285" w:rsidRPr="00920285" w:rsidRDefault="00920285" w:rsidP="00920285">
            <w:pPr>
              <w:pStyle w:val="15"/>
              <w:rPr>
                <w:rFonts w:eastAsia="等线" w:cs="Times New Roman"/>
                <w:sz w:val="22"/>
                <w:szCs w:val="22"/>
              </w:rPr>
            </w:pPr>
            <w:r w:rsidRPr="00920285">
              <w:rPr>
                <w:rFonts w:eastAsia="等线"/>
                <w:sz w:val="22"/>
                <w:szCs w:val="22"/>
              </w:rPr>
              <w:t>0.075</w:t>
            </w:r>
          </w:p>
        </w:tc>
      </w:tr>
      <w:tr w:rsidR="00920285" w:rsidRPr="00963A03" w14:paraId="5A985BEE"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0F7B3B38"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7</w:t>
            </w:r>
          </w:p>
        </w:tc>
        <w:tc>
          <w:tcPr>
            <w:tcW w:w="1551" w:type="dxa"/>
            <w:tcBorders>
              <w:top w:val="nil"/>
              <w:left w:val="nil"/>
              <w:bottom w:val="nil"/>
              <w:right w:val="nil"/>
            </w:tcBorders>
            <w:shd w:val="clear" w:color="auto" w:fill="auto"/>
            <w:noWrap/>
            <w:vAlign w:val="bottom"/>
            <w:hideMark/>
          </w:tcPr>
          <w:p w14:paraId="059B97E8"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0.001</w:t>
            </w:r>
          </w:p>
        </w:tc>
        <w:tc>
          <w:tcPr>
            <w:tcW w:w="1550" w:type="dxa"/>
            <w:tcBorders>
              <w:top w:val="nil"/>
              <w:left w:val="nil"/>
              <w:bottom w:val="nil"/>
              <w:right w:val="nil"/>
            </w:tcBorders>
            <w:shd w:val="clear" w:color="auto" w:fill="auto"/>
            <w:noWrap/>
            <w:vAlign w:val="bottom"/>
            <w:hideMark/>
          </w:tcPr>
          <w:p w14:paraId="3D1F5A7A"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nil"/>
              <w:left w:val="nil"/>
              <w:bottom w:val="nil"/>
              <w:right w:val="nil"/>
            </w:tcBorders>
            <w:shd w:val="clear" w:color="auto" w:fill="auto"/>
            <w:noWrap/>
            <w:vAlign w:val="bottom"/>
            <w:hideMark/>
          </w:tcPr>
          <w:p w14:paraId="76DEC0D3" w14:textId="77777777" w:rsidR="00920285" w:rsidRPr="00920285" w:rsidRDefault="00920285" w:rsidP="00920285">
            <w:pPr>
              <w:pStyle w:val="15"/>
              <w:rPr>
                <w:rFonts w:eastAsia="等线" w:cs="Times New Roman"/>
                <w:sz w:val="22"/>
                <w:szCs w:val="22"/>
              </w:rPr>
            </w:pPr>
            <w:r w:rsidRPr="00920285">
              <w:rPr>
                <w:rFonts w:eastAsia="等线"/>
                <w:sz w:val="22"/>
                <w:szCs w:val="22"/>
              </w:rPr>
              <w:t>0.415</w:t>
            </w:r>
          </w:p>
        </w:tc>
      </w:tr>
      <w:tr w:rsidR="00920285" w:rsidRPr="00963A03" w14:paraId="2E5A6867"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220BAE47"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7</w:t>
            </w:r>
          </w:p>
        </w:tc>
        <w:tc>
          <w:tcPr>
            <w:tcW w:w="1551" w:type="dxa"/>
            <w:tcBorders>
              <w:top w:val="nil"/>
              <w:left w:val="nil"/>
              <w:bottom w:val="nil"/>
              <w:right w:val="nil"/>
            </w:tcBorders>
            <w:shd w:val="clear" w:color="auto" w:fill="auto"/>
            <w:noWrap/>
            <w:vAlign w:val="bottom"/>
            <w:hideMark/>
          </w:tcPr>
          <w:p w14:paraId="35299417" w14:textId="77777777" w:rsidR="00920285" w:rsidRPr="00920285" w:rsidRDefault="00920285" w:rsidP="00920285">
            <w:pPr>
              <w:pStyle w:val="15"/>
              <w:rPr>
                <w:rFonts w:eastAsia="等线" w:cs="Times New Roman"/>
                <w:sz w:val="22"/>
                <w:szCs w:val="22"/>
              </w:rPr>
            </w:pPr>
            <w:r w:rsidRPr="00920285">
              <w:rPr>
                <w:rFonts w:eastAsia="等线" w:cs="Times New Roman" w:hint="eastAsia"/>
                <w:sz w:val="22"/>
                <w:szCs w:val="22"/>
              </w:rPr>
              <w:t>0</w:t>
            </w:r>
            <w:r w:rsidRPr="00920285">
              <w:rPr>
                <w:rFonts w:eastAsia="等线" w:cs="Times New Roman"/>
                <w:sz w:val="22"/>
                <w:szCs w:val="22"/>
              </w:rPr>
              <w:t>.01</w:t>
            </w:r>
          </w:p>
        </w:tc>
        <w:tc>
          <w:tcPr>
            <w:tcW w:w="1550" w:type="dxa"/>
            <w:tcBorders>
              <w:top w:val="nil"/>
              <w:left w:val="nil"/>
              <w:bottom w:val="nil"/>
              <w:right w:val="nil"/>
            </w:tcBorders>
            <w:shd w:val="clear" w:color="auto" w:fill="auto"/>
            <w:noWrap/>
            <w:vAlign w:val="bottom"/>
            <w:hideMark/>
          </w:tcPr>
          <w:p w14:paraId="1722F5F9"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1</w:t>
            </w:r>
          </w:p>
        </w:tc>
        <w:tc>
          <w:tcPr>
            <w:tcW w:w="2214" w:type="dxa"/>
            <w:tcBorders>
              <w:top w:val="nil"/>
              <w:left w:val="nil"/>
              <w:bottom w:val="nil"/>
              <w:right w:val="nil"/>
            </w:tcBorders>
            <w:shd w:val="clear" w:color="auto" w:fill="auto"/>
            <w:noWrap/>
            <w:vAlign w:val="bottom"/>
            <w:hideMark/>
          </w:tcPr>
          <w:p w14:paraId="33430D1A" w14:textId="77777777" w:rsidR="00920285" w:rsidRPr="00920285" w:rsidRDefault="00920285" w:rsidP="00920285">
            <w:pPr>
              <w:pStyle w:val="15"/>
              <w:rPr>
                <w:rFonts w:eastAsia="等线" w:cs="Times New Roman"/>
                <w:sz w:val="22"/>
                <w:szCs w:val="22"/>
              </w:rPr>
            </w:pPr>
            <w:r w:rsidRPr="00920285">
              <w:rPr>
                <w:rFonts w:eastAsia="等线"/>
                <w:sz w:val="22"/>
                <w:szCs w:val="22"/>
              </w:rPr>
              <w:t>1.040</w:t>
            </w:r>
          </w:p>
        </w:tc>
      </w:tr>
      <w:tr w:rsidR="00920285" w:rsidRPr="00963A03" w14:paraId="0D61846D" w14:textId="77777777" w:rsidTr="00920285">
        <w:trPr>
          <w:trHeight w:val="321"/>
          <w:jc w:val="center"/>
        </w:trPr>
        <w:tc>
          <w:tcPr>
            <w:tcW w:w="1106" w:type="dxa"/>
            <w:tcBorders>
              <w:top w:val="nil"/>
              <w:left w:val="nil"/>
              <w:bottom w:val="nil"/>
              <w:right w:val="nil"/>
            </w:tcBorders>
            <w:shd w:val="clear" w:color="auto" w:fill="auto"/>
            <w:noWrap/>
            <w:vAlign w:val="bottom"/>
            <w:hideMark/>
          </w:tcPr>
          <w:p w14:paraId="5D63F59B"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7</w:t>
            </w:r>
          </w:p>
        </w:tc>
        <w:tc>
          <w:tcPr>
            <w:tcW w:w="1551" w:type="dxa"/>
            <w:tcBorders>
              <w:top w:val="nil"/>
              <w:left w:val="nil"/>
              <w:bottom w:val="nil"/>
              <w:right w:val="nil"/>
            </w:tcBorders>
            <w:shd w:val="clear" w:color="auto" w:fill="auto"/>
            <w:noWrap/>
            <w:vAlign w:val="bottom"/>
            <w:hideMark/>
          </w:tcPr>
          <w:p w14:paraId="5ED2325E"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0.000 1</w:t>
            </w:r>
          </w:p>
        </w:tc>
        <w:tc>
          <w:tcPr>
            <w:tcW w:w="1550" w:type="dxa"/>
            <w:tcBorders>
              <w:top w:val="nil"/>
              <w:left w:val="nil"/>
              <w:bottom w:val="nil"/>
              <w:right w:val="nil"/>
            </w:tcBorders>
            <w:shd w:val="clear" w:color="auto" w:fill="auto"/>
            <w:noWrap/>
            <w:vAlign w:val="bottom"/>
            <w:hideMark/>
          </w:tcPr>
          <w:p w14:paraId="40E3320A"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bottom w:val="nil"/>
              <w:right w:val="nil"/>
            </w:tcBorders>
            <w:shd w:val="clear" w:color="auto" w:fill="auto"/>
            <w:noWrap/>
            <w:vAlign w:val="bottom"/>
            <w:hideMark/>
          </w:tcPr>
          <w:p w14:paraId="67038711" w14:textId="77777777" w:rsidR="00920285" w:rsidRPr="00920285" w:rsidRDefault="00920285" w:rsidP="00920285">
            <w:pPr>
              <w:pStyle w:val="15"/>
              <w:rPr>
                <w:rFonts w:eastAsia="等线" w:cs="Times New Roman"/>
                <w:sz w:val="22"/>
                <w:szCs w:val="22"/>
              </w:rPr>
            </w:pPr>
            <w:r w:rsidRPr="00920285">
              <w:rPr>
                <w:rFonts w:eastAsia="等线"/>
                <w:sz w:val="22"/>
                <w:szCs w:val="22"/>
              </w:rPr>
              <w:t>0.075</w:t>
            </w:r>
          </w:p>
        </w:tc>
      </w:tr>
      <w:tr w:rsidR="00920285" w:rsidRPr="00963A03" w14:paraId="63BE3679" w14:textId="77777777" w:rsidTr="00920285">
        <w:trPr>
          <w:trHeight w:val="321"/>
          <w:jc w:val="center"/>
        </w:trPr>
        <w:tc>
          <w:tcPr>
            <w:tcW w:w="1106" w:type="dxa"/>
            <w:tcBorders>
              <w:top w:val="nil"/>
              <w:left w:val="nil"/>
              <w:right w:val="nil"/>
            </w:tcBorders>
            <w:shd w:val="clear" w:color="auto" w:fill="auto"/>
            <w:noWrap/>
            <w:vAlign w:val="bottom"/>
            <w:hideMark/>
          </w:tcPr>
          <w:p w14:paraId="7121F6A0"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7</w:t>
            </w:r>
          </w:p>
        </w:tc>
        <w:tc>
          <w:tcPr>
            <w:tcW w:w="1551" w:type="dxa"/>
            <w:tcBorders>
              <w:top w:val="nil"/>
              <w:left w:val="nil"/>
              <w:right w:val="nil"/>
            </w:tcBorders>
            <w:shd w:val="clear" w:color="auto" w:fill="auto"/>
            <w:noWrap/>
            <w:vAlign w:val="bottom"/>
            <w:hideMark/>
          </w:tcPr>
          <w:p w14:paraId="3EFF5EB2"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0.001</w:t>
            </w:r>
          </w:p>
        </w:tc>
        <w:tc>
          <w:tcPr>
            <w:tcW w:w="1550" w:type="dxa"/>
            <w:tcBorders>
              <w:top w:val="nil"/>
              <w:left w:val="nil"/>
              <w:right w:val="nil"/>
            </w:tcBorders>
            <w:shd w:val="clear" w:color="auto" w:fill="auto"/>
            <w:noWrap/>
            <w:vAlign w:val="bottom"/>
            <w:hideMark/>
          </w:tcPr>
          <w:p w14:paraId="65E0B531"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right w:val="nil"/>
            </w:tcBorders>
            <w:shd w:val="clear" w:color="auto" w:fill="auto"/>
            <w:noWrap/>
            <w:vAlign w:val="bottom"/>
            <w:hideMark/>
          </w:tcPr>
          <w:p w14:paraId="78941388" w14:textId="77777777" w:rsidR="00920285" w:rsidRPr="00920285" w:rsidRDefault="00920285" w:rsidP="00920285">
            <w:pPr>
              <w:pStyle w:val="15"/>
              <w:rPr>
                <w:rFonts w:eastAsia="等线" w:cs="Times New Roman"/>
                <w:sz w:val="22"/>
                <w:szCs w:val="22"/>
              </w:rPr>
            </w:pPr>
            <w:r w:rsidRPr="00920285">
              <w:rPr>
                <w:rFonts w:eastAsia="等线"/>
                <w:sz w:val="22"/>
                <w:szCs w:val="22"/>
              </w:rPr>
              <w:t>0.414</w:t>
            </w:r>
          </w:p>
        </w:tc>
      </w:tr>
      <w:tr w:rsidR="00920285" w:rsidRPr="00963A03" w14:paraId="7DD5556F" w14:textId="77777777" w:rsidTr="00920285">
        <w:trPr>
          <w:trHeight w:val="336"/>
          <w:jc w:val="center"/>
        </w:trPr>
        <w:tc>
          <w:tcPr>
            <w:tcW w:w="1106" w:type="dxa"/>
            <w:tcBorders>
              <w:top w:val="nil"/>
              <w:left w:val="nil"/>
              <w:bottom w:val="single" w:sz="4" w:space="0" w:color="auto"/>
              <w:right w:val="nil"/>
            </w:tcBorders>
            <w:shd w:val="clear" w:color="auto" w:fill="auto"/>
            <w:noWrap/>
            <w:vAlign w:val="bottom"/>
            <w:hideMark/>
          </w:tcPr>
          <w:p w14:paraId="133CB9B8"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7</w:t>
            </w:r>
          </w:p>
        </w:tc>
        <w:tc>
          <w:tcPr>
            <w:tcW w:w="1551" w:type="dxa"/>
            <w:tcBorders>
              <w:top w:val="nil"/>
              <w:left w:val="nil"/>
              <w:bottom w:val="single" w:sz="4" w:space="0" w:color="auto"/>
              <w:right w:val="nil"/>
            </w:tcBorders>
            <w:shd w:val="clear" w:color="auto" w:fill="auto"/>
            <w:noWrap/>
            <w:vAlign w:val="bottom"/>
            <w:hideMark/>
          </w:tcPr>
          <w:p w14:paraId="1BAD81B1" w14:textId="77777777" w:rsidR="00920285" w:rsidRPr="00920285" w:rsidRDefault="00920285" w:rsidP="00920285">
            <w:pPr>
              <w:pStyle w:val="15"/>
              <w:rPr>
                <w:rFonts w:eastAsia="等线" w:cs="Times New Roman"/>
                <w:sz w:val="22"/>
                <w:szCs w:val="22"/>
              </w:rPr>
            </w:pPr>
            <w:r w:rsidRPr="00920285">
              <w:rPr>
                <w:rFonts w:eastAsia="等线" w:cs="Times New Roman" w:hint="eastAsia"/>
                <w:sz w:val="22"/>
                <w:szCs w:val="22"/>
              </w:rPr>
              <w:t>0</w:t>
            </w:r>
            <w:r w:rsidRPr="00920285">
              <w:rPr>
                <w:rFonts w:eastAsia="等线" w:cs="Times New Roman"/>
                <w:sz w:val="22"/>
                <w:szCs w:val="22"/>
              </w:rPr>
              <w:t>.01</w:t>
            </w:r>
          </w:p>
        </w:tc>
        <w:tc>
          <w:tcPr>
            <w:tcW w:w="1550" w:type="dxa"/>
            <w:tcBorders>
              <w:top w:val="nil"/>
              <w:left w:val="nil"/>
              <w:bottom w:val="single" w:sz="4" w:space="0" w:color="auto"/>
              <w:right w:val="nil"/>
            </w:tcBorders>
            <w:shd w:val="clear" w:color="auto" w:fill="auto"/>
            <w:noWrap/>
            <w:vAlign w:val="bottom"/>
            <w:hideMark/>
          </w:tcPr>
          <w:p w14:paraId="6A551F77" w14:textId="77777777" w:rsidR="00920285" w:rsidRPr="00920285" w:rsidRDefault="00920285" w:rsidP="00920285">
            <w:pPr>
              <w:pStyle w:val="15"/>
              <w:rPr>
                <w:rFonts w:eastAsia="等线" w:cs="Times New Roman"/>
                <w:sz w:val="22"/>
                <w:szCs w:val="22"/>
              </w:rPr>
            </w:pPr>
            <w:r w:rsidRPr="00920285">
              <w:rPr>
                <w:rFonts w:eastAsia="等线" w:cs="Times New Roman"/>
                <w:sz w:val="22"/>
                <w:szCs w:val="22"/>
              </w:rPr>
              <w:t>0</w:t>
            </w:r>
          </w:p>
        </w:tc>
        <w:tc>
          <w:tcPr>
            <w:tcW w:w="2214" w:type="dxa"/>
            <w:tcBorders>
              <w:top w:val="nil"/>
              <w:left w:val="nil"/>
              <w:bottom w:val="single" w:sz="4" w:space="0" w:color="auto"/>
              <w:right w:val="nil"/>
            </w:tcBorders>
            <w:shd w:val="clear" w:color="auto" w:fill="auto"/>
            <w:noWrap/>
            <w:vAlign w:val="bottom"/>
            <w:hideMark/>
          </w:tcPr>
          <w:p w14:paraId="5EA512F6" w14:textId="77777777" w:rsidR="00920285" w:rsidRPr="00920285" w:rsidRDefault="00920285" w:rsidP="00920285">
            <w:pPr>
              <w:pStyle w:val="15"/>
              <w:rPr>
                <w:rFonts w:eastAsia="等线" w:cs="Times New Roman"/>
                <w:sz w:val="22"/>
                <w:szCs w:val="22"/>
              </w:rPr>
            </w:pPr>
            <w:r w:rsidRPr="00920285">
              <w:rPr>
                <w:rFonts w:eastAsia="等线"/>
                <w:sz w:val="22"/>
                <w:szCs w:val="22"/>
              </w:rPr>
              <w:t>1.060</w:t>
            </w:r>
          </w:p>
        </w:tc>
      </w:tr>
    </w:tbl>
    <w:p w14:paraId="7C3B7D01" w14:textId="77777777" w:rsidR="00920285" w:rsidRDefault="00920285" w:rsidP="00920285"/>
    <w:p w14:paraId="377E89B3" w14:textId="11378EF8" w:rsidR="00B96B7F" w:rsidRPr="00F70B4B" w:rsidRDefault="00920285" w:rsidP="00920285">
      <w:pPr>
        <w:pStyle w:val="15"/>
        <w:ind w:firstLineChars="200" w:firstLine="480"/>
        <w:jc w:val="both"/>
        <w:rPr>
          <w:rFonts w:cs="Times New Roman"/>
        </w:rPr>
      </w:pPr>
      <w:r w:rsidRPr="00920285">
        <w:rPr>
          <w:rStyle w:val="16"/>
          <w:rFonts w:hint="eastAsia"/>
        </w:rPr>
        <w:t>通过随机打乱排序的方法，将其中</w:t>
      </w:r>
      <w:r w:rsidRPr="00920285">
        <w:rPr>
          <w:rStyle w:val="16"/>
        </w:rPr>
        <w:t>2/3</w:t>
      </w:r>
      <w:r w:rsidRPr="00920285">
        <w:rPr>
          <w:rStyle w:val="16"/>
          <w:rFonts w:hint="eastAsia"/>
        </w:rPr>
        <w:t>的数据作为训练集，</w:t>
      </w:r>
      <w:r w:rsidRPr="00920285">
        <w:rPr>
          <w:rStyle w:val="16"/>
        </w:rPr>
        <w:t>1/3</w:t>
      </w:r>
      <w:r w:rsidRPr="00920285">
        <w:rPr>
          <w:rStyle w:val="16"/>
          <w:rFonts w:hint="eastAsia"/>
        </w:rPr>
        <w:t>的数据作为验证集。将训练集中各地质参数作为输入量，油型气涌出量作为输出量进行学习</w:t>
      </w:r>
      <w:r w:rsidRPr="00920285">
        <w:rPr>
          <w:rStyle w:val="16"/>
          <w:rFonts w:hint="eastAsia"/>
        </w:rPr>
        <w:lastRenderedPageBreak/>
        <w:t>训练得到模型后，再将验证集中各地质参数作为输入量得到预测涌出量输出量并与验证集实际涌出量作比</w:t>
      </w:r>
      <w:r w:rsidRPr="003B1619">
        <w:rPr>
          <w:rFonts w:hint="eastAsia"/>
        </w:rPr>
        <w:t>较，以此验证模型的好坏。</w:t>
      </w:r>
    </w:p>
    <w:p w14:paraId="0C756C07" w14:textId="77777777" w:rsidR="00B96B7F" w:rsidRPr="00F70B4B" w:rsidRDefault="00B96B7F" w:rsidP="00B96B7F">
      <w:pPr>
        <w:spacing w:line="360" w:lineRule="auto"/>
        <w:ind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）预测分析</w:t>
      </w:r>
    </w:p>
    <w:p w14:paraId="62A423AF" w14:textId="77777777" w:rsidR="00F043B9" w:rsidRDefault="00920285" w:rsidP="00920285">
      <w:pPr>
        <w:spacing w:line="360" w:lineRule="auto"/>
        <w:ind w:firstLine="480"/>
        <w:jc w:val="left"/>
        <w:rPr>
          <w:rFonts w:ascii="Times New Roman" w:eastAsia="宋体" w:hAnsi="Times New Roman" w:cs="Times New Roman"/>
          <w:sz w:val="24"/>
          <w:szCs w:val="24"/>
        </w:rPr>
      </w:pPr>
      <w:bookmarkStart w:id="292" w:name="_Toc123640009"/>
      <w:r w:rsidRPr="000435C4">
        <w:rPr>
          <w:rFonts w:ascii="Times New Roman" w:eastAsia="宋体" w:hAnsi="Times New Roman" w:cs="Times New Roman"/>
          <w:sz w:val="24"/>
          <w:szCs w:val="24"/>
        </w:rPr>
        <w:t>分别使用</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神经网络和经遗传算法优化的</w:t>
      </w:r>
      <w:r w:rsidRPr="000435C4">
        <w:rPr>
          <w:rFonts w:ascii="Times New Roman" w:eastAsia="宋体" w:hAnsi="Times New Roman" w:cs="Times New Roman"/>
          <w:sz w:val="24"/>
          <w:szCs w:val="24"/>
        </w:rPr>
        <w:t>BP</w:t>
      </w:r>
      <w:r w:rsidRPr="000435C4">
        <w:rPr>
          <w:rFonts w:ascii="Times New Roman" w:eastAsia="宋体" w:hAnsi="Times New Roman" w:cs="Times New Roman"/>
          <w:sz w:val="24"/>
          <w:szCs w:val="24"/>
        </w:rPr>
        <w:t>神经网络对训练数据的学习，经过</w:t>
      </w:r>
      <w:r w:rsidRPr="000435C4">
        <w:rPr>
          <w:rFonts w:ascii="Times New Roman" w:eastAsia="宋体" w:hAnsi="Times New Roman" w:cs="Times New Roman"/>
          <w:sz w:val="24"/>
          <w:szCs w:val="24"/>
        </w:rPr>
        <w:t>50</w:t>
      </w:r>
      <w:r w:rsidRPr="000435C4">
        <w:rPr>
          <w:rFonts w:ascii="Times New Roman" w:eastAsia="宋体" w:hAnsi="Times New Roman" w:cs="Times New Roman"/>
          <w:sz w:val="24"/>
          <w:szCs w:val="24"/>
        </w:rPr>
        <w:t>次的迭代计算，两种网络模型训练误差下降情况如图</w:t>
      </w:r>
      <w:r w:rsidRPr="000435C4">
        <w:rPr>
          <w:rFonts w:ascii="Times New Roman" w:eastAsia="宋体" w:hAnsi="Times New Roman" w:cs="Times New Roman"/>
          <w:sz w:val="24"/>
          <w:szCs w:val="24"/>
        </w:rPr>
        <w:t>9-10</w:t>
      </w:r>
      <w:r w:rsidRPr="000435C4">
        <w:rPr>
          <w:rFonts w:ascii="Times New Roman" w:eastAsia="宋体" w:hAnsi="Times New Roman" w:cs="Times New Roman"/>
          <w:sz w:val="24"/>
          <w:szCs w:val="24"/>
        </w:rPr>
        <w:t>所示，训练模型误差不断下降并最终收敛达到最小值，显然遗传算法具有一定优化能力使得初始误差值减小并更快达到收敛。</w:t>
      </w:r>
    </w:p>
    <w:p w14:paraId="4DF9EC81" w14:textId="77777777" w:rsidR="00F043B9" w:rsidRPr="000435C4" w:rsidRDefault="00F043B9" w:rsidP="00F043B9">
      <w:pPr>
        <w:spacing w:line="360" w:lineRule="auto"/>
        <w:ind w:firstLine="482"/>
        <w:jc w:val="center"/>
        <w:rPr>
          <w:rFonts w:ascii="Times New Roman" w:eastAsia="宋体" w:hAnsi="Times New Roman" w:cs="Times New Roman"/>
          <w:sz w:val="24"/>
          <w:szCs w:val="24"/>
        </w:rPr>
      </w:pPr>
      <w:r w:rsidRPr="000435C4">
        <w:rPr>
          <w:rFonts w:ascii="Times New Roman" w:hAnsi="Times New Roman" w:cs="Times New Roman"/>
          <w:noProof/>
          <w:szCs w:val="24"/>
        </w:rPr>
        <w:drawing>
          <wp:inline distT="0" distB="0" distL="0" distR="0" wp14:anchorId="0FA0F05B" wp14:editId="2C318BEE">
            <wp:extent cx="4320000" cy="2459753"/>
            <wp:effectExtent l="0" t="0" r="0" b="0"/>
            <wp:docPr id="7998" name="图片 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20000" cy="2459753"/>
                    </a:xfrm>
                    <a:prstGeom prst="rect">
                      <a:avLst/>
                    </a:prstGeom>
                    <a:noFill/>
                    <a:ln>
                      <a:noFill/>
                    </a:ln>
                  </pic:spPr>
                </pic:pic>
              </a:graphicData>
            </a:graphic>
          </wp:inline>
        </w:drawing>
      </w:r>
    </w:p>
    <w:p w14:paraId="07F2FB57" w14:textId="77777777" w:rsidR="00F043B9" w:rsidRPr="000435C4" w:rsidRDefault="00F043B9" w:rsidP="00F043B9">
      <w:pPr>
        <w:pStyle w:val="15"/>
        <w:rPr>
          <w:rFonts w:cs="Times New Roman"/>
        </w:rPr>
      </w:pPr>
      <w:r w:rsidRPr="000435C4">
        <w:rPr>
          <w:rFonts w:cs="Times New Roman"/>
        </w:rPr>
        <w:t>图</w:t>
      </w:r>
      <w:r w:rsidRPr="000435C4">
        <w:rPr>
          <w:rFonts w:cs="Times New Roman"/>
        </w:rPr>
        <w:t xml:space="preserve">9-10 </w:t>
      </w:r>
      <w:r w:rsidRPr="000435C4">
        <w:rPr>
          <w:rFonts w:cs="Times New Roman"/>
        </w:rPr>
        <w:t>误差变化图</w:t>
      </w:r>
    </w:p>
    <w:p w14:paraId="2C3B52E8" w14:textId="05C7F239" w:rsidR="00920285" w:rsidRPr="000435C4" w:rsidRDefault="00920285" w:rsidP="00920285">
      <w:pPr>
        <w:spacing w:line="360" w:lineRule="auto"/>
        <w:ind w:firstLine="480"/>
        <w:jc w:val="left"/>
        <w:rPr>
          <w:rFonts w:ascii="Times New Roman" w:eastAsia="宋体" w:hAnsi="Times New Roman" w:cs="Times New Roman"/>
          <w:sz w:val="24"/>
          <w:szCs w:val="24"/>
        </w:rPr>
      </w:pPr>
      <w:r w:rsidRPr="000435C4">
        <w:rPr>
          <w:rFonts w:ascii="Times New Roman" w:eastAsia="宋体" w:hAnsi="Times New Roman" w:cs="Times New Roman"/>
          <w:sz w:val="24"/>
          <w:szCs w:val="24"/>
        </w:rPr>
        <w:t>再将验证集中的输入值放入训练好的模型中进行计算，得到两种模型得到的输出值与真实值之间的差距如图</w:t>
      </w:r>
      <w:r w:rsidRPr="000435C4">
        <w:rPr>
          <w:rFonts w:ascii="Times New Roman" w:eastAsia="宋体" w:hAnsi="Times New Roman" w:cs="Times New Roman"/>
          <w:sz w:val="24"/>
          <w:szCs w:val="24"/>
        </w:rPr>
        <w:t>9-11</w:t>
      </w:r>
      <w:r w:rsidRPr="000435C4">
        <w:rPr>
          <w:rFonts w:ascii="Times New Roman" w:eastAsia="宋体" w:hAnsi="Times New Roman" w:cs="Times New Roman"/>
          <w:sz w:val="24"/>
          <w:szCs w:val="24"/>
        </w:rPr>
        <w:t>所示。结果表明预测值与真实值之间存在一定的误差，但整体趋势可以看出模型还是能够较好的预测出测试集中的油型气涌出量。但并不能完全说明模型是真实可靠的，毕竟数据量过少的情况下可能存在过拟合或者局部拟合的情况，无法看出整体的，所以仍需要大量数据进行测试后才能知晓模型的优劣。</w:t>
      </w:r>
    </w:p>
    <w:p w14:paraId="7C3488CC" w14:textId="77777777" w:rsidR="00920285" w:rsidRPr="000435C4" w:rsidRDefault="00920285" w:rsidP="00920285">
      <w:pPr>
        <w:spacing w:line="360" w:lineRule="auto"/>
        <w:ind w:firstLine="482"/>
        <w:jc w:val="center"/>
        <w:rPr>
          <w:rFonts w:ascii="Times New Roman" w:eastAsia="宋体" w:hAnsi="Times New Roman" w:cs="Times New Roman"/>
          <w:sz w:val="24"/>
          <w:szCs w:val="24"/>
        </w:rPr>
      </w:pPr>
      <w:r w:rsidRPr="000435C4">
        <w:rPr>
          <w:rFonts w:ascii="Times New Roman" w:hAnsi="Times New Roman" w:cs="Times New Roman"/>
          <w:noProof/>
          <w:szCs w:val="24"/>
        </w:rPr>
        <w:lastRenderedPageBreak/>
        <w:drawing>
          <wp:inline distT="0" distB="0" distL="0" distR="0" wp14:anchorId="4AB4E52D" wp14:editId="18C8BB7A">
            <wp:extent cx="4320000" cy="2848538"/>
            <wp:effectExtent l="0" t="0" r="4445" b="0"/>
            <wp:docPr id="7999" name="图片 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320000" cy="2848538"/>
                    </a:xfrm>
                    <a:prstGeom prst="rect">
                      <a:avLst/>
                    </a:prstGeom>
                    <a:noFill/>
                    <a:ln>
                      <a:noFill/>
                    </a:ln>
                  </pic:spPr>
                </pic:pic>
              </a:graphicData>
            </a:graphic>
          </wp:inline>
        </w:drawing>
      </w:r>
    </w:p>
    <w:p w14:paraId="0670FB24" w14:textId="77777777" w:rsidR="00920285" w:rsidRPr="000435C4" w:rsidRDefault="00920285" w:rsidP="00920285">
      <w:pPr>
        <w:pStyle w:val="15"/>
        <w:rPr>
          <w:rFonts w:cs="Times New Roman"/>
        </w:rPr>
      </w:pPr>
      <w:r w:rsidRPr="000435C4">
        <w:rPr>
          <w:rFonts w:cs="Times New Roman"/>
        </w:rPr>
        <w:t>图</w:t>
      </w:r>
      <w:r w:rsidRPr="000435C4">
        <w:rPr>
          <w:rFonts w:cs="Times New Roman"/>
        </w:rPr>
        <w:t xml:space="preserve">9-11 </w:t>
      </w:r>
      <w:r w:rsidRPr="000435C4">
        <w:rPr>
          <w:rFonts w:cs="Times New Roman"/>
        </w:rPr>
        <w:t>预测值与真实值比较图</w:t>
      </w:r>
    </w:p>
    <w:p w14:paraId="5C1E6732" w14:textId="77777777" w:rsidR="00BD392B" w:rsidRPr="00F70B4B" w:rsidRDefault="00BD392B" w:rsidP="00BD392B">
      <w:pPr>
        <w:spacing w:beforeLines="50" w:before="156" w:afterLines="50" w:after="156" w:line="360" w:lineRule="auto"/>
        <w:outlineLvl w:val="1"/>
        <w:rPr>
          <w:rFonts w:ascii="Times New Roman" w:eastAsia="宋体" w:hAnsi="Times New Roman" w:cs="Times New Roman"/>
          <w:b/>
          <w:sz w:val="24"/>
          <w:szCs w:val="24"/>
        </w:rPr>
      </w:pPr>
      <w:bookmarkStart w:id="293" w:name="_Toc123640010"/>
      <w:bookmarkEnd w:id="292"/>
      <w:r w:rsidRPr="00F70B4B">
        <w:rPr>
          <w:rFonts w:ascii="Times New Roman" w:eastAsia="宋体" w:hAnsi="Times New Roman" w:cs="Times New Roman"/>
          <w:b/>
          <w:sz w:val="24"/>
          <w:szCs w:val="24"/>
        </w:rPr>
        <w:t xml:space="preserve">9.4 </w:t>
      </w:r>
      <w:r w:rsidRPr="00F70B4B">
        <w:rPr>
          <w:rFonts w:ascii="Times New Roman" w:eastAsia="宋体" w:hAnsi="Times New Roman" w:cs="Times New Roman" w:hint="eastAsia"/>
          <w:b/>
          <w:sz w:val="24"/>
          <w:szCs w:val="24"/>
        </w:rPr>
        <w:t>油型气涌出危险性精准定量预测分析</w:t>
      </w:r>
      <w:bookmarkEnd w:id="293"/>
    </w:p>
    <w:p w14:paraId="3E3AD0E1" w14:textId="77777777" w:rsidR="00DA06B9" w:rsidRPr="000435C4" w:rsidRDefault="00DA06B9" w:rsidP="00DA06B9">
      <w:pPr>
        <w:spacing w:line="360" w:lineRule="auto"/>
        <w:ind w:firstLine="200"/>
        <w:outlineLvl w:val="2"/>
        <w:rPr>
          <w:rFonts w:ascii="Times New Roman" w:eastAsia="宋体" w:hAnsi="Times New Roman" w:cs="Times New Roman"/>
          <w:sz w:val="24"/>
          <w:szCs w:val="24"/>
        </w:rPr>
      </w:pPr>
      <w:bookmarkStart w:id="294" w:name="_Toc118279572"/>
      <w:bookmarkStart w:id="295" w:name="_Toc100153612"/>
      <w:bookmarkStart w:id="296" w:name="_Toc123548131"/>
      <w:bookmarkStart w:id="297" w:name="_Toc123640012"/>
      <w:r w:rsidRPr="000435C4">
        <w:rPr>
          <w:rFonts w:ascii="Times New Roman" w:eastAsia="宋体" w:hAnsi="Times New Roman" w:cs="Times New Roman"/>
          <w:sz w:val="24"/>
          <w:szCs w:val="24"/>
        </w:rPr>
        <w:t xml:space="preserve">9.4.1 </w:t>
      </w:r>
      <w:r w:rsidRPr="000435C4">
        <w:rPr>
          <w:rFonts w:ascii="Times New Roman" w:eastAsia="宋体" w:hAnsi="Times New Roman" w:cs="Times New Roman"/>
          <w:sz w:val="24"/>
          <w:szCs w:val="24"/>
        </w:rPr>
        <w:t>评价指标计算</w:t>
      </w:r>
      <w:bookmarkEnd w:id="294"/>
    </w:p>
    <w:p w14:paraId="716C2998" w14:textId="77777777" w:rsidR="00DA06B9" w:rsidRPr="000435C4" w:rsidRDefault="00DA06B9" w:rsidP="00DA06B9">
      <w:pPr>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为验证本超前探测方法有效性，以</w:t>
      </w:r>
      <w:r w:rsidRPr="000435C4">
        <w:rPr>
          <w:rFonts w:ascii="Times New Roman" w:eastAsia="宋体" w:hAnsi="Times New Roman" w:cs="Times New Roman"/>
          <w:sz w:val="24"/>
          <w:szCs w:val="24"/>
        </w:rPr>
        <w:t>2</w:t>
      </w:r>
      <w:r w:rsidRPr="000435C4">
        <w:rPr>
          <w:rFonts w:ascii="Times New Roman" w:eastAsia="宋体" w:hAnsi="Times New Roman" w:cs="Times New Roman"/>
          <w:sz w:val="24"/>
          <w:szCs w:val="24"/>
        </w:rPr>
        <w:t>号煤矿二盘区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巷道为例进行指标计算，在</w:t>
      </w:r>
      <w:r w:rsidRPr="000435C4">
        <w:rPr>
          <w:rFonts w:ascii="Times New Roman" w:eastAsia="宋体" w:hAnsi="Times New Roman" w:cs="Times New Roman"/>
          <w:sz w:val="24"/>
          <w:szCs w:val="24"/>
        </w:rPr>
        <w:t>280 m</w:t>
      </w:r>
      <w:r w:rsidRPr="000435C4">
        <w:rPr>
          <w:rFonts w:ascii="Times New Roman" w:eastAsia="宋体" w:hAnsi="Times New Roman" w:cs="Times New Roman"/>
          <w:sz w:val="24"/>
          <w:szCs w:val="24"/>
        </w:rPr>
        <w:t>处布置</w:t>
      </w:r>
      <w:r w:rsidRPr="000435C4">
        <w:rPr>
          <w:rFonts w:ascii="Times New Roman" w:eastAsia="宋体" w:hAnsi="Times New Roman" w:cs="Times New Roman"/>
          <w:sz w:val="24"/>
          <w:szCs w:val="24"/>
        </w:rPr>
        <w:t>48</w:t>
      </w:r>
      <w:r w:rsidRPr="000435C4">
        <w:rPr>
          <w:rFonts w:ascii="Times New Roman" w:eastAsia="宋体" w:hAnsi="Times New Roman" w:cs="Times New Roman"/>
          <w:sz w:val="24"/>
          <w:szCs w:val="24"/>
        </w:rPr>
        <w:t>个电极所采集到的原始数据部分展示</w:t>
      </w:r>
      <w:r>
        <w:rPr>
          <w:rFonts w:ascii="Times New Roman" w:eastAsia="宋体" w:hAnsi="Times New Roman" w:cs="Times New Roman" w:hint="eastAsia"/>
          <w:sz w:val="24"/>
          <w:szCs w:val="24"/>
        </w:rPr>
        <w:t>如表</w:t>
      </w:r>
      <w:r>
        <w:rPr>
          <w:rFonts w:ascii="Times New Roman" w:eastAsia="宋体" w:hAnsi="Times New Roman" w:cs="Times New Roman" w:hint="eastAsia"/>
          <w:sz w:val="24"/>
          <w:szCs w:val="24"/>
        </w:rPr>
        <w:t>9</w:t>
      </w:r>
      <w:r>
        <w:rPr>
          <w:rFonts w:ascii="Times New Roman" w:eastAsia="宋体" w:hAnsi="Times New Roman" w:cs="Times New Roman"/>
          <w:sz w:val="24"/>
          <w:szCs w:val="24"/>
        </w:rPr>
        <w:t>-3</w:t>
      </w:r>
      <w:r>
        <w:rPr>
          <w:rFonts w:ascii="Times New Roman" w:eastAsia="宋体" w:hAnsi="Times New Roman" w:cs="Times New Roman" w:hint="eastAsia"/>
          <w:sz w:val="24"/>
          <w:szCs w:val="24"/>
        </w:rPr>
        <w:t>所示</w:t>
      </w:r>
      <w:r w:rsidRPr="000435C4">
        <w:rPr>
          <w:rFonts w:ascii="Times New Roman" w:eastAsia="宋体" w:hAnsi="Times New Roman" w:cs="Times New Roman"/>
          <w:sz w:val="24"/>
          <w:szCs w:val="24"/>
        </w:rPr>
        <w:t>。每次采集数据使用不同的电极作为供电电极，其电压为</w:t>
      </w:r>
      <w:r w:rsidRPr="000435C4">
        <w:rPr>
          <w:rFonts w:ascii="Times New Roman" w:eastAsia="宋体" w:hAnsi="Times New Roman" w:cs="Times New Roman"/>
          <w:sz w:val="24"/>
          <w:szCs w:val="24"/>
        </w:rPr>
        <w:t>0 V</w:t>
      </w:r>
      <w:r w:rsidRPr="000435C4">
        <w:rPr>
          <w:rFonts w:ascii="Times New Roman" w:eastAsia="宋体" w:hAnsi="Times New Roman" w:cs="Times New Roman"/>
          <w:sz w:val="24"/>
          <w:szCs w:val="24"/>
        </w:rPr>
        <w:t>，其余电极接受电位信号作为测量电极，且越靠近供电电极，电流场密度越大，所以离供电电极越近的电极电位越高。</w:t>
      </w:r>
    </w:p>
    <w:p w14:paraId="5D848E99" w14:textId="77777777" w:rsidR="00DA06B9" w:rsidRPr="000435C4" w:rsidRDefault="00DA06B9" w:rsidP="00DA06B9">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9-3 </w:t>
      </w:r>
      <w:r w:rsidRPr="000435C4">
        <w:rPr>
          <w:rFonts w:ascii="Times New Roman" w:hAnsi="Times New Roman" w:cs="Times New Roman"/>
        </w:rPr>
        <w:t>部分电流与各电极电压值</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DA06B9" w:rsidRPr="000435C4" w14:paraId="2C1F244D" w14:textId="77777777" w:rsidTr="00A1791D">
        <w:trPr>
          <w:trHeight w:val="231"/>
          <w:jc w:val="center"/>
        </w:trPr>
        <w:tc>
          <w:tcPr>
            <w:tcW w:w="1265" w:type="dxa"/>
            <w:tcBorders>
              <w:top w:val="single" w:sz="12" w:space="0" w:color="auto"/>
              <w:bottom w:val="single" w:sz="4" w:space="0" w:color="auto"/>
            </w:tcBorders>
            <w:vAlign w:val="center"/>
          </w:tcPr>
          <w:p w14:paraId="415F7074" w14:textId="77777777" w:rsidR="00DA06B9" w:rsidRPr="000435C4" w:rsidRDefault="00DA06B9" w:rsidP="00A1791D">
            <w:pPr>
              <w:jc w:val="right"/>
              <w:rPr>
                <w:rFonts w:ascii="Times New Roman" w:eastAsia="方正书宋简体" w:hAnsi="Times New Roman" w:cs="Times New Roman"/>
                <w:color w:val="000000" w:themeColor="text1"/>
                <w:sz w:val="16"/>
                <w:szCs w:val="16"/>
              </w:rPr>
            </w:pPr>
            <w:r w:rsidRPr="000435C4">
              <w:rPr>
                <w:rFonts w:ascii="Times New Roman" w:hAnsi="Times New Roman" w:cs="Times New Roman"/>
                <w:color w:val="000000" w:themeColor="text1"/>
                <w:sz w:val="16"/>
                <w:szCs w:val="16"/>
              </w:rPr>
              <w:t>电流</w:t>
            </w:r>
            <w:r w:rsidRPr="000435C4">
              <w:rPr>
                <w:rFonts w:ascii="Times New Roman" w:eastAsia="方正书宋简体" w:hAnsi="Times New Roman" w:cs="Times New Roman"/>
                <w:color w:val="000000" w:themeColor="text1"/>
                <w:sz w:val="16"/>
                <w:szCs w:val="16"/>
              </w:rPr>
              <w:t>/mA</w:t>
            </w:r>
          </w:p>
        </w:tc>
        <w:tc>
          <w:tcPr>
            <w:tcW w:w="1377" w:type="dxa"/>
            <w:tcBorders>
              <w:top w:val="single" w:sz="12" w:space="0" w:color="auto"/>
              <w:bottom w:val="single" w:sz="4" w:space="0" w:color="auto"/>
            </w:tcBorders>
            <w:vAlign w:val="center"/>
          </w:tcPr>
          <w:p w14:paraId="0569E910" w14:textId="77777777" w:rsidR="00DA06B9" w:rsidRPr="000435C4" w:rsidRDefault="00DA06B9" w:rsidP="00A1791D">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hAnsi="Times New Roman" w:cs="Times New Roman"/>
                <w:color w:val="000000" w:themeColor="text1"/>
                <w:sz w:val="16"/>
                <w:szCs w:val="16"/>
              </w:rPr>
              <w:t>1/mV</w:t>
            </w:r>
          </w:p>
        </w:tc>
        <w:tc>
          <w:tcPr>
            <w:tcW w:w="1278" w:type="dxa"/>
            <w:tcBorders>
              <w:top w:val="single" w:sz="12" w:space="0" w:color="auto"/>
              <w:bottom w:val="single" w:sz="4" w:space="0" w:color="auto"/>
            </w:tcBorders>
            <w:vAlign w:val="center"/>
          </w:tcPr>
          <w:p w14:paraId="4B1EB2E6" w14:textId="77777777" w:rsidR="00DA06B9" w:rsidRPr="000435C4" w:rsidRDefault="00DA06B9" w:rsidP="00A1791D">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hAnsi="Times New Roman" w:cs="Times New Roman"/>
                <w:color w:val="000000" w:themeColor="text1"/>
                <w:sz w:val="16"/>
                <w:szCs w:val="16"/>
              </w:rPr>
              <w:t>2/mV</w:t>
            </w:r>
          </w:p>
        </w:tc>
        <w:tc>
          <w:tcPr>
            <w:tcW w:w="653" w:type="dxa"/>
            <w:tcBorders>
              <w:top w:val="single" w:sz="12" w:space="0" w:color="auto"/>
              <w:bottom w:val="single" w:sz="4" w:space="0" w:color="auto"/>
            </w:tcBorders>
            <w:vAlign w:val="center"/>
          </w:tcPr>
          <w:p w14:paraId="73C20236" w14:textId="77777777" w:rsidR="00DA06B9" w:rsidRPr="000435C4" w:rsidRDefault="00DA06B9" w:rsidP="00A1791D">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470" w:type="dxa"/>
            <w:gridSpan w:val="2"/>
            <w:tcBorders>
              <w:top w:val="single" w:sz="12" w:space="0" w:color="auto"/>
              <w:bottom w:val="single" w:sz="4" w:space="0" w:color="auto"/>
            </w:tcBorders>
            <w:vAlign w:val="center"/>
          </w:tcPr>
          <w:p w14:paraId="74DBB797" w14:textId="77777777" w:rsidR="00DA06B9" w:rsidRPr="000435C4" w:rsidRDefault="00DA06B9" w:rsidP="00A1791D">
            <w:pPr>
              <w:jc w:val="righ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电压</w:t>
            </w:r>
            <w:r w:rsidRPr="000435C4">
              <w:rPr>
                <w:rFonts w:ascii="Times New Roman" w:eastAsia="方正书宋简体" w:hAnsi="Times New Roman" w:cs="Times New Roman"/>
                <w:color w:val="000000" w:themeColor="text1"/>
                <w:sz w:val="16"/>
                <w:szCs w:val="16"/>
              </w:rPr>
              <w:t>4</w:t>
            </w:r>
            <w:r w:rsidRPr="000435C4">
              <w:rPr>
                <w:rFonts w:ascii="Times New Roman" w:hAnsi="Times New Roman" w:cs="Times New Roman"/>
                <w:color w:val="000000" w:themeColor="text1"/>
                <w:sz w:val="16"/>
                <w:szCs w:val="16"/>
              </w:rPr>
              <w:t>8/mV</w:t>
            </w:r>
          </w:p>
        </w:tc>
      </w:tr>
      <w:tr w:rsidR="00DA06B9" w:rsidRPr="000435C4" w14:paraId="74C4C9AE" w14:textId="77777777" w:rsidTr="00A1791D">
        <w:trPr>
          <w:trHeight w:val="288"/>
          <w:jc w:val="center"/>
        </w:trPr>
        <w:tc>
          <w:tcPr>
            <w:tcW w:w="1265" w:type="dxa"/>
            <w:tcBorders>
              <w:top w:val="single" w:sz="4" w:space="0" w:color="auto"/>
            </w:tcBorders>
            <w:vAlign w:val="center"/>
          </w:tcPr>
          <w:p w14:paraId="41C06EF8"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56.22</w:t>
            </w:r>
          </w:p>
        </w:tc>
        <w:tc>
          <w:tcPr>
            <w:tcW w:w="1377" w:type="dxa"/>
            <w:tcBorders>
              <w:top w:val="single" w:sz="4" w:space="0" w:color="auto"/>
            </w:tcBorders>
            <w:vAlign w:val="center"/>
          </w:tcPr>
          <w:p w14:paraId="0E6E0780"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w:t>
            </w:r>
          </w:p>
        </w:tc>
        <w:tc>
          <w:tcPr>
            <w:tcW w:w="1278" w:type="dxa"/>
            <w:tcBorders>
              <w:top w:val="single" w:sz="4" w:space="0" w:color="auto"/>
            </w:tcBorders>
            <w:vAlign w:val="center"/>
          </w:tcPr>
          <w:p w14:paraId="2E226017"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148.80</w:t>
            </w:r>
          </w:p>
        </w:tc>
        <w:tc>
          <w:tcPr>
            <w:tcW w:w="778" w:type="dxa"/>
            <w:gridSpan w:val="2"/>
            <w:tcBorders>
              <w:top w:val="single" w:sz="4" w:space="0" w:color="auto"/>
            </w:tcBorders>
          </w:tcPr>
          <w:p w14:paraId="77CD1ABC"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top w:val="single" w:sz="4" w:space="0" w:color="auto"/>
            </w:tcBorders>
            <w:vAlign w:val="center"/>
          </w:tcPr>
          <w:p w14:paraId="128789F9" w14:textId="77777777" w:rsidR="00DA06B9" w:rsidRPr="000435C4" w:rsidRDefault="00DA06B9" w:rsidP="00A1791D">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-3.20</w:t>
            </w:r>
          </w:p>
        </w:tc>
      </w:tr>
      <w:tr w:rsidR="00DA06B9" w:rsidRPr="000435C4" w14:paraId="1D475922" w14:textId="77777777" w:rsidTr="00A1791D">
        <w:trPr>
          <w:trHeight w:val="288"/>
          <w:jc w:val="center"/>
        </w:trPr>
        <w:tc>
          <w:tcPr>
            <w:tcW w:w="1265" w:type="dxa"/>
            <w:vAlign w:val="center"/>
          </w:tcPr>
          <w:p w14:paraId="3C7A0934"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100.72</w:t>
            </w:r>
          </w:p>
        </w:tc>
        <w:tc>
          <w:tcPr>
            <w:tcW w:w="1377" w:type="dxa"/>
            <w:vAlign w:val="center"/>
          </w:tcPr>
          <w:p w14:paraId="30BFE66F"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269.44</w:t>
            </w:r>
          </w:p>
        </w:tc>
        <w:tc>
          <w:tcPr>
            <w:tcW w:w="1278" w:type="dxa"/>
            <w:vAlign w:val="center"/>
          </w:tcPr>
          <w:p w14:paraId="4CF8024C"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w:t>
            </w:r>
          </w:p>
        </w:tc>
        <w:tc>
          <w:tcPr>
            <w:tcW w:w="778" w:type="dxa"/>
            <w:gridSpan w:val="2"/>
          </w:tcPr>
          <w:p w14:paraId="617CEC82"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108A1B55" w14:textId="77777777" w:rsidR="00DA06B9" w:rsidRPr="000435C4" w:rsidRDefault="00DA06B9" w:rsidP="00A1791D">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-3.26</w:t>
            </w:r>
          </w:p>
        </w:tc>
      </w:tr>
      <w:tr w:rsidR="00DA06B9" w:rsidRPr="000435C4" w14:paraId="3D6E3D23" w14:textId="77777777" w:rsidTr="00A1791D">
        <w:trPr>
          <w:trHeight w:val="288"/>
          <w:jc w:val="center"/>
        </w:trPr>
        <w:tc>
          <w:tcPr>
            <w:tcW w:w="1265" w:type="dxa"/>
            <w:vAlign w:val="center"/>
          </w:tcPr>
          <w:p w14:paraId="55332B3E"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90.85</w:t>
            </w:r>
          </w:p>
        </w:tc>
        <w:tc>
          <w:tcPr>
            <w:tcW w:w="1377" w:type="dxa"/>
            <w:vAlign w:val="center"/>
          </w:tcPr>
          <w:p w14:paraId="270EC4B7"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75.67</w:t>
            </w:r>
          </w:p>
        </w:tc>
        <w:tc>
          <w:tcPr>
            <w:tcW w:w="1278" w:type="dxa"/>
            <w:vAlign w:val="center"/>
          </w:tcPr>
          <w:p w14:paraId="7C9D5620"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220.33</w:t>
            </w:r>
          </w:p>
        </w:tc>
        <w:tc>
          <w:tcPr>
            <w:tcW w:w="778" w:type="dxa"/>
            <w:gridSpan w:val="2"/>
          </w:tcPr>
          <w:p w14:paraId="3AFE0BED"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3F1C5824" w14:textId="77777777" w:rsidR="00DA06B9" w:rsidRPr="000435C4" w:rsidRDefault="00DA06B9" w:rsidP="00A1791D">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-1.95</w:t>
            </w:r>
          </w:p>
        </w:tc>
      </w:tr>
      <w:tr w:rsidR="00DA06B9" w:rsidRPr="000435C4" w14:paraId="6C0C61C1" w14:textId="77777777" w:rsidTr="00A1791D">
        <w:trPr>
          <w:trHeight w:val="288"/>
          <w:jc w:val="center"/>
        </w:trPr>
        <w:tc>
          <w:tcPr>
            <w:tcW w:w="1265" w:type="dxa"/>
            <w:vAlign w:val="center"/>
          </w:tcPr>
          <w:p w14:paraId="492C3C4F"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104.84</w:t>
            </w:r>
          </w:p>
        </w:tc>
        <w:tc>
          <w:tcPr>
            <w:tcW w:w="1377" w:type="dxa"/>
            <w:vAlign w:val="center"/>
          </w:tcPr>
          <w:p w14:paraId="41127F50"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43.70</w:t>
            </w:r>
          </w:p>
        </w:tc>
        <w:tc>
          <w:tcPr>
            <w:tcW w:w="1278" w:type="dxa"/>
            <w:vAlign w:val="center"/>
          </w:tcPr>
          <w:p w14:paraId="7DAAE704"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95.24</w:t>
            </w:r>
          </w:p>
        </w:tc>
        <w:tc>
          <w:tcPr>
            <w:tcW w:w="778" w:type="dxa"/>
            <w:gridSpan w:val="2"/>
          </w:tcPr>
          <w:p w14:paraId="206D852F"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249B11F3" w14:textId="77777777" w:rsidR="00DA06B9" w:rsidRPr="000435C4" w:rsidRDefault="00DA06B9" w:rsidP="00A1791D">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-1.57</w:t>
            </w:r>
          </w:p>
        </w:tc>
      </w:tr>
      <w:tr w:rsidR="00DA06B9" w:rsidRPr="000435C4" w14:paraId="788B6C07" w14:textId="77777777" w:rsidTr="00A1791D">
        <w:trPr>
          <w:trHeight w:val="288"/>
          <w:jc w:val="center"/>
        </w:trPr>
        <w:tc>
          <w:tcPr>
            <w:tcW w:w="1265" w:type="dxa"/>
            <w:vAlign w:val="center"/>
          </w:tcPr>
          <w:p w14:paraId="320F1815"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116.75</w:t>
            </w:r>
          </w:p>
        </w:tc>
        <w:tc>
          <w:tcPr>
            <w:tcW w:w="1377" w:type="dxa"/>
            <w:vAlign w:val="center"/>
          </w:tcPr>
          <w:p w14:paraId="081BB7EC"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26.69</w:t>
            </w:r>
          </w:p>
        </w:tc>
        <w:tc>
          <w:tcPr>
            <w:tcW w:w="1278" w:type="dxa"/>
            <w:vAlign w:val="center"/>
          </w:tcPr>
          <w:p w14:paraId="2A6B877E"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45.45</w:t>
            </w:r>
          </w:p>
        </w:tc>
        <w:tc>
          <w:tcPr>
            <w:tcW w:w="778" w:type="dxa"/>
            <w:gridSpan w:val="2"/>
          </w:tcPr>
          <w:p w14:paraId="7A39AD6F"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vAlign w:val="center"/>
          </w:tcPr>
          <w:p w14:paraId="11BF722A" w14:textId="77777777" w:rsidR="00DA06B9" w:rsidRPr="000435C4" w:rsidRDefault="00DA06B9" w:rsidP="00A1791D">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-0.81</w:t>
            </w:r>
          </w:p>
        </w:tc>
      </w:tr>
      <w:tr w:rsidR="00DA06B9" w:rsidRPr="000435C4" w14:paraId="2507B824" w14:textId="77777777" w:rsidTr="00A1791D">
        <w:trPr>
          <w:trHeight w:val="288"/>
          <w:jc w:val="center"/>
        </w:trPr>
        <w:tc>
          <w:tcPr>
            <w:tcW w:w="1265" w:type="dxa"/>
            <w:tcBorders>
              <w:bottom w:val="nil"/>
            </w:tcBorders>
            <w:vAlign w:val="center"/>
          </w:tcPr>
          <w:p w14:paraId="17BC4048"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116.90</w:t>
            </w:r>
          </w:p>
        </w:tc>
        <w:tc>
          <w:tcPr>
            <w:tcW w:w="1377" w:type="dxa"/>
            <w:tcBorders>
              <w:bottom w:val="nil"/>
            </w:tcBorders>
            <w:vAlign w:val="center"/>
          </w:tcPr>
          <w:p w14:paraId="2BFAC7D3"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18.03</w:t>
            </w:r>
          </w:p>
        </w:tc>
        <w:tc>
          <w:tcPr>
            <w:tcW w:w="1278" w:type="dxa"/>
            <w:tcBorders>
              <w:bottom w:val="nil"/>
            </w:tcBorders>
            <w:vAlign w:val="center"/>
          </w:tcPr>
          <w:p w14:paraId="4ED0AFEF"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25.30</w:t>
            </w:r>
          </w:p>
        </w:tc>
        <w:tc>
          <w:tcPr>
            <w:tcW w:w="778" w:type="dxa"/>
            <w:gridSpan w:val="2"/>
            <w:tcBorders>
              <w:bottom w:val="nil"/>
            </w:tcBorders>
          </w:tcPr>
          <w:p w14:paraId="36FA4C33"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bottom w:val="nil"/>
            </w:tcBorders>
            <w:vAlign w:val="center"/>
          </w:tcPr>
          <w:p w14:paraId="3B4A1B57" w14:textId="77777777" w:rsidR="00DA06B9" w:rsidRPr="000435C4" w:rsidRDefault="00DA06B9" w:rsidP="00A1791D">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-0.37</w:t>
            </w:r>
          </w:p>
        </w:tc>
      </w:tr>
      <w:tr w:rsidR="00DA06B9" w:rsidRPr="000435C4" w14:paraId="21F600FD" w14:textId="77777777" w:rsidTr="00A1791D">
        <w:trPr>
          <w:trHeight w:val="259"/>
          <w:jc w:val="center"/>
        </w:trPr>
        <w:tc>
          <w:tcPr>
            <w:tcW w:w="1265" w:type="dxa"/>
            <w:tcBorders>
              <w:top w:val="nil"/>
              <w:bottom w:val="single" w:sz="4" w:space="0" w:color="auto"/>
            </w:tcBorders>
            <w:vAlign w:val="center"/>
          </w:tcPr>
          <w:p w14:paraId="34300742"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116.41</w:t>
            </w:r>
          </w:p>
        </w:tc>
        <w:tc>
          <w:tcPr>
            <w:tcW w:w="1377" w:type="dxa"/>
            <w:tcBorders>
              <w:top w:val="nil"/>
              <w:bottom w:val="single" w:sz="4" w:space="0" w:color="auto"/>
            </w:tcBorders>
            <w:vAlign w:val="center"/>
          </w:tcPr>
          <w:p w14:paraId="31934213"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14.01</w:t>
            </w:r>
          </w:p>
        </w:tc>
        <w:tc>
          <w:tcPr>
            <w:tcW w:w="1278" w:type="dxa"/>
            <w:tcBorders>
              <w:top w:val="nil"/>
              <w:bottom w:val="single" w:sz="4" w:space="0" w:color="auto"/>
            </w:tcBorders>
            <w:vAlign w:val="center"/>
          </w:tcPr>
          <w:p w14:paraId="795A973C"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17.55</w:t>
            </w:r>
          </w:p>
        </w:tc>
        <w:tc>
          <w:tcPr>
            <w:tcW w:w="778" w:type="dxa"/>
            <w:gridSpan w:val="2"/>
            <w:tcBorders>
              <w:top w:val="nil"/>
              <w:bottom w:val="single" w:sz="4" w:space="0" w:color="auto"/>
            </w:tcBorders>
          </w:tcPr>
          <w:p w14:paraId="2368CBD0" w14:textId="77777777" w:rsidR="00DA06B9" w:rsidRPr="000435C4" w:rsidRDefault="00DA06B9" w:rsidP="00A1791D">
            <w:pPr>
              <w:ind w:firstLine="44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w:t>
            </w:r>
          </w:p>
        </w:tc>
        <w:tc>
          <w:tcPr>
            <w:tcW w:w="1346" w:type="dxa"/>
            <w:tcBorders>
              <w:top w:val="nil"/>
              <w:bottom w:val="single" w:sz="4" w:space="0" w:color="auto"/>
            </w:tcBorders>
            <w:vAlign w:val="center"/>
          </w:tcPr>
          <w:p w14:paraId="065FBD83" w14:textId="77777777" w:rsidR="00DA06B9" w:rsidRPr="000435C4" w:rsidRDefault="00DA06B9" w:rsidP="00A1791D">
            <w:pPr>
              <w:ind w:firstLineChars="100" w:firstLine="160"/>
              <w:jc w:val="left"/>
              <w:rPr>
                <w:rFonts w:ascii="Times New Roman" w:hAnsi="Times New Roman" w:cs="Times New Roman"/>
                <w:color w:val="000000" w:themeColor="text1"/>
                <w:sz w:val="16"/>
                <w:szCs w:val="16"/>
              </w:rPr>
            </w:pPr>
            <w:r w:rsidRPr="000435C4">
              <w:rPr>
                <w:rFonts w:ascii="Times New Roman" w:hAnsi="Times New Roman" w:cs="Times New Roman"/>
                <w:color w:val="000000" w:themeColor="text1"/>
                <w:sz w:val="16"/>
                <w:szCs w:val="16"/>
              </w:rPr>
              <w:t>-0.18</w:t>
            </w:r>
          </w:p>
        </w:tc>
      </w:tr>
    </w:tbl>
    <w:p w14:paraId="7590BECD" w14:textId="77777777" w:rsidR="00DA06B9" w:rsidRPr="000435C4" w:rsidRDefault="00DA06B9" w:rsidP="00DA06B9">
      <w:pPr>
        <w:rPr>
          <w:rFonts w:ascii="Times New Roman" w:hAnsi="Times New Roman" w:cs="Times New Roman"/>
        </w:rPr>
      </w:pPr>
    </w:p>
    <w:p w14:paraId="4CF4B6F5" w14:textId="77777777" w:rsidR="00DA06B9" w:rsidRPr="000435C4" w:rsidRDefault="00DA06B9" w:rsidP="00DA06B9">
      <w:pPr>
        <w:spacing w:line="360" w:lineRule="auto"/>
        <w:ind w:firstLine="482"/>
        <w:rPr>
          <w:rFonts w:ascii="Times New Roman" w:eastAsia="宋体" w:hAnsi="Times New Roman" w:cs="Times New Roman"/>
          <w:sz w:val="24"/>
          <w:szCs w:val="24"/>
        </w:rPr>
      </w:pPr>
      <w:r w:rsidRPr="000435C4">
        <w:rPr>
          <w:rFonts w:ascii="Times New Roman" w:eastAsia="宋体" w:hAnsi="Times New Roman" w:cs="Times New Roman"/>
          <w:sz w:val="24"/>
          <w:szCs w:val="24"/>
        </w:rPr>
        <w:t>对原始数据进行异常值剔除，由式（</w:t>
      </w:r>
      <w:r w:rsidRPr="000435C4">
        <w:rPr>
          <w:rFonts w:ascii="Times New Roman" w:eastAsia="宋体" w:hAnsi="Times New Roman" w:cs="Times New Roman"/>
          <w:sz w:val="24"/>
          <w:szCs w:val="24"/>
        </w:rPr>
        <w:t>9-1</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w:t>
      </w:r>
      <w:r w:rsidRPr="000435C4">
        <w:rPr>
          <w:rFonts w:ascii="Times New Roman" w:eastAsia="宋体" w:hAnsi="Times New Roman" w:cs="Times New Roman"/>
          <w:sz w:val="24"/>
          <w:szCs w:val="24"/>
        </w:rPr>
        <w:t>9-6</w:t>
      </w:r>
      <w:r w:rsidRPr="000435C4">
        <w:rPr>
          <w:rFonts w:ascii="Times New Roman" w:eastAsia="宋体" w:hAnsi="Times New Roman" w:cs="Times New Roman"/>
          <w:sz w:val="24"/>
          <w:szCs w:val="24"/>
        </w:rPr>
        <w:t>）进行计算后得到网格化的电阻率值，并对空值进行填充，得到的结果部分展示如表</w:t>
      </w:r>
      <w:r>
        <w:rPr>
          <w:rFonts w:ascii="Times New Roman" w:eastAsia="宋体" w:hAnsi="Times New Roman" w:cs="Times New Roman" w:hint="eastAsia"/>
          <w:sz w:val="24"/>
          <w:szCs w:val="24"/>
        </w:rPr>
        <w:t>9</w:t>
      </w:r>
      <w:r>
        <w:rPr>
          <w:rFonts w:ascii="Times New Roman" w:eastAsia="宋体" w:hAnsi="Times New Roman" w:cs="Times New Roman"/>
          <w:sz w:val="24"/>
          <w:szCs w:val="24"/>
        </w:rPr>
        <w:t>-4</w:t>
      </w:r>
      <w:r w:rsidRPr="000435C4">
        <w:rPr>
          <w:rFonts w:ascii="Times New Roman" w:eastAsia="宋体" w:hAnsi="Times New Roman" w:cs="Times New Roman"/>
          <w:sz w:val="24"/>
          <w:szCs w:val="24"/>
        </w:rPr>
        <w:t>所示：</w:t>
      </w:r>
    </w:p>
    <w:p w14:paraId="631BB1D7" w14:textId="77777777" w:rsidR="00DA06B9" w:rsidRPr="000435C4" w:rsidRDefault="00DA06B9" w:rsidP="00DA06B9">
      <w:pPr>
        <w:pStyle w:val="afff6"/>
        <w:spacing w:before="0" w:beforeAutospacing="0" w:after="0" w:afterAutospacing="0" w:line="360" w:lineRule="auto"/>
        <w:ind w:firstLine="480"/>
        <w:jc w:val="center"/>
        <w:rPr>
          <w:rFonts w:ascii="Times New Roman" w:hAnsi="Times New Roman" w:cs="Times New Roman"/>
        </w:rPr>
      </w:pPr>
      <w:r w:rsidRPr="000435C4">
        <w:rPr>
          <w:rFonts w:ascii="Times New Roman" w:hAnsi="Times New Roman" w:cs="Times New Roman"/>
        </w:rPr>
        <w:t>表</w:t>
      </w:r>
      <w:r w:rsidRPr="000435C4">
        <w:rPr>
          <w:rFonts w:ascii="Times New Roman" w:hAnsi="Times New Roman" w:cs="Times New Roman"/>
        </w:rPr>
        <w:t xml:space="preserve">9-4 </w:t>
      </w:r>
      <w:r w:rsidRPr="000435C4">
        <w:rPr>
          <w:rFonts w:ascii="Times New Roman" w:hAnsi="Times New Roman" w:cs="Times New Roman"/>
        </w:rPr>
        <w:t>部分网格数据值</w:t>
      </w:r>
    </w:p>
    <w:tbl>
      <w:tblPr>
        <w:tblStyle w:val="aa"/>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DA06B9" w:rsidRPr="000435C4" w14:paraId="4859510D" w14:textId="77777777" w:rsidTr="00A1791D">
        <w:trPr>
          <w:trHeight w:val="531"/>
          <w:jc w:val="center"/>
        </w:trPr>
        <w:tc>
          <w:tcPr>
            <w:tcW w:w="875" w:type="dxa"/>
            <w:tcBorders>
              <w:top w:val="single" w:sz="4" w:space="0" w:color="auto"/>
              <w:bottom w:val="single" w:sz="4" w:space="0" w:color="auto"/>
            </w:tcBorders>
            <w:vAlign w:val="center"/>
          </w:tcPr>
          <w:p w14:paraId="388260F8" w14:textId="77777777" w:rsidR="00DA06B9" w:rsidRPr="000435C4" w:rsidRDefault="00DA06B9" w:rsidP="00A1791D">
            <w:pPr>
              <w:jc w:val="left"/>
              <w:rPr>
                <w:rFonts w:ascii="Times New Roman" w:hAnsi="Times New Roman"/>
                <w:sz w:val="16"/>
                <w:szCs w:val="16"/>
              </w:rPr>
            </w:pPr>
            <w:r w:rsidRPr="000435C4">
              <w:rPr>
                <w:rFonts w:ascii="Times New Roman" w:hAnsi="Times New Roman"/>
                <w:sz w:val="16"/>
                <w:szCs w:val="16"/>
              </w:rPr>
              <w:t>网格序号</w:t>
            </w:r>
          </w:p>
        </w:tc>
        <w:tc>
          <w:tcPr>
            <w:tcW w:w="1082" w:type="dxa"/>
            <w:tcBorders>
              <w:top w:val="single" w:sz="4" w:space="0" w:color="auto"/>
              <w:bottom w:val="single" w:sz="4" w:space="0" w:color="auto"/>
            </w:tcBorders>
            <w:vAlign w:val="center"/>
          </w:tcPr>
          <w:p w14:paraId="7CCED817"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0</w:t>
            </w:r>
          </w:p>
        </w:tc>
        <w:tc>
          <w:tcPr>
            <w:tcW w:w="1084" w:type="dxa"/>
            <w:tcBorders>
              <w:top w:val="single" w:sz="4" w:space="0" w:color="auto"/>
              <w:bottom w:val="single" w:sz="4" w:space="0" w:color="auto"/>
            </w:tcBorders>
            <w:vAlign w:val="center"/>
          </w:tcPr>
          <w:p w14:paraId="2644EDEE"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1</w:t>
            </w:r>
          </w:p>
        </w:tc>
        <w:tc>
          <w:tcPr>
            <w:tcW w:w="1084" w:type="dxa"/>
            <w:tcBorders>
              <w:top w:val="single" w:sz="4" w:space="0" w:color="auto"/>
              <w:bottom w:val="single" w:sz="4" w:space="0" w:color="auto"/>
            </w:tcBorders>
            <w:vAlign w:val="center"/>
          </w:tcPr>
          <w:p w14:paraId="3D689BCD"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2</w:t>
            </w:r>
          </w:p>
        </w:tc>
        <w:tc>
          <w:tcPr>
            <w:tcW w:w="1084" w:type="dxa"/>
            <w:tcBorders>
              <w:top w:val="single" w:sz="4" w:space="0" w:color="auto"/>
              <w:bottom w:val="single" w:sz="4" w:space="0" w:color="auto"/>
            </w:tcBorders>
            <w:vAlign w:val="center"/>
          </w:tcPr>
          <w:p w14:paraId="712DE73A"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3</w:t>
            </w:r>
          </w:p>
        </w:tc>
        <w:tc>
          <w:tcPr>
            <w:tcW w:w="1082" w:type="dxa"/>
            <w:tcBorders>
              <w:top w:val="single" w:sz="4" w:space="0" w:color="auto"/>
              <w:bottom w:val="single" w:sz="4" w:space="0" w:color="auto"/>
            </w:tcBorders>
            <w:vAlign w:val="center"/>
          </w:tcPr>
          <w:p w14:paraId="090CA185"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4</w:t>
            </w:r>
          </w:p>
        </w:tc>
        <w:tc>
          <w:tcPr>
            <w:tcW w:w="650" w:type="dxa"/>
            <w:tcBorders>
              <w:top w:val="single" w:sz="4" w:space="0" w:color="auto"/>
              <w:bottom w:val="single" w:sz="4" w:space="0" w:color="auto"/>
            </w:tcBorders>
            <w:vAlign w:val="center"/>
          </w:tcPr>
          <w:p w14:paraId="449D3220"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5D98C20D"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100</w:t>
            </w:r>
          </w:p>
        </w:tc>
      </w:tr>
      <w:tr w:rsidR="00DA06B9" w:rsidRPr="000435C4" w14:paraId="23FF1B8C" w14:textId="77777777" w:rsidTr="00A1791D">
        <w:trPr>
          <w:trHeight w:val="253"/>
          <w:jc w:val="center"/>
        </w:trPr>
        <w:tc>
          <w:tcPr>
            <w:tcW w:w="875" w:type="dxa"/>
            <w:tcBorders>
              <w:top w:val="single" w:sz="4" w:space="0" w:color="auto"/>
              <w:bottom w:val="single" w:sz="4" w:space="0" w:color="auto"/>
            </w:tcBorders>
            <w:vAlign w:val="center"/>
          </w:tcPr>
          <w:p w14:paraId="258741E1"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lastRenderedPageBreak/>
              <w:t>0</w:t>
            </w:r>
          </w:p>
        </w:tc>
        <w:tc>
          <w:tcPr>
            <w:tcW w:w="1082" w:type="dxa"/>
            <w:tcBorders>
              <w:top w:val="single" w:sz="4" w:space="0" w:color="auto"/>
              <w:bottom w:val="single" w:sz="4" w:space="0" w:color="auto"/>
            </w:tcBorders>
            <w:vAlign w:val="center"/>
          </w:tcPr>
          <w:p w14:paraId="50F72CA1"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3577F8CD"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5690A1EB"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05A09F39"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15.06</w:t>
            </w:r>
          </w:p>
        </w:tc>
        <w:tc>
          <w:tcPr>
            <w:tcW w:w="1082" w:type="dxa"/>
            <w:tcBorders>
              <w:top w:val="single" w:sz="4" w:space="0" w:color="auto"/>
              <w:bottom w:val="single" w:sz="4" w:space="0" w:color="auto"/>
            </w:tcBorders>
            <w:vAlign w:val="center"/>
          </w:tcPr>
          <w:p w14:paraId="7E0901EE"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3A9BF874"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0C9750B0"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13.1</w:t>
            </w:r>
          </w:p>
        </w:tc>
      </w:tr>
      <w:tr w:rsidR="00DA06B9" w:rsidRPr="000435C4" w14:paraId="38A0B1AB" w14:textId="77777777" w:rsidTr="00A1791D">
        <w:trPr>
          <w:trHeight w:val="264"/>
          <w:jc w:val="center"/>
        </w:trPr>
        <w:tc>
          <w:tcPr>
            <w:tcW w:w="875" w:type="dxa"/>
            <w:tcBorders>
              <w:top w:val="single" w:sz="4" w:space="0" w:color="auto"/>
              <w:bottom w:val="single" w:sz="4" w:space="0" w:color="auto"/>
            </w:tcBorders>
            <w:vAlign w:val="center"/>
          </w:tcPr>
          <w:p w14:paraId="0CD098C3"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1</w:t>
            </w:r>
          </w:p>
        </w:tc>
        <w:tc>
          <w:tcPr>
            <w:tcW w:w="1082" w:type="dxa"/>
            <w:tcBorders>
              <w:top w:val="single" w:sz="4" w:space="0" w:color="auto"/>
              <w:bottom w:val="single" w:sz="4" w:space="0" w:color="auto"/>
            </w:tcBorders>
            <w:vAlign w:val="center"/>
          </w:tcPr>
          <w:p w14:paraId="39812E95"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2BE4D762"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0527887F"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58AC24F6"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15.22</w:t>
            </w:r>
          </w:p>
        </w:tc>
        <w:tc>
          <w:tcPr>
            <w:tcW w:w="1082" w:type="dxa"/>
            <w:tcBorders>
              <w:top w:val="single" w:sz="4" w:space="0" w:color="auto"/>
              <w:bottom w:val="single" w:sz="4" w:space="0" w:color="auto"/>
            </w:tcBorders>
            <w:vAlign w:val="center"/>
          </w:tcPr>
          <w:p w14:paraId="5F12CD61"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6F5DDE2C"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7F213950"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12.23</w:t>
            </w:r>
          </w:p>
        </w:tc>
      </w:tr>
      <w:tr w:rsidR="00DA06B9" w:rsidRPr="000435C4" w14:paraId="1465211F" w14:textId="77777777" w:rsidTr="00A1791D">
        <w:trPr>
          <w:trHeight w:val="264"/>
          <w:jc w:val="center"/>
        </w:trPr>
        <w:tc>
          <w:tcPr>
            <w:tcW w:w="875" w:type="dxa"/>
            <w:tcBorders>
              <w:top w:val="single" w:sz="4" w:space="0" w:color="auto"/>
              <w:bottom w:val="single" w:sz="4" w:space="0" w:color="auto"/>
            </w:tcBorders>
            <w:vAlign w:val="center"/>
          </w:tcPr>
          <w:p w14:paraId="07CCAD7D"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2</w:t>
            </w:r>
          </w:p>
        </w:tc>
        <w:tc>
          <w:tcPr>
            <w:tcW w:w="1082" w:type="dxa"/>
            <w:tcBorders>
              <w:top w:val="single" w:sz="4" w:space="0" w:color="auto"/>
              <w:bottom w:val="single" w:sz="4" w:space="0" w:color="auto"/>
            </w:tcBorders>
            <w:vAlign w:val="center"/>
          </w:tcPr>
          <w:p w14:paraId="52284902"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33.9</w:t>
            </w:r>
          </w:p>
        </w:tc>
        <w:tc>
          <w:tcPr>
            <w:tcW w:w="1084" w:type="dxa"/>
            <w:tcBorders>
              <w:top w:val="single" w:sz="4" w:space="0" w:color="auto"/>
              <w:bottom w:val="single" w:sz="4" w:space="0" w:color="auto"/>
            </w:tcBorders>
            <w:vAlign w:val="center"/>
          </w:tcPr>
          <w:p w14:paraId="6E85BF32"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1C04C977"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23.42</w:t>
            </w:r>
          </w:p>
        </w:tc>
        <w:tc>
          <w:tcPr>
            <w:tcW w:w="1084" w:type="dxa"/>
            <w:tcBorders>
              <w:top w:val="single" w:sz="4" w:space="0" w:color="auto"/>
              <w:bottom w:val="single" w:sz="4" w:space="0" w:color="auto"/>
            </w:tcBorders>
            <w:vAlign w:val="center"/>
          </w:tcPr>
          <w:p w14:paraId="7EB1AE12"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15.22</w:t>
            </w:r>
          </w:p>
        </w:tc>
        <w:tc>
          <w:tcPr>
            <w:tcW w:w="1082" w:type="dxa"/>
            <w:tcBorders>
              <w:top w:val="single" w:sz="4" w:space="0" w:color="auto"/>
              <w:bottom w:val="single" w:sz="4" w:space="0" w:color="auto"/>
            </w:tcBorders>
            <w:vAlign w:val="center"/>
          </w:tcPr>
          <w:p w14:paraId="016FF290"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13.31</w:t>
            </w:r>
          </w:p>
        </w:tc>
        <w:tc>
          <w:tcPr>
            <w:tcW w:w="650" w:type="dxa"/>
            <w:tcBorders>
              <w:top w:val="single" w:sz="4" w:space="0" w:color="auto"/>
              <w:bottom w:val="single" w:sz="4" w:space="0" w:color="auto"/>
            </w:tcBorders>
            <w:vAlign w:val="center"/>
          </w:tcPr>
          <w:p w14:paraId="3EB921E7"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5F567F79"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12.23</w:t>
            </w:r>
          </w:p>
        </w:tc>
      </w:tr>
      <w:tr w:rsidR="00DA06B9" w:rsidRPr="000435C4" w14:paraId="5EE10D3C" w14:textId="77777777" w:rsidTr="00A1791D">
        <w:trPr>
          <w:trHeight w:val="253"/>
          <w:jc w:val="center"/>
        </w:trPr>
        <w:tc>
          <w:tcPr>
            <w:tcW w:w="875" w:type="dxa"/>
            <w:tcBorders>
              <w:top w:val="single" w:sz="4" w:space="0" w:color="auto"/>
              <w:bottom w:val="single" w:sz="4" w:space="0" w:color="auto"/>
            </w:tcBorders>
            <w:vAlign w:val="center"/>
          </w:tcPr>
          <w:p w14:paraId="06B465C7"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w:t>
            </w:r>
          </w:p>
        </w:tc>
        <w:tc>
          <w:tcPr>
            <w:tcW w:w="1082" w:type="dxa"/>
            <w:tcBorders>
              <w:top w:val="single" w:sz="4" w:space="0" w:color="auto"/>
              <w:bottom w:val="single" w:sz="4" w:space="0" w:color="auto"/>
            </w:tcBorders>
            <w:vAlign w:val="center"/>
          </w:tcPr>
          <w:p w14:paraId="51B129A8"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vAlign w:val="center"/>
          </w:tcPr>
          <w:p w14:paraId="1497EBE0"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vAlign w:val="center"/>
          </w:tcPr>
          <w:p w14:paraId="23409BB0"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w:t>
            </w:r>
          </w:p>
        </w:tc>
        <w:tc>
          <w:tcPr>
            <w:tcW w:w="1084" w:type="dxa"/>
            <w:tcBorders>
              <w:top w:val="single" w:sz="4" w:space="0" w:color="auto"/>
              <w:bottom w:val="single" w:sz="4" w:space="0" w:color="auto"/>
            </w:tcBorders>
          </w:tcPr>
          <w:p w14:paraId="00A161F8"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w:t>
            </w:r>
          </w:p>
        </w:tc>
        <w:tc>
          <w:tcPr>
            <w:tcW w:w="1082" w:type="dxa"/>
            <w:tcBorders>
              <w:top w:val="single" w:sz="4" w:space="0" w:color="auto"/>
              <w:bottom w:val="single" w:sz="4" w:space="0" w:color="auto"/>
            </w:tcBorders>
          </w:tcPr>
          <w:p w14:paraId="4A380EF5"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w:t>
            </w:r>
          </w:p>
        </w:tc>
        <w:tc>
          <w:tcPr>
            <w:tcW w:w="650" w:type="dxa"/>
            <w:tcBorders>
              <w:top w:val="single" w:sz="4" w:space="0" w:color="auto"/>
              <w:bottom w:val="single" w:sz="4" w:space="0" w:color="auto"/>
            </w:tcBorders>
            <w:vAlign w:val="center"/>
          </w:tcPr>
          <w:p w14:paraId="63A298C1"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6FCB21EA"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w:t>
            </w:r>
          </w:p>
        </w:tc>
      </w:tr>
      <w:tr w:rsidR="00DA06B9" w:rsidRPr="000435C4" w14:paraId="4F3FED81" w14:textId="77777777" w:rsidTr="00A1791D">
        <w:trPr>
          <w:trHeight w:val="264"/>
          <w:jc w:val="center"/>
        </w:trPr>
        <w:tc>
          <w:tcPr>
            <w:tcW w:w="875" w:type="dxa"/>
            <w:tcBorders>
              <w:top w:val="single" w:sz="4" w:space="0" w:color="auto"/>
              <w:bottom w:val="single" w:sz="4" w:space="0" w:color="auto"/>
            </w:tcBorders>
            <w:vAlign w:val="center"/>
          </w:tcPr>
          <w:p w14:paraId="7AC5A11E"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20</w:t>
            </w:r>
          </w:p>
        </w:tc>
        <w:tc>
          <w:tcPr>
            <w:tcW w:w="1082" w:type="dxa"/>
            <w:tcBorders>
              <w:top w:val="single" w:sz="4" w:space="0" w:color="auto"/>
              <w:bottom w:val="single" w:sz="4" w:space="0" w:color="auto"/>
            </w:tcBorders>
            <w:vAlign w:val="center"/>
          </w:tcPr>
          <w:p w14:paraId="0AC2F270"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16.42</w:t>
            </w:r>
          </w:p>
        </w:tc>
        <w:tc>
          <w:tcPr>
            <w:tcW w:w="1084" w:type="dxa"/>
            <w:tcBorders>
              <w:top w:val="single" w:sz="4" w:space="0" w:color="auto"/>
              <w:bottom w:val="single" w:sz="4" w:space="0" w:color="auto"/>
            </w:tcBorders>
            <w:vAlign w:val="center"/>
          </w:tcPr>
          <w:p w14:paraId="73DB73F2"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14.61</w:t>
            </w:r>
          </w:p>
        </w:tc>
        <w:tc>
          <w:tcPr>
            <w:tcW w:w="1084" w:type="dxa"/>
            <w:tcBorders>
              <w:top w:val="single" w:sz="4" w:space="0" w:color="auto"/>
              <w:bottom w:val="single" w:sz="4" w:space="0" w:color="auto"/>
            </w:tcBorders>
            <w:vAlign w:val="center"/>
          </w:tcPr>
          <w:p w14:paraId="44FC1322"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15.63</w:t>
            </w:r>
          </w:p>
        </w:tc>
        <w:tc>
          <w:tcPr>
            <w:tcW w:w="1084" w:type="dxa"/>
            <w:tcBorders>
              <w:top w:val="single" w:sz="4" w:space="0" w:color="auto"/>
              <w:bottom w:val="single" w:sz="4" w:space="0" w:color="auto"/>
            </w:tcBorders>
            <w:vAlign w:val="center"/>
          </w:tcPr>
          <w:p w14:paraId="1576E1E3"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14.66</w:t>
            </w:r>
          </w:p>
        </w:tc>
        <w:tc>
          <w:tcPr>
            <w:tcW w:w="1082" w:type="dxa"/>
            <w:tcBorders>
              <w:top w:val="single" w:sz="4" w:space="0" w:color="auto"/>
              <w:bottom w:val="single" w:sz="4" w:space="0" w:color="auto"/>
            </w:tcBorders>
            <w:vAlign w:val="center"/>
          </w:tcPr>
          <w:p w14:paraId="0CC46F79" w14:textId="77777777" w:rsidR="00DA06B9" w:rsidRPr="000435C4" w:rsidRDefault="00DA06B9" w:rsidP="00A1791D">
            <w:pPr>
              <w:rPr>
                <w:rFonts w:ascii="Times New Roman" w:eastAsia="等线" w:hAnsi="Times New Roman"/>
                <w:color w:val="000000"/>
                <w:sz w:val="16"/>
                <w:szCs w:val="16"/>
              </w:rPr>
            </w:pPr>
            <w:r w:rsidRPr="000435C4">
              <w:rPr>
                <w:rFonts w:ascii="Times New Roman" w:eastAsia="等线" w:hAnsi="Times New Roman"/>
                <w:color w:val="000000"/>
                <w:sz w:val="16"/>
                <w:szCs w:val="16"/>
              </w:rPr>
              <w:t>14.66</w:t>
            </w:r>
          </w:p>
        </w:tc>
        <w:tc>
          <w:tcPr>
            <w:tcW w:w="650" w:type="dxa"/>
            <w:tcBorders>
              <w:top w:val="single" w:sz="4" w:space="0" w:color="auto"/>
              <w:bottom w:val="single" w:sz="4" w:space="0" w:color="auto"/>
            </w:tcBorders>
            <w:vAlign w:val="center"/>
          </w:tcPr>
          <w:p w14:paraId="66F53CA9"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w:t>
            </w:r>
          </w:p>
        </w:tc>
        <w:tc>
          <w:tcPr>
            <w:tcW w:w="1074" w:type="dxa"/>
            <w:tcBorders>
              <w:top w:val="single" w:sz="4" w:space="0" w:color="auto"/>
              <w:bottom w:val="single" w:sz="4" w:space="0" w:color="auto"/>
            </w:tcBorders>
            <w:vAlign w:val="center"/>
          </w:tcPr>
          <w:p w14:paraId="69251913" w14:textId="77777777" w:rsidR="00DA06B9" w:rsidRPr="000435C4" w:rsidRDefault="00DA06B9" w:rsidP="00A1791D">
            <w:pPr>
              <w:rPr>
                <w:rFonts w:ascii="Times New Roman" w:hAnsi="Times New Roman"/>
                <w:sz w:val="16"/>
                <w:szCs w:val="16"/>
              </w:rPr>
            </w:pPr>
            <w:r w:rsidRPr="000435C4">
              <w:rPr>
                <w:rFonts w:ascii="Times New Roman" w:eastAsia="等线" w:hAnsi="Times New Roman"/>
                <w:color w:val="000000"/>
                <w:sz w:val="16"/>
                <w:szCs w:val="16"/>
              </w:rPr>
              <w:t>17.03</w:t>
            </w:r>
          </w:p>
        </w:tc>
      </w:tr>
    </w:tbl>
    <w:p w14:paraId="62875483" w14:textId="77777777" w:rsidR="00DA06B9" w:rsidRPr="000435C4" w:rsidRDefault="00DA06B9" w:rsidP="00DA06B9">
      <w:pPr>
        <w:ind w:leftChars="210" w:left="441"/>
        <w:rPr>
          <w:rFonts w:ascii="Times New Roman" w:hAnsi="Times New Roman" w:cs="Times New Roman"/>
        </w:rPr>
      </w:pPr>
    </w:p>
    <w:p w14:paraId="7CC21FF2" w14:textId="77777777" w:rsidR="00DA06B9" w:rsidRPr="000435C4" w:rsidRDefault="00DA06B9" w:rsidP="00DA06B9">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通过电法超前探测电法数据进行计算得到前方视电阻率分布，其可视化结果如图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-12</w:t>
      </w:r>
      <w:r>
        <w:rPr>
          <w:rFonts w:ascii="Times New Roman" w:eastAsia="宋体" w:hAnsi="Times New Roman" w:cs="Times New Roman" w:hint="eastAsia"/>
          <w:sz w:val="24"/>
          <w:szCs w:val="24"/>
        </w:rPr>
        <w:t>所示。为方便观测前方电阻率变化情况，将前方视电阻率均值化处理如</w:t>
      </w: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9-13</w:t>
      </w:r>
      <w:r>
        <w:rPr>
          <w:rFonts w:ascii="Times New Roman" w:eastAsia="宋体" w:hAnsi="Times New Roman" w:cs="Times New Roman" w:hint="eastAsia"/>
          <w:sz w:val="24"/>
          <w:szCs w:val="24"/>
        </w:rPr>
        <w:t>所</w:t>
      </w:r>
      <w:r w:rsidRPr="000435C4">
        <w:rPr>
          <w:rFonts w:ascii="Times New Roman" w:eastAsia="宋体" w:hAnsi="Times New Roman" w:cs="Times New Roman"/>
          <w:sz w:val="24"/>
          <w:szCs w:val="24"/>
        </w:rPr>
        <w:t>示</w:t>
      </w:r>
      <w:r>
        <w:rPr>
          <w:rFonts w:ascii="Times New Roman" w:eastAsia="宋体" w:hAnsi="Times New Roman" w:cs="Times New Roman" w:hint="eastAsia"/>
          <w:sz w:val="24"/>
          <w:szCs w:val="24"/>
        </w:rPr>
        <w:t>，从</w:t>
      </w:r>
      <w:r w:rsidRPr="000435C4">
        <w:rPr>
          <w:rFonts w:ascii="Times New Roman" w:eastAsia="宋体" w:hAnsi="Times New Roman" w:cs="Times New Roman"/>
          <w:sz w:val="24"/>
          <w:szCs w:val="24"/>
        </w:rPr>
        <w:t>电阻率分布结果来看距离迎头前方</w:t>
      </w:r>
      <w:r w:rsidRPr="000435C4">
        <w:rPr>
          <w:rFonts w:ascii="Times New Roman" w:eastAsia="宋体" w:hAnsi="Times New Roman" w:cs="Times New Roman"/>
          <w:sz w:val="24"/>
          <w:szCs w:val="24"/>
        </w:rPr>
        <w:t>18 m</w:t>
      </w:r>
      <w:r w:rsidRPr="000435C4">
        <w:rPr>
          <w:rFonts w:ascii="Times New Roman" w:eastAsia="宋体" w:hAnsi="Times New Roman" w:cs="Times New Roman"/>
          <w:sz w:val="24"/>
          <w:szCs w:val="24"/>
        </w:rPr>
        <w:t>内都呈现相对较高的电阻率值，这是由于采动影响导致迎头前方岩体破碎引起观测电阻率值偏高，且随着深度增加电阻减小。后面</w:t>
      </w:r>
      <w:r w:rsidRPr="000435C4">
        <w:rPr>
          <w:rFonts w:ascii="Times New Roman" w:eastAsia="宋体" w:hAnsi="Times New Roman" w:cs="Times New Roman"/>
          <w:sz w:val="24"/>
          <w:szCs w:val="24"/>
        </w:rPr>
        <w:t>20-70 m</w:t>
      </w:r>
      <w:r w:rsidRPr="000435C4">
        <w:rPr>
          <w:rFonts w:ascii="Times New Roman" w:eastAsia="宋体" w:hAnsi="Times New Roman" w:cs="Times New Roman"/>
          <w:sz w:val="24"/>
          <w:szCs w:val="24"/>
        </w:rPr>
        <w:t>处岩层分布相对较平稳、岩层起伏小处于原岩应力区，表现为阻值较低。</w:t>
      </w:r>
      <w:r w:rsidRPr="000435C4">
        <w:rPr>
          <w:rFonts w:ascii="Times New Roman" w:eastAsia="宋体" w:hAnsi="Times New Roman" w:cs="Times New Roman"/>
          <w:sz w:val="24"/>
          <w:szCs w:val="24"/>
        </w:rPr>
        <w:t>70 m</w:t>
      </w:r>
      <w:r w:rsidRPr="000435C4">
        <w:rPr>
          <w:rFonts w:ascii="Times New Roman" w:eastAsia="宋体" w:hAnsi="Times New Roman" w:cs="Times New Roman"/>
          <w:sz w:val="24"/>
          <w:szCs w:val="24"/>
        </w:rPr>
        <w:t>以后电阻率分布不均匀、高低阻交替、波动幅度较大，且有电阻率异常偏高的点，推测有地质构造、断层等存在。</w:t>
      </w:r>
    </w:p>
    <w:p w14:paraId="3E507881" w14:textId="77777777" w:rsidR="00DA06B9" w:rsidRPr="000435C4" w:rsidRDefault="00DA06B9" w:rsidP="00DA06B9">
      <w:pPr>
        <w:jc w:val="right"/>
        <w:rPr>
          <w:rFonts w:ascii="Times New Roman" w:hAnsi="Times New Roman" w:cs="Times New Roman"/>
        </w:rPr>
      </w:pPr>
      <w:r w:rsidRPr="000435C4">
        <w:rPr>
          <w:rFonts w:ascii="Times New Roman" w:hAnsi="Times New Roman" w:cs="Times New Roman"/>
        </w:rPr>
        <w:t xml:space="preserve">    </w:t>
      </w:r>
      <w:r w:rsidRPr="000435C4">
        <w:rPr>
          <w:rFonts w:ascii="Times New Roman" w:hAnsi="Times New Roman" w:cs="Times New Roman"/>
          <w:noProof/>
        </w:rPr>
        <w:drawing>
          <wp:inline distT="0" distB="0" distL="0" distR="0" wp14:anchorId="1CABA33D" wp14:editId="7FA21D05">
            <wp:extent cx="4906010" cy="109182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4952483" cy="1102162"/>
                    </a:xfrm>
                    <a:prstGeom prst="rect">
                      <a:avLst/>
                    </a:prstGeom>
                    <a:noFill/>
                    <a:ln>
                      <a:noFill/>
                    </a:ln>
                  </pic:spPr>
                </pic:pic>
              </a:graphicData>
            </a:graphic>
          </wp:inline>
        </w:drawing>
      </w:r>
    </w:p>
    <w:p w14:paraId="302BD4CA" w14:textId="77777777" w:rsidR="00DA06B9" w:rsidRPr="000435C4" w:rsidRDefault="00DA06B9" w:rsidP="00DA06B9">
      <w:pPr>
        <w:pStyle w:val="15"/>
        <w:rPr>
          <w:rFonts w:cs="Times New Roman"/>
        </w:rPr>
      </w:pPr>
      <w:r w:rsidRPr="000435C4">
        <w:rPr>
          <w:rFonts w:cs="Times New Roman"/>
        </w:rPr>
        <w:t>图</w:t>
      </w:r>
      <w:r w:rsidRPr="000435C4">
        <w:rPr>
          <w:rFonts w:cs="Times New Roman"/>
        </w:rPr>
        <w:t>9-12 215</w:t>
      </w:r>
      <w:r w:rsidRPr="000435C4">
        <w:rPr>
          <w:rFonts w:cs="Times New Roman"/>
        </w:rPr>
        <w:t>巷道</w:t>
      </w:r>
      <w:r w:rsidRPr="000435C4">
        <w:rPr>
          <w:rFonts w:cs="Times New Roman"/>
        </w:rPr>
        <w:t>280 m</w:t>
      </w:r>
      <w:r w:rsidRPr="000435C4">
        <w:rPr>
          <w:rFonts w:cs="Times New Roman"/>
        </w:rPr>
        <w:t>超前探测电阻分布云图</w:t>
      </w:r>
    </w:p>
    <w:p w14:paraId="1C8F20C0" w14:textId="77777777" w:rsidR="00DA06B9" w:rsidRPr="000435C4" w:rsidRDefault="00DA06B9" w:rsidP="00DA06B9">
      <w:pPr>
        <w:pStyle w:val="aff0"/>
        <w:ind w:left="360" w:firstLineChars="0" w:firstLine="0"/>
        <w:jc w:val="center"/>
      </w:pPr>
      <w:r w:rsidRPr="000435C4">
        <w:rPr>
          <w:noProof/>
        </w:rPr>
        <w:drawing>
          <wp:inline distT="0" distB="0" distL="0" distR="0" wp14:anchorId="09403C0F" wp14:editId="004CCD04">
            <wp:extent cx="4320000" cy="2382126"/>
            <wp:effectExtent l="0" t="0" r="444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320000" cy="2382126"/>
                    </a:xfrm>
                    <a:prstGeom prst="rect">
                      <a:avLst/>
                    </a:prstGeom>
                    <a:noFill/>
                    <a:ln>
                      <a:noFill/>
                    </a:ln>
                  </pic:spPr>
                </pic:pic>
              </a:graphicData>
            </a:graphic>
          </wp:inline>
        </w:drawing>
      </w:r>
    </w:p>
    <w:p w14:paraId="39E837A6" w14:textId="7FAC0FB7" w:rsidR="00DA06B9" w:rsidRDefault="00DA06B9" w:rsidP="00DA06B9">
      <w:pPr>
        <w:pStyle w:val="15"/>
        <w:rPr>
          <w:rFonts w:cs="Times New Roman"/>
        </w:rPr>
      </w:pPr>
      <w:r w:rsidRPr="000435C4">
        <w:rPr>
          <w:rFonts w:cs="Times New Roman"/>
        </w:rPr>
        <w:t>图</w:t>
      </w:r>
      <w:r w:rsidRPr="000435C4">
        <w:rPr>
          <w:rFonts w:cs="Times New Roman"/>
        </w:rPr>
        <w:t>9-13 215</w:t>
      </w:r>
      <w:r w:rsidRPr="000435C4">
        <w:rPr>
          <w:rFonts w:cs="Times New Roman"/>
        </w:rPr>
        <w:t>巷道超前探测电阻分布变化曲线图</w:t>
      </w:r>
    </w:p>
    <w:p w14:paraId="7130F57D" w14:textId="39D27E39" w:rsidR="00DA06B9" w:rsidRPr="000435C4" w:rsidRDefault="00DA06B9" w:rsidP="00DA06B9">
      <w:pPr>
        <w:spacing w:line="360" w:lineRule="auto"/>
        <w:ind w:firstLine="200"/>
        <w:outlineLvl w:val="2"/>
        <w:rPr>
          <w:rFonts w:ascii="Times New Roman" w:eastAsia="宋体" w:hAnsi="Times New Roman" w:cs="Times New Roman"/>
          <w:sz w:val="24"/>
          <w:szCs w:val="24"/>
        </w:rPr>
      </w:pPr>
      <w:r w:rsidRPr="000435C4">
        <w:rPr>
          <w:rFonts w:ascii="Times New Roman" w:eastAsia="宋体" w:hAnsi="Times New Roman" w:cs="Times New Roman"/>
          <w:sz w:val="24"/>
          <w:szCs w:val="24"/>
        </w:rPr>
        <w:t>9.4.</w:t>
      </w:r>
      <w:r>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 </w:t>
      </w:r>
      <w:r w:rsidRPr="000435C4">
        <w:rPr>
          <w:rFonts w:ascii="Times New Roman" w:eastAsia="宋体" w:hAnsi="Times New Roman" w:cs="Times New Roman"/>
          <w:sz w:val="24"/>
          <w:szCs w:val="24"/>
        </w:rPr>
        <w:t>评价指标计算结果</w:t>
      </w:r>
    </w:p>
    <w:p w14:paraId="7E46AB27" w14:textId="7B980C2C" w:rsidR="00DA06B9" w:rsidRPr="000435C4" w:rsidRDefault="00DA06B9" w:rsidP="00DA06B9">
      <w:pPr>
        <w:pStyle w:val="15"/>
        <w:ind w:firstLine="480"/>
        <w:jc w:val="both"/>
        <w:rPr>
          <w:rFonts w:cs="Times New Roman"/>
        </w:rPr>
      </w:pPr>
      <w:r w:rsidRPr="000435C4">
        <w:rPr>
          <w:rFonts w:cs="Times New Roman"/>
        </w:rPr>
        <w:t>采用相同的方法，</w:t>
      </w:r>
      <w:r>
        <w:rPr>
          <w:rFonts w:cs="Times New Roman" w:hint="eastAsia"/>
        </w:rPr>
        <w:t>对所有采集巷道</w:t>
      </w:r>
      <w:r w:rsidRPr="000435C4">
        <w:rPr>
          <w:rFonts w:cs="Times New Roman"/>
        </w:rPr>
        <w:t>测得的数据计算，经整理可得下表</w:t>
      </w:r>
      <w:r w:rsidR="003E1630">
        <w:rPr>
          <w:rFonts w:cs="Times New Roman" w:hint="eastAsia"/>
        </w:rPr>
        <w:t>9</w:t>
      </w:r>
      <w:r w:rsidR="003E1630">
        <w:rPr>
          <w:rFonts w:cs="Times New Roman"/>
        </w:rPr>
        <w:t>-3</w:t>
      </w:r>
    </w:p>
    <w:p w14:paraId="7820E2FD" w14:textId="027BB93C" w:rsidR="00DA06B9" w:rsidRPr="000435C4" w:rsidRDefault="00DA06B9" w:rsidP="00DA06B9">
      <w:pPr>
        <w:pStyle w:val="15"/>
        <w:rPr>
          <w:rFonts w:cs="Times New Roman"/>
        </w:rPr>
      </w:pPr>
      <w:r w:rsidRPr="000435C4">
        <w:rPr>
          <w:rFonts w:cs="Times New Roman"/>
        </w:rPr>
        <w:t>表</w:t>
      </w:r>
      <w:r w:rsidRPr="000435C4">
        <w:rPr>
          <w:rFonts w:cs="Times New Roman"/>
        </w:rPr>
        <w:t>9-</w:t>
      </w:r>
      <w:r w:rsidR="00BF1A47">
        <w:rPr>
          <w:rFonts w:cs="Times New Roman"/>
        </w:rPr>
        <w:t>3</w:t>
      </w:r>
      <w:r w:rsidRPr="000435C4">
        <w:rPr>
          <w:rFonts w:cs="Times New Roman"/>
        </w:rPr>
        <w:t xml:space="preserve"> </w:t>
      </w:r>
      <w:r w:rsidRPr="000435C4">
        <w:rPr>
          <w:rFonts w:cs="Times New Roman"/>
        </w:rPr>
        <w:t>直流电法探测评价指标</w:t>
      </w:r>
    </w:p>
    <w:tbl>
      <w:tblPr>
        <w:tblStyle w:val="aa"/>
        <w:tblW w:w="8154" w:type="dxa"/>
        <w:jc w:val="center"/>
        <w:tblLayout w:type="fixed"/>
        <w:tblLook w:val="04A0" w:firstRow="1" w:lastRow="0" w:firstColumn="1" w:lastColumn="0" w:noHBand="0" w:noVBand="1"/>
      </w:tblPr>
      <w:tblGrid>
        <w:gridCol w:w="763"/>
        <w:gridCol w:w="2634"/>
        <w:gridCol w:w="1560"/>
        <w:gridCol w:w="1275"/>
        <w:gridCol w:w="1922"/>
      </w:tblGrid>
      <w:tr w:rsidR="00DA06B9" w:rsidRPr="000435C4" w14:paraId="715E50C9" w14:textId="77777777" w:rsidTr="00A1791D">
        <w:trPr>
          <w:jc w:val="center"/>
        </w:trPr>
        <w:tc>
          <w:tcPr>
            <w:tcW w:w="763" w:type="dxa"/>
            <w:vAlign w:val="center"/>
          </w:tcPr>
          <w:p w14:paraId="20B0EC70" w14:textId="77777777" w:rsidR="00DA06B9" w:rsidRPr="000435C4" w:rsidRDefault="00DA06B9" w:rsidP="00A1791D">
            <w:pPr>
              <w:pStyle w:val="afff"/>
              <w:jc w:val="center"/>
              <w:rPr>
                <w:sz w:val="21"/>
              </w:rPr>
            </w:pPr>
            <w:r w:rsidRPr="000435C4">
              <w:rPr>
                <w:sz w:val="21"/>
              </w:rPr>
              <w:t>测量区域</w:t>
            </w:r>
          </w:p>
        </w:tc>
        <w:tc>
          <w:tcPr>
            <w:tcW w:w="2634" w:type="dxa"/>
            <w:vAlign w:val="center"/>
          </w:tcPr>
          <w:p w14:paraId="3E6B4726" w14:textId="77777777" w:rsidR="00DA06B9" w:rsidRPr="000435C4" w:rsidRDefault="00DA06B9" w:rsidP="00A1791D">
            <w:pPr>
              <w:pStyle w:val="afff"/>
              <w:jc w:val="center"/>
              <w:rPr>
                <w:sz w:val="21"/>
              </w:rPr>
            </w:pPr>
            <w:r w:rsidRPr="000435C4">
              <w:rPr>
                <w:sz w:val="21"/>
              </w:rPr>
              <w:t>测量地点</w:t>
            </w:r>
          </w:p>
        </w:tc>
        <w:tc>
          <w:tcPr>
            <w:tcW w:w="1560" w:type="dxa"/>
            <w:vAlign w:val="center"/>
          </w:tcPr>
          <w:p w14:paraId="34955B11" w14:textId="15C56350" w:rsidR="00DA06B9" w:rsidRPr="000435C4" w:rsidRDefault="00DA06B9" w:rsidP="00A1791D">
            <w:pPr>
              <w:pStyle w:val="afff"/>
              <w:jc w:val="center"/>
              <w:rPr>
                <w:sz w:val="21"/>
              </w:rPr>
            </w:pPr>
            <w:r w:rsidRPr="000435C4">
              <w:rPr>
                <w:sz w:val="21"/>
              </w:rPr>
              <w:t>油型气涌出危险性评价指标</w:t>
            </w:r>
            <w:r>
              <w:rPr>
                <w:rFonts w:hint="eastAsia"/>
                <w:sz w:val="21"/>
              </w:rPr>
              <w:lastRenderedPageBreak/>
              <w:t>Q</w:t>
            </w:r>
          </w:p>
        </w:tc>
        <w:tc>
          <w:tcPr>
            <w:tcW w:w="1275" w:type="dxa"/>
            <w:vAlign w:val="center"/>
          </w:tcPr>
          <w:p w14:paraId="60D361FB" w14:textId="77777777" w:rsidR="00DA06B9" w:rsidRPr="000435C4" w:rsidRDefault="00DA06B9" w:rsidP="00A1791D">
            <w:pPr>
              <w:pStyle w:val="afff"/>
              <w:jc w:val="center"/>
              <w:rPr>
                <w:sz w:val="21"/>
              </w:rPr>
            </w:pPr>
            <w:r w:rsidRPr="000435C4">
              <w:rPr>
                <w:sz w:val="21"/>
              </w:rPr>
              <w:lastRenderedPageBreak/>
              <w:t>油型气涌出预测量</w:t>
            </w:r>
            <w:r w:rsidRPr="000435C4">
              <w:rPr>
                <w:sz w:val="21"/>
              </w:rPr>
              <w:lastRenderedPageBreak/>
              <w:t>/</w:t>
            </w:r>
            <w:r w:rsidRPr="000435C4">
              <w:rPr>
                <w:sz w:val="22"/>
                <w:szCs w:val="22"/>
              </w:rPr>
              <w:t>(m</w:t>
            </w:r>
            <w:r w:rsidRPr="000435C4">
              <w:rPr>
                <w:sz w:val="22"/>
                <w:szCs w:val="22"/>
                <w:vertAlign w:val="superscript"/>
              </w:rPr>
              <w:t>3</w:t>
            </w:r>
            <w:r w:rsidRPr="000435C4">
              <w:rPr>
                <w:sz w:val="22"/>
                <w:szCs w:val="22"/>
              </w:rPr>
              <w:t>·min</w:t>
            </w:r>
            <w:r w:rsidRPr="000435C4">
              <w:rPr>
                <w:sz w:val="22"/>
                <w:szCs w:val="22"/>
                <w:vertAlign w:val="superscript"/>
              </w:rPr>
              <w:t>-1</w:t>
            </w:r>
            <w:r w:rsidRPr="000435C4">
              <w:rPr>
                <w:sz w:val="22"/>
                <w:szCs w:val="22"/>
              </w:rPr>
              <w:t>)</w:t>
            </w:r>
          </w:p>
        </w:tc>
        <w:tc>
          <w:tcPr>
            <w:tcW w:w="1922" w:type="dxa"/>
            <w:vAlign w:val="center"/>
          </w:tcPr>
          <w:p w14:paraId="2862CCFA" w14:textId="77777777" w:rsidR="00DA06B9" w:rsidRPr="000435C4" w:rsidRDefault="00DA06B9" w:rsidP="00A1791D">
            <w:pPr>
              <w:pStyle w:val="afff"/>
              <w:jc w:val="center"/>
              <w:rPr>
                <w:sz w:val="21"/>
              </w:rPr>
            </w:pPr>
            <w:r w:rsidRPr="000435C4">
              <w:rPr>
                <w:sz w:val="21"/>
              </w:rPr>
              <w:lastRenderedPageBreak/>
              <w:t>详解</w:t>
            </w:r>
          </w:p>
        </w:tc>
      </w:tr>
      <w:tr w:rsidR="00DA06B9" w:rsidRPr="000435C4" w14:paraId="493C8108" w14:textId="77777777" w:rsidTr="00A1791D">
        <w:trPr>
          <w:jc w:val="center"/>
        </w:trPr>
        <w:tc>
          <w:tcPr>
            <w:tcW w:w="763" w:type="dxa"/>
            <w:vMerge w:val="restart"/>
            <w:vAlign w:val="center"/>
          </w:tcPr>
          <w:p w14:paraId="4A4E112D" w14:textId="77777777" w:rsidR="00DA06B9" w:rsidRPr="000435C4" w:rsidRDefault="00DA06B9" w:rsidP="00A1791D">
            <w:pPr>
              <w:pStyle w:val="afff"/>
              <w:jc w:val="center"/>
              <w:rPr>
                <w:sz w:val="21"/>
              </w:rPr>
            </w:pPr>
            <w:r w:rsidRPr="000435C4">
              <w:rPr>
                <w:sz w:val="21"/>
              </w:rPr>
              <w:t>413</w:t>
            </w:r>
            <w:r w:rsidRPr="000435C4">
              <w:rPr>
                <w:sz w:val="21"/>
              </w:rPr>
              <w:t>巷道</w:t>
            </w:r>
          </w:p>
        </w:tc>
        <w:tc>
          <w:tcPr>
            <w:tcW w:w="2634" w:type="dxa"/>
            <w:vAlign w:val="center"/>
          </w:tcPr>
          <w:p w14:paraId="2FF5C364" w14:textId="77777777" w:rsidR="00DA06B9" w:rsidRPr="000435C4" w:rsidRDefault="00DA06B9" w:rsidP="00A1791D">
            <w:pPr>
              <w:pStyle w:val="afff"/>
              <w:rPr>
                <w:sz w:val="21"/>
                <w:highlight w:val="yellow"/>
              </w:rPr>
            </w:pPr>
            <w:r w:rsidRPr="000435C4">
              <w:rPr>
                <w:sz w:val="21"/>
              </w:rPr>
              <w:t>第</w:t>
            </w:r>
            <w:r w:rsidRPr="000435C4">
              <w:rPr>
                <w:sz w:val="21"/>
              </w:rPr>
              <w:t>1</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vAlign w:val="center"/>
          </w:tcPr>
          <w:p w14:paraId="02559738" w14:textId="77777777" w:rsidR="00DA06B9" w:rsidRPr="000435C4" w:rsidRDefault="00DA06B9" w:rsidP="00A1791D">
            <w:pPr>
              <w:pStyle w:val="afff"/>
              <w:jc w:val="center"/>
              <w:rPr>
                <w:sz w:val="21"/>
              </w:rPr>
            </w:pPr>
            <w:r w:rsidRPr="000435C4">
              <w:rPr>
                <w:sz w:val="21"/>
              </w:rPr>
              <w:t>0.19</w:t>
            </w:r>
          </w:p>
        </w:tc>
        <w:tc>
          <w:tcPr>
            <w:tcW w:w="1275" w:type="dxa"/>
            <w:vAlign w:val="bottom"/>
          </w:tcPr>
          <w:p w14:paraId="2896E230" w14:textId="77777777" w:rsidR="00DA06B9" w:rsidRPr="000435C4" w:rsidRDefault="00DA06B9" w:rsidP="00A1791D">
            <w:pPr>
              <w:pStyle w:val="afff"/>
              <w:jc w:val="center"/>
              <w:rPr>
                <w:sz w:val="21"/>
              </w:rPr>
            </w:pPr>
            <w:r w:rsidRPr="000435C4">
              <w:rPr>
                <w:rFonts w:eastAsia="等线"/>
                <w:color w:val="000000"/>
                <w:sz w:val="22"/>
                <w:szCs w:val="22"/>
              </w:rPr>
              <w:t>0.035</w:t>
            </w:r>
          </w:p>
        </w:tc>
        <w:tc>
          <w:tcPr>
            <w:tcW w:w="1922" w:type="dxa"/>
            <w:vMerge w:val="restart"/>
            <w:vAlign w:val="center"/>
          </w:tcPr>
          <w:p w14:paraId="3F7010AD" w14:textId="77777777" w:rsidR="00DA06B9" w:rsidRPr="000435C4" w:rsidRDefault="00DA06B9" w:rsidP="00A1791D">
            <w:pPr>
              <w:pStyle w:val="afff"/>
              <w:rPr>
                <w:sz w:val="21"/>
              </w:rPr>
            </w:pPr>
            <w:r w:rsidRPr="000435C4">
              <w:rPr>
                <w:sz w:val="21"/>
              </w:rPr>
              <w:t>地层平稳，油型气基本未涌出。</w:t>
            </w:r>
          </w:p>
        </w:tc>
      </w:tr>
      <w:tr w:rsidR="00DA06B9" w:rsidRPr="000435C4" w14:paraId="12763CD7" w14:textId="77777777" w:rsidTr="00A1791D">
        <w:trPr>
          <w:jc w:val="center"/>
        </w:trPr>
        <w:tc>
          <w:tcPr>
            <w:tcW w:w="763" w:type="dxa"/>
            <w:vMerge/>
            <w:vAlign w:val="center"/>
          </w:tcPr>
          <w:p w14:paraId="312EF4FC" w14:textId="77777777" w:rsidR="00DA06B9" w:rsidRPr="000435C4" w:rsidRDefault="00DA06B9" w:rsidP="00A1791D">
            <w:pPr>
              <w:pStyle w:val="afff"/>
              <w:jc w:val="center"/>
              <w:rPr>
                <w:sz w:val="21"/>
              </w:rPr>
            </w:pPr>
          </w:p>
        </w:tc>
        <w:tc>
          <w:tcPr>
            <w:tcW w:w="2634" w:type="dxa"/>
            <w:vAlign w:val="center"/>
          </w:tcPr>
          <w:p w14:paraId="717942A8" w14:textId="77777777" w:rsidR="00DA06B9" w:rsidRPr="000435C4" w:rsidRDefault="00DA06B9" w:rsidP="00A1791D">
            <w:pPr>
              <w:pStyle w:val="afff"/>
              <w:rPr>
                <w:sz w:val="21"/>
              </w:rPr>
            </w:pPr>
            <w:r w:rsidRPr="000435C4">
              <w:rPr>
                <w:sz w:val="21"/>
              </w:rPr>
              <w:t>第</w:t>
            </w:r>
            <w:r w:rsidRPr="000435C4">
              <w:rPr>
                <w:sz w:val="21"/>
              </w:rPr>
              <w:t>2</w:t>
            </w:r>
            <w:r w:rsidRPr="000435C4">
              <w:rPr>
                <w:sz w:val="21"/>
              </w:rPr>
              <w:t>次测量（</w:t>
            </w:r>
            <w:r w:rsidRPr="000435C4">
              <w:rPr>
                <w:sz w:val="21"/>
              </w:rPr>
              <w:t>21</w:t>
            </w:r>
            <w:r w:rsidRPr="000435C4">
              <w:rPr>
                <w:sz w:val="21"/>
              </w:rPr>
              <w:t>年</w:t>
            </w:r>
            <w:r w:rsidRPr="000435C4">
              <w:rPr>
                <w:sz w:val="21"/>
              </w:rPr>
              <w:t>11</w:t>
            </w:r>
            <w:r w:rsidRPr="000435C4">
              <w:rPr>
                <w:sz w:val="21"/>
              </w:rPr>
              <w:t>月）</w:t>
            </w:r>
          </w:p>
        </w:tc>
        <w:tc>
          <w:tcPr>
            <w:tcW w:w="1560" w:type="dxa"/>
            <w:vAlign w:val="center"/>
          </w:tcPr>
          <w:p w14:paraId="53FF2270" w14:textId="77777777" w:rsidR="00DA06B9" w:rsidRPr="000435C4" w:rsidRDefault="00DA06B9" w:rsidP="00A1791D">
            <w:pPr>
              <w:pStyle w:val="afff"/>
              <w:jc w:val="center"/>
              <w:rPr>
                <w:sz w:val="21"/>
              </w:rPr>
            </w:pPr>
            <w:r w:rsidRPr="000435C4">
              <w:rPr>
                <w:sz w:val="21"/>
              </w:rPr>
              <w:t>0.34</w:t>
            </w:r>
          </w:p>
        </w:tc>
        <w:tc>
          <w:tcPr>
            <w:tcW w:w="1275" w:type="dxa"/>
            <w:vAlign w:val="bottom"/>
          </w:tcPr>
          <w:p w14:paraId="7DD902D1" w14:textId="77777777" w:rsidR="00DA06B9" w:rsidRPr="000435C4" w:rsidRDefault="00DA06B9" w:rsidP="00A1791D">
            <w:pPr>
              <w:pStyle w:val="afff"/>
              <w:jc w:val="center"/>
              <w:rPr>
                <w:sz w:val="21"/>
              </w:rPr>
            </w:pPr>
            <w:r w:rsidRPr="000435C4">
              <w:rPr>
                <w:rFonts w:eastAsia="等线"/>
                <w:color w:val="000000"/>
                <w:sz w:val="22"/>
                <w:szCs w:val="22"/>
              </w:rPr>
              <w:t>0.062</w:t>
            </w:r>
          </w:p>
        </w:tc>
        <w:tc>
          <w:tcPr>
            <w:tcW w:w="1922" w:type="dxa"/>
            <w:vMerge/>
            <w:vAlign w:val="center"/>
          </w:tcPr>
          <w:p w14:paraId="094E0DDB" w14:textId="77777777" w:rsidR="00DA06B9" w:rsidRPr="000435C4" w:rsidRDefault="00DA06B9" w:rsidP="00A1791D">
            <w:pPr>
              <w:pStyle w:val="afff"/>
              <w:rPr>
                <w:sz w:val="21"/>
              </w:rPr>
            </w:pPr>
          </w:p>
        </w:tc>
      </w:tr>
      <w:tr w:rsidR="00DA06B9" w:rsidRPr="000435C4" w14:paraId="412A4499" w14:textId="77777777" w:rsidTr="00A1791D">
        <w:trPr>
          <w:trHeight w:val="139"/>
          <w:jc w:val="center"/>
        </w:trPr>
        <w:tc>
          <w:tcPr>
            <w:tcW w:w="763" w:type="dxa"/>
            <w:vMerge/>
            <w:vAlign w:val="center"/>
          </w:tcPr>
          <w:p w14:paraId="5D08B302" w14:textId="77777777" w:rsidR="00DA06B9" w:rsidRPr="000435C4" w:rsidRDefault="00DA06B9" w:rsidP="00A1791D">
            <w:pPr>
              <w:pStyle w:val="afff"/>
              <w:jc w:val="center"/>
              <w:rPr>
                <w:sz w:val="21"/>
              </w:rPr>
            </w:pPr>
          </w:p>
        </w:tc>
        <w:tc>
          <w:tcPr>
            <w:tcW w:w="2634" w:type="dxa"/>
            <w:vAlign w:val="center"/>
          </w:tcPr>
          <w:p w14:paraId="31C848B1" w14:textId="77777777" w:rsidR="00DA06B9" w:rsidRPr="000435C4" w:rsidRDefault="00DA06B9" w:rsidP="00A1791D">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6B997688" w14:textId="77777777" w:rsidR="00DA06B9" w:rsidRPr="000435C4" w:rsidRDefault="00DA06B9" w:rsidP="00A1791D">
            <w:pPr>
              <w:pStyle w:val="afff"/>
              <w:jc w:val="center"/>
              <w:rPr>
                <w:sz w:val="21"/>
              </w:rPr>
            </w:pPr>
            <w:r w:rsidRPr="000435C4">
              <w:rPr>
                <w:sz w:val="21"/>
              </w:rPr>
              <w:t>0.15</w:t>
            </w:r>
          </w:p>
        </w:tc>
        <w:tc>
          <w:tcPr>
            <w:tcW w:w="1275" w:type="dxa"/>
            <w:vAlign w:val="bottom"/>
          </w:tcPr>
          <w:p w14:paraId="79651D23" w14:textId="77777777" w:rsidR="00DA06B9" w:rsidRPr="000435C4" w:rsidRDefault="00DA06B9" w:rsidP="00A1791D">
            <w:pPr>
              <w:pStyle w:val="afff"/>
              <w:jc w:val="center"/>
              <w:rPr>
                <w:sz w:val="21"/>
              </w:rPr>
            </w:pPr>
            <w:r w:rsidRPr="000435C4">
              <w:rPr>
                <w:rFonts w:eastAsia="等线"/>
                <w:color w:val="000000"/>
                <w:sz w:val="22"/>
                <w:szCs w:val="22"/>
              </w:rPr>
              <w:t>0.028</w:t>
            </w:r>
          </w:p>
        </w:tc>
        <w:tc>
          <w:tcPr>
            <w:tcW w:w="1922" w:type="dxa"/>
            <w:vMerge/>
            <w:vAlign w:val="center"/>
          </w:tcPr>
          <w:p w14:paraId="371BD0E9" w14:textId="77777777" w:rsidR="00DA06B9" w:rsidRPr="000435C4" w:rsidRDefault="00DA06B9" w:rsidP="00A1791D">
            <w:pPr>
              <w:pStyle w:val="afff"/>
              <w:rPr>
                <w:sz w:val="21"/>
              </w:rPr>
            </w:pPr>
          </w:p>
        </w:tc>
      </w:tr>
      <w:tr w:rsidR="00DA06B9" w:rsidRPr="000435C4" w14:paraId="34D6E79C" w14:textId="77777777" w:rsidTr="00A1791D">
        <w:trPr>
          <w:trHeight w:val="50"/>
          <w:jc w:val="center"/>
        </w:trPr>
        <w:tc>
          <w:tcPr>
            <w:tcW w:w="763" w:type="dxa"/>
            <w:vMerge/>
            <w:vAlign w:val="center"/>
          </w:tcPr>
          <w:p w14:paraId="0D968624" w14:textId="77777777" w:rsidR="00DA06B9" w:rsidRPr="000435C4" w:rsidRDefault="00DA06B9" w:rsidP="00A1791D">
            <w:pPr>
              <w:pStyle w:val="afff"/>
              <w:jc w:val="center"/>
              <w:rPr>
                <w:sz w:val="21"/>
              </w:rPr>
            </w:pPr>
          </w:p>
        </w:tc>
        <w:tc>
          <w:tcPr>
            <w:tcW w:w="2634" w:type="dxa"/>
            <w:vAlign w:val="center"/>
          </w:tcPr>
          <w:p w14:paraId="62A4BD69" w14:textId="77777777" w:rsidR="00DA06B9" w:rsidRPr="000435C4" w:rsidRDefault="00DA06B9" w:rsidP="00A1791D">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65035709" w14:textId="77777777" w:rsidR="00DA06B9" w:rsidRPr="000435C4" w:rsidRDefault="00DA06B9" w:rsidP="00A1791D">
            <w:pPr>
              <w:pStyle w:val="afff"/>
              <w:jc w:val="center"/>
              <w:rPr>
                <w:sz w:val="21"/>
              </w:rPr>
            </w:pPr>
            <w:r w:rsidRPr="000435C4">
              <w:rPr>
                <w:sz w:val="21"/>
              </w:rPr>
              <w:t>0.13</w:t>
            </w:r>
          </w:p>
        </w:tc>
        <w:tc>
          <w:tcPr>
            <w:tcW w:w="1275" w:type="dxa"/>
            <w:vAlign w:val="bottom"/>
          </w:tcPr>
          <w:p w14:paraId="4C2ED1B4" w14:textId="77777777" w:rsidR="00DA06B9" w:rsidRPr="000435C4" w:rsidRDefault="00DA06B9" w:rsidP="00A1791D">
            <w:pPr>
              <w:pStyle w:val="afff"/>
              <w:jc w:val="center"/>
              <w:rPr>
                <w:sz w:val="21"/>
              </w:rPr>
            </w:pPr>
            <w:r w:rsidRPr="000435C4">
              <w:rPr>
                <w:rFonts w:eastAsia="等线"/>
                <w:color w:val="000000"/>
                <w:sz w:val="22"/>
                <w:szCs w:val="22"/>
              </w:rPr>
              <w:t>0.025</w:t>
            </w:r>
          </w:p>
        </w:tc>
        <w:tc>
          <w:tcPr>
            <w:tcW w:w="1922" w:type="dxa"/>
            <w:vMerge/>
            <w:vAlign w:val="center"/>
          </w:tcPr>
          <w:p w14:paraId="3B2FD3A3" w14:textId="77777777" w:rsidR="00DA06B9" w:rsidRPr="000435C4" w:rsidRDefault="00DA06B9" w:rsidP="00A1791D">
            <w:pPr>
              <w:pStyle w:val="afff"/>
              <w:rPr>
                <w:sz w:val="21"/>
              </w:rPr>
            </w:pPr>
          </w:p>
        </w:tc>
      </w:tr>
      <w:tr w:rsidR="00DA06B9" w:rsidRPr="000435C4" w14:paraId="72891A54" w14:textId="77777777" w:rsidTr="00A1791D">
        <w:trPr>
          <w:trHeight w:val="329"/>
          <w:jc w:val="center"/>
        </w:trPr>
        <w:tc>
          <w:tcPr>
            <w:tcW w:w="763" w:type="dxa"/>
            <w:vMerge/>
            <w:vAlign w:val="center"/>
          </w:tcPr>
          <w:p w14:paraId="33802BE2" w14:textId="77777777" w:rsidR="00DA06B9" w:rsidRPr="000435C4" w:rsidRDefault="00DA06B9" w:rsidP="00A1791D">
            <w:pPr>
              <w:pStyle w:val="afff"/>
              <w:jc w:val="center"/>
              <w:rPr>
                <w:sz w:val="21"/>
              </w:rPr>
            </w:pPr>
          </w:p>
        </w:tc>
        <w:tc>
          <w:tcPr>
            <w:tcW w:w="2634" w:type="dxa"/>
            <w:vAlign w:val="center"/>
          </w:tcPr>
          <w:p w14:paraId="57203945" w14:textId="77777777" w:rsidR="00DA06B9" w:rsidRPr="000435C4" w:rsidRDefault="00DA06B9" w:rsidP="00A1791D">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w:t>
            </w:r>
            <w:r w:rsidRPr="000435C4">
              <w:rPr>
                <w:sz w:val="21"/>
              </w:rPr>
              <w:t>3</w:t>
            </w:r>
            <w:r w:rsidRPr="000435C4">
              <w:rPr>
                <w:sz w:val="21"/>
              </w:rPr>
              <w:t>月）</w:t>
            </w:r>
          </w:p>
        </w:tc>
        <w:tc>
          <w:tcPr>
            <w:tcW w:w="1560" w:type="dxa"/>
            <w:vAlign w:val="center"/>
          </w:tcPr>
          <w:p w14:paraId="0A41E070" w14:textId="77777777" w:rsidR="00DA06B9" w:rsidRPr="000435C4" w:rsidRDefault="00DA06B9" w:rsidP="00A1791D">
            <w:pPr>
              <w:pStyle w:val="afff"/>
              <w:jc w:val="center"/>
              <w:rPr>
                <w:sz w:val="21"/>
              </w:rPr>
            </w:pPr>
            <w:r w:rsidRPr="000435C4">
              <w:rPr>
                <w:sz w:val="21"/>
              </w:rPr>
              <w:t>0.18</w:t>
            </w:r>
          </w:p>
        </w:tc>
        <w:tc>
          <w:tcPr>
            <w:tcW w:w="1275" w:type="dxa"/>
            <w:vAlign w:val="bottom"/>
          </w:tcPr>
          <w:p w14:paraId="1C4BF065" w14:textId="77777777" w:rsidR="00DA06B9" w:rsidRPr="000435C4" w:rsidRDefault="00DA06B9" w:rsidP="00A1791D">
            <w:pPr>
              <w:pStyle w:val="afff"/>
              <w:jc w:val="center"/>
              <w:rPr>
                <w:sz w:val="21"/>
              </w:rPr>
            </w:pPr>
            <w:r w:rsidRPr="000435C4">
              <w:rPr>
                <w:rFonts w:eastAsia="等线"/>
                <w:color w:val="000000"/>
                <w:sz w:val="22"/>
                <w:szCs w:val="22"/>
              </w:rPr>
              <w:t>0.034</w:t>
            </w:r>
          </w:p>
        </w:tc>
        <w:tc>
          <w:tcPr>
            <w:tcW w:w="1922" w:type="dxa"/>
            <w:vMerge/>
            <w:vAlign w:val="center"/>
          </w:tcPr>
          <w:p w14:paraId="28522603" w14:textId="77777777" w:rsidR="00DA06B9" w:rsidRPr="000435C4" w:rsidRDefault="00DA06B9" w:rsidP="00A1791D">
            <w:pPr>
              <w:pStyle w:val="afff"/>
              <w:rPr>
                <w:sz w:val="21"/>
              </w:rPr>
            </w:pPr>
          </w:p>
        </w:tc>
      </w:tr>
      <w:tr w:rsidR="00DA06B9" w:rsidRPr="000435C4" w14:paraId="1B5C96DD" w14:textId="77777777" w:rsidTr="00A1791D">
        <w:trPr>
          <w:jc w:val="center"/>
        </w:trPr>
        <w:tc>
          <w:tcPr>
            <w:tcW w:w="763" w:type="dxa"/>
            <w:vMerge w:val="restart"/>
            <w:vAlign w:val="center"/>
          </w:tcPr>
          <w:p w14:paraId="10C3EF2C" w14:textId="77777777" w:rsidR="00DA06B9" w:rsidRPr="000435C4" w:rsidRDefault="00DA06B9" w:rsidP="00A1791D">
            <w:pPr>
              <w:pStyle w:val="afff"/>
              <w:jc w:val="center"/>
              <w:rPr>
                <w:sz w:val="21"/>
              </w:rPr>
            </w:pPr>
            <w:r w:rsidRPr="000435C4">
              <w:rPr>
                <w:sz w:val="21"/>
              </w:rPr>
              <w:t>215</w:t>
            </w:r>
            <w:r w:rsidRPr="000435C4">
              <w:rPr>
                <w:sz w:val="21"/>
              </w:rPr>
              <w:t>巷道</w:t>
            </w:r>
          </w:p>
        </w:tc>
        <w:tc>
          <w:tcPr>
            <w:tcW w:w="2634" w:type="dxa"/>
            <w:vAlign w:val="center"/>
          </w:tcPr>
          <w:p w14:paraId="47BB18C4" w14:textId="77777777" w:rsidR="00DA06B9" w:rsidRPr="000435C4" w:rsidRDefault="00DA06B9" w:rsidP="00A1791D">
            <w:pPr>
              <w:pStyle w:val="afff"/>
              <w:rPr>
                <w:sz w:val="21"/>
              </w:rPr>
            </w:pPr>
            <w:r w:rsidRPr="000435C4">
              <w:rPr>
                <w:sz w:val="21"/>
              </w:rPr>
              <w:t>第１次测量（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6FB1F05D" w14:textId="77777777" w:rsidR="00DA06B9" w:rsidRPr="000435C4" w:rsidRDefault="00DA06B9" w:rsidP="00A1791D">
            <w:pPr>
              <w:pStyle w:val="afff"/>
              <w:jc w:val="center"/>
              <w:rPr>
                <w:sz w:val="21"/>
              </w:rPr>
            </w:pPr>
            <w:r w:rsidRPr="000435C4">
              <w:rPr>
                <w:sz w:val="21"/>
              </w:rPr>
              <w:t>0.20</w:t>
            </w:r>
          </w:p>
        </w:tc>
        <w:tc>
          <w:tcPr>
            <w:tcW w:w="1275" w:type="dxa"/>
            <w:vAlign w:val="center"/>
          </w:tcPr>
          <w:p w14:paraId="185F25D6" w14:textId="77777777" w:rsidR="00DA06B9" w:rsidRPr="000435C4" w:rsidRDefault="00DA06B9" w:rsidP="00A1791D">
            <w:pPr>
              <w:pStyle w:val="afff"/>
              <w:jc w:val="center"/>
              <w:rPr>
                <w:sz w:val="21"/>
              </w:rPr>
            </w:pPr>
            <w:r w:rsidRPr="000435C4">
              <w:rPr>
                <w:sz w:val="21"/>
              </w:rPr>
              <w:t>0.096</w:t>
            </w:r>
          </w:p>
        </w:tc>
        <w:tc>
          <w:tcPr>
            <w:tcW w:w="1922" w:type="dxa"/>
            <w:vMerge w:val="restart"/>
            <w:vAlign w:val="center"/>
          </w:tcPr>
          <w:p w14:paraId="153B3493" w14:textId="77777777" w:rsidR="00DA06B9" w:rsidRPr="000435C4" w:rsidRDefault="00DA06B9" w:rsidP="00A1791D">
            <w:pPr>
              <w:pStyle w:val="afff"/>
              <w:rPr>
                <w:sz w:val="21"/>
              </w:rPr>
            </w:pPr>
            <w:r w:rsidRPr="000435C4">
              <w:rPr>
                <w:sz w:val="21"/>
              </w:rPr>
              <w:t>地层不稳定</w:t>
            </w:r>
            <w:r w:rsidRPr="000435C4">
              <w:rPr>
                <w:sz w:val="21"/>
              </w:rPr>
              <w:t xml:space="preserve"> </w:t>
            </w:r>
            <w:r w:rsidRPr="000435C4">
              <w:rPr>
                <w:sz w:val="21"/>
              </w:rPr>
              <w:t>，存在油型气涌出。</w:t>
            </w:r>
          </w:p>
        </w:tc>
      </w:tr>
      <w:tr w:rsidR="00DA06B9" w:rsidRPr="000435C4" w14:paraId="7E2E0BB0" w14:textId="77777777" w:rsidTr="00A1791D">
        <w:trPr>
          <w:jc w:val="center"/>
        </w:trPr>
        <w:tc>
          <w:tcPr>
            <w:tcW w:w="763" w:type="dxa"/>
            <w:vMerge/>
            <w:vAlign w:val="center"/>
          </w:tcPr>
          <w:p w14:paraId="4A145D3F" w14:textId="77777777" w:rsidR="00DA06B9" w:rsidRPr="000435C4" w:rsidRDefault="00DA06B9" w:rsidP="00A1791D">
            <w:pPr>
              <w:pStyle w:val="afff"/>
              <w:jc w:val="center"/>
              <w:rPr>
                <w:sz w:val="21"/>
              </w:rPr>
            </w:pPr>
          </w:p>
        </w:tc>
        <w:tc>
          <w:tcPr>
            <w:tcW w:w="2634" w:type="dxa"/>
            <w:vAlign w:val="center"/>
          </w:tcPr>
          <w:p w14:paraId="0A4A263D" w14:textId="77777777" w:rsidR="00DA06B9" w:rsidRPr="000435C4" w:rsidRDefault="00DA06B9" w:rsidP="00A1791D">
            <w:pPr>
              <w:pStyle w:val="afff"/>
              <w:rPr>
                <w:sz w:val="21"/>
              </w:rPr>
            </w:pPr>
            <w:r w:rsidRPr="000435C4">
              <w:rPr>
                <w:sz w:val="21"/>
              </w:rPr>
              <w:t>第２次测量（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59A9984C" w14:textId="77777777" w:rsidR="00DA06B9" w:rsidRPr="000435C4" w:rsidRDefault="00DA06B9" w:rsidP="00A1791D">
            <w:pPr>
              <w:pStyle w:val="afff"/>
              <w:jc w:val="center"/>
              <w:rPr>
                <w:sz w:val="21"/>
              </w:rPr>
            </w:pPr>
            <w:r w:rsidRPr="000435C4">
              <w:rPr>
                <w:sz w:val="21"/>
              </w:rPr>
              <w:t>0.31</w:t>
            </w:r>
          </w:p>
        </w:tc>
        <w:tc>
          <w:tcPr>
            <w:tcW w:w="1275" w:type="dxa"/>
            <w:vAlign w:val="center"/>
          </w:tcPr>
          <w:p w14:paraId="5A4486E8" w14:textId="77777777" w:rsidR="00DA06B9" w:rsidRPr="000435C4" w:rsidRDefault="00DA06B9" w:rsidP="00A1791D">
            <w:pPr>
              <w:pStyle w:val="afff"/>
              <w:jc w:val="center"/>
              <w:rPr>
                <w:sz w:val="21"/>
              </w:rPr>
            </w:pPr>
            <w:r w:rsidRPr="000435C4">
              <w:rPr>
                <w:sz w:val="21"/>
              </w:rPr>
              <w:t>0.089</w:t>
            </w:r>
          </w:p>
        </w:tc>
        <w:tc>
          <w:tcPr>
            <w:tcW w:w="1922" w:type="dxa"/>
            <w:vMerge/>
            <w:vAlign w:val="center"/>
          </w:tcPr>
          <w:p w14:paraId="11F85052" w14:textId="77777777" w:rsidR="00DA06B9" w:rsidRPr="000435C4" w:rsidRDefault="00DA06B9" w:rsidP="00A1791D">
            <w:pPr>
              <w:pStyle w:val="afff"/>
              <w:rPr>
                <w:sz w:val="21"/>
              </w:rPr>
            </w:pPr>
          </w:p>
        </w:tc>
      </w:tr>
      <w:tr w:rsidR="00DA06B9" w:rsidRPr="000435C4" w14:paraId="6B5AA802" w14:textId="77777777" w:rsidTr="00A1791D">
        <w:trPr>
          <w:jc w:val="center"/>
        </w:trPr>
        <w:tc>
          <w:tcPr>
            <w:tcW w:w="763" w:type="dxa"/>
            <w:vMerge/>
            <w:vAlign w:val="center"/>
          </w:tcPr>
          <w:p w14:paraId="47835E17" w14:textId="77777777" w:rsidR="00DA06B9" w:rsidRPr="000435C4" w:rsidRDefault="00DA06B9" w:rsidP="00A1791D">
            <w:pPr>
              <w:pStyle w:val="afff"/>
              <w:jc w:val="center"/>
              <w:rPr>
                <w:sz w:val="21"/>
              </w:rPr>
            </w:pPr>
          </w:p>
        </w:tc>
        <w:tc>
          <w:tcPr>
            <w:tcW w:w="2634" w:type="dxa"/>
            <w:vAlign w:val="center"/>
          </w:tcPr>
          <w:p w14:paraId="15BD7BA3" w14:textId="77777777" w:rsidR="00DA06B9" w:rsidRPr="000435C4" w:rsidRDefault="00DA06B9" w:rsidP="00A1791D">
            <w:pPr>
              <w:pStyle w:val="afff"/>
              <w:rPr>
                <w:sz w:val="21"/>
              </w:rPr>
            </w:pPr>
            <w:r w:rsidRPr="000435C4">
              <w:rPr>
                <w:sz w:val="21"/>
              </w:rPr>
              <w:t>第３次测量（</w:t>
            </w:r>
            <w:r w:rsidRPr="000435C4">
              <w:rPr>
                <w:sz w:val="21"/>
              </w:rPr>
              <w:t>22</w:t>
            </w:r>
            <w:r w:rsidRPr="000435C4">
              <w:rPr>
                <w:sz w:val="21"/>
              </w:rPr>
              <w:t>年</w:t>
            </w:r>
            <w:r w:rsidRPr="000435C4">
              <w:rPr>
                <w:sz w:val="21"/>
              </w:rPr>
              <w:t>11</w:t>
            </w:r>
            <w:r w:rsidRPr="000435C4">
              <w:rPr>
                <w:sz w:val="21"/>
              </w:rPr>
              <w:t>月）</w:t>
            </w:r>
          </w:p>
        </w:tc>
        <w:tc>
          <w:tcPr>
            <w:tcW w:w="1560" w:type="dxa"/>
            <w:vAlign w:val="center"/>
          </w:tcPr>
          <w:p w14:paraId="213CE98B" w14:textId="77777777" w:rsidR="00DA06B9" w:rsidRPr="000435C4" w:rsidRDefault="00DA06B9" w:rsidP="00A1791D">
            <w:pPr>
              <w:pStyle w:val="afff"/>
              <w:jc w:val="center"/>
              <w:rPr>
                <w:sz w:val="21"/>
              </w:rPr>
            </w:pPr>
            <w:r w:rsidRPr="000435C4">
              <w:rPr>
                <w:sz w:val="21"/>
              </w:rPr>
              <w:t>0.49</w:t>
            </w:r>
          </w:p>
        </w:tc>
        <w:tc>
          <w:tcPr>
            <w:tcW w:w="1275" w:type="dxa"/>
            <w:vAlign w:val="center"/>
          </w:tcPr>
          <w:p w14:paraId="38D83E5B" w14:textId="77777777" w:rsidR="00DA06B9" w:rsidRPr="000435C4" w:rsidRDefault="00DA06B9" w:rsidP="00A1791D">
            <w:pPr>
              <w:pStyle w:val="afff"/>
              <w:jc w:val="center"/>
              <w:rPr>
                <w:sz w:val="21"/>
              </w:rPr>
            </w:pPr>
            <w:r w:rsidRPr="000435C4">
              <w:rPr>
                <w:sz w:val="21"/>
              </w:rPr>
              <w:t>0.267</w:t>
            </w:r>
          </w:p>
        </w:tc>
        <w:tc>
          <w:tcPr>
            <w:tcW w:w="1922" w:type="dxa"/>
            <w:vMerge/>
            <w:vAlign w:val="center"/>
          </w:tcPr>
          <w:p w14:paraId="5ADD0020" w14:textId="77777777" w:rsidR="00DA06B9" w:rsidRPr="000435C4" w:rsidRDefault="00DA06B9" w:rsidP="00A1791D">
            <w:pPr>
              <w:pStyle w:val="afff"/>
              <w:rPr>
                <w:sz w:val="21"/>
              </w:rPr>
            </w:pPr>
          </w:p>
        </w:tc>
      </w:tr>
      <w:tr w:rsidR="00DA06B9" w:rsidRPr="000435C4" w14:paraId="4E3F39E6" w14:textId="77777777" w:rsidTr="00A1791D">
        <w:trPr>
          <w:jc w:val="center"/>
        </w:trPr>
        <w:tc>
          <w:tcPr>
            <w:tcW w:w="763" w:type="dxa"/>
            <w:vMerge/>
            <w:vAlign w:val="center"/>
          </w:tcPr>
          <w:p w14:paraId="0FEC5382" w14:textId="77777777" w:rsidR="00DA06B9" w:rsidRPr="000435C4" w:rsidRDefault="00DA06B9" w:rsidP="00A1791D">
            <w:pPr>
              <w:pStyle w:val="afff"/>
              <w:jc w:val="center"/>
              <w:rPr>
                <w:sz w:val="21"/>
              </w:rPr>
            </w:pPr>
          </w:p>
        </w:tc>
        <w:tc>
          <w:tcPr>
            <w:tcW w:w="2634" w:type="dxa"/>
            <w:vAlign w:val="center"/>
          </w:tcPr>
          <w:p w14:paraId="784C6296" w14:textId="77777777" w:rsidR="00DA06B9" w:rsidRPr="000435C4" w:rsidRDefault="00DA06B9" w:rsidP="00A1791D">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vAlign w:val="center"/>
          </w:tcPr>
          <w:p w14:paraId="256F15D2" w14:textId="77777777" w:rsidR="00DA06B9" w:rsidRPr="000435C4" w:rsidRDefault="00DA06B9" w:rsidP="00A1791D">
            <w:pPr>
              <w:pStyle w:val="afff"/>
              <w:jc w:val="center"/>
              <w:rPr>
                <w:sz w:val="21"/>
              </w:rPr>
            </w:pPr>
            <w:r w:rsidRPr="000435C4">
              <w:rPr>
                <w:sz w:val="21"/>
              </w:rPr>
              <w:t>0.48</w:t>
            </w:r>
          </w:p>
        </w:tc>
        <w:tc>
          <w:tcPr>
            <w:tcW w:w="1275" w:type="dxa"/>
            <w:vAlign w:val="center"/>
          </w:tcPr>
          <w:p w14:paraId="31A4E08C" w14:textId="77777777" w:rsidR="00DA06B9" w:rsidRPr="000435C4" w:rsidRDefault="00DA06B9" w:rsidP="00A1791D">
            <w:pPr>
              <w:pStyle w:val="afff"/>
              <w:jc w:val="center"/>
              <w:rPr>
                <w:sz w:val="21"/>
              </w:rPr>
            </w:pPr>
            <w:r w:rsidRPr="000435C4">
              <w:rPr>
                <w:sz w:val="21"/>
              </w:rPr>
              <w:t>0.265</w:t>
            </w:r>
          </w:p>
        </w:tc>
        <w:tc>
          <w:tcPr>
            <w:tcW w:w="1922" w:type="dxa"/>
            <w:vMerge/>
            <w:vAlign w:val="center"/>
          </w:tcPr>
          <w:p w14:paraId="1D472ABC" w14:textId="77777777" w:rsidR="00DA06B9" w:rsidRPr="000435C4" w:rsidRDefault="00DA06B9" w:rsidP="00A1791D">
            <w:pPr>
              <w:pStyle w:val="afff"/>
              <w:rPr>
                <w:sz w:val="21"/>
              </w:rPr>
            </w:pPr>
          </w:p>
        </w:tc>
      </w:tr>
      <w:tr w:rsidR="00DA06B9" w:rsidRPr="000435C4" w14:paraId="3F68C630" w14:textId="77777777" w:rsidTr="00A1791D">
        <w:trPr>
          <w:jc w:val="center"/>
        </w:trPr>
        <w:tc>
          <w:tcPr>
            <w:tcW w:w="763" w:type="dxa"/>
            <w:vMerge/>
            <w:vAlign w:val="center"/>
          </w:tcPr>
          <w:p w14:paraId="6A9D10F5" w14:textId="77777777" w:rsidR="00DA06B9" w:rsidRPr="000435C4" w:rsidRDefault="00DA06B9" w:rsidP="00A1791D">
            <w:pPr>
              <w:pStyle w:val="afff"/>
              <w:jc w:val="center"/>
              <w:rPr>
                <w:sz w:val="21"/>
              </w:rPr>
            </w:pPr>
          </w:p>
        </w:tc>
        <w:tc>
          <w:tcPr>
            <w:tcW w:w="2634" w:type="dxa"/>
            <w:vAlign w:val="center"/>
          </w:tcPr>
          <w:p w14:paraId="26A07021" w14:textId="77777777" w:rsidR="00DA06B9" w:rsidRPr="000435C4" w:rsidRDefault="00DA06B9" w:rsidP="00A1791D">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vAlign w:val="center"/>
          </w:tcPr>
          <w:p w14:paraId="73FA75C1" w14:textId="77777777" w:rsidR="00DA06B9" w:rsidRPr="000435C4" w:rsidRDefault="00DA06B9" w:rsidP="00A1791D">
            <w:pPr>
              <w:pStyle w:val="afff"/>
              <w:jc w:val="center"/>
              <w:rPr>
                <w:sz w:val="21"/>
              </w:rPr>
            </w:pPr>
            <w:r w:rsidRPr="000435C4">
              <w:rPr>
                <w:sz w:val="21"/>
              </w:rPr>
              <w:t>0.59</w:t>
            </w:r>
          </w:p>
        </w:tc>
        <w:tc>
          <w:tcPr>
            <w:tcW w:w="1275" w:type="dxa"/>
            <w:vAlign w:val="center"/>
          </w:tcPr>
          <w:p w14:paraId="6A847029" w14:textId="77777777" w:rsidR="00DA06B9" w:rsidRPr="000435C4" w:rsidRDefault="00DA06B9" w:rsidP="00A1791D">
            <w:pPr>
              <w:pStyle w:val="afff"/>
              <w:jc w:val="center"/>
              <w:rPr>
                <w:sz w:val="21"/>
              </w:rPr>
            </w:pPr>
            <w:r w:rsidRPr="000435C4">
              <w:rPr>
                <w:sz w:val="21"/>
              </w:rPr>
              <w:t>0.284</w:t>
            </w:r>
          </w:p>
        </w:tc>
        <w:tc>
          <w:tcPr>
            <w:tcW w:w="1922" w:type="dxa"/>
            <w:vMerge/>
            <w:vAlign w:val="center"/>
          </w:tcPr>
          <w:p w14:paraId="75CFC941" w14:textId="77777777" w:rsidR="00DA06B9" w:rsidRPr="000435C4" w:rsidRDefault="00DA06B9" w:rsidP="00A1791D">
            <w:pPr>
              <w:pStyle w:val="afff"/>
              <w:rPr>
                <w:sz w:val="21"/>
              </w:rPr>
            </w:pPr>
          </w:p>
        </w:tc>
      </w:tr>
      <w:tr w:rsidR="00DA06B9" w:rsidRPr="000435C4" w14:paraId="6092A59B" w14:textId="77777777" w:rsidTr="00A1791D">
        <w:trPr>
          <w:jc w:val="center"/>
        </w:trPr>
        <w:tc>
          <w:tcPr>
            <w:tcW w:w="763" w:type="dxa"/>
            <w:vMerge/>
            <w:vAlign w:val="center"/>
          </w:tcPr>
          <w:p w14:paraId="3187F7C7" w14:textId="77777777" w:rsidR="00DA06B9" w:rsidRPr="000435C4" w:rsidRDefault="00DA06B9" w:rsidP="00A1791D">
            <w:pPr>
              <w:pStyle w:val="afff"/>
              <w:jc w:val="center"/>
              <w:rPr>
                <w:sz w:val="21"/>
              </w:rPr>
            </w:pPr>
          </w:p>
        </w:tc>
        <w:tc>
          <w:tcPr>
            <w:tcW w:w="2634" w:type="dxa"/>
            <w:vAlign w:val="center"/>
          </w:tcPr>
          <w:p w14:paraId="48396D0D" w14:textId="77777777" w:rsidR="00DA06B9" w:rsidRPr="000435C4" w:rsidRDefault="00DA06B9" w:rsidP="00A1791D">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vAlign w:val="center"/>
          </w:tcPr>
          <w:p w14:paraId="5E196ACE" w14:textId="77777777" w:rsidR="00DA06B9" w:rsidRPr="000435C4" w:rsidRDefault="00DA06B9" w:rsidP="00A1791D">
            <w:pPr>
              <w:pStyle w:val="afff"/>
              <w:jc w:val="center"/>
              <w:rPr>
                <w:sz w:val="21"/>
              </w:rPr>
            </w:pPr>
            <w:r w:rsidRPr="000435C4">
              <w:rPr>
                <w:sz w:val="21"/>
              </w:rPr>
              <w:t>0.31</w:t>
            </w:r>
          </w:p>
        </w:tc>
        <w:tc>
          <w:tcPr>
            <w:tcW w:w="1275" w:type="dxa"/>
            <w:vAlign w:val="center"/>
          </w:tcPr>
          <w:p w14:paraId="10234DEF" w14:textId="77777777" w:rsidR="00DA06B9" w:rsidRPr="000435C4" w:rsidRDefault="00DA06B9" w:rsidP="00A1791D">
            <w:pPr>
              <w:pStyle w:val="afff"/>
              <w:jc w:val="center"/>
              <w:rPr>
                <w:sz w:val="21"/>
              </w:rPr>
            </w:pPr>
            <w:r w:rsidRPr="000435C4">
              <w:rPr>
                <w:sz w:val="21"/>
              </w:rPr>
              <w:t>0.235</w:t>
            </w:r>
          </w:p>
        </w:tc>
        <w:tc>
          <w:tcPr>
            <w:tcW w:w="1922" w:type="dxa"/>
            <w:vMerge/>
            <w:vAlign w:val="center"/>
          </w:tcPr>
          <w:p w14:paraId="35718F49" w14:textId="77777777" w:rsidR="00DA06B9" w:rsidRPr="000435C4" w:rsidRDefault="00DA06B9" w:rsidP="00A1791D">
            <w:pPr>
              <w:pStyle w:val="afff"/>
              <w:rPr>
                <w:sz w:val="21"/>
              </w:rPr>
            </w:pPr>
          </w:p>
        </w:tc>
      </w:tr>
      <w:tr w:rsidR="00DA06B9" w:rsidRPr="000435C4" w14:paraId="1C1C5545" w14:textId="77777777" w:rsidTr="00A1791D">
        <w:trPr>
          <w:jc w:val="center"/>
        </w:trPr>
        <w:tc>
          <w:tcPr>
            <w:tcW w:w="763" w:type="dxa"/>
            <w:vMerge/>
            <w:vAlign w:val="center"/>
          </w:tcPr>
          <w:p w14:paraId="74E80D16" w14:textId="77777777" w:rsidR="00DA06B9" w:rsidRPr="000435C4" w:rsidRDefault="00DA06B9" w:rsidP="00A1791D">
            <w:pPr>
              <w:pStyle w:val="afff"/>
              <w:jc w:val="center"/>
              <w:rPr>
                <w:sz w:val="21"/>
              </w:rPr>
            </w:pPr>
          </w:p>
        </w:tc>
        <w:tc>
          <w:tcPr>
            <w:tcW w:w="2634" w:type="dxa"/>
            <w:vAlign w:val="center"/>
          </w:tcPr>
          <w:p w14:paraId="054B06C6" w14:textId="77777777" w:rsidR="00DA06B9" w:rsidRPr="000435C4" w:rsidRDefault="00DA06B9" w:rsidP="00A1791D">
            <w:pPr>
              <w:pStyle w:val="afff"/>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vAlign w:val="center"/>
          </w:tcPr>
          <w:p w14:paraId="2A4F7E1F" w14:textId="77777777" w:rsidR="00DA06B9" w:rsidRPr="000435C4" w:rsidRDefault="00DA06B9" w:rsidP="00A1791D">
            <w:pPr>
              <w:pStyle w:val="afff"/>
              <w:jc w:val="center"/>
              <w:rPr>
                <w:sz w:val="21"/>
              </w:rPr>
            </w:pPr>
            <w:r w:rsidRPr="000435C4">
              <w:rPr>
                <w:sz w:val="21"/>
              </w:rPr>
              <w:t>0.54</w:t>
            </w:r>
          </w:p>
        </w:tc>
        <w:tc>
          <w:tcPr>
            <w:tcW w:w="1275" w:type="dxa"/>
            <w:vAlign w:val="center"/>
          </w:tcPr>
          <w:p w14:paraId="46A63AD6" w14:textId="77777777" w:rsidR="00DA06B9" w:rsidRPr="000435C4" w:rsidRDefault="00DA06B9" w:rsidP="00A1791D">
            <w:pPr>
              <w:pStyle w:val="afff"/>
              <w:jc w:val="center"/>
              <w:rPr>
                <w:sz w:val="21"/>
              </w:rPr>
            </w:pPr>
            <w:r w:rsidRPr="000435C4">
              <w:rPr>
                <w:sz w:val="21"/>
              </w:rPr>
              <w:t>0.275</w:t>
            </w:r>
          </w:p>
        </w:tc>
        <w:tc>
          <w:tcPr>
            <w:tcW w:w="1922" w:type="dxa"/>
            <w:vMerge/>
            <w:vAlign w:val="center"/>
          </w:tcPr>
          <w:p w14:paraId="722BF9D5" w14:textId="77777777" w:rsidR="00DA06B9" w:rsidRPr="000435C4" w:rsidRDefault="00DA06B9" w:rsidP="00A1791D">
            <w:pPr>
              <w:pStyle w:val="afff"/>
              <w:rPr>
                <w:sz w:val="21"/>
              </w:rPr>
            </w:pPr>
          </w:p>
        </w:tc>
      </w:tr>
      <w:tr w:rsidR="00DA06B9" w:rsidRPr="000435C4" w14:paraId="493D2F79" w14:textId="77777777" w:rsidTr="00A1791D">
        <w:trPr>
          <w:jc w:val="center"/>
        </w:trPr>
        <w:tc>
          <w:tcPr>
            <w:tcW w:w="763" w:type="dxa"/>
            <w:vMerge w:val="restart"/>
            <w:vAlign w:val="center"/>
          </w:tcPr>
          <w:p w14:paraId="05FFF955" w14:textId="77777777" w:rsidR="00DA06B9" w:rsidRPr="000435C4" w:rsidRDefault="00DA06B9" w:rsidP="00A1791D">
            <w:pPr>
              <w:pStyle w:val="afff"/>
              <w:jc w:val="center"/>
              <w:rPr>
                <w:sz w:val="21"/>
              </w:rPr>
            </w:pPr>
            <w:r w:rsidRPr="000435C4">
              <w:rPr>
                <w:sz w:val="21"/>
              </w:rPr>
              <w:t>北二巷道</w:t>
            </w:r>
          </w:p>
        </w:tc>
        <w:tc>
          <w:tcPr>
            <w:tcW w:w="2634" w:type="dxa"/>
            <w:vAlign w:val="center"/>
          </w:tcPr>
          <w:p w14:paraId="480CED5F" w14:textId="77777777" w:rsidR="00DA06B9" w:rsidRPr="000435C4" w:rsidRDefault="00DA06B9" w:rsidP="00A1791D">
            <w:pPr>
              <w:pStyle w:val="afff"/>
              <w:rPr>
                <w:sz w:val="21"/>
              </w:rPr>
            </w:pPr>
            <w:r w:rsidRPr="000435C4">
              <w:rPr>
                <w:sz w:val="21"/>
              </w:rPr>
              <w:t>第</w:t>
            </w:r>
            <w:r w:rsidRPr="000435C4">
              <w:rPr>
                <w:sz w:val="21"/>
              </w:rPr>
              <w:t>1</w:t>
            </w:r>
            <w:r w:rsidRPr="000435C4">
              <w:rPr>
                <w:sz w:val="21"/>
              </w:rPr>
              <w:t>次测量（</w:t>
            </w:r>
            <w:r w:rsidRPr="000435C4">
              <w:rPr>
                <w:sz w:val="21"/>
              </w:rPr>
              <w:t>22</w:t>
            </w:r>
            <w:r w:rsidRPr="000435C4">
              <w:rPr>
                <w:sz w:val="21"/>
              </w:rPr>
              <w:t>年３月）</w:t>
            </w:r>
          </w:p>
        </w:tc>
        <w:tc>
          <w:tcPr>
            <w:tcW w:w="1560" w:type="dxa"/>
            <w:vAlign w:val="center"/>
          </w:tcPr>
          <w:p w14:paraId="32FB37E5" w14:textId="77777777" w:rsidR="00DA06B9" w:rsidRPr="000435C4" w:rsidRDefault="00DA06B9" w:rsidP="00A1791D">
            <w:pPr>
              <w:pStyle w:val="afff"/>
              <w:jc w:val="center"/>
              <w:rPr>
                <w:sz w:val="21"/>
              </w:rPr>
            </w:pPr>
            <w:r w:rsidRPr="000435C4">
              <w:rPr>
                <w:sz w:val="21"/>
              </w:rPr>
              <w:t>0.43</w:t>
            </w:r>
          </w:p>
        </w:tc>
        <w:tc>
          <w:tcPr>
            <w:tcW w:w="1275" w:type="dxa"/>
            <w:vAlign w:val="bottom"/>
          </w:tcPr>
          <w:p w14:paraId="6A9C129F" w14:textId="77777777" w:rsidR="00DA06B9" w:rsidRPr="000435C4" w:rsidRDefault="00DA06B9" w:rsidP="00A1791D">
            <w:pPr>
              <w:pStyle w:val="afff"/>
              <w:jc w:val="center"/>
              <w:rPr>
                <w:sz w:val="21"/>
              </w:rPr>
            </w:pPr>
            <w:r w:rsidRPr="000435C4">
              <w:rPr>
                <w:rFonts w:eastAsia="等线"/>
                <w:color w:val="000000"/>
                <w:sz w:val="22"/>
                <w:szCs w:val="22"/>
              </w:rPr>
              <w:t>0.275</w:t>
            </w:r>
          </w:p>
        </w:tc>
        <w:tc>
          <w:tcPr>
            <w:tcW w:w="1922" w:type="dxa"/>
            <w:vMerge w:val="restart"/>
            <w:vAlign w:val="center"/>
          </w:tcPr>
          <w:p w14:paraId="00835414" w14:textId="77777777" w:rsidR="00DA06B9" w:rsidRPr="000435C4" w:rsidRDefault="00DA06B9" w:rsidP="00A1791D">
            <w:pPr>
              <w:pStyle w:val="afff"/>
              <w:rPr>
                <w:sz w:val="21"/>
              </w:rPr>
            </w:pPr>
            <w:r w:rsidRPr="000435C4">
              <w:rPr>
                <w:sz w:val="21"/>
              </w:rPr>
              <w:t>地层不稳定，存在断层等地质构造，油型气涌出危险性高。</w:t>
            </w:r>
          </w:p>
        </w:tc>
      </w:tr>
      <w:tr w:rsidR="00DA06B9" w:rsidRPr="000435C4" w14:paraId="3B41A96D" w14:textId="77777777" w:rsidTr="00A1791D">
        <w:trPr>
          <w:jc w:val="center"/>
        </w:trPr>
        <w:tc>
          <w:tcPr>
            <w:tcW w:w="763" w:type="dxa"/>
            <w:vMerge/>
            <w:vAlign w:val="center"/>
          </w:tcPr>
          <w:p w14:paraId="4B53153E" w14:textId="77777777" w:rsidR="00DA06B9" w:rsidRPr="000435C4" w:rsidRDefault="00DA06B9" w:rsidP="00A1791D">
            <w:pPr>
              <w:pStyle w:val="afff"/>
              <w:jc w:val="center"/>
              <w:rPr>
                <w:sz w:val="21"/>
              </w:rPr>
            </w:pPr>
          </w:p>
        </w:tc>
        <w:tc>
          <w:tcPr>
            <w:tcW w:w="2634" w:type="dxa"/>
            <w:vAlign w:val="center"/>
          </w:tcPr>
          <w:p w14:paraId="4D62BA1F" w14:textId="77777777" w:rsidR="00DA06B9" w:rsidRPr="000435C4" w:rsidRDefault="00DA06B9" w:rsidP="00A1791D">
            <w:pPr>
              <w:pStyle w:val="afff"/>
              <w:rPr>
                <w:sz w:val="21"/>
              </w:rPr>
            </w:pPr>
            <w:r w:rsidRPr="000435C4">
              <w:rPr>
                <w:sz w:val="21"/>
              </w:rPr>
              <w:t>第</w:t>
            </w:r>
            <w:r w:rsidRPr="000435C4">
              <w:rPr>
                <w:sz w:val="21"/>
              </w:rPr>
              <w:t>2</w:t>
            </w:r>
            <w:r w:rsidRPr="000435C4">
              <w:rPr>
                <w:sz w:val="21"/>
              </w:rPr>
              <w:t>次测量（</w:t>
            </w:r>
            <w:r w:rsidRPr="000435C4">
              <w:rPr>
                <w:sz w:val="21"/>
              </w:rPr>
              <w:t>22</w:t>
            </w:r>
            <w:r w:rsidRPr="000435C4">
              <w:rPr>
                <w:sz w:val="21"/>
              </w:rPr>
              <w:t>年３月）</w:t>
            </w:r>
          </w:p>
        </w:tc>
        <w:tc>
          <w:tcPr>
            <w:tcW w:w="1560" w:type="dxa"/>
            <w:vAlign w:val="center"/>
          </w:tcPr>
          <w:p w14:paraId="5F8B25DB" w14:textId="77777777" w:rsidR="00DA06B9" w:rsidRPr="000435C4" w:rsidRDefault="00DA06B9" w:rsidP="00A1791D">
            <w:pPr>
              <w:pStyle w:val="afff"/>
              <w:jc w:val="center"/>
              <w:rPr>
                <w:sz w:val="21"/>
              </w:rPr>
            </w:pPr>
            <w:r w:rsidRPr="000435C4">
              <w:rPr>
                <w:sz w:val="21"/>
              </w:rPr>
              <w:t>0.44</w:t>
            </w:r>
          </w:p>
        </w:tc>
        <w:tc>
          <w:tcPr>
            <w:tcW w:w="1275" w:type="dxa"/>
            <w:vAlign w:val="bottom"/>
          </w:tcPr>
          <w:p w14:paraId="7838204A" w14:textId="77777777" w:rsidR="00DA06B9" w:rsidRPr="000435C4" w:rsidRDefault="00DA06B9" w:rsidP="00A1791D">
            <w:pPr>
              <w:pStyle w:val="afff"/>
              <w:jc w:val="center"/>
              <w:rPr>
                <w:sz w:val="21"/>
              </w:rPr>
            </w:pPr>
            <w:r w:rsidRPr="000435C4">
              <w:rPr>
                <w:rFonts w:eastAsia="等线"/>
                <w:color w:val="000000"/>
                <w:sz w:val="22"/>
                <w:szCs w:val="22"/>
              </w:rPr>
              <w:t>0.277</w:t>
            </w:r>
          </w:p>
        </w:tc>
        <w:tc>
          <w:tcPr>
            <w:tcW w:w="1922" w:type="dxa"/>
            <w:vMerge/>
            <w:vAlign w:val="center"/>
          </w:tcPr>
          <w:p w14:paraId="1C3BC001" w14:textId="77777777" w:rsidR="00DA06B9" w:rsidRPr="000435C4" w:rsidRDefault="00DA06B9" w:rsidP="00A1791D">
            <w:pPr>
              <w:pStyle w:val="afff"/>
              <w:jc w:val="center"/>
              <w:rPr>
                <w:sz w:val="21"/>
              </w:rPr>
            </w:pPr>
          </w:p>
        </w:tc>
      </w:tr>
      <w:tr w:rsidR="00DA06B9" w:rsidRPr="000435C4" w14:paraId="03C8DE5F" w14:textId="77777777" w:rsidTr="00A1791D">
        <w:trPr>
          <w:jc w:val="center"/>
        </w:trPr>
        <w:tc>
          <w:tcPr>
            <w:tcW w:w="763" w:type="dxa"/>
            <w:vMerge/>
            <w:vAlign w:val="center"/>
          </w:tcPr>
          <w:p w14:paraId="610D83E0" w14:textId="77777777" w:rsidR="00DA06B9" w:rsidRPr="000435C4" w:rsidRDefault="00DA06B9" w:rsidP="00A1791D">
            <w:pPr>
              <w:pStyle w:val="afff"/>
              <w:jc w:val="center"/>
              <w:rPr>
                <w:sz w:val="21"/>
              </w:rPr>
            </w:pPr>
          </w:p>
        </w:tc>
        <w:tc>
          <w:tcPr>
            <w:tcW w:w="2634" w:type="dxa"/>
            <w:vAlign w:val="center"/>
          </w:tcPr>
          <w:p w14:paraId="5E891AF0" w14:textId="77777777" w:rsidR="00DA06B9" w:rsidRPr="000435C4" w:rsidRDefault="00DA06B9" w:rsidP="00A1791D">
            <w:pPr>
              <w:pStyle w:val="afff"/>
              <w:rPr>
                <w:sz w:val="21"/>
              </w:rPr>
            </w:pPr>
            <w:r w:rsidRPr="000435C4">
              <w:rPr>
                <w:sz w:val="21"/>
              </w:rPr>
              <w:t>第</w:t>
            </w:r>
            <w:r w:rsidRPr="000435C4">
              <w:rPr>
                <w:sz w:val="21"/>
              </w:rPr>
              <w:t>3</w:t>
            </w:r>
            <w:r w:rsidRPr="000435C4">
              <w:rPr>
                <w:sz w:val="21"/>
              </w:rPr>
              <w:t>次测量（</w:t>
            </w:r>
            <w:r w:rsidRPr="000435C4">
              <w:rPr>
                <w:sz w:val="21"/>
              </w:rPr>
              <w:t>22</w:t>
            </w:r>
            <w:r w:rsidRPr="000435C4">
              <w:rPr>
                <w:sz w:val="21"/>
              </w:rPr>
              <w:t>年３月）</w:t>
            </w:r>
          </w:p>
        </w:tc>
        <w:tc>
          <w:tcPr>
            <w:tcW w:w="1560" w:type="dxa"/>
            <w:vAlign w:val="center"/>
          </w:tcPr>
          <w:p w14:paraId="4CDB5EF9" w14:textId="77777777" w:rsidR="00DA06B9" w:rsidRPr="000435C4" w:rsidRDefault="00DA06B9" w:rsidP="00A1791D">
            <w:pPr>
              <w:pStyle w:val="afff"/>
              <w:jc w:val="center"/>
              <w:rPr>
                <w:sz w:val="21"/>
              </w:rPr>
            </w:pPr>
            <w:r w:rsidRPr="000435C4">
              <w:rPr>
                <w:sz w:val="21"/>
              </w:rPr>
              <w:t>0.42</w:t>
            </w:r>
          </w:p>
        </w:tc>
        <w:tc>
          <w:tcPr>
            <w:tcW w:w="1275" w:type="dxa"/>
            <w:vAlign w:val="bottom"/>
          </w:tcPr>
          <w:p w14:paraId="16D764FB" w14:textId="77777777" w:rsidR="00DA06B9" w:rsidRPr="000435C4" w:rsidRDefault="00DA06B9" w:rsidP="00A1791D">
            <w:pPr>
              <w:pStyle w:val="afff"/>
              <w:jc w:val="center"/>
              <w:rPr>
                <w:sz w:val="21"/>
              </w:rPr>
            </w:pPr>
            <w:r w:rsidRPr="000435C4">
              <w:rPr>
                <w:rFonts w:eastAsia="等线"/>
                <w:color w:val="000000"/>
                <w:sz w:val="22"/>
                <w:szCs w:val="22"/>
              </w:rPr>
              <w:t>0.273</w:t>
            </w:r>
          </w:p>
        </w:tc>
        <w:tc>
          <w:tcPr>
            <w:tcW w:w="1922" w:type="dxa"/>
            <w:vMerge/>
            <w:vAlign w:val="center"/>
          </w:tcPr>
          <w:p w14:paraId="6049A196" w14:textId="77777777" w:rsidR="00DA06B9" w:rsidRPr="000435C4" w:rsidRDefault="00DA06B9" w:rsidP="00A1791D">
            <w:pPr>
              <w:pStyle w:val="afff"/>
              <w:jc w:val="center"/>
              <w:rPr>
                <w:sz w:val="21"/>
              </w:rPr>
            </w:pPr>
          </w:p>
        </w:tc>
      </w:tr>
      <w:tr w:rsidR="00DA06B9" w:rsidRPr="000435C4" w14:paraId="59C8246C" w14:textId="77777777" w:rsidTr="00A1791D">
        <w:trPr>
          <w:jc w:val="center"/>
        </w:trPr>
        <w:tc>
          <w:tcPr>
            <w:tcW w:w="763" w:type="dxa"/>
            <w:vMerge/>
            <w:vAlign w:val="center"/>
          </w:tcPr>
          <w:p w14:paraId="4C07A50C" w14:textId="77777777" w:rsidR="00DA06B9" w:rsidRPr="000435C4" w:rsidRDefault="00DA06B9" w:rsidP="00A1791D">
            <w:pPr>
              <w:pStyle w:val="afff"/>
              <w:jc w:val="center"/>
              <w:rPr>
                <w:sz w:val="21"/>
              </w:rPr>
            </w:pPr>
          </w:p>
        </w:tc>
        <w:tc>
          <w:tcPr>
            <w:tcW w:w="2634" w:type="dxa"/>
            <w:vAlign w:val="center"/>
          </w:tcPr>
          <w:p w14:paraId="5C53A296" w14:textId="77777777" w:rsidR="00DA06B9" w:rsidRPr="000435C4" w:rsidRDefault="00DA06B9" w:rsidP="00A1791D">
            <w:pPr>
              <w:pStyle w:val="afff"/>
              <w:rPr>
                <w:sz w:val="21"/>
              </w:rPr>
            </w:pPr>
            <w:r w:rsidRPr="000435C4">
              <w:rPr>
                <w:sz w:val="21"/>
              </w:rPr>
              <w:t>第</w:t>
            </w:r>
            <w:r w:rsidRPr="000435C4">
              <w:rPr>
                <w:sz w:val="21"/>
              </w:rPr>
              <w:t>4</w:t>
            </w:r>
            <w:r w:rsidRPr="000435C4">
              <w:rPr>
                <w:sz w:val="21"/>
              </w:rPr>
              <w:t>次测量（</w:t>
            </w:r>
            <w:r w:rsidRPr="000435C4">
              <w:rPr>
                <w:sz w:val="21"/>
              </w:rPr>
              <w:t>22</w:t>
            </w:r>
            <w:r w:rsidRPr="000435C4">
              <w:rPr>
                <w:sz w:val="21"/>
              </w:rPr>
              <w:t>年３月）</w:t>
            </w:r>
          </w:p>
        </w:tc>
        <w:tc>
          <w:tcPr>
            <w:tcW w:w="1560" w:type="dxa"/>
            <w:vAlign w:val="center"/>
          </w:tcPr>
          <w:p w14:paraId="0F913D8C" w14:textId="77777777" w:rsidR="00DA06B9" w:rsidRPr="000435C4" w:rsidRDefault="00DA06B9" w:rsidP="00A1791D">
            <w:pPr>
              <w:pStyle w:val="afff"/>
              <w:jc w:val="center"/>
              <w:rPr>
                <w:sz w:val="21"/>
              </w:rPr>
            </w:pPr>
            <w:r w:rsidRPr="000435C4">
              <w:rPr>
                <w:sz w:val="21"/>
              </w:rPr>
              <w:t>0.35</w:t>
            </w:r>
          </w:p>
        </w:tc>
        <w:tc>
          <w:tcPr>
            <w:tcW w:w="1275" w:type="dxa"/>
            <w:vAlign w:val="bottom"/>
          </w:tcPr>
          <w:p w14:paraId="51F2CA4C" w14:textId="77777777" w:rsidR="00DA06B9" w:rsidRPr="000435C4" w:rsidRDefault="00DA06B9" w:rsidP="00A1791D">
            <w:pPr>
              <w:pStyle w:val="afff"/>
              <w:jc w:val="center"/>
              <w:rPr>
                <w:sz w:val="21"/>
              </w:rPr>
            </w:pPr>
            <w:r w:rsidRPr="000435C4">
              <w:rPr>
                <w:rFonts w:eastAsia="等线"/>
                <w:color w:val="000000"/>
                <w:sz w:val="22"/>
                <w:szCs w:val="22"/>
              </w:rPr>
              <w:t>0.261</w:t>
            </w:r>
          </w:p>
        </w:tc>
        <w:tc>
          <w:tcPr>
            <w:tcW w:w="1922" w:type="dxa"/>
            <w:vMerge/>
            <w:vAlign w:val="center"/>
          </w:tcPr>
          <w:p w14:paraId="6A47A66A" w14:textId="77777777" w:rsidR="00DA06B9" w:rsidRPr="000435C4" w:rsidRDefault="00DA06B9" w:rsidP="00A1791D">
            <w:pPr>
              <w:pStyle w:val="afff"/>
              <w:jc w:val="center"/>
              <w:rPr>
                <w:sz w:val="21"/>
              </w:rPr>
            </w:pPr>
          </w:p>
        </w:tc>
      </w:tr>
      <w:tr w:rsidR="00DA06B9" w:rsidRPr="000435C4" w14:paraId="1882E0E5" w14:textId="77777777" w:rsidTr="00A1791D">
        <w:trPr>
          <w:jc w:val="center"/>
        </w:trPr>
        <w:tc>
          <w:tcPr>
            <w:tcW w:w="763" w:type="dxa"/>
            <w:vMerge/>
            <w:vAlign w:val="center"/>
          </w:tcPr>
          <w:p w14:paraId="6E2A1CFF" w14:textId="77777777" w:rsidR="00DA06B9" w:rsidRPr="000435C4" w:rsidRDefault="00DA06B9" w:rsidP="00A1791D">
            <w:pPr>
              <w:pStyle w:val="afff"/>
              <w:jc w:val="center"/>
              <w:rPr>
                <w:sz w:val="21"/>
              </w:rPr>
            </w:pPr>
          </w:p>
        </w:tc>
        <w:tc>
          <w:tcPr>
            <w:tcW w:w="2634" w:type="dxa"/>
            <w:vAlign w:val="center"/>
          </w:tcPr>
          <w:p w14:paraId="60A753B4" w14:textId="77777777" w:rsidR="00DA06B9" w:rsidRPr="000435C4" w:rsidRDefault="00DA06B9" w:rsidP="00A1791D">
            <w:pPr>
              <w:pStyle w:val="afff"/>
              <w:rPr>
                <w:sz w:val="21"/>
              </w:rPr>
            </w:pPr>
            <w:r w:rsidRPr="000435C4">
              <w:rPr>
                <w:sz w:val="21"/>
              </w:rPr>
              <w:t>第</w:t>
            </w:r>
            <w:r w:rsidRPr="000435C4">
              <w:rPr>
                <w:sz w:val="21"/>
              </w:rPr>
              <w:t>5</w:t>
            </w:r>
            <w:r w:rsidRPr="000435C4">
              <w:rPr>
                <w:sz w:val="21"/>
              </w:rPr>
              <w:t>次测量（</w:t>
            </w:r>
            <w:r w:rsidRPr="000435C4">
              <w:rPr>
                <w:sz w:val="21"/>
              </w:rPr>
              <w:t>22</w:t>
            </w:r>
            <w:r w:rsidRPr="000435C4">
              <w:rPr>
                <w:sz w:val="21"/>
              </w:rPr>
              <w:t>年３月）</w:t>
            </w:r>
          </w:p>
        </w:tc>
        <w:tc>
          <w:tcPr>
            <w:tcW w:w="1560" w:type="dxa"/>
            <w:vAlign w:val="center"/>
          </w:tcPr>
          <w:p w14:paraId="0E42FDFB" w14:textId="77777777" w:rsidR="00DA06B9" w:rsidRPr="000435C4" w:rsidRDefault="00DA06B9" w:rsidP="00A1791D">
            <w:pPr>
              <w:pStyle w:val="afff"/>
              <w:jc w:val="center"/>
              <w:rPr>
                <w:sz w:val="21"/>
              </w:rPr>
            </w:pPr>
            <w:r w:rsidRPr="000435C4">
              <w:rPr>
                <w:sz w:val="21"/>
              </w:rPr>
              <w:t>0.39</w:t>
            </w:r>
          </w:p>
        </w:tc>
        <w:tc>
          <w:tcPr>
            <w:tcW w:w="1275" w:type="dxa"/>
            <w:vAlign w:val="bottom"/>
          </w:tcPr>
          <w:p w14:paraId="3B1634A4" w14:textId="77777777" w:rsidR="00DA06B9" w:rsidRPr="000435C4" w:rsidRDefault="00DA06B9" w:rsidP="00A1791D">
            <w:pPr>
              <w:pStyle w:val="afff"/>
              <w:jc w:val="center"/>
              <w:rPr>
                <w:sz w:val="21"/>
              </w:rPr>
            </w:pPr>
            <w:r w:rsidRPr="000435C4">
              <w:rPr>
                <w:rFonts w:eastAsia="等线"/>
                <w:color w:val="000000"/>
                <w:sz w:val="22"/>
                <w:szCs w:val="22"/>
              </w:rPr>
              <w:t>0.268</w:t>
            </w:r>
          </w:p>
        </w:tc>
        <w:tc>
          <w:tcPr>
            <w:tcW w:w="1922" w:type="dxa"/>
            <w:vMerge/>
            <w:vAlign w:val="center"/>
          </w:tcPr>
          <w:p w14:paraId="5DEE42BB" w14:textId="77777777" w:rsidR="00DA06B9" w:rsidRPr="000435C4" w:rsidRDefault="00DA06B9" w:rsidP="00A1791D">
            <w:pPr>
              <w:pStyle w:val="afff"/>
              <w:jc w:val="center"/>
              <w:rPr>
                <w:sz w:val="21"/>
              </w:rPr>
            </w:pPr>
          </w:p>
        </w:tc>
      </w:tr>
    </w:tbl>
    <w:p w14:paraId="6FFA6650" w14:textId="77777777" w:rsidR="00DA06B9" w:rsidRPr="000435C4" w:rsidRDefault="00DA06B9" w:rsidP="00DA06B9">
      <w:pPr>
        <w:jc w:val="center"/>
        <w:rPr>
          <w:rFonts w:ascii="Times New Roman" w:eastAsia="宋体" w:hAnsi="Times New Roman" w:cs="Times New Roman"/>
        </w:rPr>
      </w:pPr>
    </w:p>
    <w:p w14:paraId="743402F2" w14:textId="17701917" w:rsidR="00DA06B9" w:rsidRPr="000435C4" w:rsidRDefault="00DA06B9" w:rsidP="00DA06B9">
      <w:pPr>
        <w:spacing w:line="360" w:lineRule="auto"/>
        <w:ind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基于计算得出油型气涌出危险性评价指标</w:t>
      </w:r>
      <w:r w:rsidRPr="000435C4">
        <w:rPr>
          <w:rFonts w:ascii="Times New Roman" w:eastAsia="宋体" w:hAnsi="Times New Roman" w:cs="Times New Roman"/>
          <w:sz w:val="24"/>
          <w:szCs w:val="24"/>
        </w:rPr>
        <w:t>Q</w:t>
      </w:r>
      <w:r>
        <w:rPr>
          <w:rFonts w:ascii="Times New Roman" w:eastAsia="宋体" w:hAnsi="Times New Roman" w:cs="Times New Roman" w:hint="eastAsia"/>
          <w:sz w:val="24"/>
          <w:szCs w:val="24"/>
        </w:rPr>
        <w:t>对油型气涌出危险性进行划分</w:t>
      </w:r>
      <w:r w:rsidRPr="000435C4">
        <w:rPr>
          <w:rFonts w:ascii="Times New Roman" w:eastAsia="宋体" w:hAnsi="Times New Roman" w:cs="Times New Roman"/>
          <w:sz w:val="24"/>
          <w:szCs w:val="24"/>
        </w:rPr>
        <w:t>，不同值代表不同的涌出危险，具体如表</w:t>
      </w:r>
      <w:r w:rsidRPr="000435C4">
        <w:rPr>
          <w:rFonts w:ascii="Times New Roman" w:eastAsia="宋体" w:hAnsi="Times New Roman" w:cs="Times New Roman"/>
          <w:sz w:val="24"/>
          <w:szCs w:val="24"/>
        </w:rPr>
        <w:t>9-</w:t>
      </w:r>
      <w:r w:rsidR="003E1630">
        <w:rPr>
          <w:rFonts w:ascii="Times New Roman" w:eastAsia="宋体" w:hAnsi="Times New Roman" w:cs="Times New Roman"/>
          <w:sz w:val="24"/>
          <w:szCs w:val="24"/>
        </w:rPr>
        <w:t>4</w:t>
      </w:r>
      <w:r w:rsidRPr="000435C4">
        <w:rPr>
          <w:rFonts w:ascii="Times New Roman" w:eastAsia="宋体" w:hAnsi="Times New Roman" w:cs="Times New Roman"/>
          <w:sz w:val="24"/>
          <w:szCs w:val="24"/>
        </w:rPr>
        <w:t>所示。</w:t>
      </w:r>
    </w:p>
    <w:p w14:paraId="0A61EFBC" w14:textId="7A1212F5" w:rsidR="00DA06B9" w:rsidRPr="000435C4" w:rsidRDefault="00DA06B9" w:rsidP="00DA06B9">
      <w:pPr>
        <w:pStyle w:val="15"/>
        <w:rPr>
          <w:rFonts w:cs="Times New Roman"/>
        </w:rPr>
      </w:pPr>
      <w:r w:rsidRPr="000435C4">
        <w:rPr>
          <w:rFonts w:cs="Times New Roman"/>
        </w:rPr>
        <w:t>表</w:t>
      </w:r>
      <w:r w:rsidRPr="000435C4">
        <w:rPr>
          <w:rFonts w:cs="Times New Roman"/>
        </w:rPr>
        <w:t>9-</w:t>
      </w:r>
      <w:r w:rsidR="00BF1A47">
        <w:rPr>
          <w:rFonts w:cs="Times New Roman"/>
        </w:rPr>
        <w:t>4</w:t>
      </w:r>
      <w:r w:rsidRPr="000435C4">
        <w:rPr>
          <w:rFonts w:cs="Times New Roman"/>
        </w:rPr>
        <w:t>油型气涌出指标</w:t>
      </w:r>
    </w:p>
    <w:tbl>
      <w:tblPr>
        <w:tblStyle w:val="aa"/>
        <w:tblW w:w="0" w:type="auto"/>
        <w:jc w:val="center"/>
        <w:tblLook w:val="04A0" w:firstRow="1" w:lastRow="0" w:firstColumn="1" w:lastColumn="0" w:noHBand="0" w:noVBand="1"/>
      </w:tblPr>
      <w:tblGrid>
        <w:gridCol w:w="2689"/>
        <w:gridCol w:w="5607"/>
      </w:tblGrid>
      <w:tr w:rsidR="00DA06B9" w:rsidRPr="000435C4" w14:paraId="6862E525" w14:textId="77777777" w:rsidTr="00A1791D">
        <w:trPr>
          <w:jc w:val="center"/>
        </w:trPr>
        <w:tc>
          <w:tcPr>
            <w:tcW w:w="2689" w:type="dxa"/>
            <w:vAlign w:val="center"/>
          </w:tcPr>
          <w:p w14:paraId="6A36AF79" w14:textId="77777777" w:rsidR="00DA06B9" w:rsidRPr="000435C4" w:rsidRDefault="00DA06B9" w:rsidP="00A1791D">
            <w:pPr>
              <w:pStyle w:val="afff"/>
              <w:jc w:val="center"/>
              <w:rPr>
                <w:sz w:val="21"/>
                <w:szCs w:val="21"/>
              </w:rPr>
            </w:pPr>
            <w:r w:rsidRPr="000435C4">
              <w:rPr>
                <w:sz w:val="21"/>
                <w:szCs w:val="21"/>
              </w:rPr>
              <w:t>涌出危险性评价指标</w:t>
            </w:r>
            <w:r w:rsidRPr="000435C4">
              <w:rPr>
                <w:sz w:val="21"/>
                <w:szCs w:val="21"/>
              </w:rPr>
              <w:t>Q</w:t>
            </w:r>
          </w:p>
        </w:tc>
        <w:tc>
          <w:tcPr>
            <w:tcW w:w="5607" w:type="dxa"/>
            <w:vAlign w:val="center"/>
          </w:tcPr>
          <w:p w14:paraId="4EF6AD4B" w14:textId="77777777" w:rsidR="00DA06B9" w:rsidRPr="000435C4" w:rsidRDefault="00DA06B9" w:rsidP="00A1791D">
            <w:pPr>
              <w:pStyle w:val="afff"/>
              <w:jc w:val="center"/>
              <w:rPr>
                <w:sz w:val="21"/>
                <w:szCs w:val="21"/>
              </w:rPr>
            </w:pPr>
            <w:r w:rsidRPr="000435C4">
              <w:rPr>
                <w:sz w:val="21"/>
                <w:szCs w:val="21"/>
              </w:rPr>
              <w:t>涌出危险性类型</w:t>
            </w:r>
          </w:p>
        </w:tc>
      </w:tr>
      <w:tr w:rsidR="00DA06B9" w:rsidRPr="000435C4" w14:paraId="34495E6D" w14:textId="77777777" w:rsidTr="00A1791D">
        <w:trPr>
          <w:jc w:val="center"/>
        </w:trPr>
        <w:tc>
          <w:tcPr>
            <w:tcW w:w="2689" w:type="dxa"/>
            <w:shd w:val="pct5" w:color="auto" w:fill="auto"/>
            <w:vAlign w:val="center"/>
          </w:tcPr>
          <w:p w14:paraId="34FDA08C" w14:textId="77777777" w:rsidR="00DA06B9" w:rsidRPr="000435C4" w:rsidRDefault="00DA06B9" w:rsidP="00A1791D">
            <w:pPr>
              <w:pStyle w:val="afff"/>
              <w:jc w:val="center"/>
              <w:rPr>
                <w:sz w:val="21"/>
                <w:szCs w:val="21"/>
              </w:rPr>
            </w:pPr>
            <w:r w:rsidRPr="000435C4">
              <w:rPr>
                <w:sz w:val="21"/>
                <w:szCs w:val="21"/>
              </w:rPr>
              <w:t>0.0&lt;Q≤0.2</w:t>
            </w:r>
          </w:p>
        </w:tc>
        <w:tc>
          <w:tcPr>
            <w:tcW w:w="5607" w:type="dxa"/>
            <w:vAlign w:val="center"/>
          </w:tcPr>
          <w:p w14:paraId="0104E81D" w14:textId="77777777" w:rsidR="00DA06B9" w:rsidRPr="000435C4" w:rsidRDefault="00DA06B9" w:rsidP="00A1791D">
            <w:pPr>
              <w:pStyle w:val="afff"/>
              <w:rPr>
                <w:sz w:val="21"/>
                <w:szCs w:val="21"/>
              </w:rPr>
            </w:pPr>
            <w:r w:rsidRPr="000435C4">
              <w:rPr>
                <w:sz w:val="21"/>
                <w:szCs w:val="21"/>
              </w:rPr>
              <w:t>巷道顶底板稳定，油型气涌出危险性低。</w:t>
            </w:r>
          </w:p>
        </w:tc>
      </w:tr>
      <w:tr w:rsidR="00DA06B9" w:rsidRPr="000435C4" w14:paraId="53E00007" w14:textId="77777777" w:rsidTr="00A1791D">
        <w:trPr>
          <w:jc w:val="center"/>
        </w:trPr>
        <w:tc>
          <w:tcPr>
            <w:tcW w:w="2689" w:type="dxa"/>
            <w:shd w:val="pct10" w:color="auto" w:fill="auto"/>
            <w:vAlign w:val="center"/>
          </w:tcPr>
          <w:p w14:paraId="7DB856C8" w14:textId="77777777" w:rsidR="00DA06B9" w:rsidRPr="000435C4" w:rsidRDefault="00DA06B9" w:rsidP="00A1791D">
            <w:pPr>
              <w:pStyle w:val="afff"/>
              <w:jc w:val="center"/>
              <w:rPr>
                <w:sz w:val="21"/>
                <w:szCs w:val="21"/>
              </w:rPr>
            </w:pPr>
            <w:r w:rsidRPr="000435C4">
              <w:rPr>
                <w:sz w:val="21"/>
                <w:szCs w:val="21"/>
              </w:rPr>
              <w:t>0.2&lt;Q≤0.4</w:t>
            </w:r>
          </w:p>
        </w:tc>
        <w:tc>
          <w:tcPr>
            <w:tcW w:w="5607" w:type="dxa"/>
            <w:vAlign w:val="center"/>
          </w:tcPr>
          <w:p w14:paraId="23E64489" w14:textId="77777777" w:rsidR="00DA06B9" w:rsidRPr="000435C4" w:rsidRDefault="00DA06B9" w:rsidP="00A1791D">
            <w:pPr>
              <w:pStyle w:val="afff"/>
              <w:rPr>
                <w:sz w:val="21"/>
                <w:szCs w:val="21"/>
              </w:rPr>
            </w:pPr>
            <w:r w:rsidRPr="000435C4">
              <w:rPr>
                <w:sz w:val="21"/>
                <w:szCs w:val="21"/>
              </w:rPr>
              <w:t>巷道顶底板较稳定，油型气涌出危险性较低。</w:t>
            </w:r>
          </w:p>
        </w:tc>
      </w:tr>
      <w:tr w:rsidR="00DA06B9" w:rsidRPr="000435C4" w14:paraId="74294D3F" w14:textId="77777777" w:rsidTr="00A1791D">
        <w:trPr>
          <w:jc w:val="center"/>
        </w:trPr>
        <w:tc>
          <w:tcPr>
            <w:tcW w:w="2689" w:type="dxa"/>
            <w:shd w:val="pct20" w:color="auto" w:fill="auto"/>
            <w:vAlign w:val="center"/>
          </w:tcPr>
          <w:p w14:paraId="536DF897" w14:textId="77777777" w:rsidR="00DA06B9" w:rsidRPr="000435C4" w:rsidRDefault="00DA06B9" w:rsidP="00A1791D">
            <w:pPr>
              <w:pStyle w:val="afff"/>
              <w:jc w:val="center"/>
              <w:rPr>
                <w:sz w:val="21"/>
                <w:szCs w:val="21"/>
              </w:rPr>
            </w:pPr>
            <w:r w:rsidRPr="000435C4">
              <w:rPr>
                <w:sz w:val="21"/>
                <w:szCs w:val="21"/>
              </w:rPr>
              <w:t>0.4 &lt;Q≤0.7</w:t>
            </w:r>
          </w:p>
        </w:tc>
        <w:tc>
          <w:tcPr>
            <w:tcW w:w="5607" w:type="dxa"/>
            <w:vAlign w:val="center"/>
          </w:tcPr>
          <w:p w14:paraId="3CE68FD9" w14:textId="77777777" w:rsidR="00DA06B9" w:rsidRPr="000435C4" w:rsidRDefault="00DA06B9" w:rsidP="00A1791D">
            <w:pPr>
              <w:pStyle w:val="afff"/>
              <w:rPr>
                <w:sz w:val="21"/>
                <w:szCs w:val="21"/>
              </w:rPr>
            </w:pPr>
            <w:r w:rsidRPr="000435C4">
              <w:rPr>
                <w:sz w:val="21"/>
                <w:szCs w:val="21"/>
              </w:rPr>
              <w:t>巷道顶底板不稳定，存在断层等地质构造，油型气涌出危险性高。</w:t>
            </w:r>
          </w:p>
        </w:tc>
      </w:tr>
      <w:tr w:rsidR="00DA06B9" w:rsidRPr="000435C4" w14:paraId="00FA97F2" w14:textId="77777777" w:rsidTr="00A1791D">
        <w:trPr>
          <w:jc w:val="center"/>
        </w:trPr>
        <w:tc>
          <w:tcPr>
            <w:tcW w:w="2689" w:type="dxa"/>
            <w:shd w:val="pct30" w:color="auto" w:fill="auto"/>
            <w:vAlign w:val="center"/>
          </w:tcPr>
          <w:p w14:paraId="6F856CC9" w14:textId="77777777" w:rsidR="00DA06B9" w:rsidRPr="000435C4" w:rsidRDefault="00DA06B9" w:rsidP="00A1791D">
            <w:pPr>
              <w:pStyle w:val="afff"/>
              <w:jc w:val="center"/>
              <w:rPr>
                <w:sz w:val="21"/>
                <w:szCs w:val="21"/>
              </w:rPr>
            </w:pPr>
            <w:r w:rsidRPr="000435C4">
              <w:rPr>
                <w:sz w:val="21"/>
                <w:szCs w:val="21"/>
              </w:rPr>
              <w:t>0.7&lt;Q≤1.0</w:t>
            </w:r>
          </w:p>
        </w:tc>
        <w:tc>
          <w:tcPr>
            <w:tcW w:w="5607" w:type="dxa"/>
            <w:vAlign w:val="center"/>
          </w:tcPr>
          <w:p w14:paraId="6CAB4172" w14:textId="77777777" w:rsidR="00DA06B9" w:rsidRPr="000435C4" w:rsidRDefault="00DA06B9" w:rsidP="00A1791D">
            <w:pPr>
              <w:pStyle w:val="afff"/>
              <w:rPr>
                <w:sz w:val="21"/>
                <w:szCs w:val="21"/>
              </w:rPr>
            </w:pPr>
            <w:r w:rsidRPr="000435C4">
              <w:rPr>
                <w:sz w:val="21"/>
                <w:szCs w:val="21"/>
              </w:rPr>
              <w:t>巷道顶底板极度不稳定，存在大尺度断层构造，油型气涌出危险性高。</w:t>
            </w:r>
          </w:p>
        </w:tc>
      </w:tr>
    </w:tbl>
    <w:p w14:paraId="06E3EE13" w14:textId="23B50E05" w:rsidR="00DA06B9" w:rsidRPr="00DA06B9" w:rsidRDefault="00DA06B9" w:rsidP="00DA06B9">
      <w:pPr>
        <w:spacing w:line="360" w:lineRule="auto"/>
        <w:ind w:firstLine="480"/>
        <w:rPr>
          <w:rFonts w:ascii="Times New Roman" w:eastAsia="宋体" w:hAnsi="Times New Roman" w:cs="Times New Roman"/>
        </w:rPr>
      </w:pPr>
      <w:r w:rsidRPr="000435C4">
        <w:rPr>
          <w:rFonts w:ascii="Times New Roman" w:eastAsia="宋体" w:hAnsi="Times New Roman" w:cs="Times New Roman"/>
          <w:sz w:val="24"/>
          <w:szCs w:val="24"/>
        </w:rPr>
        <w:t>由电法探测结果计算出油型气涌出危险评价指标可以看出</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巷道差别较大，</w:t>
      </w:r>
      <w:r w:rsidRPr="000435C4">
        <w:rPr>
          <w:rFonts w:ascii="Times New Roman" w:eastAsia="宋体" w:hAnsi="Times New Roman" w:cs="Times New Roman"/>
          <w:sz w:val="24"/>
          <w:szCs w:val="24"/>
        </w:rPr>
        <w:t>1400m</w:t>
      </w:r>
      <w:r w:rsidRPr="000435C4">
        <w:rPr>
          <w:rFonts w:ascii="Times New Roman" w:eastAsia="宋体" w:hAnsi="Times New Roman" w:cs="Times New Roman"/>
          <w:sz w:val="24"/>
          <w:szCs w:val="24"/>
        </w:rPr>
        <w:t>区域风险较低，油型气涌出量小。</w:t>
      </w:r>
      <w:r w:rsidRPr="000435C4">
        <w:rPr>
          <w:rFonts w:ascii="Times New Roman" w:eastAsia="宋体" w:hAnsi="Times New Roman" w:cs="Times New Roman"/>
          <w:sz w:val="24"/>
          <w:szCs w:val="24"/>
        </w:rPr>
        <w:t>215</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3000m</w:t>
      </w:r>
      <w:r w:rsidRPr="000435C4">
        <w:rPr>
          <w:rFonts w:ascii="Times New Roman" w:eastAsia="宋体" w:hAnsi="Times New Roman" w:cs="Times New Roman"/>
          <w:sz w:val="24"/>
          <w:szCs w:val="24"/>
        </w:rPr>
        <w:t>区域附近指标较高，底板评价较差，油型气涌出量高。北二底板构造复杂，油型气涌出量也高。</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巷道区域地层平稳，存在泥岩层封闭油型气，因此油型气涌出危险性低。</w:t>
      </w:r>
    </w:p>
    <w:p w14:paraId="63010098" w14:textId="6E7189DF" w:rsidR="00E47F0C" w:rsidRPr="00F70B4B" w:rsidRDefault="00A63FD6" w:rsidP="00E47F0C">
      <w:pPr>
        <w:spacing w:line="360" w:lineRule="auto"/>
        <w:ind w:firstLine="200"/>
        <w:outlineLvl w:val="2"/>
        <w:rPr>
          <w:rFonts w:ascii="Times New Roman" w:eastAsia="宋体" w:hAnsi="Times New Roman" w:cs="Times New Roman"/>
          <w:sz w:val="24"/>
          <w:szCs w:val="24"/>
        </w:rPr>
      </w:pPr>
      <w:r w:rsidRPr="00F70B4B">
        <w:rPr>
          <w:rFonts w:ascii="Times New Roman" w:eastAsia="宋体" w:hAnsi="Times New Roman" w:cs="Times New Roman"/>
          <w:sz w:val="24"/>
          <w:szCs w:val="24"/>
        </w:rPr>
        <w:t>9</w:t>
      </w:r>
      <w:r w:rsidR="00E47F0C" w:rsidRPr="00F70B4B">
        <w:rPr>
          <w:rFonts w:ascii="Times New Roman" w:eastAsia="宋体" w:hAnsi="Times New Roman" w:cs="Times New Roman"/>
          <w:sz w:val="24"/>
          <w:szCs w:val="24"/>
        </w:rPr>
        <w:t>.</w:t>
      </w:r>
      <w:r w:rsidR="00BD392B" w:rsidRPr="00F70B4B">
        <w:rPr>
          <w:rFonts w:ascii="Times New Roman" w:eastAsia="宋体" w:hAnsi="Times New Roman" w:cs="Times New Roman"/>
          <w:sz w:val="24"/>
          <w:szCs w:val="24"/>
        </w:rPr>
        <w:t>4</w:t>
      </w:r>
      <w:r w:rsidR="00E47F0C" w:rsidRPr="00F70B4B">
        <w:rPr>
          <w:rFonts w:ascii="Times New Roman" w:eastAsia="宋体" w:hAnsi="Times New Roman" w:cs="Times New Roman"/>
          <w:sz w:val="24"/>
          <w:szCs w:val="24"/>
        </w:rPr>
        <w:t>.</w:t>
      </w:r>
      <w:r w:rsidR="00DA06B9">
        <w:rPr>
          <w:rFonts w:ascii="Times New Roman" w:eastAsia="宋体" w:hAnsi="Times New Roman" w:cs="Times New Roman"/>
          <w:sz w:val="24"/>
          <w:szCs w:val="24"/>
        </w:rPr>
        <w:t>3</w:t>
      </w:r>
      <w:r w:rsidR="00AA2E33" w:rsidRPr="00F70B4B">
        <w:rPr>
          <w:rFonts w:ascii="Times New Roman" w:eastAsia="宋体" w:hAnsi="Times New Roman" w:cs="Times New Roman"/>
          <w:sz w:val="24"/>
          <w:szCs w:val="24"/>
        </w:rPr>
        <w:t xml:space="preserve"> </w:t>
      </w:r>
      <w:r w:rsidR="00E47F0C" w:rsidRPr="00F70B4B">
        <w:rPr>
          <w:rFonts w:ascii="Times New Roman" w:eastAsia="宋体" w:hAnsi="Times New Roman" w:cs="Times New Roman" w:hint="eastAsia"/>
          <w:sz w:val="24"/>
          <w:szCs w:val="24"/>
        </w:rPr>
        <w:t>现场流量和浓度数据对比分析</w:t>
      </w:r>
      <w:bookmarkEnd w:id="295"/>
      <w:bookmarkEnd w:id="296"/>
      <w:bookmarkEnd w:id="297"/>
    </w:p>
    <w:p w14:paraId="4D390F7A" w14:textId="5ECD0998" w:rsidR="001A7C0E" w:rsidRPr="00F70B4B" w:rsidRDefault="005771AD" w:rsidP="00BC526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现场采用</w:t>
      </w:r>
      <w:bookmarkStart w:id="298" w:name="_Hlk100075940"/>
      <w:r w:rsidRPr="00F70B4B">
        <w:rPr>
          <w:rFonts w:ascii="Times New Roman" w:eastAsia="宋体" w:hAnsi="Times New Roman" w:cs="Times New Roman" w:hint="eastAsia"/>
          <w:sz w:val="24"/>
          <w:szCs w:val="24"/>
        </w:rPr>
        <w:t>便携式瓦斯流量仪测量了抽采钻孔内的瓦斯流量和瓦斯浓度</w:t>
      </w:r>
      <w:bookmarkEnd w:id="298"/>
      <w:r w:rsidRPr="00F70B4B">
        <w:rPr>
          <w:rFonts w:ascii="Times New Roman" w:eastAsia="宋体" w:hAnsi="Times New Roman" w:cs="Times New Roman" w:hint="eastAsia"/>
          <w:sz w:val="24"/>
          <w:szCs w:val="24"/>
        </w:rPr>
        <w:t>，具体数据如下表</w:t>
      </w:r>
      <w:r w:rsidR="003E1630">
        <w:rPr>
          <w:rFonts w:ascii="Times New Roman" w:eastAsia="宋体" w:hAnsi="Times New Roman" w:cs="Times New Roman" w:hint="eastAsia"/>
          <w:sz w:val="24"/>
          <w:szCs w:val="24"/>
        </w:rPr>
        <w:t>9</w:t>
      </w:r>
      <w:r w:rsidR="003E1630">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w:t>
      </w:r>
    </w:p>
    <w:p w14:paraId="6B143ABA" w14:textId="17C926CB" w:rsidR="00B10D9F" w:rsidRPr="00F70B4B" w:rsidRDefault="00B10D9F" w:rsidP="007873D4">
      <w:pPr>
        <w:pStyle w:val="15"/>
        <w:rPr>
          <w:rFonts w:cs="Times New Roman"/>
        </w:rPr>
      </w:pPr>
      <w:r w:rsidRPr="00F70B4B">
        <w:rPr>
          <w:rFonts w:cs="Times New Roman" w:hint="eastAsia"/>
        </w:rPr>
        <w:t>表</w:t>
      </w:r>
      <w:r w:rsidR="00A76270" w:rsidRPr="00F70B4B">
        <w:rPr>
          <w:rFonts w:cs="Times New Roman"/>
        </w:rPr>
        <w:t>9</w:t>
      </w:r>
      <w:r w:rsidR="007873D4" w:rsidRPr="00F70B4B">
        <w:rPr>
          <w:rFonts w:cs="Times New Roman"/>
        </w:rPr>
        <w:t>-</w:t>
      </w:r>
      <w:r w:rsidR="00BF1A47">
        <w:rPr>
          <w:rFonts w:cs="Times New Roman"/>
        </w:rPr>
        <w:t xml:space="preserve">5 </w:t>
      </w:r>
      <w:r w:rsidRPr="00F70B4B">
        <w:rPr>
          <w:rFonts w:cs="Times New Roman" w:hint="eastAsia"/>
        </w:rPr>
        <w:t>北二二辅运巷道现场测试</w:t>
      </w:r>
      <w:r w:rsidR="004465F6" w:rsidRPr="00F70B4B">
        <w:rPr>
          <w:rFonts w:cs="Times New Roman" w:hint="eastAsia"/>
        </w:rPr>
        <w:t>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851"/>
        <w:gridCol w:w="1160"/>
        <w:gridCol w:w="682"/>
        <w:gridCol w:w="851"/>
        <w:gridCol w:w="992"/>
        <w:gridCol w:w="1559"/>
        <w:gridCol w:w="1497"/>
      </w:tblGrid>
      <w:tr w:rsidR="00B4120B" w:rsidRPr="00F70B4B" w14:paraId="6E2A3CB9" w14:textId="77777777" w:rsidTr="004465F6">
        <w:trPr>
          <w:trHeight w:val="282"/>
          <w:jc w:val="center"/>
        </w:trPr>
        <w:tc>
          <w:tcPr>
            <w:tcW w:w="8296" w:type="dxa"/>
            <w:gridSpan w:val="8"/>
            <w:shd w:val="clear" w:color="auto" w:fill="auto"/>
            <w:noWrap/>
            <w:vAlign w:val="center"/>
            <w:hideMark/>
          </w:tcPr>
          <w:p w14:paraId="1B9E072E" w14:textId="0F9C552C"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北二二辅运</w:t>
            </w:r>
            <w:r w:rsidR="004465F6" w:rsidRPr="00F70B4B">
              <w:rPr>
                <w:rFonts w:ascii="Times New Roman" w:eastAsia="宋体" w:hAnsi="Times New Roman" w:cs="Times New Roman" w:hint="eastAsia"/>
                <w:kern w:val="0"/>
                <w:szCs w:val="21"/>
              </w:rPr>
              <w:t>巷</w:t>
            </w:r>
          </w:p>
        </w:tc>
      </w:tr>
      <w:tr w:rsidR="00B4120B" w:rsidRPr="00F70B4B" w14:paraId="1A3619FC" w14:textId="77777777" w:rsidTr="004465F6">
        <w:trPr>
          <w:trHeight w:val="282"/>
          <w:jc w:val="center"/>
        </w:trPr>
        <w:tc>
          <w:tcPr>
            <w:tcW w:w="704" w:type="dxa"/>
            <w:shd w:val="clear" w:color="auto" w:fill="auto"/>
            <w:noWrap/>
            <w:vAlign w:val="center"/>
            <w:hideMark/>
          </w:tcPr>
          <w:p w14:paraId="65686D3E" w14:textId="5A9ECB03" w:rsidR="00B10D9F" w:rsidRPr="00F70B4B" w:rsidRDefault="00B10D9F" w:rsidP="00631026">
            <w:pPr>
              <w:widowControl/>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lastRenderedPageBreak/>
              <w:t>钻场编号</w:t>
            </w:r>
          </w:p>
        </w:tc>
        <w:tc>
          <w:tcPr>
            <w:tcW w:w="851" w:type="dxa"/>
            <w:shd w:val="clear" w:color="auto" w:fill="auto"/>
            <w:noWrap/>
            <w:vAlign w:val="center"/>
            <w:hideMark/>
          </w:tcPr>
          <w:p w14:paraId="7233D8A2" w14:textId="42B95A07" w:rsidR="00B10D9F" w:rsidRPr="00F70B4B" w:rsidRDefault="00B10D9F" w:rsidP="00631026">
            <w:pPr>
              <w:widowControl/>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钻孔编号</w:t>
            </w:r>
          </w:p>
        </w:tc>
        <w:tc>
          <w:tcPr>
            <w:tcW w:w="1160" w:type="dxa"/>
            <w:shd w:val="clear" w:color="auto" w:fill="auto"/>
            <w:noWrap/>
            <w:vAlign w:val="center"/>
            <w:hideMark/>
          </w:tcPr>
          <w:p w14:paraId="4A0ABB62" w14:textId="77777777" w:rsidR="00B10D9F" w:rsidRPr="00F70B4B" w:rsidRDefault="00B10D9F" w:rsidP="00631026">
            <w:pPr>
              <w:widowControl/>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初抽日期</w:t>
            </w:r>
          </w:p>
        </w:tc>
        <w:tc>
          <w:tcPr>
            <w:tcW w:w="682" w:type="dxa"/>
            <w:shd w:val="clear" w:color="auto" w:fill="auto"/>
            <w:noWrap/>
            <w:vAlign w:val="center"/>
            <w:hideMark/>
          </w:tcPr>
          <w:p w14:paraId="1D4F5FF8" w14:textId="77777777" w:rsidR="00B10D9F" w:rsidRPr="00F70B4B" w:rsidRDefault="00B10D9F" w:rsidP="00631026">
            <w:pPr>
              <w:widowControl/>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初始浓度</w:t>
            </w:r>
          </w:p>
        </w:tc>
        <w:tc>
          <w:tcPr>
            <w:tcW w:w="851" w:type="dxa"/>
            <w:shd w:val="clear" w:color="auto" w:fill="auto"/>
            <w:noWrap/>
            <w:vAlign w:val="center"/>
            <w:hideMark/>
          </w:tcPr>
          <w:p w14:paraId="092160B9" w14:textId="77777777" w:rsidR="00B10D9F" w:rsidRPr="00F70B4B" w:rsidRDefault="00B10D9F" w:rsidP="00631026">
            <w:pPr>
              <w:widowControl/>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浓度</w:t>
            </w:r>
          </w:p>
        </w:tc>
        <w:tc>
          <w:tcPr>
            <w:tcW w:w="992" w:type="dxa"/>
            <w:shd w:val="clear" w:color="auto" w:fill="auto"/>
            <w:noWrap/>
            <w:vAlign w:val="center"/>
            <w:hideMark/>
          </w:tcPr>
          <w:p w14:paraId="60885273" w14:textId="35A8769D" w:rsidR="00B10D9F" w:rsidRPr="00F70B4B" w:rsidRDefault="00B10D9F" w:rsidP="00631026">
            <w:pPr>
              <w:widowControl/>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流量</w:t>
            </w:r>
            <w:r w:rsidR="004465F6" w:rsidRPr="00F70B4B">
              <w:rPr>
                <w:rFonts w:ascii="Times New Roman" w:eastAsia="宋体" w:hAnsi="Times New Roman" w:cs="Times New Roman"/>
                <w:kern w:val="0"/>
                <w:szCs w:val="21"/>
              </w:rPr>
              <w:t>(m</w:t>
            </w:r>
            <w:r w:rsidR="004465F6" w:rsidRPr="00F70B4B">
              <w:rPr>
                <w:rFonts w:ascii="Times New Roman" w:eastAsia="宋体" w:hAnsi="Times New Roman" w:cs="Times New Roman"/>
                <w:kern w:val="0"/>
                <w:szCs w:val="21"/>
                <w:vertAlign w:val="superscript"/>
              </w:rPr>
              <w:t>3</w:t>
            </w:r>
            <w:r w:rsidR="004465F6" w:rsidRPr="00F70B4B">
              <w:rPr>
                <w:rFonts w:ascii="Times New Roman" w:eastAsia="宋体" w:hAnsi="Times New Roman" w:cs="Times New Roman"/>
                <w:kern w:val="0"/>
                <w:szCs w:val="21"/>
              </w:rPr>
              <w:t>/min)</w:t>
            </w:r>
          </w:p>
        </w:tc>
        <w:tc>
          <w:tcPr>
            <w:tcW w:w="1559" w:type="dxa"/>
            <w:shd w:val="clear" w:color="auto" w:fill="auto"/>
            <w:noWrap/>
            <w:vAlign w:val="center"/>
            <w:hideMark/>
          </w:tcPr>
          <w:p w14:paraId="68CFFD49" w14:textId="77777777" w:rsidR="00B10D9F" w:rsidRPr="00F70B4B" w:rsidRDefault="00B10D9F" w:rsidP="00631026">
            <w:pPr>
              <w:widowControl/>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单孔抽采量</w:t>
            </w:r>
            <w:r w:rsidRPr="00F70B4B">
              <w:rPr>
                <w:rFonts w:ascii="Times New Roman" w:eastAsia="宋体" w:hAnsi="Times New Roman" w:cs="Times New Roman"/>
                <w:kern w:val="0"/>
                <w:szCs w:val="21"/>
              </w:rPr>
              <w:t>(m</w:t>
            </w:r>
            <w:r w:rsidRPr="00F70B4B">
              <w:rPr>
                <w:rFonts w:ascii="Times New Roman" w:eastAsia="宋体" w:hAnsi="Times New Roman" w:cs="Times New Roman"/>
                <w:kern w:val="0"/>
                <w:szCs w:val="21"/>
                <w:vertAlign w:val="superscript"/>
              </w:rPr>
              <w:t>3</w:t>
            </w:r>
            <w:r w:rsidRPr="00F70B4B">
              <w:rPr>
                <w:rFonts w:ascii="Times New Roman" w:eastAsia="宋体" w:hAnsi="Times New Roman" w:cs="Times New Roman"/>
                <w:kern w:val="0"/>
                <w:szCs w:val="21"/>
              </w:rPr>
              <w:t>/min)</w:t>
            </w:r>
          </w:p>
        </w:tc>
        <w:tc>
          <w:tcPr>
            <w:tcW w:w="1497" w:type="dxa"/>
            <w:shd w:val="clear" w:color="auto" w:fill="auto"/>
            <w:noWrap/>
            <w:vAlign w:val="center"/>
            <w:hideMark/>
          </w:tcPr>
          <w:p w14:paraId="0E34CEDC" w14:textId="77777777" w:rsidR="00B10D9F" w:rsidRPr="00F70B4B" w:rsidRDefault="00B10D9F" w:rsidP="00631026">
            <w:pPr>
              <w:widowControl/>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平均单孔抽采量</w:t>
            </w:r>
            <w:r w:rsidRPr="00F70B4B">
              <w:rPr>
                <w:rFonts w:ascii="Times New Roman" w:eastAsia="宋体" w:hAnsi="Times New Roman" w:cs="Times New Roman"/>
                <w:kern w:val="0"/>
                <w:szCs w:val="21"/>
              </w:rPr>
              <w:t>(m</w:t>
            </w:r>
            <w:r w:rsidRPr="00F70B4B">
              <w:rPr>
                <w:rFonts w:ascii="Times New Roman" w:eastAsia="宋体" w:hAnsi="Times New Roman" w:cs="Times New Roman"/>
                <w:kern w:val="0"/>
                <w:szCs w:val="21"/>
                <w:vertAlign w:val="superscript"/>
              </w:rPr>
              <w:t>3</w:t>
            </w:r>
            <w:r w:rsidRPr="00F70B4B">
              <w:rPr>
                <w:rFonts w:ascii="Times New Roman" w:eastAsia="宋体" w:hAnsi="Times New Roman" w:cs="Times New Roman"/>
                <w:kern w:val="0"/>
                <w:szCs w:val="21"/>
              </w:rPr>
              <w:t>/min)</w:t>
            </w:r>
          </w:p>
        </w:tc>
      </w:tr>
      <w:tr w:rsidR="00B4120B" w:rsidRPr="00F70B4B" w14:paraId="3BDF7C2F" w14:textId="77777777" w:rsidTr="004465F6">
        <w:trPr>
          <w:trHeight w:val="282"/>
          <w:jc w:val="center"/>
        </w:trPr>
        <w:tc>
          <w:tcPr>
            <w:tcW w:w="704" w:type="dxa"/>
            <w:vMerge w:val="restart"/>
            <w:shd w:val="clear" w:color="auto" w:fill="auto"/>
            <w:noWrap/>
            <w:vAlign w:val="center"/>
            <w:hideMark/>
          </w:tcPr>
          <w:p w14:paraId="288F96D0"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4</w:t>
            </w:r>
            <w:r w:rsidRPr="00F70B4B">
              <w:rPr>
                <w:rFonts w:ascii="Times New Roman" w:eastAsia="宋体" w:hAnsi="Times New Roman" w:cs="Times New Roman" w:hint="eastAsia"/>
                <w:kern w:val="0"/>
                <w:szCs w:val="21"/>
              </w:rPr>
              <w:t>号钻场</w:t>
            </w:r>
          </w:p>
        </w:tc>
        <w:tc>
          <w:tcPr>
            <w:tcW w:w="851" w:type="dxa"/>
            <w:shd w:val="clear" w:color="auto" w:fill="auto"/>
            <w:noWrap/>
            <w:vAlign w:val="center"/>
            <w:hideMark/>
          </w:tcPr>
          <w:p w14:paraId="2799813B" w14:textId="5416DA7B"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3#</w:t>
            </w:r>
          </w:p>
        </w:tc>
        <w:tc>
          <w:tcPr>
            <w:tcW w:w="1160" w:type="dxa"/>
            <w:shd w:val="clear" w:color="auto" w:fill="auto"/>
            <w:noWrap/>
            <w:vAlign w:val="center"/>
            <w:hideMark/>
          </w:tcPr>
          <w:p w14:paraId="46FF7BD7"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2022/1/6</w:t>
            </w:r>
          </w:p>
        </w:tc>
        <w:tc>
          <w:tcPr>
            <w:tcW w:w="682" w:type="dxa"/>
            <w:shd w:val="clear" w:color="auto" w:fill="auto"/>
            <w:noWrap/>
            <w:vAlign w:val="center"/>
            <w:hideMark/>
          </w:tcPr>
          <w:p w14:paraId="4D152EBB" w14:textId="7EE95C2E"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15</w:t>
            </w:r>
            <w:r w:rsidR="004465F6" w:rsidRPr="00F70B4B">
              <w:rPr>
                <w:rFonts w:ascii="Times New Roman" w:eastAsia="宋体" w:hAnsi="Times New Roman" w:cs="Times New Roman"/>
                <w:kern w:val="0"/>
                <w:szCs w:val="21"/>
              </w:rPr>
              <w:t>%</w:t>
            </w:r>
          </w:p>
        </w:tc>
        <w:tc>
          <w:tcPr>
            <w:tcW w:w="851" w:type="dxa"/>
            <w:shd w:val="clear" w:color="auto" w:fill="auto"/>
            <w:noWrap/>
            <w:vAlign w:val="center"/>
            <w:hideMark/>
          </w:tcPr>
          <w:p w14:paraId="40AEA116"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0.40%</w:t>
            </w:r>
          </w:p>
        </w:tc>
        <w:tc>
          <w:tcPr>
            <w:tcW w:w="992" w:type="dxa"/>
            <w:shd w:val="clear" w:color="auto" w:fill="auto"/>
            <w:noWrap/>
            <w:vAlign w:val="center"/>
            <w:hideMark/>
          </w:tcPr>
          <w:p w14:paraId="0666AB14"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2.06</w:t>
            </w:r>
          </w:p>
        </w:tc>
        <w:tc>
          <w:tcPr>
            <w:tcW w:w="1559" w:type="dxa"/>
            <w:shd w:val="clear" w:color="auto" w:fill="auto"/>
            <w:noWrap/>
            <w:vAlign w:val="center"/>
            <w:hideMark/>
          </w:tcPr>
          <w:p w14:paraId="2BBDC8D4"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0.00824</w:t>
            </w:r>
          </w:p>
        </w:tc>
        <w:tc>
          <w:tcPr>
            <w:tcW w:w="1497" w:type="dxa"/>
            <w:vMerge w:val="restart"/>
            <w:shd w:val="clear" w:color="auto" w:fill="auto"/>
            <w:noWrap/>
            <w:vAlign w:val="center"/>
            <w:hideMark/>
          </w:tcPr>
          <w:p w14:paraId="2ACE2716"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0.0142</w:t>
            </w:r>
          </w:p>
        </w:tc>
      </w:tr>
      <w:tr w:rsidR="00B4120B" w:rsidRPr="00F70B4B" w14:paraId="463F4C6B" w14:textId="77777777" w:rsidTr="004465F6">
        <w:trPr>
          <w:trHeight w:val="282"/>
          <w:jc w:val="center"/>
        </w:trPr>
        <w:tc>
          <w:tcPr>
            <w:tcW w:w="704" w:type="dxa"/>
            <w:vMerge/>
            <w:shd w:val="clear" w:color="auto" w:fill="auto"/>
            <w:noWrap/>
            <w:vAlign w:val="center"/>
            <w:hideMark/>
          </w:tcPr>
          <w:p w14:paraId="07ABDFE9"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7B99009" w14:textId="4C109CCD"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7#</w:t>
            </w:r>
          </w:p>
        </w:tc>
        <w:tc>
          <w:tcPr>
            <w:tcW w:w="1160" w:type="dxa"/>
            <w:shd w:val="clear" w:color="auto" w:fill="auto"/>
            <w:noWrap/>
            <w:vAlign w:val="center"/>
            <w:hideMark/>
          </w:tcPr>
          <w:p w14:paraId="54D7916B" w14:textId="6BA23583" w:rsidR="00B10D9F" w:rsidRPr="00F70B4B" w:rsidRDefault="004465F6"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2022/1/8</w:t>
            </w:r>
          </w:p>
        </w:tc>
        <w:tc>
          <w:tcPr>
            <w:tcW w:w="682" w:type="dxa"/>
            <w:shd w:val="clear" w:color="auto" w:fill="auto"/>
            <w:noWrap/>
            <w:vAlign w:val="center"/>
            <w:hideMark/>
          </w:tcPr>
          <w:p w14:paraId="33432AFA" w14:textId="59825CE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75</w:t>
            </w:r>
            <w:r w:rsidR="004465F6" w:rsidRPr="00F70B4B">
              <w:rPr>
                <w:rFonts w:ascii="Times New Roman" w:eastAsia="宋体" w:hAnsi="Times New Roman" w:cs="Times New Roman"/>
                <w:kern w:val="0"/>
                <w:szCs w:val="21"/>
              </w:rPr>
              <w:t>%</w:t>
            </w:r>
          </w:p>
        </w:tc>
        <w:tc>
          <w:tcPr>
            <w:tcW w:w="851" w:type="dxa"/>
            <w:shd w:val="clear" w:color="auto" w:fill="auto"/>
            <w:noWrap/>
            <w:vAlign w:val="center"/>
            <w:hideMark/>
          </w:tcPr>
          <w:p w14:paraId="32D481E0"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8.40%</w:t>
            </w:r>
          </w:p>
        </w:tc>
        <w:tc>
          <w:tcPr>
            <w:tcW w:w="992" w:type="dxa"/>
            <w:shd w:val="clear" w:color="auto" w:fill="auto"/>
            <w:noWrap/>
            <w:vAlign w:val="center"/>
            <w:hideMark/>
          </w:tcPr>
          <w:p w14:paraId="1D874C0A"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0.24</w:t>
            </w:r>
          </w:p>
        </w:tc>
        <w:tc>
          <w:tcPr>
            <w:tcW w:w="1559" w:type="dxa"/>
            <w:shd w:val="clear" w:color="auto" w:fill="auto"/>
            <w:noWrap/>
            <w:vAlign w:val="center"/>
            <w:hideMark/>
          </w:tcPr>
          <w:p w14:paraId="6A7CD10E"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0.02016</w:t>
            </w:r>
          </w:p>
        </w:tc>
        <w:tc>
          <w:tcPr>
            <w:tcW w:w="1497" w:type="dxa"/>
            <w:vMerge/>
            <w:shd w:val="clear" w:color="auto" w:fill="auto"/>
            <w:noWrap/>
            <w:vAlign w:val="center"/>
            <w:hideMark/>
          </w:tcPr>
          <w:p w14:paraId="516CF37B"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p>
        </w:tc>
      </w:tr>
      <w:tr w:rsidR="00B4120B" w:rsidRPr="00F70B4B" w14:paraId="019E87EA" w14:textId="77777777" w:rsidTr="004465F6">
        <w:trPr>
          <w:trHeight w:val="282"/>
          <w:jc w:val="center"/>
        </w:trPr>
        <w:tc>
          <w:tcPr>
            <w:tcW w:w="704" w:type="dxa"/>
            <w:vMerge w:val="restart"/>
            <w:shd w:val="clear" w:color="auto" w:fill="auto"/>
            <w:noWrap/>
            <w:vAlign w:val="center"/>
            <w:hideMark/>
          </w:tcPr>
          <w:p w14:paraId="05638828"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6</w:t>
            </w:r>
            <w:r w:rsidRPr="00F70B4B">
              <w:rPr>
                <w:rFonts w:ascii="Times New Roman" w:eastAsia="宋体" w:hAnsi="Times New Roman" w:cs="Times New Roman" w:hint="eastAsia"/>
                <w:kern w:val="0"/>
                <w:szCs w:val="21"/>
              </w:rPr>
              <w:t>号钻场</w:t>
            </w:r>
          </w:p>
        </w:tc>
        <w:tc>
          <w:tcPr>
            <w:tcW w:w="851" w:type="dxa"/>
            <w:shd w:val="clear" w:color="auto" w:fill="auto"/>
            <w:noWrap/>
            <w:vAlign w:val="center"/>
            <w:hideMark/>
          </w:tcPr>
          <w:p w14:paraId="566B0D7E" w14:textId="6EF76EBB"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3#</w:t>
            </w:r>
            <w:r w:rsidR="004465F6" w:rsidRPr="00F70B4B">
              <w:rPr>
                <w:rFonts w:ascii="Times New Roman" w:eastAsia="宋体" w:hAnsi="Times New Roman" w:cs="Times New Roman"/>
                <w:kern w:val="0"/>
                <w:szCs w:val="21"/>
              </w:rPr>
              <w:t xml:space="preserve"> </w:t>
            </w:r>
          </w:p>
        </w:tc>
        <w:tc>
          <w:tcPr>
            <w:tcW w:w="1160" w:type="dxa"/>
            <w:shd w:val="clear" w:color="auto" w:fill="auto"/>
            <w:noWrap/>
            <w:vAlign w:val="center"/>
            <w:hideMark/>
          </w:tcPr>
          <w:p w14:paraId="63F185FE"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2022/2/17</w:t>
            </w:r>
          </w:p>
        </w:tc>
        <w:tc>
          <w:tcPr>
            <w:tcW w:w="682" w:type="dxa"/>
            <w:shd w:val="clear" w:color="auto" w:fill="auto"/>
            <w:noWrap/>
            <w:vAlign w:val="center"/>
            <w:hideMark/>
          </w:tcPr>
          <w:p w14:paraId="1373FBC8" w14:textId="7932DE0F"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4</w:t>
            </w:r>
            <w:r w:rsidR="004465F6" w:rsidRPr="00F70B4B">
              <w:rPr>
                <w:rFonts w:ascii="Times New Roman" w:eastAsia="宋体" w:hAnsi="Times New Roman" w:cs="Times New Roman"/>
                <w:kern w:val="0"/>
                <w:szCs w:val="21"/>
              </w:rPr>
              <w:t>%</w:t>
            </w:r>
          </w:p>
        </w:tc>
        <w:tc>
          <w:tcPr>
            <w:tcW w:w="851" w:type="dxa"/>
            <w:shd w:val="clear" w:color="auto" w:fill="auto"/>
            <w:noWrap/>
            <w:vAlign w:val="center"/>
            <w:hideMark/>
          </w:tcPr>
          <w:p w14:paraId="638ED9B5"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1.20%</w:t>
            </w:r>
          </w:p>
        </w:tc>
        <w:tc>
          <w:tcPr>
            <w:tcW w:w="992" w:type="dxa"/>
            <w:shd w:val="clear" w:color="auto" w:fill="auto"/>
            <w:noWrap/>
            <w:vAlign w:val="center"/>
            <w:hideMark/>
          </w:tcPr>
          <w:p w14:paraId="7A42DB7A"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1.94</w:t>
            </w:r>
          </w:p>
        </w:tc>
        <w:tc>
          <w:tcPr>
            <w:tcW w:w="1559" w:type="dxa"/>
            <w:shd w:val="clear" w:color="auto" w:fill="auto"/>
            <w:noWrap/>
            <w:vAlign w:val="center"/>
            <w:hideMark/>
          </w:tcPr>
          <w:p w14:paraId="71EAD8A5"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0.02328</w:t>
            </w:r>
          </w:p>
        </w:tc>
        <w:tc>
          <w:tcPr>
            <w:tcW w:w="1497" w:type="dxa"/>
            <w:vMerge w:val="restart"/>
            <w:shd w:val="clear" w:color="auto" w:fill="auto"/>
            <w:noWrap/>
            <w:vAlign w:val="center"/>
            <w:hideMark/>
          </w:tcPr>
          <w:p w14:paraId="59861F8F"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0.01362</w:t>
            </w:r>
          </w:p>
        </w:tc>
      </w:tr>
      <w:tr w:rsidR="00B4120B" w:rsidRPr="00F70B4B" w14:paraId="58A0564A" w14:textId="77777777" w:rsidTr="004465F6">
        <w:trPr>
          <w:trHeight w:val="282"/>
          <w:jc w:val="center"/>
        </w:trPr>
        <w:tc>
          <w:tcPr>
            <w:tcW w:w="704" w:type="dxa"/>
            <w:vMerge/>
            <w:shd w:val="clear" w:color="auto" w:fill="auto"/>
            <w:noWrap/>
            <w:vAlign w:val="center"/>
            <w:hideMark/>
          </w:tcPr>
          <w:p w14:paraId="39D0D5EE"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1BABCE9A" w14:textId="6F07F47F"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6#</w:t>
            </w:r>
          </w:p>
        </w:tc>
        <w:tc>
          <w:tcPr>
            <w:tcW w:w="1160" w:type="dxa"/>
            <w:shd w:val="clear" w:color="auto" w:fill="auto"/>
            <w:noWrap/>
            <w:vAlign w:val="center"/>
            <w:hideMark/>
          </w:tcPr>
          <w:p w14:paraId="29219F4C" w14:textId="36CDD8AB" w:rsidR="00B10D9F" w:rsidRPr="00F70B4B" w:rsidRDefault="004465F6"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2022/2/18</w:t>
            </w:r>
          </w:p>
        </w:tc>
        <w:tc>
          <w:tcPr>
            <w:tcW w:w="682" w:type="dxa"/>
            <w:shd w:val="clear" w:color="auto" w:fill="auto"/>
            <w:noWrap/>
            <w:vAlign w:val="center"/>
            <w:hideMark/>
          </w:tcPr>
          <w:p w14:paraId="46E639F0" w14:textId="2F7DE4FB"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3</w:t>
            </w:r>
            <w:r w:rsidR="004465F6" w:rsidRPr="00F70B4B">
              <w:rPr>
                <w:rFonts w:ascii="Times New Roman" w:eastAsia="宋体" w:hAnsi="Times New Roman" w:cs="Times New Roman"/>
                <w:kern w:val="0"/>
                <w:szCs w:val="21"/>
              </w:rPr>
              <w:t>%</w:t>
            </w:r>
          </w:p>
        </w:tc>
        <w:tc>
          <w:tcPr>
            <w:tcW w:w="851" w:type="dxa"/>
            <w:shd w:val="clear" w:color="auto" w:fill="auto"/>
            <w:noWrap/>
            <w:vAlign w:val="center"/>
            <w:hideMark/>
          </w:tcPr>
          <w:p w14:paraId="094983C8"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0.40%</w:t>
            </w:r>
          </w:p>
        </w:tc>
        <w:tc>
          <w:tcPr>
            <w:tcW w:w="992" w:type="dxa"/>
            <w:shd w:val="clear" w:color="auto" w:fill="auto"/>
            <w:noWrap/>
            <w:vAlign w:val="center"/>
            <w:hideMark/>
          </w:tcPr>
          <w:p w14:paraId="64515018"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0.99</w:t>
            </w:r>
          </w:p>
        </w:tc>
        <w:tc>
          <w:tcPr>
            <w:tcW w:w="1559" w:type="dxa"/>
            <w:shd w:val="clear" w:color="auto" w:fill="auto"/>
            <w:noWrap/>
            <w:vAlign w:val="center"/>
            <w:hideMark/>
          </w:tcPr>
          <w:p w14:paraId="1E7A8AA7"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0.00396</w:t>
            </w:r>
          </w:p>
        </w:tc>
        <w:tc>
          <w:tcPr>
            <w:tcW w:w="1497" w:type="dxa"/>
            <w:vMerge/>
            <w:shd w:val="clear" w:color="auto" w:fill="auto"/>
            <w:noWrap/>
            <w:vAlign w:val="center"/>
            <w:hideMark/>
          </w:tcPr>
          <w:p w14:paraId="5E25EBA7"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p>
        </w:tc>
      </w:tr>
      <w:tr w:rsidR="00B4120B" w:rsidRPr="00F70B4B" w14:paraId="0F196496" w14:textId="77777777" w:rsidTr="004465F6">
        <w:trPr>
          <w:trHeight w:val="282"/>
          <w:jc w:val="center"/>
        </w:trPr>
        <w:tc>
          <w:tcPr>
            <w:tcW w:w="704" w:type="dxa"/>
            <w:vMerge w:val="restart"/>
            <w:shd w:val="clear" w:color="auto" w:fill="auto"/>
            <w:noWrap/>
            <w:vAlign w:val="center"/>
            <w:hideMark/>
          </w:tcPr>
          <w:p w14:paraId="1A1B4A4C"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8</w:t>
            </w:r>
            <w:r w:rsidRPr="00F70B4B">
              <w:rPr>
                <w:rFonts w:ascii="Times New Roman" w:eastAsia="宋体" w:hAnsi="Times New Roman" w:cs="Times New Roman" w:hint="eastAsia"/>
                <w:kern w:val="0"/>
                <w:szCs w:val="21"/>
              </w:rPr>
              <w:t>号钻场</w:t>
            </w:r>
          </w:p>
        </w:tc>
        <w:tc>
          <w:tcPr>
            <w:tcW w:w="851" w:type="dxa"/>
            <w:shd w:val="clear" w:color="auto" w:fill="auto"/>
            <w:noWrap/>
            <w:vAlign w:val="center"/>
            <w:hideMark/>
          </w:tcPr>
          <w:p w14:paraId="23FE114A" w14:textId="261C8C53"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w:t>
            </w:r>
          </w:p>
        </w:tc>
        <w:tc>
          <w:tcPr>
            <w:tcW w:w="1160" w:type="dxa"/>
            <w:shd w:val="clear" w:color="auto" w:fill="auto"/>
            <w:noWrap/>
            <w:vAlign w:val="center"/>
            <w:hideMark/>
          </w:tcPr>
          <w:p w14:paraId="64EA08E4"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2022/3/9</w:t>
            </w:r>
          </w:p>
        </w:tc>
        <w:tc>
          <w:tcPr>
            <w:tcW w:w="682" w:type="dxa"/>
            <w:shd w:val="clear" w:color="auto" w:fill="auto"/>
            <w:noWrap/>
            <w:vAlign w:val="center"/>
            <w:hideMark/>
          </w:tcPr>
          <w:p w14:paraId="73277A85" w14:textId="0BC62AA8"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4</w:t>
            </w:r>
            <w:r w:rsidR="004465F6" w:rsidRPr="00F70B4B">
              <w:rPr>
                <w:rFonts w:ascii="Times New Roman" w:eastAsia="宋体" w:hAnsi="Times New Roman" w:cs="Times New Roman"/>
                <w:kern w:val="0"/>
                <w:szCs w:val="21"/>
              </w:rPr>
              <w:t>%</w:t>
            </w:r>
          </w:p>
        </w:tc>
        <w:tc>
          <w:tcPr>
            <w:tcW w:w="851" w:type="dxa"/>
            <w:shd w:val="clear" w:color="auto" w:fill="auto"/>
            <w:noWrap/>
            <w:vAlign w:val="center"/>
            <w:hideMark/>
          </w:tcPr>
          <w:p w14:paraId="4C943FD8"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5.00%</w:t>
            </w:r>
          </w:p>
        </w:tc>
        <w:tc>
          <w:tcPr>
            <w:tcW w:w="992" w:type="dxa"/>
            <w:shd w:val="clear" w:color="auto" w:fill="auto"/>
            <w:noWrap/>
            <w:vAlign w:val="center"/>
            <w:hideMark/>
          </w:tcPr>
          <w:p w14:paraId="6E622CB0"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1.85</w:t>
            </w:r>
          </w:p>
        </w:tc>
        <w:tc>
          <w:tcPr>
            <w:tcW w:w="1559" w:type="dxa"/>
            <w:shd w:val="clear" w:color="auto" w:fill="auto"/>
            <w:noWrap/>
            <w:vAlign w:val="center"/>
            <w:hideMark/>
          </w:tcPr>
          <w:p w14:paraId="4759595E"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0.0925</w:t>
            </w:r>
          </w:p>
        </w:tc>
        <w:tc>
          <w:tcPr>
            <w:tcW w:w="1497" w:type="dxa"/>
            <w:vMerge w:val="restart"/>
            <w:shd w:val="clear" w:color="auto" w:fill="auto"/>
            <w:noWrap/>
            <w:vAlign w:val="center"/>
            <w:hideMark/>
          </w:tcPr>
          <w:p w14:paraId="49C647AF"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0.04985</w:t>
            </w:r>
          </w:p>
        </w:tc>
      </w:tr>
      <w:tr w:rsidR="00B4120B" w:rsidRPr="00F70B4B" w14:paraId="4E87EEE5" w14:textId="77777777" w:rsidTr="004465F6">
        <w:trPr>
          <w:trHeight w:val="282"/>
          <w:jc w:val="center"/>
        </w:trPr>
        <w:tc>
          <w:tcPr>
            <w:tcW w:w="704" w:type="dxa"/>
            <w:vMerge/>
            <w:shd w:val="clear" w:color="auto" w:fill="auto"/>
            <w:noWrap/>
            <w:vAlign w:val="center"/>
            <w:hideMark/>
          </w:tcPr>
          <w:p w14:paraId="5C3483D7"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p>
        </w:tc>
        <w:tc>
          <w:tcPr>
            <w:tcW w:w="851" w:type="dxa"/>
            <w:shd w:val="clear" w:color="auto" w:fill="auto"/>
            <w:noWrap/>
            <w:vAlign w:val="center"/>
            <w:hideMark/>
          </w:tcPr>
          <w:p w14:paraId="65B2B588" w14:textId="27FB7314"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5#</w:t>
            </w:r>
          </w:p>
        </w:tc>
        <w:tc>
          <w:tcPr>
            <w:tcW w:w="1160" w:type="dxa"/>
            <w:shd w:val="clear" w:color="auto" w:fill="auto"/>
            <w:noWrap/>
            <w:vAlign w:val="center"/>
            <w:hideMark/>
          </w:tcPr>
          <w:p w14:paraId="13EB07DD" w14:textId="120AECC0" w:rsidR="00B10D9F" w:rsidRPr="00F70B4B" w:rsidRDefault="004465F6"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2022/3/10</w:t>
            </w:r>
          </w:p>
        </w:tc>
        <w:tc>
          <w:tcPr>
            <w:tcW w:w="682" w:type="dxa"/>
            <w:shd w:val="clear" w:color="auto" w:fill="auto"/>
            <w:noWrap/>
            <w:vAlign w:val="center"/>
            <w:hideMark/>
          </w:tcPr>
          <w:p w14:paraId="28323A65" w14:textId="4C5F2EB8"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68</w:t>
            </w:r>
            <w:r w:rsidR="004465F6" w:rsidRPr="00F70B4B">
              <w:rPr>
                <w:rFonts w:ascii="Times New Roman" w:eastAsia="宋体" w:hAnsi="Times New Roman" w:cs="Times New Roman"/>
                <w:kern w:val="0"/>
                <w:szCs w:val="21"/>
              </w:rPr>
              <w:t>%</w:t>
            </w:r>
          </w:p>
        </w:tc>
        <w:tc>
          <w:tcPr>
            <w:tcW w:w="851" w:type="dxa"/>
            <w:shd w:val="clear" w:color="auto" w:fill="auto"/>
            <w:noWrap/>
            <w:vAlign w:val="center"/>
            <w:hideMark/>
          </w:tcPr>
          <w:p w14:paraId="29F6F043"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2.40%</w:t>
            </w:r>
          </w:p>
        </w:tc>
        <w:tc>
          <w:tcPr>
            <w:tcW w:w="992" w:type="dxa"/>
            <w:shd w:val="clear" w:color="auto" w:fill="auto"/>
            <w:noWrap/>
            <w:vAlign w:val="center"/>
            <w:hideMark/>
          </w:tcPr>
          <w:p w14:paraId="016BFD54"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0.3</w:t>
            </w:r>
          </w:p>
        </w:tc>
        <w:tc>
          <w:tcPr>
            <w:tcW w:w="1559" w:type="dxa"/>
            <w:shd w:val="clear" w:color="auto" w:fill="auto"/>
            <w:noWrap/>
            <w:vAlign w:val="center"/>
            <w:hideMark/>
          </w:tcPr>
          <w:p w14:paraId="26E241D4"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0.0072</w:t>
            </w:r>
          </w:p>
        </w:tc>
        <w:tc>
          <w:tcPr>
            <w:tcW w:w="1497" w:type="dxa"/>
            <w:vMerge/>
            <w:shd w:val="clear" w:color="auto" w:fill="auto"/>
            <w:noWrap/>
            <w:vAlign w:val="center"/>
            <w:hideMark/>
          </w:tcPr>
          <w:p w14:paraId="51043257" w14:textId="77777777" w:rsidR="00B10D9F" w:rsidRPr="00F70B4B" w:rsidRDefault="00B10D9F" w:rsidP="004465F6">
            <w:pPr>
              <w:widowControl/>
              <w:spacing w:line="360" w:lineRule="auto"/>
              <w:jc w:val="center"/>
              <w:rPr>
                <w:rFonts w:ascii="Times New Roman" w:eastAsia="宋体" w:hAnsi="Times New Roman" w:cs="Times New Roman"/>
                <w:kern w:val="0"/>
                <w:szCs w:val="21"/>
              </w:rPr>
            </w:pPr>
          </w:p>
        </w:tc>
      </w:tr>
    </w:tbl>
    <w:p w14:paraId="643B166A" w14:textId="758FF7D3" w:rsidR="006251CB" w:rsidRPr="00F70B4B" w:rsidRDefault="002F2A09" w:rsidP="001A7C0E">
      <w:pPr>
        <w:spacing w:line="360" w:lineRule="auto"/>
        <w:ind w:firstLineChars="200"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根据</w:t>
      </w: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号、</w:t>
      </w:r>
      <w:r w:rsidRPr="00F70B4B">
        <w:rPr>
          <w:rFonts w:ascii="Times New Roman" w:eastAsia="宋体" w:hAnsi="Times New Roman" w:cs="Times New Roman"/>
          <w:sz w:val="24"/>
          <w:szCs w:val="24"/>
        </w:rPr>
        <w:t>6</w:t>
      </w:r>
      <w:r w:rsidRPr="00F70B4B">
        <w:rPr>
          <w:rFonts w:ascii="Times New Roman" w:eastAsia="宋体" w:hAnsi="Times New Roman" w:cs="Times New Roman" w:hint="eastAsia"/>
          <w:sz w:val="24"/>
          <w:szCs w:val="24"/>
        </w:rPr>
        <w:t>号和</w:t>
      </w:r>
      <w:r w:rsidRPr="00F70B4B">
        <w:rPr>
          <w:rFonts w:ascii="Times New Roman" w:eastAsia="宋体" w:hAnsi="Times New Roman" w:cs="Times New Roman"/>
          <w:sz w:val="24"/>
          <w:szCs w:val="24"/>
        </w:rPr>
        <w:t>8</w:t>
      </w:r>
      <w:r w:rsidRPr="00F70B4B">
        <w:rPr>
          <w:rFonts w:ascii="Times New Roman" w:eastAsia="宋体" w:hAnsi="Times New Roman" w:cs="Times New Roman" w:hint="eastAsia"/>
          <w:sz w:val="24"/>
          <w:szCs w:val="24"/>
        </w:rPr>
        <w:t>号钻场的抽采</w:t>
      </w:r>
      <w:r w:rsidR="00400E0D" w:rsidRPr="00F70B4B">
        <w:rPr>
          <w:rFonts w:ascii="Times New Roman" w:eastAsia="宋体" w:hAnsi="Times New Roman" w:cs="Times New Roman" w:hint="eastAsia"/>
          <w:sz w:val="24"/>
          <w:szCs w:val="24"/>
        </w:rPr>
        <w:t>纯</w:t>
      </w:r>
      <w:r w:rsidRPr="00F70B4B">
        <w:rPr>
          <w:rFonts w:ascii="Times New Roman" w:eastAsia="宋体" w:hAnsi="Times New Roman" w:cs="Times New Roman" w:hint="eastAsia"/>
          <w:sz w:val="24"/>
          <w:szCs w:val="24"/>
        </w:rPr>
        <w:t>量</w:t>
      </w:r>
      <w:r w:rsidR="00400E0D" w:rsidRPr="00F70B4B">
        <w:rPr>
          <w:rFonts w:ascii="Times New Roman" w:eastAsia="宋体" w:hAnsi="Times New Roman" w:cs="Times New Roman" w:hint="eastAsia"/>
          <w:sz w:val="24"/>
          <w:szCs w:val="24"/>
        </w:rPr>
        <w:t>可做下图</w:t>
      </w:r>
      <w:r w:rsidR="00DA06B9">
        <w:rPr>
          <w:rFonts w:ascii="Times New Roman" w:eastAsia="宋体" w:hAnsi="Times New Roman" w:cs="Times New Roman" w:hint="eastAsia"/>
          <w:sz w:val="24"/>
          <w:szCs w:val="24"/>
        </w:rPr>
        <w:t>9</w:t>
      </w:r>
      <w:r w:rsidR="00DA06B9">
        <w:rPr>
          <w:rFonts w:ascii="Times New Roman" w:eastAsia="宋体" w:hAnsi="Times New Roman" w:cs="Times New Roman"/>
          <w:sz w:val="24"/>
          <w:szCs w:val="24"/>
        </w:rPr>
        <w:t>-14</w:t>
      </w:r>
      <w:r w:rsidR="00400E0D" w:rsidRPr="00F70B4B">
        <w:rPr>
          <w:rFonts w:ascii="Times New Roman" w:eastAsia="宋体" w:hAnsi="Times New Roman" w:cs="Times New Roman" w:hint="eastAsia"/>
          <w:sz w:val="24"/>
          <w:szCs w:val="24"/>
        </w:rPr>
        <w:t>。</w:t>
      </w:r>
    </w:p>
    <w:p w14:paraId="37AE2ADC" w14:textId="7D79232C" w:rsidR="005771AD" w:rsidRPr="00F70B4B" w:rsidRDefault="006251CB" w:rsidP="001A7C0E">
      <w:pPr>
        <w:spacing w:line="360" w:lineRule="auto"/>
        <w:ind w:firstLineChars="200" w:firstLine="420"/>
        <w:jc w:val="left"/>
        <w:rPr>
          <w:rFonts w:ascii="Times New Roman" w:eastAsia="宋体" w:hAnsi="Times New Roman" w:cs="Times New Roman"/>
          <w:sz w:val="24"/>
          <w:szCs w:val="24"/>
        </w:rPr>
      </w:pPr>
      <w:r w:rsidRPr="00ED1A4C">
        <w:rPr>
          <w:rFonts w:ascii="Times New Roman" w:eastAsia="宋体" w:hAnsi="Times New Roman" w:cs="Times New Roman"/>
          <w:noProof/>
        </w:rPr>
        <w:drawing>
          <wp:inline distT="0" distB="0" distL="0" distR="0" wp14:anchorId="2ACC6846" wp14:editId="612B8ADA">
            <wp:extent cx="4572000" cy="2743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B4752EF" w14:textId="7AF0103B" w:rsidR="007873D4" w:rsidRPr="00F70B4B" w:rsidRDefault="007873D4" w:rsidP="007873D4">
      <w:pPr>
        <w:pStyle w:val="15"/>
        <w:rPr>
          <w:rFonts w:cs="Times New Roman"/>
        </w:rPr>
      </w:pPr>
      <w:r w:rsidRPr="00F70B4B">
        <w:rPr>
          <w:rFonts w:cs="Times New Roman" w:hint="eastAsia"/>
        </w:rPr>
        <w:t>图</w:t>
      </w:r>
      <w:r w:rsidR="00A76270" w:rsidRPr="00F70B4B">
        <w:rPr>
          <w:rFonts w:cs="Times New Roman"/>
        </w:rPr>
        <w:t>9</w:t>
      </w:r>
      <w:r w:rsidRPr="00F70B4B">
        <w:rPr>
          <w:rFonts w:cs="Times New Roman"/>
        </w:rPr>
        <w:t>-</w:t>
      </w:r>
      <w:r w:rsidR="00C64854" w:rsidRPr="00F70B4B">
        <w:rPr>
          <w:rFonts w:cs="Times New Roman"/>
        </w:rPr>
        <w:t>1</w:t>
      </w:r>
      <w:r w:rsidR="00DA06B9">
        <w:rPr>
          <w:rFonts w:cs="Times New Roman"/>
        </w:rPr>
        <w:t>4</w:t>
      </w:r>
      <w:r w:rsidR="00C64854" w:rsidRPr="00F70B4B">
        <w:rPr>
          <w:rFonts w:cs="Times New Roman"/>
        </w:rPr>
        <w:t xml:space="preserve"> </w:t>
      </w:r>
      <w:r w:rsidRPr="00F70B4B">
        <w:rPr>
          <w:rFonts w:cs="Times New Roman" w:hint="eastAsia"/>
        </w:rPr>
        <w:t>抽采流量与钻孔</w:t>
      </w:r>
      <w:r w:rsidR="00A76270" w:rsidRPr="00F70B4B">
        <w:rPr>
          <w:rFonts w:cs="Times New Roman" w:hint="eastAsia"/>
        </w:rPr>
        <w:t>初</w:t>
      </w:r>
      <w:r w:rsidRPr="00F70B4B">
        <w:rPr>
          <w:rFonts w:cs="Times New Roman" w:hint="eastAsia"/>
        </w:rPr>
        <w:t>采时间关系</w:t>
      </w:r>
    </w:p>
    <w:p w14:paraId="59BC2558" w14:textId="6C47A63A" w:rsidR="006251CB" w:rsidRPr="00F70B4B" w:rsidRDefault="00400E0D" w:rsidP="00BC526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假设抽采流量符合指数衰减规律，</w:t>
      </w:r>
      <w:r w:rsidR="004D2C76" w:rsidRPr="00F70B4B">
        <w:rPr>
          <w:rFonts w:ascii="Times New Roman" w:eastAsia="宋体" w:hAnsi="Times New Roman" w:cs="Times New Roman" w:hint="eastAsia"/>
          <w:sz w:val="24"/>
          <w:szCs w:val="24"/>
        </w:rPr>
        <w:t>根据不同钻孔</w:t>
      </w:r>
      <w:r w:rsidR="002F2A09" w:rsidRPr="00F70B4B">
        <w:rPr>
          <w:rFonts w:ascii="Times New Roman" w:eastAsia="宋体" w:hAnsi="Times New Roman" w:cs="Times New Roman" w:hint="eastAsia"/>
          <w:sz w:val="24"/>
          <w:szCs w:val="24"/>
        </w:rPr>
        <w:t>抽采流量的数据拟合，可计算出当前</w:t>
      </w:r>
      <w:r w:rsidR="00F3461E" w:rsidRPr="00F70B4B">
        <w:rPr>
          <w:rFonts w:ascii="Times New Roman" w:eastAsia="宋体" w:hAnsi="Times New Roman" w:cs="Times New Roman" w:hint="eastAsia"/>
          <w:sz w:val="24"/>
          <w:szCs w:val="24"/>
        </w:rPr>
        <w:t>时间的评价</w:t>
      </w:r>
      <w:r w:rsidR="002F2A09" w:rsidRPr="00F70B4B">
        <w:rPr>
          <w:rFonts w:ascii="Times New Roman" w:eastAsia="宋体" w:hAnsi="Times New Roman" w:cs="Times New Roman" w:hint="eastAsia"/>
          <w:sz w:val="24"/>
          <w:szCs w:val="24"/>
        </w:rPr>
        <w:t>单孔的油型气抽采量约为</w:t>
      </w:r>
      <w:r w:rsidR="002F2A09" w:rsidRPr="00F70B4B">
        <w:rPr>
          <w:rFonts w:ascii="Times New Roman" w:eastAsia="宋体" w:hAnsi="Times New Roman" w:cs="Times New Roman"/>
          <w:sz w:val="24"/>
          <w:szCs w:val="24"/>
        </w:rPr>
        <w:t>0.0</w:t>
      </w:r>
      <w:r w:rsidR="00BA71C9" w:rsidRPr="00F70B4B">
        <w:rPr>
          <w:rFonts w:ascii="Times New Roman" w:eastAsia="宋体" w:hAnsi="Times New Roman" w:cs="Times New Roman"/>
          <w:sz w:val="24"/>
          <w:szCs w:val="24"/>
        </w:rPr>
        <w:t>57</w:t>
      </w:r>
      <w:r w:rsidR="002F2A09" w:rsidRPr="00F70B4B">
        <w:rPr>
          <w:rFonts w:ascii="Times New Roman" w:eastAsia="宋体" w:hAnsi="Times New Roman" w:cs="Times New Roman"/>
          <w:sz w:val="24"/>
          <w:szCs w:val="24"/>
        </w:rPr>
        <w:t>m</w:t>
      </w:r>
      <w:r w:rsidR="002F2A09" w:rsidRPr="00F70B4B">
        <w:rPr>
          <w:rFonts w:ascii="Times New Roman" w:eastAsia="宋体" w:hAnsi="Times New Roman" w:cs="Times New Roman"/>
          <w:sz w:val="24"/>
          <w:szCs w:val="24"/>
          <w:vertAlign w:val="superscript"/>
        </w:rPr>
        <w:t>3</w:t>
      </w:r>
      <w:r w:rsidR="002F2A09" w:rsidRPr="00F70B4B">
        <w:rPr>
          <w:rFonts w:ascii="Times New Roman" w:eastAsia="宋体" w:hAnsi="Times New Roman" w:cs="Times New Roman"/>
          <w:sz w:val="24"/>
          <w:szCs w:val="24"/>
        </w:rPr>
        <w:t>/min</w:t>
      </w:r>
      <w:r w:rsidR="003E1630">
        <w:rPr>
          <w:rFonts w:ascii="Times New Roman" w:eastAsia="宋体" w:hAnsi="Times New Roman" w:cs="Times New Roman" w:hint="eastAsia"/>
          <w:sz w:val="24"/>
          <w:szCs w:val="24"/>
        </w:rPr>
        <w:t>，巷道现场测试数据如表</w:t>
      </w:r>
      <w:r w:rsidR="003E1630">
        <w:rPr>
          <w:rFonts w:ascii="Times New Roman" w:eastAsia="宋体" w:hAnsi="Times New Roman" w:cs="Times New Roman" w:hint="eastAsia"/>
          <w:sz w:val="24"/>
          <w:szCs w:val="24"/>
        </w:rPr>
        <w:t>9</w:t>
      </w:r>
      <w:r w:rsidR="003E1630">
        <w:rPr>
          <w:rFonts w:ascii="Times New Roman" w:eastAsia="宋体" w:hAnsi="Times New Roman" w:cs="Times New Roman"/>
          <w:sz w:val="24"/>
          <w:szCs w:val="24"/>
        </w:rPr>
        <w:t>-6</w:t>
      </w:r>
      <w:r w:rsidR="003E1630">
        <w:rPr>
          <w:rFonts w:ascii="Times New Roman" w:eastAsia="宋体" w:hAnsi="Times New Roman" w:cs="Times New Roman" w:hint="eastAsia"/>
          <w:sz w:val="24"/>
          <w:szCs w:val="24"/>
        </w:rPr>
        <w:t>所示</w:t>
      </w:r>
      <w:r w:rsidR="002F2A09" w:rsidRPr="00F70B4B">
        <w:rPr>
          <w:rFonts w:ascii="Times New Roman" w:eastAsia="宋体" w:hAnsi="Times New Roman" w:cs="Times New Roman" w:hint="eastAsia"/>
          <w:sz w:val="24"/>
          <w:szCs w:val="24"/>
        </w:rPr>
        <w:t>。</w:t>
      </w:r>
    </w:p>
    <w:p w14:paraId="289EEDCD" w14:textId="6A16E134" w:rsidR="003E5EB5" w:rsidRPr="00F70B4B" w:rsidRDefault="003E5EB5" w:rsidP="007873D4">
      <w:pPr>
        <w:pStyle w:val="15"/>
        <w:rPr>
          <w:rFonts w:cs="Times New Roman"/>
        </w:rPr>
      </w:pPr>
      <w:r w:rsidRPr="00F70B4B">
        <w:rPr>
          <w:rFonts w:cs="Times New Roman" w:hint="eastAsia"/>
        </w:rPr>
        <w:t>表</w:t>
      </w:r>
      <w:r w:rsidR="00A76270" w:rsidRPr="00F70B4B">
        <w:rPr>
          <w:rFonts w:cs="Times New Roman"/>
        </w:rPr>
        <w:t>9</w:t>
      </w:r>
      <w:r w:rsidR="007873D4" w:rsidRPr="00F70B4B">
        <w:rPr>
          <w:rFonts w:cs="Times New Roman"/>
        </w:rPr>
        <w:t>-</w:t>
      </w:r>
      <w:r w:rsidR="00BF1A47">
        <w:rPr>
          <w:rFonts w:cs="Times New Roman"/>
        </w:rPr>
        <w:t>6</w:t>
      </w:r>
      <w:r w:rsidR="00DA06B9">
        <w:rPr>
          <w:rFonts w:cs="Times New Roman"/>
        </w:rPr>
        <w:t xml:space="preserve"> </w:t>
      </w:r>
      <w:r w:rsidR="00783E4A" w:rsidRPr="00F70B4B">
        <w:rPr>
          <w:rFonts w:cs="Times New Roman"/>
        </w:rPr>
        <w:t>215</w:t>
      </w:r>
      <w:r w:rsidRPr="00F70B4B">
        <w:rPr>
          <w:rFonts w:cs="Times New Roman" w:hint="eastAsia"/>
        </w:rPr>
        <w:t>巷道现场测试数据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64"/>
        <w:gridCol w:w="1395"/>
        <w:gridCol w:w="2025"/>
        <w:gridCol w:w="2445"/>
      </w:tblGrid>
      <w:tr w:rsidR="00B4120B" w:rsidRPr="00F70B4B" w14:paraId="10CBD96D" w14:textId="77777777" w:rsidTr="00844EFA">
        <w:trPr>
          <w:trHeight w:val="282"/>
          <w:jc w:val="center"/>
        </w:trPr>
        <w:tc>
          <w:tcPr>
            <w:tcW w:w="0" w:type="auto"/>
            <w:shd w:val="clear" w:color="auto" w:fill="auto"/>
            <w:noWrap/>
            <w:vAlign w:val="center"/>
            <w:hideMark/>
          </w:tcPr>
          <w:p w14:paraId="3354F09E" w14:textId="0B5A741B"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钻场编号</w:t>
            </w:r>
          </w:p>
        </w:tc>
        <w:tc>
          <w:tcPr>
            <w:tcW w:w="0" w:type="auto"/>
            <w:shd w:val="clear" w:color="auto" w:fill="auto"/>
            <w:noWrap/>
            <w:vAlign w:val="center"/>
            <w:hideMark/>
          </w:tcPr>
          <w:p w14:paraId="079A1CC2"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浓度</w:t>
            </w:r>
          </w:p>
        </w:tc>
        <w:tc>
          <w:tcPr>
            <w:tcW w:w="0" w:type="auto"/>
            <w:shd w:val="clear" w:color="auto" w:fill="auto"/>
            <w:noWrap/>
            <w:vAlign w:val="center"/>
            <w:hideMark/>
          </w:tcPr>
          <w:p w14:paraId="3E4DF374" w14:textId="6006FE0F"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流量</w:t>
            </w:r>
            <w:r w:rsidRPr="00F70B4B">
              <w:rPr>
                <w:rFonts w:ascii="Times New Roman" w:eastAsia="宋体" w:hAnsi="Times New Roman" w:cs="Times New Roman"/>
                <w:kern w:val="0"/>
                <w:szCs w:val="21"/>
              </w:rPr>
              <w:t>(m</w:t>
            </w:r>
            <w:r w:rsidRPr="00F70B4B">
              <w:rPr>
                <w:rFonts w:ascii="Times New Roman" w:eastAsia="宋体" w:hAnsi="Times New Roman" w:cs="Times New Roman"/>
                <w:kern w:val="0"/>
                <w:szCs w:val="21"/>
                <w:vertAlign w:val="superscript"/>
              </w:rPr>
              <w:t>3</w:t>
            </w:r>
            <w:r w:rsidRPr="00F70B4B">
              <w:rPr>
                <w:rFonts w:ascii="Times New Roman" w:eastAsia="宋体" w:hAnsi="Times New Roman" w:cs="Times New Roman"/>
                <w:kern w:val="0"/>
                <w:szCs w:val="21"/>
              </w:rPr>
              <w:t>/min)</w:t>
            </w:r>
          </w:p>
        </w:tc>
        <w:tc>
          <w:tcPr>
            <w:tcW w:w="0" w:type="auto"/>
            <w:shd w:val="clear" w:color="auto" w:fill="auto"/>
            <w:noWrap/>
            <w:vAlign w:val="center"/>
            <w:hideMark/>
          </w:tcPr>
          <w:p w14:paraId="4F816CBA"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单孔抽采量</w:t>
            </w:r>
            <w:r w:rsidRPr="00F70B4B">
              <w:rPr>
                <w:rFonts w:ascii="Times New Roman" w:eastAsia="宋体" w:hAnsi="Times New Roman" w:cs="Times New Roman"/>
                <w:kern w:val="0"/>
                <w:szCs w:val="21"/>
              </w:rPr>
              <w:t>(m</w:t>
            </w:r>
            <w:r w:rsidRPr="00F70B4B">
              <w:rPr>
                <w:rFonts w:ascii="Times New Roman" w:eastAsia="宋体" w:hAnsi="Times New Roman" w:cs="Times New Roman"/>
                <w:kern w:val="0"/>
                <w:szCs w:val="21"/>
                <w:vertAlign w:val="superscript"/>
              </w:rPr>
              <w:t>3</w:t>
            </w:r>
            <w:r w:rsidRPr="00F70B4B">
              <w:rPr>
                <w:rFonts w:ascii="Times New Roman" w:eastAsia="宋体" w:hAnsi="Times New Roman" w:cs="Times New Roman"/>
                <w:kern w:val="0"/>
                <w:szCs w:val="21"/>
              </w:rPr>
              <w:t>/min)</w:t>
            </w:r>
          </w:p>
        </w:tc>
        <w:tc>
          <w:tcPr>
            <w:tcW w:w="0" w:type="auto"/>
            <w:shd w:val="clear" w:color="auto" w:fill="auto"/>
            <w:noWrap/>
            <w:vAlign w:val="center"/>
            <w:hideMark/>
          </w:tcPr>
          <w:p w14:paraId="3334EF44"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hint="eastAsia"/>
                <w:kern w:val="0"/>
                <w:szCs w:val="21"/>
              </w:rPr>
              <w:t>平均单孔抽采量</w:t>
            </w:r>
            <w:r w:rsidRPr="00F70B4B">
              <w:rPr>
                <w:rFonts w:ascii="Times New Roman" w:eastAsia="宋体" w:hAnsi="Times New Roman" w:cs="Times New Roman"/>
                <w:kern w:val="0"/>
                <w:szCs w:val="21"/>
              </w:rPr>
              <w:t>(m</w:t>
            </w:r>
            <w:r w:rsidRPr="00F70B4B">
              <w:rPr>
                <w:rFonts w:ascii="Times New Roman" w:eastAsia="宋体" w:hAnsi="Times New Roman" w:cs="Times New Roman"/>
                <w:kern w:val="0"/>
                <w:szCs w:val="21"/>
                <w:vertAlign w:val="superscript"/>
              </w:rPr>
              <w:t>3</w:t>
            </w:r>
            <w:r w:rsidRPr="00F70B4B">
              <w:rPr>
                <w:rFonts w:ascii="Times New Roman" w:eastAsia="宋体" w:hAnsi="Times New Roman" w:cs="Times New Roman"/>
                <w:kern w:val="0"/>
                <w:szCs w:val="21"/>
              </w:rPr>
              <w:t>/min)</w:t>
            </w:r>
          </w:p>
        </w:tc>
      </w:tr>
      <w:tr w:rsidR="00B4120B" w:rsidRPr="00F70B4B" w14:paraId="5BCC2BB9" w14:textId="77777777" w:rsidTr="00844EFA">
        <w:trPr>
          <w:trHeight w:val="282"/>
          <w:jc w:val="center"/>
        </w:trPr>
        <w:tc>
          <w:tcPr>
            <w:tcW w:w="0" w:type="auto"/>
            <w:vMerge w:val="restart"/>
            <w:shd w:val="clear" w:color="auto" w:fill="auto"/>
            <w:noWrap/>
            <w:vAlign w:val="center"/>
            <w:hideMark/>
          </w:tcPr>
          <w:p w14:paraId="7760D647"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34</w:t>
            </w:r>
            <w:r w:rsidRPr="00F70B4B">
              <w:rPr>
                <w:rFonts w:ascii="Times New Roman" w:eastAsia="宋体" w:hAnsi="Times New Roman" w:cs="Times New Roman" w:hint="eastAsia"/>
                <w:kern w:val="0"/>
                <w:szCs w:val="21"/>
              </w:rPr>
              <w:t>号钻场</w:t>
            </w:r>
          </w:p>
        </w:tc>
        <w:tc>
          <w:tcPr>
            <w:tcW w:w="0" w:type="auto"/>
            <w:shd w:val="clear" w:color="auto" w:fill="auto"/>
            <w:noWrap/>
            <w:vAlign w:val="center"/>
            <w:hideMark/>
          </w:tcPr>
          <w:p w14:paraId="6616F2CE"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8.20%</w:t>
            </w:r>
          </w:p>
        </w:tc>
        <w:tc>
          <w:tcPr>
            <w:tcW w:w="0" w:type="auto"/>
            <w:shd w:val="clear" w:color="auto" w:fill="auto"/>
            <w:noWrap/>
            <w:vAlign w:val="center"/>
            <w:hideMark/>
          </w:tcPr>
          <w:p w14:paraId="196DA6A6"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1.76</w:t>
            </w:r>
          </w:p>
        </w:tc>
        <w:tc>
          <w:tcPr>
            <w:tcW w:w="0" w:type="auto"/>
            <w:shd w:val="clear" w:color="auto" w:fill="auto"/>
            <w:noWrap/>
            <w:vAlign w:val="center"/>
            <w:hideMark/>
          </w:tcPr>
          <w:p w14:paraId="1E9EF1AB"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0.14432</w:t>
            </w:r>
          </w:p>
        </w:tc>
        <w:tc>
          <w:tcPr>
            <w:tcW w:w="0" w:type="auto"/>
            <w:vMerge w:val="restart"/>
            <w:shd w:val="clear" w:color="auto" w:fill="auto"/>
            <w:noWrap/>
            <w:vAlign w:val="center"/>
            <w:hideMark/>
          </w:tcPr>
          <w:p w14:paraId="52A9EBE9" w14:textId="37A20260" w:rsidR="005F0F36" w:rsidRPr="00F70B4B" w:rsidRDefault="005F0F36" w:rsidP="00844EFA">
            <w:pPr>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0.06738</w:t>
            </w:r>
          </w:p>
        </w:tc>
      </w:tr>
      <w:tr w:rsidR="00B4120B" w:rsidRPr="00F70B4B" w14:paraId="5A091B93" w14:textId="77777777" w:rsidTr="00844EFA">
        <w:trPr>
          <w:trHeight w:val="282"/>
          <w:jc w:val="center"/>
        </w:trPr>
        <w:tc>
          <w:tcPr>
            <w:tcW w:w="0" w:type="auto"/>
            <w:vMerge/>
            <w:shd w:val="clear" w:color="auto" w:fill="auto"/>
            <w:noWrap/>
            <w:vAlign w:val="center"/>
            <w:hideMark/>
          </w:tcPr>
          <w:p w14:paraId="42B64F7E"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1EDD059"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0.80%</w:t>
            </w:r>
          </w:p>
        </w:tc>
        <w:tc>
          <w:tcPr>
            <w:tcW w:w="0" w:type="auto"/>
            <w:shd w:val="clear" w:color="auto" w:fill="auto"/>
            <w:noWrap/>
            <w:vAlign w:val="center"/>
            <w:hideMark/>
          </w:tcPr>
          <w:p w14:paraId="3B5EA832"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0.38</w:t>
            </w:r>
          </w:p>
        </w:tc>
        <w:tc>
          <w:tcPr>
            <w:tcW w:w="0" w:type="auto"/>
            <w:shd w:val="clear" w:color="auto" w:fill="auto"/>
            <w:noWrap/>
            <w:vAlign w:val="center"/>
            <w:hideMark/>
          </w:tcPr>
          <w:p w14:paraId="3967530B"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0.00304</w:t>
            </w:r>
          </w:p>
        </w:tc>
        <w:tc>
          <w:tcPr>
            <w:tcW w:w="0" w:type="auto"/>
            <w:vMerge/>
            <w:shd w:val="clear" w:color="auto" w:fill="auto"/>
            <w:noWrap/>
            <w:vAlign w:val="center"/>
            <w:hideMark/>
          </w:tcPr>
          <w:p w14:paraId="4BE98E68" w14:textId="52EBB595" w:rsidR="005F0F36" w:rsidRPr="00F70B4B" w:rsidRDefault="005F0F36" w:rsidP="00844EFA">
            <w:pPr>
              <w:spacing w:line="360" w:lineRule="auto"/>
              <w:jc w:val="center"/>
              <w:rPr>
                <w:rFonts w:ascii="Times New Roman" w:eastAsia="宋体" w:hAnsi="Times New Roman" w:cs="Times New Roman"/>
                <w:kern w:val="0"/>
                <w:szCs w:val="21"/>
              </w:rPr>
            </w:pPr>
          </w:p>
        </w:tc>
      </w:tr>
      <w:tr w:rsidR="00B4120B" w:rsidRPr="00F70B4B" w14:paraId="2DFA1C4F" w14:textId="77777777" w:rsidTr="00844EFA">
        <w:trPr>
          <w:trHeight w:val="282"/>
          <w:jc w:val="center"/>
        </w:trPr>
        <w:tc>
          <w:tcPr>
            <w:tcW w:w="0" w:type="auto"/>
            <w:vMerge/>
            <w:shd w:val="clear" w:color="auto" w:fill="auto"/>
            <w:noWrap/>
            <w:vAlign w:val="center"/>
            <w:hideMark/>
          </w:tcPr>
          <w:p w14:paraId="2A73B08B"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9A0BD7E"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1.20%</w:t>
            </w:r>
          </w:p>
        </w:tc>
        <w:tc>
          <w:tcPr>
            <w:tcW w:w="0" w:type="auto"/>
            <w:shd w:val="clear" w:color="auto" w:fill="auto"/>
            <w:noWrap/>
            <w:vAlign w:val="center"/>
            <w:hideMark/>
          </w:tcPr>
          <w:p w14:paraId="36926B22"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1.6</w:t>
            </w:r>
          </w:p>
        </w:tc>
        <w:tc>
          <w:tcPr>
            <w:tcW w:w="0" w:type="auto"/>
            <w:shd w:val="clear" w:color="auto" w:fill="auto"/>
            <w:noWrap/>
            <w:vAlign w:val="center"/>
            <w:hideMark/>
          </w:tcPr>
          <w:p w14:paraId="2A24C175"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0.0192</w:t>
            </w:r>
          </w:p>
        </w:tc>
        <w:tc>
          <w:tcPr>
            <w:tcW w:w="0" w:type="auto"/>
            <w:vMerge/>
            <w:shd w:val="clear" w:color="auto" w:fill="auto"/>
            <w:noWrap/>
            <w:vAlign w:val="center"/>
            <w:hideMark/>
          </w:tcPr>
          <w:p w14:paraId="5F1E71A1" w14:textId="6032D1E5" w:rsidR="005F0F36" w:rsidRPr="00F70B4B" w:rsidRDefault="005F0F36" w:rsidP="00844EFA">
            <w:pPr>
              <w:spacing w:line="360" w:lineRule="auto"/>
              <w:jc w:val="center"/>
              <w:rPr>
                <w:rFonts w:ascii="Times New Roman" w:eastAsia="宋体" w:hAnsi="Times New Roman" w:cs="Times New Roman"/>
                <w:kern w:val="0"/>
                <w:szCs w:val="21"/>
              </w:rPr>
            </w:pPr>
          </w:p>
        </w:tc>
      </w:tr>
      <w:tr w:rsidR="00B4120B" w:rsidRPr="00F70B4B" w14:paraId="282B3682" w14:textId="77777777" w:rsidTr="00844EFA">
        <w:trPr>
          <w:trHeight w:val="282"/>
          <w:jc w:val="center"/>
        </w:trPr>
        <w:tc>
          <w:tcPr>
            <w:tcW w:w="0" w:type="auto"/>
            <w:vMerge/>
            <w:shd w:val="clear" w:color="auto" w:fill="auto"/>
            <w:noWrap/>
            <w:vAlign w:val="center"/>
            <w:hideMark/>
          </w:tcPr>
          <w:p w14:paraId="6F1CCEF9"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FD47AFA"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8.80%</w:t>
            </w:r>
          </w:p>
        </w:tc>
        <w:tc>
          <w:tcPr>
            <w:tcW w:w="0" w:type="auto"/>
            <w:shd w:val="clear" w:color="auto" w:fill="auto"/>
            <w:noWrap/>
            <w:vAlign w:val="center"/>
            <w:hideMark/>
          </w:tcPr>
          <w:p w14:paraId="057E8D15"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1.17</w:t>
            </w:r>
          </w:p>
        </w:tc>
        <w:tc>
          <w:tcPr>
            <w:tcW w:w="0" w:type="auto"/>
            <w:shd w:val="clear" w:color="auto" w:fill="auto"/>
            <w:noWrap/>
            <w:vAlign w:val="center"/>
            <w:hideMark/>
          </w:tcPr>
          <w:p w14:paraId="62F7244F"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0.10296</w:t>
            </w:r>
          </w:p>
        </w:tc>
        <w:tc>
          <w:tcPr>
            <w:tcW w:w="0" w:type="auto"/>
            <w:vMerge/>
            <w:shd w:val="clear" w:color="auto" w:fill="auto"/>
            <w:noWrap/>
            <w:vAlign w:val="center"/>
            <w:hideMark/>
          </w:tcPr>
          <w:p w14:paraId="3E38E80E" w14:textId="795FC6D2" w:rsidR="005F0F36" w:rsidRPr="00F70B4B" w:rsidRDefault="005F0F36" w:rsidP="00844EFA">
            <w:pPr>
              <w:widowControl/>
              <w:spacing w:line="360" w:lineRule="auto"/>
              <w:jc w:val="center"/>
              <w:rPr>
                <w:rFonts w:ascii="Times New Roman" w:eastAsia="宋体" w:hAnsi="Times New Roman" w:cs="Times New Roman"/>
                <w:kern w:val="0"/>
                <w:szCs w:val="21"/>
              </w:rPr>
            </w:pPr>
          </w:p>
        </w:tc>
      </w:tr>
      <w:tr w:rsidR="00B4120B" w:rsidRPr="00F70B4B" w14:paraId="3944A9D6" w14:textId="77777777" w:rsidTr="00844EFA">
        <w:trPr>
          <w:trHeight w:val="282"/>
          <w:jc w:val="center"/>
        </w:trPr>
        <w:tc>
          <w:tcPr>
            <w:tcW w:w="0" w:type="auto"/>
            <w:vMerge w:val="restart"/>
            <w:shd w:val="clear" w:color="auto" w:fill="auto"/>
            <w:noWrap/>
            <w:vAlign w:val="center"/>
            <w:hideMark/>
          </w:tcPr>
          <w:p w14:paraId="1CD6CF67"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29</w:t>
            </w:r>
            <w:r w:rsidRPr="00F70B4B">
              <w:rPr>
                <w:rFonts w:ascii="Times New Roman" w:eastAsia="宋体" w:hAnsi="Times New Roman" w:cs="Times New Roman" w:hint="eastAsia"/>
                <w:kern w:val="0"/>
                <w:szCs w:val="21"/>
              </w:rPr>
              <w:t>号钻场</w:t>
            </w:r>
          </w:p>
        </w:tc>
        <w:tc>
          <w:tcPr>
            <w:tcW w:w="0" w:type="auto"/>
            <w:shd w:val="clear" w:color="auto" w:fill="auto"/>
            <w:noWrap/>
            <w:vAlign w:val="center"/>
            <w:hideMark/>
          </w:tcPr>
          <w:p w14:paraId="418B7A2B"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1.80%</w:t>
            </w:r>
          </w:p>
        </w:tc>
        <w:tc>
          <w:tcPr>
            <w:tcW w:w="0" w:type="auto"/>
            <w:shd w:val="clear" w:color="auto" w:fill="auto"/>
            <w:noWrap/>
            <w:vAlign w:val="center"/>
            <w:hideMark/>
          </w:tcPr>
          <w:p w14:paraId="1EDA9B97"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0.47</w:t>
            </w:r>
          </w:p>
        </w:tc>
        <w:tc>
          <w:tcPr>
            <w:tcW w:w="0" w:type="auto"/>
            <w:shd w:val="clear" w:color="auto" w:fill="auto"/>
            <w:noWrap/>
            <w:vAlign w:val="center"/>
            <w:hideMark/>
          </w:tcPr>
          <w:p w14:paraId="438FACC6"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0.00846</w:t>
            </w:r>
          </w:p>
        </w:tc>
        <w:tc>
          <w:tcPr>
            <w:tcW w:w="0" w:type="auto"/>
            <w:vMerge w:val="restart"/>
            <w:shd w:val="clear" w:color="auto" w:fill="auto"/>
            <w:noWrap/>
            <w:vAlign w:val="center"/>
            <w:hideMark/>
          </w:tcPr>
          <w:p w14:paraId="79E3F541" w14:textId="7575AD1F" w:rsidR="005F0F36" w:rsidRPr="00F70B4B" w:rsidRDefault="005F0F36" w:rsidP="00844EFA">
            <w:pPr>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0.0737</w:t>
            </w:r>
          </w:p>
        </w:tc>
      </w:tr>
      <w:tr w:rsidR="00B4120B" w:rsidRPr="00F70B4B" w14:paraId="069F6E9D" w14:textId="77777777" w:rsidTr="00844EFA">
        <w:trPr>
          <w:trHeight w:val="282"/>
          <w:jc w:val="center"/>
        </w:trPr>
        <w:tc>
          <w:tcPr>
            <w:tcW w:w="0" w:type="auto"/>
            <w:vMerge/>
            <w:shd w:val="clear" w:color="auto" w:fill="auto"/>
            <w:noWrap/>
            <w:vAlign w:val="center"/>
            <w:hideMark/>
          </w:tcPr>
          <w:p w14:paraId="1A344DE3"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76DC9250"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2.60%</w:t>
            </w:r>
          </w:p>
        </w:tc>
        <w:tc>
          <w:tcPr>
            <w:tcW w:w="0" w:type="auto"/>
            <w:shd w:val="clear" w:color="auto" w:fill="auto"/>
            <w:noWrap/>
            <w:vAlign w:val="center"/>
            <w:hideMark/>
          </w:tcPr>
          <w:p w14:paraId="06E5F164"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0.58</w:t>
            </w:r>
          </w:p>
        </w:tc>
        <w:tc>
          <w:tcPr>
            <w:tcW w:w="0" w:type="auto"/>
            <w:shd w:val="clear" w:color="auto" w:fill="auto"/>
            <w:noWrap/>
            <w:vAlign w:val="center"/>
            <w:hideMark/>
          </w:tcPr>
          <w:p w14:paraId="3E6A3337"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0.01508</w:t>
            </w:r>
          </w:p>
        </w:tc>
        <w:tc>
          <w:tcPr>
            <w:tcW w:w="0" w:type="auto"/>
            <w:vMerge/>
            <w:shd w:val="clear" w:color="auto" w:fill="auto"/>
            <w:noWrap/>
            <w:vAlign w:val="center"/>
            <w:hideMark/>
          </w:tcPr>
          <w:p w14:paraId="0B3B8D11" w14:textId="4425B3F6" w:rsidR="005F0F36" w:rsidRPr="00F70B4B" w:rsidRDefault="005F0F36" w:rsidP="00844EFA">
            <w:pPr>
              <w:spacing w:line="360" w:lineRule="auto"/>
              <w:jc w:val="center"/>
              <w:rPr>
                <w:rFonts w:ascii="Times New Roman" w:eastAsia="宋体" w:hAnsi="Times New Roman" w:cs="Times New Roman"/>
                <w:kern w:val="0"/>
                <w:szCs w:val="21"/>
              </w:rPr>
            </w:pPr>
          </w:p>
        </w:tc>
      </w:tr>
      <w:tr w:rsidR="00B4120B" w:rsidRPr="00F70B4B" w14:paraId="72D9B582" w14:textId="77777777" w:rsidTr="00844EFA">
        <w:trPr>
          <w:trHeight w:val="282"/>
          <w:jc w:val="center"/>
        </w:trPr>
        <w:tc>
          <w:tcPr>
            <w:tcW w:w="0" w:type="auto"/>
            <w:vMerge/>
            <w:shd w:val="clear" w:color="auto" w:fill="auto"/>
            <w:noWrap/>
            <w:vAlign w:val="center"/>
            <w:hideMark/>
          </w:tcPr>
          <w:p w14:paraId="2D6341AC"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953EBDC"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12.40%</w:t>
            </w:r>
          </w:p>
        </w:tc>
        <w:tc>
          <w:tcPr>
            <w:tcW w:w="0" w:type="auto"/>
            <w:shd w:val="clear" w:color="auto" w:fill="auto"/>
            <w:noWrap/>
            <w:vAlign w:val="center"/>
            <w:hideMark/>
          </w:tcPr>
          <w:p w14:paraId="638C1868"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0.62</w:t>
            </w:r>
          </w:p>
        </w:tc>
        <w:tc>
          <w:tcPr>
            <w:tcW w:w="0" w:type="auto"/>
            <w:shd w:val="clear" w:color="auto" w:fill="auto"/>
            <w:noWrap/>
            <w:vAlign w:val="center"/>
            <w:hideMark/>
          </w:tcPr>
          <w:p w14:paraId="1091448C"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0.07688</w:t>
            </w:r>
          </w:p>
        </w:tc>
        <w:tc>
          <w:tcPr>
            <w:tcW w:w="0" w:type="auto"/>
            <w:vMerge/>
            <w:shd w:val="clear" w:color="auto" w:fill="auto"/>
            <w:noWrap/>
            <w:vAlign w:val="center"/>
            <w:hideMark/>
          </w:tcPr>
          <w:p w14:paraId="2FFF5E84" w14:textId="5551CD81" w:rsidR="005F0F36" w:rsidRPr="00F70B4B" w:rsidRDefault="005F0F36" w:rsidP="00844EFA">
            <w:pPr>
              <w:spacing w:line="360" w:lineRule="auto"/>
              <w:jc w:val="center"/>
              <w:rPr>
                <w:rFonts w:ascii="Times New Roman" w:eastAsia="宋体" w:hAnsi="Times New Roman" w:cs="Times New Roman"/>
                <w:kern w:val="0"/>
                <w:szCs w:val="21"/>
              </w:rPr>
            </w:pPr>
          </w:p>
        </w:tc>
      </w:tr>
      <w:tr w:rsidR="00B4120B" w:rsidRPr="00F70B4B" w14:paraId="45393466" w14:textId="77777777" w:rsidTr="00844EFA">
        <w:trPr>
          <w:trHeight w:val="282"/>
          <w:jc w:val="center"/>
        </w:trPr>
        <w:tc>
          <w:tcPr>
            <w:tcW w:w="0" w:type="auto"/>
            <w:vMerge/>
            <w:shd w:val="clear" w:color="auto" w:fill="auto"/>
            <w:noWrap/>
            <w:vAlign w:val="center"/>
            <w:hideMark/>
          </w:tcPr>
          <w:p w14:paraId="251527FA"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35E041F"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16.20%</w:t>
            </w:r>
          </w:p>
        </w:tc>
        <w:tc>
          <w:tcPr>
            <w:tcW w:w="0" w:type="auto"/>
            <w:shd w:val="clear" w:color="auto" w:fill="auto"/>
            <w:noWrap/>
            <w:vAlign w:val="center"/>
            <w:hideMark/>
          </w:tcPr>
          <w:p w14:paraId="68D0EAB5"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0.85</w:t>
            </w:r>
          </w:p>
        </w:tc>
        <w:tc>
          <w:tcPr>
            <w:tcW w:w="0" w:type="auto"/>
            <w:shd w:val="clear" w:color="auto" w:fill="auto"/>
            <w:noWrap/>
            <w:vAlign w:val="center"/>
            <w:hideMark/>
          </w:tcPr>
          <w:p w14:paraId="31C90C9A"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0.1377</w:t>
            </w:r>
          </w:p>
        </w:tc>
        <w:tc>
          <w:tcPr>
            <w:tcW w:w="0" w:type="auto"/>
            <w:vMerge/>
            <w:shd w:val="clear" w:color="auto" w:fill="auto"/>
            <w:noWrap/>
            <w:vAlign w:val="center"/>
            <w:hideMark/>
          </w:tcPr>
          <w:p w14:paraId="08F54A8A" w14:textId="5918B838" w:rsidR="005F0F36" w:rsidRPr="00F70B4B" w:rsidRDefault="005F0F36" w:rsidP="00844EFA">
            <w:pPr>
              <w:spacing w:line="360" w:lineRule="auto"/>
              <w:jc w:val="center"/>
              <w:rPr>
                <w:rFonts w:ascii="Times New Roman" w:eastAsia="宋体" w:hAnsi="Times New Roman" w:cs="Times New Roman"/>
                <w:kern w:val="0"/>
                <w:szCs w:val="21"/>
              </w:rPr>
            </w:pPr>
          </w:p>
        </w:tc>
      </w:tr>
      <w:tr w:rsidR="00B4120B" w:rsidRPr="00F70B4B" w14:paraId="01D7C1DB" w14:textId="77777777" w:rsidTr="00844EFA">
        <w:trPr>
          <w:trHeight w:val="282"/>
          <w:jc w:val="center"/>
        </w:trPr>
        <w:tc>
          <w:tcPr>
            <w:tcW w:w="0" w:type="auto"/>
            <w:vMerge/>
            <w:shd w:val="clear" w:color="auto" w:fill="auto"/>
            <w:noWrap/>
            <w:vAlign w:val="center"/>
            <w:hideMark/>
          </w:tcPr>
          <w:p w14:paraId="3E9C0399"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4F637B6C"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31.80%</w:t>
            </w:r>
          </w:p>
        </w:tc>
        <w:tc>
          <w:tcPr>
            <w:tcW w:w="0" w:type="auto"/>
            <w:shd w:val="clear" w:color="auto" w:fill="auto"/>
            <w:noWrap/>
            <w:vAlign w:val="center"/>
            <w:hideMark/>
          </w:tcPr>
          <w:p w14:paraId="3682BA3F"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0.41</w:t>
            </w:r>
          </w:p>
        </w:tc>
        <w:tc>
          <w:tcPr>
            <w:tcW w:w="0" w:type="auto"/>
            <w:shd w:val="clear" w:color="auto" w:fill="auto"/>
            <w:noWrap/>
            <w:vAlign w:val="center"/>
            <w:hideMark/>
          </w:tcPr>
          <w:p w14:paraId="502FDED3"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0.13038</w:t>
            </w:r>
          </w:p>
        </w:tc>
        <w:tc>
          <w:tcPr>
            <w:tcW w:w="0" w:type="auto"/>
            <w:vMerge/>
            <w:shd w:val="clear" w:color="auto" w:fill="auto"/>
            <w:noWrap/>
            <w:vAlign w:val="center"/>
            <w:hideMark/>
          </w:tcPr>
          <w:p w14:paraId="5784199F" w14:textId="07D359EA" w:rsidR="005F0F36" w:rsidRPr="00F70B4B" w:rsidRDefault="005F0F36" w:rsidP="00844EFA">
            <w:pPr>
              <w:widowControl/>
              <w:spacing w:line="360" w:lineRule="auto"/>
              <w:jc w:val="center"/>
              <w:rPr>
                <w:rFonts w:ascii="Times New Roman" w:eastAsia="宋体" w:hAnsi="Times New Roman" w:cs="Times New Roman"/>
                <w:kern w:val="0"/>
                <w:szCs w:val="21"/>
              </w:rPr>
            </w:pPr>
          </w:p>
        </w:tc>
      </w:tr>
      <w:tr w:rsidR="00B4120B" w:rsidRPr="00F70B4B" w14:paraId="4C904965" w14:textId="77777777" w:rsidTr="00844EFA">
        <w:trPr>
          <w:trHeight w:val="282"/>
          <w:jc w:val="center"/>
        </w:trPr>
        <w:tc>
          <w:tcPr>
            <w:tcW w:w="0" w:type="auto"/>
            <w:vMerge w:val="restart"/>
            <w:shd w:val="clear" w:color="auto" w:fill="auto"/>
            <w:noWrap/>
            <w:vAlign w:val="center"/>
            <w:hideMark/>
          </w:tcPr>
          <w:p w14:paraId="4D34A0E9"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27</w:t>
            </w:r>
            <w:r w:rsidRPr="00F70B4B">
              <w:rPr>
                <w:rFonts w:ascii="Times New Roman" w:eastAsia="宋体" w:hAnsi="Times New Roman" w:cs="Times New Roman" w:hint="eastAsia"/>
                <w:kern w:val="0"/>
                <w:szCs w:val="21"/>
              </w:rPr>
              <w:t>号钻场</w:t>
            </w:r>
          </w:p>
        </w:tc>
        <w:tc>
          <w:tcPr>
            <w:tcW w:w="0" w:type="auto"/>
            <w:shd w:val="clear" w:color="auto" w:fill="auto"/>
            <w:noWrap/>
            <w:vAlign w:val="center"/>
            <w:hideMark/>
          </w:tcPr>
          <w:p w14:paraId="0E021FC1"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2.20%</w:t>
            </w:r>
          </w:p>
        </w:tc>
        <w:tc>
          <w:tcPr>
            <w:tcW w:w="0" w:type="auto"/>
            <w:shd w:val="clear" w:color="auto" w:fill="auto"/>
            <w:noWrap/>
            <w:vAlign w:val="center"/>
            <w:hideMark/>
          </w:tcPr>
          <w:p w14:paraId="0288E930"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2.3</w:t>
            </w:r>
          </w:p>
        </w:tc>
        <w:tc>
          <w:tcPr>
            <w:tcW w:w="0" w:type="auto"/>
            <w:shd w:val="clear" w:color="auto" w:fill="auto"/>
            <w:noWrap/>
            <w:vAlign w:val="center"/>
            <w:hideMark/>
          </w:tcPr>
          <w:p w14:paraId="59668125"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0.0506</w:t>
            </w:r>
          </w:p>
        </w:tc>
        <w:tc>
          <w:tcPr>
            <w:tcW w:w="0" w:type="auto"/>
            <w:vMerge w:val="restart"/>
            <w:shd w:val="clear" w:color="auto" w:fill="auto"/>
            <w:noWrap/>
            <w:vAlign w:val="center"/>
            <w:hideMark/>
          </w:tcPr>
          <w:p w14:paraId="4C7556D0" w14:textId="65A41B79" w:rsidR="005F0F36" w:rsidRPr="00F70B4B" w:rsidRDefault="005F0F36" w:rsidP="00844EFA">
            <w:pPr>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0.100008</w:t>
            </w:r>
          </w:p>
        </w:tc>
      </w:tr>
      <w:tr w:rsidR="00B4120B" w:rsidRPr="00F70B4B" w14:paraId="50AA325F" w14:textId="77777777" w:rsidTr="00844EFA">
        <w:trPr>
          <w:trHeight w:val="282"/>
          <w:jc w:val="center"/>
        </w:trPr>
        <w:tc>
          <w:tcPr>
            <w:tcW w:w="0" w:type="auto"/>
            <w:vMerge/>
            <w:shd w:val="clear" w:color="auto" w:fill="auto"/>
            <w:noWrap/>
            <w:vAlign w:val="center"/>
            <w:hideMark/>
          </w:tcPr>
          <w:p w14:paraId="565C8DBE"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6BAF3987"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2.20%</w:t>
            </w:r>
          </w:p>
        </w:tc>
        <w:tc>
          <w:tcPr>
            <w:tcW w:w="0" w:type="auto"/>
            <w:shd w:val="clear" w:color="auto" w:fill="auto"/>
            <w:noWrap/>
            <w:vAlign w:val="center"/>
            <w:hideMark/>
          </w:tcPr>
          <w:p w14:paraId="3C3EF198"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1.09</w:t>
            </w:r>
          </w:p>
        </w:tc>
        <w:tc>
          <w:tcPr>
            <w:tcW w:w="0" w:type="auto"/>
            <w:shd w:val="clear" w:color="auto" w:fill="auto"/>
            <w:noWrap/>
            <w:vAlign w:val="center"/>
            <w:hideMark/>
          </w:tcPr>
          <w:p w14:paraId="55C7304E"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0.02398</w:t>
            </w:r>
          </w:p>
        </w:tc>
        <w:tc>
          <w:tcPr>
            <w:tcW w:w="0" w:type="auto"/>
            <w:vMerge/>
            <w:shd w:val="clear" w:color="auto" w:fill="auto"/>
            <w:noWrap/>
            <w:vAlign w:val="center"/>
            <w:hideMark/>
          </w:tcPr>
          <w:p w14:paraId="5595033E" w14:textId="6A9EB574" w:rsidR="005F0F36" w:rsidRPr="00F70B4B" w:rsidRDefault="005F0F36" w:rsidP="00844EFA">
            <w:pPr>
              <w:spacing w:line="360" w:lineRule="auto"/>
              <w:jc w:val="center"/>
              <w:rPr>
                <w:rFonts w:ascii="Times New Roman" w:eastAsia="宋体" w:hAnsi="Times New Roman" w:cs="Times New Roman"/>
                <w:kern w:val="0"/>
                <w:szCs w:val="21"/>
              </w:rPr>
            </w:pPr>
          </w:p>
        </w:tc>
      </w:tr>
      <w:tr w:rsidR="00B4120B" w:rsidRPr="00F70B4B" w14:paraId="62F5323E" w14:textId="77777777" w:rsidTr="00844EFA">
        <w:trPr>
          <w:trHeight w:val="282"/>
          <w:jc w:val="center"/>
        </w:trPr>
        <w:tc>
          <w:tcPr>
            <w:tcW w:w="0" w:type="auto"/>
            <w:vMerge/>
            <w:shd w:val="clear" w:color="auto" w:fill="auto"/>
            <w:noWrap/>
            <w:vAlign w:val="center"/>
            <w:hideMark/>
          </w:tcPr>
          <w:p w14:paraId="2C5B3FFA"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1E4551CC"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75.00%</w:t>
            </w:r>
          </w:p>
        </w:tc>
        <w:tc>
          <w:tcPr>
            <w:tcW w:w="0" w:type="auto"/>
            <w:shd w:val="clear" w:color="auto" w:fill="auto"/>
            <w:noWrap/>
            <w:vAlign w:val="center"/>
            <w:hideMark/>
          </w:tcPr>
          <w:p w14:paraId="645FB043"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0.29</w:t>
            </w:r>
          </w:p>
        </w:tc>
        <w:tc>
          <w:tcPr>
            <w:tcW w:w="0" w:type="auto"/>
            <w:shd w:val="clear" w:color="auto" w:fill="auto"/>
            <w:noWrap/>
            <w:vAlign w:val="center"/>
            <w:hideMark/>
          </w:tcPr>
          <w:p w14:paraId="45F9DA2C"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0.2175</w:t>
            </w:r>
          </w:p>
        </w:tc>
        <w:tc>
          <w:tcPr>
            <w:tcW w:w="0" w:type="auto"/>
            <w:vMerge/>
            <w:shd w:val="clear" w:color="auto" w:fill="auto"/>
            <w:noWrap/>
            <w:vAlign w:val="center"/>
            <w:hideMark/>
          </w:tcPr>
          <w:p w14:paraId="1D33B00A" w14:textId="7E05A0E2" w:rsidR="005F0F36" w:rsidRPr="00F70B4B" w:rsidRDefault="005F0F36" w:rsidP="00844EFA">
            <w:pPr>
              <w:spacing w:line="360" w:lineRule="auto"/>
              <w:jc w:val="center"/>
              <w:rPr>
                <w:rFonts w:ascii="Times New Roman" w:eastAsia="宋体" w:hAnsi="Times New Roman" w:cs="Times New Roman"/>
                <w:kern w:val="0"/>
                <w:szCs w:val="21"/>
              </w:rPr>
            </w:pPr>
          </w:p>
        </w:tc>
      </w:tr>
      <w:tr w:rsidR="00B4120B" w:rsidRPr="00F70B4B" w14:paraId="39B62D7C" w14:textId="77777777" w:rsidTr="00844EFA">
        <w:trPr>
          <w:trHeight w:val="282"/>
          <w:jc w:val="center"/>
        </w:trPr>
        <w:tc>
          <w:tcPr>
            <w:tcW w:w="0" w:type="auto"/>
            <w:vMerge/>
            <w:shd w:val="clear" w:color="auto" w:fill="auto"/>
            <w:noWrap/>
            <w:vAlign w:val="center"/>
            <w:hideMark/>
          </w:tcPr>
          <w:p w14:paraId="739560B8"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31822562"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35.00%</w:t>
            </w:r>
          </w:p>
        </w:tc>
        <w:tc>
          <w:tcPr>
            <w:tcW w:w="0" w:type="auto"/>
            <w:shd w:val="clear" w:color="auto" w:fill="auto"/>
            <w:noWrap/>
            <w:vAlign w:val="center"/>
            <w:hideMark/>
          </w:tcPr>
          <w:p w14:paraId="68E0FC89"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0.57</w:t>
            </w:r>
          </w:p>
        </w:tc>
        <w:tc>
          <w:tcPr>
            <w:tcW w:w="0" w:type="auto"/>
            <w:shd w:val="clear" w:color="auto" w:fill="auto"/>
            <w:noWrap/>
            <w:vAlign w:val="center"/>
            <w:hideMark/>
          </w:tcPr>
          <w:p w14:paraId="1A450F1B"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0.1995</w:t>
            </w:r>
          </w:p>
        </w:tc>
        <w:tc>
          <w:tcPr>
            <w:tcW w:w="0" w:type="auto"/>
            <w:vMerge/>
            <w:shd w:val="clear" w:color="auto" w:fill="auto"/>
            <w:noWrap/>
            <w:vAlign w:val="center"/>
            <w:hideMark/>
          </w:tcPr>
          <w:p w14:paraId="66613188" w14:textId="470DBCA6" w:rsidR="005F0F36" w:rsidRPr="00F70B4B" w:rsidRDefault="005F0F36" w:rsidP="00844EFA">
            <w:pPr>
              <w:spacing w:line="360" w:lineRule="auto"/>
              <w:jc w:val="center"/>
              <w:rPr>
                <w:rFonts w:ascii="Times New Roman" w:eastAsia="宋体" w:hAnsi="Times New Roman" w:cs="Times New Roman"/>
                <w:kern w:val="0"/>
                <w:szCs w:val="21"/>
              </w:rPr>
            </w:pPr>
          </w:p>
        </w:tc>
      </w:tr>
      <w:tr w:rsidR="00B4120B" w:rsidRPr="00F70B4B" w14:paraId="2DDD61E1" w14:textId="77777777" w:rsidTr="00844EFA">
        <w:trPr>
          <w:trHeight w:val="282"/>
          <w:jc w:val="center"/>
        </w:trPr>
        <w:tc>
          <w:tcPr>
            <w:tcW w:w="0" w:type="auto"/>
            <w:vMerge/>
            <w:shd w:val="clear" w:color="auto" w:fill="auto"/>
            <w:noWrap/>
            <w:vAlign w:val="center"/>
            <w:hideMark/>
          </w:tcPr>
          <w:p w14:paraId="1CFBCA49"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p>
        </w:tc>
        <w:tc>
          <w:tcPr>
            <w:tcW w:w="0" w:type="auto"/>
            <w:shd w:val="clear" w:color="auto" w:fill="auto"/>
            <w:noWrap/>
            <w:vAlign w:val="center"/>
            <w:hideMark/>
          </w:tcPr>
          <w:p w14:paraId="28C38B76"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1.80%</w:t>
            </w:r>
          </w:p>
        </w:tc>
        <w:tc>
          <w:tcPr>
            <w:tcW w:w="0" w:type="auto"/>
            <w:shd w:val="clear" w:color="auto" w:fill="auto"/>
            <w:noWrap/>
            <w:vAlign w:val="center"/>
            <w:hideMark/>
          </w:tcPr>
          <w:p w14:paraId="70C9FEC9"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0.47</w:t>
            </w:r>
          </w:p>
        </w:tc>
        <w:tc>
          <w:tcPr>
            <w:tcW w:w="0" w:type="auto"/>
            <w:shd w:val="clear" w:color="auto" w:fill="auto"/>
            <w:noWrap/>
            <w:vAlign w:val="center"/>
            <w:hideMark/>
          </w:tcPr>
          <w:p w14:paraId="10406BD2" w14:textId="77777777" w:rsidR="005F0F36" w:rsidRPr="00F70B4B" w:rsidRDefault="005F0F36" w:rsidP="00844EFA">
            <w:pPr>
              <w:widowControl/>
              <w:spacing w:line="360" w:lineRule="auto"/>
              <w:jc w:val="center"/>
              <w:rPr>
                <w:rFonts w:ascii="Times New Roman" w:eastAsia="宋体" w:hAnsi="Times New Roman" w:cs="Times New Roman"/>
                <w:kern w:val="0"/>
                <w:szCs w:val="21"/>
              </w:rPr>
            </w:pPr>
            <w:r w:rsidRPr="00F70B4B">
              <w:rPr>
                <w:rFonts w:ascii="Times New Roman" w:eastAsia="宋体" w:hAnsi="Times New Roman" w:cs="Times New Roman"/>
                <w:kern w:val="0"/>
                <w:szCs w:val="21"/>
              </w:rPr>
              <w:t>0.00846</w:t>
            </w:r>
          </w:p>
        </w:tc>
        <w:tc>
          <w:tcPr>
            <w:tcW w:w="0" w:type="auto"/>
            <w:vMerge/>
            <w:shd w:val="clear" w:color="auto" w:fill="auto"/>
            <w:noWrap/>
            <w:vAlign w:val="center"/>
            <w:hideMark/>
          </w:tcPr>
          <w:p w14:paraId="12750214" w14:textId="0EE80FFE" w:rsidR="005F0F36" w:rsidRPr="00F70B4B" w:rsidRDefault="005F0F36" w:rsidP="00844EFA">
            <w:pPr>
              <w:widowControl/>
              <w:spacing w:line="360" w:lineRule="auto"/>
              <w:jc w:val="center"/>
              <w:rPr>
                <w:rFonts w:ascii="Times New Roman" w:eastAsia="宋体" w:hAnsi="Times New Roman" w:cs="Times New Roman"/>
                <w:kern w:val="0"/>
                <w:szCs w:val="21"/>
              </w:rPr>
            </w:pPr>
          </w:p>
        </w:tc>
      </w:tr>
    </w:tbl>
    <w:p w14:paraId="0E3C4FFD" w14:textId="4F027C14" w:rsidR="000B424A" w:rsidRPr="00F70B4B" w:rsidRDefault="00E312E8" w:rsidP="00BC526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同样可计算出</w:t>
      </w:r>
      <w:r w:rsidRPr="00F70B4B">
        <w:rPr>
          <w:rFonts w:ascii="Times New Roman" w:eastAsia="宋体" w:hAnsi="Times New Roman" w:cs="Times New Roman"/>
          <w:sz w:val="24"/>
          <w:szCs w:val="24"/>
        </w:rPr>
        <w:t>215</w:t>
      </w:r>
      <w:r w:rsidR="00BA71C9" w:rsidRPr="00F70B4B">
        <w:rPr>
          <w:rFonts w:ascii="Times New Roman" w:eastAsia="宋体" w:hAnsi="Times New Roman" w:cs="Times New Roman" w:hint="eastAsia"/>
          <w:sz w:val="24"/>
          <w:szCs w:val="24"/>
        </w:rPr>
        <w:t>采场的</w:t>
      </w:r>
      <w:r w:rsidR="00F3461E" w:rsidRPr="00F70B4B">
        <w:rPr>
          <w:rFonts w:ascii="Times New Roman" w:eastAsia="宋体" w:hAnsi="Times New Roman" w:cs="Times New Roman" w:hint="eastAsia"/>
          <w:sz w:val="24"/>
          <w:szCs w:val="24"/>
        </w:rPr>
        <w:t>平均</w:t>
      </w:r>
      <w:r w:rsidR="00BA71C9" w:rsidRPr="00F70B4B">
        <w:rPr>
          <w:rFonts w:ascii="Times New Roman" w:eastAsia="宋体" w:hAnsi="Times New Roman" w:cs="Times New Roman" w:hint="eastAsia"/>
          <w:sz w:val="24"/>
          <w:szCs w:val="24"/>
        </w:rPr>
        <w:t>单孔抽采纯量为</w:t>
      </w:r>
      <w:r w:rsidR="00F3461E" w:rsidRPr="00F70B4B">
        <w:rPr>
          <w:rFonts w:ascii="Times New Roman" w:eastAsia="宋体" w:hAnsi="Times New Roman" w:cs="Times New Roman"/>
          <w:sz w:val="24"/>
          <w:szCs w:val="24"/>
        </w:rPr>
        <w:t>0.08 m</w:t>
      </w:r>
      <w:r w:rsidR="00F3461E" w:rsidRPr="00F70B4B">
        <w:rPr>
          <w:rFonts w:ascii="Times New Roman" w:eastAsia="宋体" w:hAnsi="Times New Roman" w:cs="Times New Roman"/>
          <w:sz w:val="24"/>
          <w:szCs w:val="24"/>
          <w:vertAlign w:val="superscript"/>
        </w:rPr>
        <w:t>3</w:t>
      </w:r>
      <w:r w:rsidR="00F3461E" w:rsidRPr="00F70B4B">
        <w:rPr>
          <w:rFonts w:ascii="Times New Roman" w:eastAsia="宋体" w:hAnsi="Times New Roman" w:cs="Times New Roman"/>
          <w:sz w:val="24"/>
          <w:szCs w:val="24"/>
        </w:rPr>
        <w:t>/min</w:t>
      </w:r>
      <w:r w:rsidR="00F3461E" w:rsidRPr="00F70B4B">
        <w:rPr>
          <w:rFonts w:ascii="Times New Roman" w:eastAsia="宋体" w:hAnsi="Times New Roman" w:cs="Times New Roman" w:hint="eastAsia"/>
          <w:sz w:val="24"/>
          <w:szCs w:val="24"/>
        </w:rPr>
        <w:t>。</w:t>
      </w:r>
      <w:r w:rsidR="00904031" w:rsidRPr="00F70B4B">
        <w:rPr>
          <w:rFonts w:ascii="Times New Roman" w:eastAsia="宋体" w:hAnsi="Times New Roman" w:cs="Times New Roman"/>
          <w:sz w:val="24"/>
          <w:szCs w:val="24"/>
        </w:rPr>
        <w:t>413</w:t>
      </w:r>
      <w:r w:rsidR="00904031" w:rsidRPr="00F70B4B">
        <w:rPr>
          <w:rFonts w:ascii="Times New Roman" w:eastAsia="宋体" w:hAnsi="Times New Roman" w:cs="Times New Roman" w:hint="eastAsia"/>
          <w:sz w:val="24"/>
          <w:szCs w:val="24"/>
        </w:rPr>
        <w:t>采场的平均单孔抽采纯量为</w:t>
      </w:r>
      <w:r w:rsidR="00904031" w:rsidRPr="00F70B4B">
        <w:rPr>
          <w:rFonts w:ascii="Times New Roman" w:eastAsia="宋体" w:hAnsi="Times New Roman" w:cs="Times New Roman"/>
          <w:sz w:val="24"/>
          <w:szCs w:val="24"/>
        </w:rPr>
        <w:t>0.02 m</w:t>
      </w:r>
      <w:r w:rsidR="00904031" w:rsidRPr="00F70B4B">
        <w:rPr>
          <w:rFonts w:ascii="Times New Roman" w:eastAsia="宋体" w:hAnsi="Times New Roman" w:cs="Times New Roman"/>
          <w:sz w:val="24"/>
          <w:szCs w:val="24"/>
          <w:vertAlign w:val="superscript"/>
        </w:rPr>
        <w:t>3</w:t>
      </w:r>
      <w:r w:rsidR="00904031" w:rsidRPr="00F70B4B">
        <w:rPr>
          <w:rFonts w:ascii="Times New Roman" w:eastAsia="宋体" w:hAnsi="Times New Roman" w:cs="Times New Roman"/>
          <w:sz w:val="24"/>
          <w:szCs w:val="24"/>
        </w:rPr>
        <w:t>/min</w:t>
      </w:r>
      <w:r w:rsidR="00904031" w:rsidRPr="00F70B4B">
        <w:rPr>
          <w:rFonts w:ascii="Times New Roman" w:eastAsia="宋体" w:hAnsi="Times New Roman" w:cs="Times New Roman" w:hint="eastAsia"/>
          <w:sz w:val="24"/>
          <w:szCs w:val="24"/>
        </w:rPr>
        <w:t>。</w:t>
      </w:r>
      <w:r w:rsidR="000B424A" w:rsidRPr="00F70B4B">
        <w:rPr>
          <w:rFonts w:ascii="Times New Roman" w:eastAsia="宋体" w:hAnsi="Times New Roman" w:cs="Times New Roman" w:hint="eastAsia"/>
          <w:sz w:val="24"/>
          <w:szCs w:val="24"/>
        </w:rPr>
        <w:t>将抽采纯量数据和评价指标对比分析，结果如下图</w:t>
      </w:r>
      <w:r w:rsidR="00DA06B9">
        <w:rPr>
          <w:rFonts w:ascii="Times New Roman" w:eastAsia="宋体" w:hAnsi="Times New Roman" w:cs="Times New Roman" w:hint="eastAsia"/>
          <w:sz w:val="24"/>
          <w:szCs w:val="24"/>
        </w:rPr>
        <w:t>9</w:t>
      </w:r>
      <w:r w:rsidR="00DA06B9">
        <w:rPr>
          <w:rFonts w:ascii="Times New Roman" w:eastAsia="宋体" w:hAnsi="Times New Roman" w:cs="Times New Roman"/>
          <w:sz w:val="24"/>
          <w:szCs w:val="24"/>
        </w:rPr>
        <w:t>-15</w:t>
      </w:r>
      <w:r w:rsidR="000B424A" w:rsidRPr="00F70B4B">
        <w:rPr>
          <w:rFonts w:ascii="Times New Roman" w:eastAsia="宋体" w:hAnsi="Times New Roman" w:cs="Times New Roman" w:hint="eastAsia"/>
          <w:sz w:val="24"/>
          <w:szCs w:val="24"/>
        </w:rPr>
        <w:t>所示。</w:t>
      </w:r>
      <w:r w:rsidR="00470978" w:rsidRPr="00F70B4B">
        <w:rPr>
          <w:rFonts w:ascii="Times New Roman" w:eastAsia="宋体" w:hAnsi="Times New Roman" w:cs="Times New Roman" w:hint="eastAsia"/>
          <w:sz w:val="24"/>
          <w:szCs w:val="24"/>
        </w:rPr>
        <w:t>可以看出所探测</w:t>
      </w:r>
      <w:r w:rsidR="005D5CED" w:rsidRPr="00F70B4B">
        <w:rPr>
          <w:rFonts w:ascii="Times New Roman" w:eastAsia="宋体" w:hAnsi="Times New Roman" w:cs="Times New Roman" w:hint="eastAsia"/>
          <w:sz w:val="24"/>
          <w:szCs w:val="24"/>
        </w:rPr>
        <w:t>的油型气危险性指标与抽采纯量基本规律一致，说明计算出的危险性指标能够准确反映油型气的赋存和涌出规律</w:t>
      </w:r>
      <w:r w:rsidR="00883B46" w:rsidRPr="00F70B4B">
        <w:rPr>
          <w:rFonts w:ascii="Times New Roman" w:eastAsia="宋体" w:hAnsi="Times New Roman" w:cs="Times New Roman" w:hint="eastAsia"/>
          <w:sz w:val="24"/>
          <w:szCs w:val="24"/>
        </w:rPr>
        <w:t>。</w:t>
      </w:r>
      <w:r w:rsidR="005D5CED" w:rsidRPr="00F70B4B">
        <w:rPr>
          <w:rFonts w:ascii="Times New Roman" w:eastAsia="宋体" w:hAnsi="Times New Roman" w:cs="Times New Roman" w:hint="eastAsia"/>
          <w:sz w:val="24"/>
          <w:szCs w:val="24"/>
        </w:rPr>
        <w:t>而且</w:t>
      </w:r>
      <w:r w:rsidR="00470978" w:rsidRPr="00F70B4B">
        <w:rPr>
          <w:rFonts w:ascii="Times New Roman" w:eastAsia="宋体" w:hAnsi="Times New Roman" w:cs="Times New Roman" w:hint="eastAsia"/>
          <w:sz w:val="24"/>
          <w:szCs w:val="24"/>
        </w:rPr>
        <w:t>三个区域</w:t>
      </w:r>
      <w:r w:rsidR="005D5CED" w:rsidRPr="00F70B4B">
        <w:rPr>
          <w:rFonts w:ascii="Times New Roman" w:eastAsia="宋体" w:hAnsi="Times New Roman" w:cs="Times New Roman" w:hint="eastAsia"/>
          <w:sz w:val="24"/>
          <w:szCs w:val="24"/>
        </w:rPr>
        <w:t>的油型气涌出危险性有明细区别</w:t>
      </w:r>
      <w:r w:rsidR="00883B46" w:rsidRPr="00F70B4B">
        <w:rPr>
          <w:rFonts w:ascii="Times New Roman" w:eastAsia="宋体" w:hAnsi="Times New Roman" w:cs="Times New Roman" w:hint="eastAsia"/>
          <w:sz w:val="24"/>
          <w:szCs w:val="24"/>
        </w:rPr>
        <w:t>，其中北二区域的危险性指标分布较集中，为</w:t>
      </w:r>
      <w:r w:rsidR="00883B46" w:rsidRPr="00F70B4B">
        <w:rPr>
          <w:rFonts w:ascii="Times New Roman" w:eastAsia="宋体" w:hAnsi="Times New Roman" w:cs="Times New Roman"/>
          <w:sz w:val="24"/>
          <w:szCs w:val="24"/>
        </w:rPr>
        <w:t>0.35-0.42</w:t>
      </w:r>
      <w:r w:rsidR="00883B46" w:rsidRPr="00F70B4B">
        <w:rPr>
          <w:rFonts w:ascii="Times New Roman" w:eastAsia="宋体" w:hAnsi="Times New Roman" w:cs="Times New Roman" w:hint="eastAsia"/>
          <w:sz w:val="24"/>
          <w:szCs w:val="24"/>
        </w:rPr>
        <w:t>间，平均单孔抽采纯量低于</w:t>
      </w:r>
      <w:r w:rsidR="00883B46" w:rsidRPr="00F70B4B">
        <w:rPr>
          <w:rFonts w:ascii="Times New Roman" w:eastAsia="宋体" w:hAnsi="Times New Roman" w:cs="Times New Roman"/>
          <w:sz w:val="24"/>
          <w:szCs w:val="24"/>
        </w:rPr>
        <w:t>0.1</w:t>
      </w:r>
      <w:r w:rsidR="00B21393" w:rsidRPr="00F70B4B">
        <w:rPr>
          <w:rFonts w:ascii="Times New Roman" w:eastAsia="宋体" w:hAnsi="Times New Roman" w:cs="Times New Roman"/>
          <w:sz w:val="24"/>
          <w:szCs w:val="24"/>
        </w:rPr>
        <w:t xml:space="preserve"> </w:t>
      </w:r>
      <w:r w:rsidR="00883B46" w:rsidRPr="00F70B4B">
        <w:rPr>
          <w:rFonts w:ascii="Times New Roman" w:eastAsia="宋体" w:hAnsi="Times New Roman" w:cs="Times New Roman"/>
          <w:sz w:val="24"/>
          <w:szCs w:val="24"/>
        </w:rPr>
        <w:t>m</w:t>
      </w:r>
      <w:r w:rsidR="00883B46" w:rsidRPr="00F70B4B">
        <w:rPr>
          <w:rFonts w:ascii="Times New Roman" w:eastAsia="宋体" w:hAnsi="Times New Roman" w:cs="Times New Roman"/>
          <w:sz w:val="24"/>
          <w:szCs w:val="24"/>
          <w:vertAlign w:val="superscript"/>
        </w:rPr>
        <w:t>3</w:t>
      </w:r>
      <w:r w:rsidR="00883B46" w:rsidRPr="00F70B4B">
        <w:rPr>
          <w:rFonts w:ascii="Times New Roman" w:eastAsia="宋体" w:hAnsi="Times New Roman" w:cs="Times New Roman"/>
          <w:sz w:val="24"/>
          <w:szCs w:val="24"/>
        </w:rPr>
        <w:t>/min</w:t>
      </w:r>
      <w:r w:rsidR="00883B46" w:rsidRPr="00F70B4B">
        <w:rPr>
          <w:rFonts w:ascii="Times New Roman" w:eastAsia="宋体" w:hAnsi="Times New Roman" w:cs="Times New Roman" w:hint="eastAsia"/>
          <w:sz w:val="24"/>
          <w:szCs w:val="24"/>
        </w:rPr>
        <w:t>，说明油型气涌出危险性</w:t>
      </w:r>
      <w:r w:rsidR="00D77C78" w:rsidRPr="00F70B4B">
        <w:rPr>
          <w:rFonts w:ascii="Times New Roman" w:eastAsia="宋体" w:hAnsi="Times New Roman" w:cs="Times New Roman" w:hint="eastAsia"/>
          <w:sz w:val="24"/>
          <w:szCs w:val="24"/>
        </w:rPr>
        <w:t>相对较高，而且探测范围</w:t>
      </w:r>
      <w:r w:rsidR="00757539" w:rsidRPr="00F70B4B">
        <w:rPr>
          <w:rFonts w:ascii="Times New Roman" w:eastAsia="宋体" w:hAnsi="Times New Roman" w:cs="Times New Roman" w:hint="eastAsia"/>
          <w:sz w:val="24"/>
          <w:szCs w:val="24"/>
        </w:rPr>
        <w:t>距离较近，危险性差别较小</w:t>
      </w:r>
      <w:r w:rsidR="005D5CED" w:rsidRPr="00F70B4B">
        <w:rPr>
          <w:rFonts w:ascii="Times New Roman" w:eastAsia="宋体" w:hAnsi="Times New Roman" w:cs="Times New Roman" w:hint="eastAsia"/>
          <w:sz w:val="24"/>
          <w:szCs w:val="24"/>
        </w:rPr>
        <w:t>。</w:t>
      </w:r>
      <w:r w:rsidR="00757539" w:rsidRPr="00F70B4B">
        <w:rPr>
          <w:rFonts w:ascii="Times New Roman" w:eastAsia="宋体" w:hAnsi="Times New Roman" w:cs="Times New Roman" w:hint="eastAsia"/>
          <w:sz w:val="24"/>
          <w:szCs w:val="24"/>
        </w:rPr>
        <w:t>在</w:t>
      </w:r>
      <w:r w:rsidR="00757539" w:rsidRPr="00F70B4B">
        <w:rPr>
          <w:rFonts w:ascii="Times New Roman" w:eastAsia="宋体" w:hAnsi="Times New Roman" w:cs="Times New Roman"/>
          <w:sz w:val="24"/>
          <w:szCs w:val="24"/>
        </w:rPr>
        <w:t>215</w:t>
      </w:r>
      <w:r w:rsidR="00757539" w:rsidRPr="00F70B4B">
        <w:rPr>
          <w:rFonts w:ascii="Times New Roman" w:eastAsia="宋体" w:hAnsi="Times New Roman" w:cs="Times New Roman" w:hint="eastAsia"/>
          <w:sz w:val="24"/>
          <w:szCs w:val="24"/>
        </w:rPr>
        <w:t>巷道探测点较多，距离较远，所以探测的结果差别大，</w:t>
      </w:r>
      <w:r w:rsidR="00B21393" w:rsidRPr="00F70B4B">
        <w:rPr>
          <w:rFonts w:ascii="Times New Roman" w:eastAsia="宋体" w:hAnsi="Times New Roman" w:cs="Times New Roman" w:hint="eastAsia"/>
          <w:sz w:val="24"/>
          <w:szCs w:val="24"/>
        </w:rPr>
        <w:t>并且底板油型气钻孔的抽采纯量数据变化也大，分布于在</w:t>
      </w:r>
      <w:r w:rsidR="00B21393" w:rsidRPr="00F70B4B">
        <w:rPr>
          <w:rFonts w:ascii="Times New Roman" w:eastAsia="宋体" w:hAnsi="Times New Roman" w:cs="Times New Roman"/>
          <w:sz w:val="24"/>
          <w:szCs w:val="24"/>
        </w:rPr>
        <w:t>0-0.2 m</w:t>
      </w:r>
      <w:r w:rsidR="00B21393" w:rsidRPr="00F70B4B">
        <w:rPr>
          <w:rFonts w:ascii="Times New Roman" w:eastAsia="宋体" w:hAnsi="Times New Roman" w:cs="Times New Roman"/>
          <w:sz w:val="24"/>
          <w:szCs w:val="24"/>
          <w:vertAlign w:val="superscript"/>
        </w:rPr>
        <w:t>3</w:t>
      </w:r>
      <w:r w:rsidR="00B21393" w:rsidRPr="00F70B4B">
        <w:rPr>
          <w:rFonts w:ascii="Times New Roman" w:eastAsia="宋体" w:hAnsi="Times New Roman" w:cs="Times New Roman"/>
          <w:sz w:val="24"/>
          <w:szCs w:val="24"/>
        </w:rPr>
        <w:t>/min</w:t>
      </w:r>
      <w:r w:rsidR="00B21393" w:rsidRPr="00F70B4B">
        <w:rPr>
          <w:rFonts w:ascii="Times New Roman" w:eastAsia="宋体" w:hAnsi="Times New Roman" w:cs="Times New Roman" w:hint="eastAsia"/>
          <w:sz w:val="24"/>
          <w:szCs w:val="24"/>
        </w:rPr>
        <w:t>之间，而底板油型气危险性指标为</w:t>
      </w:r>
      <w:r w:rsidR="00B21393" w:rsidRPr="00F70B4B">
        <w:rPr>
          <w:rFonts w:ascii="Times New Roman" w:eastAsia="宋体" w:hAnsi="Times New Roman" w:cs="Times New Roman"/>
          <w:sz w:val="24"/>
          <w:szCs w:val="24"/>
        </w:rPr>
        <w:t>0.2-0.59</w:t>
      </w:r>
      <w:r w:rsidR="00B21393" w:rsidRPr="00F70B4B">
        <w:rPr>
          <w:rFonts w:ascii="Times New Roman" w:eastAsia="宋体" w:hAnsi="Times New Roman" w:cs="Times New Roman" w:hint="eastAsia"/>
          <w:sz w:val="24"/>
          <w:szCs w:val="24"/>
        </w:rPr>
        <w:t>，个别区域的危险性较高，存在</w:t>
      </w:r>
      <w:r w:rsidR="00191387" w:rsidRPr="00F70B4B">
        <w:rPr>
          <w:rFonts w:ascii="Times New Roman" w:eastAsia="宋体" w:hAnsi="Times New Roman" w:cs="Times New Roman" w:hint="eastAsia"/>
          <w:sz w:val="24"/>
          <w:szCs w:val="24"/>
        </w:rPr>
        <w:t>油型气的大量涌出危险</w:t>
      </w:r>
      <w:r w:rsidR="00B21393" w:rsidRPr="00F70B4B">
        <w:rPr>
          <w:rFonts w:ascii="Times New Roman" w:eastAsia="宋体" w:hAnsi="Times New Roman" w:cs="Times New Roman" w:hint="eastAsia"/>
          <w:sz w:val="24"/>
          <w:szCs w:val="24"/>
        </w:rPr>
        <w:t>。</w:t>
      </w:r>
      <w:r w:rsidR="00191387" w:rsidRPr="00F70B4B">
        <w:rPr>
          <w:rFonts w:ascii="Times New Roman" w:eastAsia="宋体" w:hAnsi="Times New Roman" w:cs="Times New Roman"/>
          <w:sz w:val="24"/>
          <w:szCs w:val="24"/>
        </w:rPr>
        <w:t>413</w:t>
      </w:r>
      <w:r w:rsidR="00191387" w:rsidRPr="00F70B4B">
        <w:rPr>
          <w:rFonts w:ascii="Times New Roman" w:eastAsia="宋体" w:hAnsi="Times New Roman" w:cs="Times New Roman" w:hint="eastAsia"/>
          <w:sz w:val="24"/>
          <w:szCs w:val="24"/>
        </w:rPr>
        <w:t>巷道探测</w:t>
      </w:r>
      <w:r w:rsidR="00AB2591" w:rsidRPr="00F70B4B">
        <w:rPr>
          <w:rFonts w:ascii="Times New Roman" w:eastAsia="宋体" w:hAnsi="Times New Roman" w:cs="Times New Roman" w:hint="eastAsia"/>
          <w:sz w:val="24"/>
          <w:szCs w:val="24"/>
        </w:rPr>
        <w:t>的危险性指标多数低于</w:t>
      </w:r>
      <w:r w:rsidR="00AB2591" w:rsidRPr="00F70B4B">
        <w:rPr>
          <w:rFonts w:ascii="Times New Roman" w:eastAsia="宋体" w:hAnsi="Times New Roman" w:cs="Times New Roman"/>
          <w:sz w:val="24"/>
          <w:szCs w:val="24"/>
        </w:rPr>
        <w:t>0.2</w:t>
      </w:r>
      <w:r w:rsidR="00AB2591" w:rsidRPr="00F70B4B">
        <w:rPr>
          <w:rFonts w:ascii="Times New Roman" w:eastAsia="宋体" w:hAnsi="Times New Roman" w:cs="Times New Roman" w:hint="eastAsia"/>
          <w:sz w:val="24"/>
          <w:szCs w:val="24"/>
        </w:rPr>
        <w:t>，</w:t>
      </w:r>
      <w:r w:rsidR="00AD51FF" w:rsidRPr="00F70B4B">
        <w:rPr>
          <w:rFonts w:ascii="Times New Roman" w:eastAsia="宋体" w:hAnsi="Times New Roman" w:cs="Times New Roman" w:hint="eastAsia"/>
          <w:sz w:val="24"/>
          <w:szCs w:val="24"/>
        </w:rPr>
        <w:t>危险性较低。</w:t>
      </w:r>
      <w:r w:rsidR="00AD51FF" w:rsidRPr="00F70B4B">
        <w:rPr>
          <w:rFonts w:ascii="Times New Roman" w:eastAsia="宋体" w:hAnsi="Times New Roman" w:cs="Times New Roman"/>
          <w:sz w:val="24"/>
          <w:szCs w:val="24"/>
        </w:rPr>
        <w:t>413</w:t>
      </w:r>
      <w:r w:rsidR="00AD51FF" w:rsidRPr="00F70B4B">
        <w:rPr>
          <w:rFonts w:ascii="Times New Roman" w:eastAsia="宋体" w:hAnsi="Times New Roman" w:cs="Times New Roman" w:hint="eastAsia"/>
          <w:sz w:val="24"/>
          <w:szCs w:val="24"/>
        </w:rPr>
        <w:t>巷道</w:t>
      </w:r>
      <w:r w:rsidR="00AB2591" w:rsidRPr="00F70B4B">
        <w:rPr>
          <w:rFonts w:ascii="Times New Roman" w:eastAsia="宋体" w:hAnsi="Times New Roman" w:cs="Times New Roman" w:hint="eastAsia"/>
          <w:sz w:val="24"/>
          <w:szCs w:val="24"/>
        </w:rPr>
        <w:t>仅一次结果存在异常，不排除掘进机等带电设备干扰影响。</w:t>
      </w:r>
      <w:r w:rsidR="007720AF" w:rsidRPr="00F70B4B">
        <w:rPr>
          <w:rFonts w:ascii="Times New Roman" w:eastAsia="宋体" w:hAnsi="Times New Roman" w:cs="Times New Roman" w:hint="eastAsia"/>
          <w:sz w:val="24"/>
          <w:szCs w:val="24"/>
        </w:rPr>
        <w:t>因此</w:t>
      </w:r>
      <w:r w:rsidR="00BA1076" w:rsidRPr="00F70B4B">
        <w:rPr>
          <w:rFonts w:ascii="Times New Roman" w:eastAsia="宋体" w:hAnsi="Times New Roman" w:cs="Times New Roman" w:hint="eastAsia"/>
          <w:sz w:val="24"/>
          <w:szCs w:val="24"/>
        </w:rPr>
        <w:t>对比结果表明制定的油型气涌出危险性指标符合现场实际情况，是一种有效的油型气危险性精准预测评价方法。</w:t>
      </w:r>
    </w:p>
    <w:p w14:paraId="278A7455" w14:textId="749E8687" w:rsidR="000B424A" w:rsidRPr="00F70B4B" w:rsidRDefault="00191387" w:rsidP="00191387">
      <w:pPr>
        <w:spacing w:line="360" w:lineRule="auto"/>
        <w:ind w:firstLineChars="200" w:firstLine="420"/>
        <w:jc w:val="center"/>
        <w:rPr>
          <w:rFonts w:ascii="Times New Roman" w:eastAsia="宋体" w:hAnsi="Times New Roman" w:cs="Times New Roman"/>
          <w:sz w:val="24"/>
          <w:szCs w:val="24"/>
        </w:rPr>
      </w:pPr>
      <w:r w:rsidRPr="00ED1A4C">
        <w:rPr>
          <w:rFonts w:ascii="Times New Roman" w:eastAsia="宋体" w:hAnsi="Times New Roman" w:cs="Times New Roman"/>
          <w:noProof/>
        </w:rPr>
        <w:lastRenderedPageBreak/>
        <w:drawing>
          <wp:inline distT="0" distB="0" distL="0" distR="0" wp14:anchorId="2CDCB299" wp14:editId="202DF4F0">
            <wp:extent cx="4385945" cy="26333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385945" cy="2633345"/>
                    </a:xfrm>
                    <a:prstGeom prst="rect">
                      <a:avLst/>
                    </a:prstGeom>
                    <a:noFill/>
                    <a:ln>
                      <a:noFill/>
                    </a:ln>
                  </pic:spPr>
                </pic:pic>
              </a:graphicData>
            </a:graphic>
          </wp:inline>
        </w:drawing>
      </w:r>
    </w:p>
    <w:p w14:paraId="009BDB9D" w14:textId="5B42D516" w:rsidR="00191387" w:rsidRPr="00F70B4B" w:rsidRDefault="00191387" w:rsidP="00191387">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A76270" w:rsidRPr="00F70B4B">
        <w:rPr>
          <w:rFonts w:ascii="Times New Roman" w:eastAsia="宋体" w:hAnsi="Times New Roman" w:cs="Times New Roman"/>
          <w:sz w:val="24"/>
          <w:szCs w:val="24"/>
        </w:rPr>
        <w:t>9</w:t>
      </w:r>
      <w:r w:rsidR="007873D4" w:rsidRPr="00F70B4B">
        <w:rPr>
          <w:rFonts w:ascii="Times New Roman" w:eastAsia="宋体" w:hAnsi="Times New Roman" w:cs="Times New Roman"/>
          <w:sz w:val="24"/>
          <w:szCs w:val="24"/>
        </w:rPr>
        <w:t>-</w:t>
      </w:r>
      <w:r w:rsidR="00DA06B9">
        <w:rPr>
          <w:rFonts w:ascii="Times New Roman" w:eastAsia="宋体" w:hAnsi="Times New Roman" w:cs="Times New Roman"/>
          <w:sz w:val="24"/>
          <w:szCs w:val="24"/>
        </w:rPr>
        <w:t>15</w:t>
      </w:r>
      <w:r w:rsidR="00F043B9">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危险性指标与抽采纯量对比图</w:t>
      </w:r>
    </w:p>
    <w:p w14:paraId="5F451CB1" w14:textId="61DF0074" w:rsidR="00BD392B" w:rsidRPr="00F70B4B" w:rsidRDefault="00BD392B" w:rsidP="00BD392B">
      <w:pPr>
        <w:spacing w:line="360" w:lineRule="auto"/>
        <w:ind w:firstLine="200"/>
        <w:outlineLvl w:val="2"/>
        <w:rPr>
          <w:rFonts w:ascii="Times New Roman" w:eastAsia="宋体" w:hAnsi="Times New Roman" w:cs="Times New Roman"/>
          <w:sz w:val="24"/>
          <w:szCs w:val="24"/>
        </w:rPr>
      </w:pPr>
      <w:bookmarkStart w:id="299" w:name="_Toc123548132"/>
      <w:bookmarkStart w:id="300" w:name="_Toc123640013"/>
      <w:r w:rsidRPr="00F70B4B">
        <w:rPr>
          <w:rFonts w:ascii="Times New Roman" w:eastAsia="宋体" w:hAnsi="Times New Roman" w:cs="Times New Roman"/>
          <w:sz w:val="24"/>
          <w:szCs w:val="24"/>
        </w:rPr>
        <w:t xml:space="preserve">9.4.3 </w:t>
      </w:r>
      <w:r w:rsidRPr="00F70B4B">
        <w:rPr>
          <w:rFonts w:ascii="Times New Roman" w:eastAsia="宋体" w:hAnsi="Times New Roman" w:cs="Times New Roman" w:hint="eastAsia"/>
          <w:sz w:val="24"/>
          <w:szCs w:val="24"/>
        </w:rPr>
        <w:t>精准定量预测分析</w:t>
      </w:r>
      <w:bookmarkEnd w:id="299"/>
      <w:bookmarkEnd w:id="300"/>
    </w:p>
    <w:p w14:paraId="5AD6F4A7" w14:textId="11028074" w:rsidR="00130EE6" w:rsidRPr="00F70B4B" w:rsidRDefault="00805E42" w:rsidP="00BC526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采用直流电法探测计算得出测点的油型气涌出危险性指标，将整个巷道进行多次探测，即可得到整个巷道乃至采场的底板油型气危险性分布规律，将油型气危险预测</w:t>
      </w:r>
      <w:r w:rsidR="00960779" w:rsidRPr="00F70B4B">
        <w:rPr>
          <w:rFonts w:ascii="Times New Roman" w:eastAsia="宋体" w:hAnsi="Times New Roman" w:cs="Times New Roman" w:hint="eastAsia"/>
          <w:sz w:val="24"/>
          <w:szCs w:val="24"/>
        </w:rPr>
        <w:t>由区域定性向</w:t>
      </w:r>
      <w:r w:rsidR="00446A8C" w:rsidRPr="00F70B4B">
        <w:rPr>
          <w:rFonts w:ascii="Times New Roman" w:eastAsia="宋体" w:hAnsi="Times New Roman" w:cs="Times New Roman" w:hint="eastAsia"/>
          <w:sz w:val="24"/>
          <w:szCs w:val="24"/>
        </w:rPr>
        <w:t>全局</w:t>
      </w:r>
      <w:r w:rsidR="00960779" w:rsidRPr="00F70B4B">
        <w:rPr>
          <w:rFonts w:ascii="Times New Roman" w:eastAsia="宋体" w:hAnsi="Times New Roman" w:cs="Times New Roman" w:hint="eastAsia"/>
          <w:sz w:val="24"/>
          <w:szCs w:val="24"/>
        </w:rPr>
        <w:t>定量</w:t>
      </w:r>
      <w:r w:rsidR="00D6164D" w:rsidRPr="00F70B4B">
        <w:rPr>
          <w:rFonts w:ascii="Times New Roman" w:eastAsia="宋体" w:hAnsi="Times New Roman" w:cs="Times New Roman" w:hint="eastAsia"/>
          <w:sz w:val="24"/>
          <w:szCs w:val="24"/>
        </w:rPr>
        <w:t>的精准预测，保障煤层安全开采。计算的各区域危险性分布趋势如下图</w:t>
      </w:r>
      <w:r w:rsidR="00DA06B9">
        <w:rPr>
          <w:rFonts w:ascii="Times New Roman" w:eastAsia="宋体" w:hAnsi="Times New Roman" w:cs="Times New Roman" w:hint="eastAsia"/>
          <w:sz w:val="24"/>
          <w:szCs w:val="24"/>
        </w:rPr>
        <w:t>1</w:t>
      </w:r>
      <w:r w:rsidR="00DA06B9">
        <w:rPr>
          <w:rFonts w:ascii="Times New Roman" w:eastAsia="宋体" w:hAnsi="Times New Roman" w:cs="Times New Roman"/>
          <w:sz w:val="24"/>
          <w:szCs w:val="24"/>
        </w:rPr>
        <w:t>6</w:t>
      </w:r>
      <w:r w:rsidR="00DA06B9">
        <w:rPr>
          <w:rFonts w:ascii="Times New Roman" w:eastAsia="宋体" w:hAnsi="Times New Roman" w:cs="Times New Roman" w:hint="eastAsia"/>
          <w:sz w:val="24"/>
          <w:szCs w:val="24"/>
        </w:rPr>
        <w:t>至图</w:t>
      </w:r>
      <w:r w:rsidR="00DA06B9">
        <w:rPr>
          <w:rFonts w:ascii="Times New Roman" w:eastAsia="宋体" w:hAnsi="Times New Roman" w:cs="Times New Roman"/>
          <w:sz w:val="24"/>
          <w:szCs w:val="24"/>
        </w:rPr>
        <w:t>18</w:t>
      </w:r>
      <w:r w:rsidR="00D6164D" w:rsidRPr="00F70B4B">
        <w:rPr>
          <w:rFonts w:ascii="Times New Roman" w:eastAsia="宋体" w:hAnsi="Times New Roman" w:cs="Times New Roman" w:hint="eastAsia"/>
          <w:sz w:val="24"/>
          <w:szCs w:val="24"/>
        </w:rPr>
        <w:t>所示。</w:t>
      </w:r>
    </w:p>
    <w:p w14:paraId="49F1286A" w14:textId="32C149F7" w:rsidR="00D6164D" w:rsidRPr="00F70B4B" w:rsidRDefault="00433C75" w:rsidP="00BC5269">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统计分析临近已采工作面</w:t>
      </w:r>
      <w:r w:rsidRPr="00F70B4B">
        <w:rPr>
          <w:rFonts w:ascii="Times New Roman" w:eastAsia="宋体" w:hAnsi="Times New Roman" w:cs="Times New Roman"/>
          <w:sz w:val="24"/>
          <w:szCs w:val="24"/>
        </w:rPr>
        <w:t>205</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207</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209</w:t>
      </w:r>
      <w:r w:rsidRPr="00F70B4B">
        <w:rPr>
          <w:rFonts w:ascii="Times New Roman" w:eastAsia="宋体" w:hAnsi="Times New Roman" w:cs="Times New Roman" w:hint="eastAsia"/>
          <w:sz w:val="24"/>
          <w:szCs w:val="24"/>
        </w:rPr>
        <w:t>工作面和已经准备就绪的</w:t>
      </w:r>
      <w:r w:rsidRPr="00F70B4B">
        <w:rPr>
          <w:rFonts w:ascii="Times New Roman" w:eastAsia="宋体" w:hAnsi="Times New Roman" w:cs="Times New Roman"/>
          <w:sz w:val="24"/>
          <w:szCs w:val="24"/>
        </w:rPr>
        <w:t>211</w:t>
      </w:r>
      <w:r w:rsidRPr="00F70B4B">
        <w:rPr>
          <w:rFonts w:ascii="Times New Roman" w:eastAsia="宋体" w:hAnsi="Times New Roman" w:cs="Times New Roman" w:hint="eastAsia"/>
          <w:sz w:val="24"/>
          <w:szCs w:val="24"/>
        </w:rPr>
        <w:t>工作面地质资料和油型气富集区状况，</w:t>
      </w:r>
      <w:r w:rsidR="00D6164D" w:rsidRPr="00F70B4B">
        <w:rPr>
          <w:rFonts w:ascii="Times New Roman" w:eastAsia="宋体" w:hAnsi="Times New Roman" w:cs="Times New Roman" w:hint="eastAsia"/>
          <w:sz w:val="24"/>
          <w:szCs w:val="24"/>
        </w:rPr>
        <w:t>根据已采工作面底板油型气赋存情况，绘制</w:t>
      </w:r>
      <w:r w:rsidRPr="00F70B4B">
        <w:rPr>
          <w:rFonts w:ascii="Times New Roman" w:eastAsia="宋体" w:hAnsi="Times New Roman" w:cs="Times New Roman" w:hint="eastAsia"/>
          <w:sz w:val="24"/>
          <w:szCs w:val="24"/>
        </w:rPr>
        <w:t>的</w:t>
      </w:r>
      <w:r w:rsidR="00D6164D" w:rsidRPr="00F70B4B">
        <w:rPr>
          <w:rFonts w:ascii="Times New Roman" w:eastAsia="宋体" w:hAnsi="Times New Roman" w:cs="Times New Roman"/>
          <w:sz w:val="24"/>
          <w:szCs w:val="24"/>
        </w:rPr>
        <w:t>215</w:t>
      </w:r>
      <w:r w:rsidR="00D6164D" w:rsidRPr="00F70B4B">
        <w:rPr>
          <w:rFonts w:ascii="Times New Roman" w:eastAsia="宋体" w:hAnsi="Times New Roman" w:cs="Times New Roman" w:hint="eastAsia"/>
          <w:sz w:val="24"/>
          <w:szCs w:val="24"/>
        </w:rPr>
        <w:t>工作面油型气赋存如下图</w:t>
      </w:r>
      <w:r w:rsidR="00F043B9">
        <w:rPr>
          <w:rFonts w:ascii="Times New Roman" w:eastAsia="宋体" w:hAnsi="Times New Roman" w:cs="Times New Roman" w:hint="eastAsia"/>
          <w:sz w:val="24"/>
          <w:szCs w:val="24"/>
        </w:rPr>
        <w:t>9</w:t>
      </w:r>
      <w:r w:rsidR="00F043B9">
        <w:rPr>
          <w:rFonts w:ascii="Times New Roman" w:eastAsia="宋体" w:hAnsi="Times New Roman" w:cs="Times New Roman"/>
          <w:sz w:val="24"/>
          <w:szCs w:val="24"/>
        </w:rPr>
        <w:t>-16</w:t>
      </w:r>
      <w:r w:rsidR="00F043B9">
        <w:rPr>
          <w:rFonts w:ascii="Times New Roman" w:eastAsia="宋体" w:hAnsi="Times New Roman" w:cs="Times New Roman" w:hint="eastAsia"/>
          <w:sz w:val="24"/>
          <w:szCs w:val="24"/>
        </w:rPr>
        <w:t>所示</w:t>
      </w:r>
      <w:r w:rsidR="00D6164D" w:rsidRPr="00F70B4B">
        <w:rPr>
          <w:rFonts w:ascii="Times New Roman" w:eastAsia="宋体" w:hAnsi="Times New Roman" w:cs="Times New Roman" w:hint="eastAsia"/>
          <w:sz w:val="24"/>
          <w:szCs w:val="24"/>
        </w:rPr>
        <w:t>，</w:t>
      </w:r>
      <w:r w:rsidRPr="00F70B4B">
        <w:rPr>
          <w:rFonts w:ascii="Times New Roman" w:eastAsia="宋体" w:hAnsi="Times New Roman" w:cs="Times New Roman" w:hint="eastAsia"/>
          <w:sz w:val="24"/>
          <w:szCs w:val="24"/>
        </w:rPr>
        <w:t>这种统计法将油型气</w:t>
      </w:r>
      <w:r w:rsidR="005A37BD" w:rsidRPr="00F70B4B">
        <w:rPr>
          <w:rFonts w:ascii="Times New Roman" w:eastAsia="宋体" w:hAnsi="Times New Roman" w:cs="Times New Roman" w:hint="eastAsia"/>
          <w:sz w:val="24"/>
          <w:szCs w:val="24"/>
        </w:rPr>
        <w:t>分布分为</w:t>
      </w:r>
      <w:r w:rsidR="005A37BD" w:rsidRPr="00F70B4B">
        <w:rPr>
          <w:rFonts w:ascii="Times New Roman" w:eastAsia="宋体" w:hAnsi="Times New Roman" w:cs="Times New Roman"/>
          <w:sz w:val="24"/>
          <w:szCs w:val="24"/>
        </w:rPr>
        <w:t>3</w:t>
      </w:r>
      <w:r w:rsidR="005A37BD" w:rsidRPr="00F70B4B">
        <w:rPr>
          <w:rFonts w:ascii="Times New Roman" w:eastAsia="宋体" w:hAnsi="Times New Roman" w:cs="Times New Roman" w:hint="eastAsia"/>
          <w:sz w:val="24"/>
          <w:szCs w:val="24"/>
        </w:rPr>
        <w:t>类：无油型气赋存、低油型气赋存和高油型气赋存</w:t>
      </w:r>
      <w:r w:rsidR="00D6164D" w:rsidRPr="00F70B4B">
        <w:rPr>
          <w:rFonts w:ascii="Times New Roman" w:eastAsia="宋体" w:hAnsi="Times New Roman" w:cs="Times New Roman" w:hint="eastAsia"/>
          <w:sz w:val="24"/>
          <w:szCs w:val="24"/>
        </w:rPr>
        <w:t>。</w:t>
      </w:r>
      <w:r w:rsidR="005A37BD" w:rsidRPr="00F70B4B">
        <w:rPr>
          <w:rFonts w:ascii="Times New Roman" w:eastAsia="宋体" w:hAnsi="Times New Roman" w:cs="Times New Roman" w:hint="eastAsia"/>
          <w:sz w:val="24"/>
          <w:szCs w:val="24"/>
        </w:rPr>
        <w:t>该预测结果仅定性</w:t>
      </w:r>
      <w:r w:rsidR="000C2B43" w:rsidRPr="00F70B4B">
        <w:rPr>
          <w:rFonts w:ascii="Times New Roman" w:eastAsia="宋体" w:hAnsi="Times New Roman" w:cs="Times New Roman" w:hint="eastAsia"/>
          <w:sz w:val="24"/>
          <w:szCs w:val="24"/>
        </w:rPr>
        <w:t>表示了</w:t>
      </w:r>
      <w:r w:rsidR="005A37BD" w:rsidRPr="00F70B4B">
        <w:rPr>
          <w:rFonts w:ascii="Times New Roman" w:eastAsia="宋体" w:hAnsi="Times New Roman" w:cs="Times New Roman" w:hint="eastAsia"/>
          <w:sz w:val="24"/>
          <w:szCs w:val="24"/>
        </w:rPr>
        <w:t>油型气赋存</w:t>
      </w:r>
      <w:r w:rsidR="000C2B43" w:rsidRPr="00F70B4B">
        <w:rPr>
          <w:rFonts w:ascii="Times New Roman" w:eastAsia="宋体" w:hAnsi="Times New Roman" w:cs="Times New Roman" w:hint="eastAsia"/>
          <w:sz w:val="24"/>
          <w:szCs w:val="24"/>
        </w:rPr>
        <w:t>概况，没有定量结果，无法精准</w:t>
      </w:r>
      <w:r w:rsidRPr="00F70B4B">
        <w:rPr>
          <w:rFonts w:ascii="Times New Roman" w:eastAsia="宋体" w:hAnsi="Times New Roman" w:cs="Times New Roman" w:hint="eastAsia"/>
          <w:sz w:val="24"/>
          <w:szCs w:val="24"/>
        </w:rPr>
        <w:t>预测油型气赋存情况</w:t>
      </w:r>
      <w:r w:rsidR="000C2B43" w:rsidRPr="00F70B4B">
        <w:rPr>
          <w:rFonts w:ascii="Times New Roman" w:eastAsia="宋体" w:hAnsi="Times New Roman" w:cs="Times New Roman" w:hint="eastAsia"/>
          <w:sz w:val="24"/>
          <w:szCs w:val="24"/>
        </w:rPr>
        <w:t>。</w:t>
      </w:r>
      <w:r w:rsidRPr="00F70B4B">
        <w:rPr>
          <w:rFonts w:ascii="Times New Roman" w:eastAsia="宋体" w:hAnsi="Times New Roman" w:cs="Times New Roman" w:hint="eastAsia"/>
          <w:sz w:val="24"/>
          <w:szCs w:val="24"/>
        </w:rPr>
        <w:t>可以看出直流电法预测结果基本趋势与统计法结果基本一致，但</w:t>
      </w:r>
      <w:r w:rsidR="00D40044" w:rsidRPr="00F70B4B">
        <w:rPr>
          <w:rFonts w:ascii="Times New Roman" w:eastAsia="宋体" w:hAnsi="Times New Roman" w:cs="Times New Roman" w:hint="eastAsia"/>
          <w:sz w:val="24"/>
          <w:szCs w:val="24"/>
        </w:rPr>
        <w:t>更精细、精密的获得了局部危险性的异常规律。在</w:t>
      </w:r>
      <w:r w:rsidR="00D40044" w:rsidRPr="00F70B4B">
        <w:rPr>
          <w:rFonts w:ascii="Times New Roman" w:eastAsia="宋体" w:hAnsi="Times New Roman" w:cs="Times New Roman"/>
          <w:sz w:val="24"/>
          <w:szCs w:val="24"/>
        </w:rPr>
        <w:t>215</w:t>
      </w:r>
      <w:r w:rsidR="00D40044" w:rsidRPr="00F70B4B">
        <w:rPr>
          <w:rFonts w:ascii="Times New Roman" w:eastAsia="宋体" w:hAnsi="Times New Roman" w:cs="Times New Roman" w:hint="eastAsia"/>
          <w:sz w:val="24"/>
          <w:szCs w:val="24"/>
        </w:rPr>
        <w:t>辅运巷</w:t>
      </w:r>
      <w:r w:rsidR="00D40044" w:rsidRPr="00F70B4B">
        <w:rPr>
          <w:rFonts w:ascii="Times New Roman" w:eastAsia="宋体" w:hAnsi="Times New Roman" w:cs="Times New Roman"/>
          <w:sz w:val="24"/>
          <w:szCs w:val="24"/>
        </w:rPr>
        <w:t>280m</w:t>
      </w:r>
      <w:r w:rsidR="00D40044" w:rsidRPr="00F70B4B">
        <w:rPr>
          <w:rFonts w:ascii="Times New Roman" w:eastAsia="宋体" w:hAnsi="Times New Roman" w:cs="Times New Roman" w:hint="eastAsia"/>
          <w:sz w:val="24"/>
          <w:szCs w:val="24"/>
        </w:rPr>
        <w:t>位置的断层处，油型气涌出危险性指标较高，达到了</w:t>
      </w:r>
      <w:r w:rsidR="00D40044" w:rsidRPr="00F70B4B">
        <w:rPr>
          <w:rFonts w:ascii="Times New Roman" w:eastAsia="宋体" w:hAnsi="Times New Roman" w:cs="Times New Roman"/>
          <w:sz w:val="24"/>
          <w:szCs w:val="24"/>
        </w:rPr>
        <w:t>0.56</w:t>
      </w:r>
      <w:r w:rsidR="00D40044" w:rsidRPr="00F70B4B">
        <w:rPr>
          <w:rFonts w:ascii="Times New Roman" w:eastAsia="宋体" w:hAnsi="Times New Roman" w:cs="Times New Roman" w:hint="eastAsia"/>
          <w:sz w:val="24"/>
          <w:szCs w:val="24"/>
        </w:rPr>
        <w:t>，另一测点在</w:t>
      </w:r>
      <w:r w:rsidR="00D40044" w:rsidRPr="00F70B4B">
        <w:rPr>
          <w:rFonts w:ascii="Times New Roman" w:eastAsia="宋体" w:hAnsi="Times New Roman" w:cs="Times New Roman"/>
          <w:sz w:val="24"/>
          <w:szCs w:val="24"/>
        </w:rPr>
        <w:t>1500m</w:t>
      </w:r>
      <w:r w:rsidR="00D40044" w:rsidRPr="00F70B4B">
        <w:rPr>
          <w:rFonts w:ascii="Times New Roman" w:eastAsia="宋体" w:hAnsi="Times New Roman" w:cs="Times New Roman" w:hint="eastAsia"/>
          <w:sz w:val="24"/>
          <w:szCs w:val="24"/>
        </w:rPr>
        <w:t>位置，计算的危险性较低。在超过</w:t>
      </w:r>
      <w:r w:rsidR="00D40044" w:rsidRPr="00F70B4B">
        <w:rPr>
          <w:rFonts w:ascii="Times New Roman" w:eastAsia="宋体" w:hAnsi="Times New Roman" w:cs="Times New Roman"/>
          <w:sz w:val="24"/>
          <w:szCs w:val="24"/>
        </w:rPr>
        <w:t>2000m</w:t>
      </w:r>
      <w:r w:rsidR="00D40044" w:rsidRPr="00F70B4B">
        <w:rPr>
          <w:rFonts w:ascii="Times New Roman" w:eastAsia="宋体" w:hAnsi="Times New Roman" w:cs="Times New Roman" w:hint="eastAsia"/>
          <w:sz w:val="24"/>
          <w:szCs w:val="24"/>
        </w:rPr>
        <w:t>以后的测点危险性均较高，</w:t>
      </w:r>
      <w:r w:rsidR="000A2F1B" w:rsidRPr="00F70B4B">
        <w:rPr>
          <w:rFonts w:ascii="Times New Roman" w:eastAsia="宋体" w:hAnsi="Times New Roman" w:cs="Times New Roman" w:hint="eastAsia"/>
          <w:sz w:val="24"/>
          <w:szCs w:val="24"/>
        </w:rPr>
        <w:t>均</w:t>
      </w:r>
      <w:r w:rsidR="00D40044" w:rsidRPr="00F70B4B">
        <w:rPr>
          <w:rFonts w:ascii="Times New Roman" w:eastAsia="宋体" w:hAnsi="Times New Roman" w:cs="Times New Roman" w:hint="eastAsia"/>
          <w:sz w:val="24"/>
          <w:szCs w:val="24"/>
        </w:rPr>
        <w:t>已超过</w:t>
      </w:r>
      <w:r w:rsidR="000A2F1B" w:rsidRPr="00F70B4B">
        <w:rPr>
          <w:rFonts w:ascii="Times New Roman" w:eastAsia="宋体" w:hAnsi="Times New Roman" w:cs="Times New Roman"/>
          <w:sz w:val="24"/>
          <w:szCs w:val="24"/>
        </w:rPr>
        <w:t>0.3</w:t>
      </w:r>
      <w:r w:rsidR="000A2F1B" w:rsidRPr="00F70B4B">
        <w:rPr>
          <w:rFonts w:ascii="Times New Roman" w:eastAsia="宋体" w:hAnsi="Times New Roman" w:cs="Times New Roman" w:hint="eastAsia"/>
          <w:sz w:val="24"/>
          <w:szCs w:val="24"/>
        </w:rPr>
        <w:t>，部分区域超过了</w:t>
      </w:r>
      <w:r w:rsidR="000A2F1B" w:rsidRPr="00F70B4B">
        <w:rPr>
          <w:rFonts w:ascii="Times New Roman" w:eastAsia="宋体" w:hAnsi="Times New Roman" w:cs="Times New Roman"/>
          <w:sz w:val="24"/>
          <w:szCs w:val="24"/>
        </w:rPr>
        <w:t>0.4</w:t>
      </w:r>
      <w:r w:rsidR="000A2F1B" w:rsidRPr="00F70B4B">
        <w:rPr>
          <w:rFonts w:ascii="Times New Roman" w:eastAsia="宋体" w:hAnsi="Times New Roman" w:cs="Times New Roman" w:hint="eastAsia"/>
          <w:sz w:val="24"/>
          <w:szCs w:val="24"/>
        </w:rPr>
        <w:t>，表明这些区域巷道底板不稳定，存在地质构造，油型气涌出危险性高。</w:t>
      </w:r>
    </w:p>
    <w:p w14:paraId="51DD9AF7" w14:textId="77777777" w:rsidR="00F043B9" w:rsidRPr="000435C4" w:rsidRDefault="00F043B9" w:rsidP="00F043B9">
      <w:pPr>
        <w:spacing w:line="360" w:lineRule="auto"/>
        <w:ind w:firstLineChars="200" w:firstLine="420"/>
        <w:jc w:val="center"/>
        <w:rPr>
          <w:rFonts w:ascii="Times New Roman" w:eastAsia="宋体" w:hAnsi="Times New Roman" w:cs="Times New Roman"/>
          <w:sz w:val="24"/>
          <w:szCs w:val="24"/>
        </w:rPr>
      </w:pPr>
      <w:r w:rsidRPr="000435C4">
        <w:rPr>
          <w:rFonts w:ascii="Times New Roman" w:hAnsi="Times New Roman" w:cs="Times New Roman"/>
          <w:noProof/>
          <w:szCs w:val="24"/>
        </w:rPr>
        <w:lastRenderedPageBreak/>
        <w:drawing>
          <wp:inline distT="0" distB="0" distL="0" distR="0" wp14:anchorId="2C58F338" wp14:editId="6B7776DF">
            <wp:extent cx="4320000" cy="2506517"/>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20000" cy="2506517"/>
                    </a:xfrm>
                    <a:prstGeom prst="rect">
                      <a:avLst/>
                    </a:prstGeom>
                    <a:noFill/>
                    <a:ln>
                      <a:noFill/>
                    </a:ln>
                  </pic:spPr>
                </pic:pic>
              </a:graphicData>
            </a:graphic>
          </wp:inline>
        </w:drawing>
      </w:r>
    </w:p>
    <w:p w14:paraId="3D8EDA49" w14:textId="77777777" w:rsidR="00F043B9" w:rsidRPr="000435C4" w:rsidRDefault="00F043B9" w:rsidP="00F043B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9-16 215</w:t>
      </w:r>
      <w:r w:rsidRPr="000435C4">
        <w:rPr>
          <w:rFonts w:ascii="Times New Roman" w:eastAsia="宋体" w:hAnsi="Times New Roman" w:cs="Times New Roman"/>
          <w:sz w:val="24"/>
          <w:szCs w:val="24"/>
        </w:rPr>
        <w:t>巷道危险性分布趋势</w:t>
      </w:r>
    </w:p>
    <w:p w14:paraId="6527B2B1" w14:textId="77777777" w:rsidR="00F043B9" w:rsidRPr="000435C4" w:rsidRDefault="00F043B9" w:rsidP="00F043B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-17</w:t>
      </w:r>
      <w:r w:rsidRPr="000435C4">
        <w:rPr>
          <w:rFonts w:ascii="Times New Roman" w:eastAsia="宋体" w:hAnsi="Times New Roman" w:cs="Times New Roman"/>
          <w:sz w:val="24"/>
          <w:szCs w:val="24"/>
        </w:rPr>
        <w:t>为</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巷道不同位置的探测结果。可以看出测点仅一处危险性高于</w:t>
      </w:r>
      <w:r w:rsidRPr="000435C4">
        <w:rPr>
          <w:rFonts w:ascii="Times New Roman" w:eastAsia="宋体" w:hAnsi="Times New Roman" w:cs="Times New Roman"/>
          <w:sz w:val="24"/>
          <w:szCs w:val="24"/>
        </w:rPr>
        <w:t>0.3</w:t>
      </w:r>
      <w:r w:rsidRPr="000435C4">
        <w:rPr>
          <w:rFonts w:ascii="Times New Roman" w:eastAsia="宋体" w:hAnsi="Times New Roman" w:cs="Times New Roman"/>
          <w:sz w:val="24"/>
          <w:szCs w:val="24"/>
        </w:rPr>
        <w:t>，其余位置均小于</w:t>
      </w:r>
      <w:r w:rsidRPr="000435C4">
        <w:rPr>
          <w:rFonts w:ascii="Times New Roman" w:eastAsia="宋体" w:hAnsi="Times New Roman" w:cs="Times New Roman"/>
          <w:sz w:val="24"/>
          <w:szCs w:val="24"/>
        </w:rPr>
        <w:t>0.2</w:t>
      </w:r>
      <w:r w:rsidRPr="000435C4">
        <w:rPr>
          <w:rFonts w:ascii="Times New Roman" w:eastAsia="宋体" w:hAnsi="Times New Roman" w:cs="Times New Roman"/>
          <w:sz w:val="24"/>
          <w:szCs w:val="24"/>
        </w:rPr>
        <w:t>。单独异常点存在，极有可能为探测过程中的掘进机等带电设备的影响，导致数据波动较大，产生异常值。</w:t>
      </w:r>
      <w:r>
        <w:rPr>
          <w:rFonts w:ascii="Times New Roman" w:eastAsia="宋体" w:hAnsi="Times New Roman" w:cs="Times New Roman" w:hint="eastAsia"/>
          <w:sz w:val="24"/>
          <w:szCs w:val="24"/>
        </w:rPr>
        <w:t>油型气涌出量预测值相对来说比较低，但变化趋势与油型气涌出危险性评价指标相一致。</w:t>
      </w:r>
      <w:r w:rsidRPr="000435C4">
        <w:rPr>
          <w:rFonts w:ascii="Times New Roman" w:eastAsia="宋体" w:hAnsi="Times New Roman" w:cs="Times New Roman"/>
          <w:sz w:val="24"/>
          <w:szCs w:val="24"/>
        </w:rPr>
        <w:t>底板地质柱状图也表明，底板泥岩层的赋存能够起到隔绝底板油型气的作用，降低油型气涌出的危险。综合分析结果表明</w:t>
      </w:r>
      <w:r w:rsidRPr="000435C4">
        <w:rPr>
          <w:rFonts w:ascii="Times New Roman" w:eastAsia="宋体" w:hAnsi="Times New Roman" w:cs="Times New Roman"/>
          <w:sz w:val="24"/>
          <w:szCs w:val="24"/>
        </w:rPr>
        <w:t>413</w:t>
      </w:r>
      <w:r w:rsidRPr="000435C4">
        <w:rPr>
          <w:rFonts w:ascii="Times New Roman" w:eastAsia="宋体" w:hAnsi="Times New Roman" w:cs="Times New Roman"/>
          <w:sz w:val="24"/>
          <w:szCs w:val="24"/>
        </w:rPr>
        <w:t>巷道</w:t>
      </w:r>
      <w:r w:rsidRPr="000435C4">
        <w:rPr>
          <w:rFonts w:ascii="Times New Roman" w:eastAsia="宋体" w:hAnsi="Times New Roman" w:cs="Times New Roman"/>
          <w:sz w:val="24"/>
          <w:szCs w:val="24"/>
        </w:rPr>
        <w:t>500-700m</w:t>
      </w:r>
      <w:r w:rsidRPr="000435C4">
        <w:rPr>
          <w:rFonts w:ascii="Times New Roman" w:eastAsia="宋体" w:hAnsi="Times New Roman" w:cs="Times New Roman"/>
          <w:sz w:val="24"/>
          <w:szCs w:val="24"/>
        </w:rPr>
        <w:t>此区域范围内油型气涌出危险性均较低。</w:t>
      </w:r>
    </w:p>
    <w:p w14:paraId="184920B8" w14:textId="77777777" w:rsidR="00F043B9" w:rsidRPr="000435C4" w:rsidRDefault="00F043B9" w:rsidP="00F043B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noProof/>
          <w:sz w:val="24"/>
          <w:szCs w:val="24"/>
        </w:rPr>
        <w:drawing>
          <wp:inline distT="0" distB="0" distL="0" distR="0" wp14:anchorId="6145682A" wp14:editId="3EBA102A">
            <wp:extent cx="4320000" cy="3168485"/>
            <wp:effectExtent l="0" t="0" r="444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4878E712" w14:textId="77777777" w:rsidR="00F043B9" w:rsidRPr="000435C4" w:rsidRDefault="00F043B9" w:rsidP="00F043B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9-17 413</w:t>
      </w:r>
      <w:r w:rsidRPr="000435C4">
        <w:rPr>
          <w:rFonts w:ascii="Times New Roman" w:eastAsia="宋体" w:hAnsi="Times New Roman" w:cs="Times New Roman"/>
          <w:sz w:val="24"/>
          <w:szCs w:val="24"/>
        </w:rPr>
        <w:t>巷道危险性分布趋势</w:t>
      </w:r>
    </w:p>
    <w:p w14:paraId="4A7726AF" w14:textId="77777777" w:rsidR="00F043B9" w:rsidRPr="000435C4" w:rsidRDefault="00F043B9" w:rsidP="00F043B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-18</w:t>
      </w:r>
      <w:r w:rsidRPr="000435C4">
        <w:rPr>
          <w:rFonts w:ascii="Times New Roman" w:eastAsia="宋体" w:hAnsi="Times New Roman" w:cs="Times New Roman"/>
          <w:sz w:val="24"/>
          <w:szCs w:val="24"/>
        </w:rPr>
        <w:t>为北二巷道不同位置的探测结果。北二巷道共</w:t>
      </w:r>
      <w:r w:rsidRPr="000435C4">
        <w:rPr>
          <w:rFonts w:ascii="Times New Roman" w:eastAsia="宋体" w:hAnsi="Times New Roman" w:cs="Times New Roman"/>
          <w:sz w:val="24"/>
          <w:szCs w:val="24"/>
        </w:rPr>
        <w:t>5</w:t>
      </w:r>
      <w:r w:rsidRPr="000435C4">
        <w:rPr>
          <w:rFonts w:ascii="Times New Roman" w:eastAsia="宋体" w:hAnsi="Times New Roman" w:cs="Times New Roman"/>
          <w:sz w:val="24"/>
          <w:szCs w:val="24"/>
        </w:rPr>
        <w:t>个测点，分布较集</w:t>
      </w:r>
      <w:r w:rsidRPr="000435C4">
        <w:rPr>
          <w:rFonts w:ascii="Times New Roman" w:eastAsia="宋体" w:hAnsi="Times New Roman" w:cs="Times New Roman"/>
          <w:sz w:val="24"/>
          <w:szCs w:val="24"/>
        </w:rPr>
        <w:lastRenderedPageBreak/>
        <w:t>中，为</w:t>
      </w:r>
      <w:r w:rsidRPr="000435C4">
        <w:rPr>
          <w:rFonts w:ascii="Times New Roman" w:eastAsia="宋体" w:hAnsi="Times New Roman" w:cs="Times New Roman"/>
          <w:sz w:val="24"/>
          <w:szCs w:val="24"/>
        </w:rPr>
        <w:t>0.35-0.45</w:t>
      </w:r>
      <w:r w:rsidRPr="000435C4">
        <w:rPr>
          <w:rFonts w:ascii="Times New Roman" w:eastAsia="宋体" w:hAnsi="Times New Roman" w:cs="Times New Roman"/>
          <w:sz w:val="24"/>
          <w:szCs w:val="24"/>
        </w:rPr>
        <w:t>之间。</w:t>
      </w:r>
      <w:r>
        <w:rPr>
          <w:rFonts w:ascii="Times New Roman" w:eastAsia="宋体" w:hAnsi="Times New Roman" w:cs="Times New Roman" w:hint="eastAsia"/>
          <w:sz w:val="24"/>
          <w:szCs w:val="24"/>
        </w:rPr>
        <w:t>油型气预测涌出量相对较高且变化趋势与涌出危险性评价指标一致。</w:t>
      </w:r>
      <w:r w:rsidRPr="000435C4">
        <w:rPr>
          <w:rFonts w:ascii="Times New Roman" w:eastAsia="宋体" w:hAnsi="Times New Roman" w:cs="Times New Roman"/>
          <w:sz w:val="24"/>
          <w:szCs w:val="24"/>
        </w:rPr>
        <w:t>结合电法超前探测结果可知本区域的电阻率波动较大，地质结构变化明显。由危险性指标表明此区域底板构造复杂，油型气涌出量高。</w:t>
      </w:r>
    </w:p>
    <w:p w14:paraId="719B2B9B" w14:textId="77777777" w:rsidR="00F043B9" w:rsidRPr="000435C4" w:rsidRDefault="00F043B9" w:rsidP="00F043B9">
      <w:pPr>
        <w:spacing w:line="360" w:lineRule="auto"/>
        <w:ind w:firstLineChars="200" w:firstLine="480"/>
        <w:jc w:val="center"/>
        <w:rPr>
          <w:rFonts w:ascii="Times New Roman" w:eastAsia="宋体" w:hAnsi="Times New Roman" w:cs="Times New Roman"/>
          <w:sz w:val="24"/>
          <w:szCs w:val="24"/>
        </w:rPr>
      </w:pPr>
      <w:bookmarkStart w:id="301" w:name="_Toc123640014"/>
      <w:r w:rsidRPr="000435C4">
        <w:rPr>
          <w:rFonts w:ascii="Times New Roman" w:eastAsia="宋体" w:hAnsi="Times New Roman" w:cs="Times New Roman"/>
          <w:noProof/>
          <w:sz w:val="24"/>
          <w:szCs w:val="24"/>
        </w:rPr>
        <w:drawing>
          <wp:inline distT="0" distB="0" distL="0" distR="0" wp14:anchorId="2A27F306" wp14:editId="59A2F868">
            <wp:extent cx="4320000" cy="3168485"/>
            <wp:effectExtent l="0" t="0" r="444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20000" cy="3168485"/>
                    </a:xfrm>
                    <a:prstGeom prst="rect">
                      <a:avLst/>
                    </a:prstGeom>
                    <a:noFill/>
                    <a:ln>
                      <a:noFill/>
                    </a:ln>
                  </pic:spPr>
                </pic:pic>
              </a:graphicData>
            </a:graphic>
          </wp:inline>
        </w:drawing>
      </w:r>
    </w:p>
    <w:p w14:paraId="68E4BCB2" w14:textId="6EF00333" w:rsidR="00F043B9" w:rsidRDefault="00F043B9" w:rsidP="00F043B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9-18 </w:t>
      </w:r>
      <w:r w:rsidRPr="000435C4">
        <w:rPr>
          <w:rFonts w:ascii="Times New Roman" w:eastAsia="宋体" w:hAnsi="Times New Roman" w:cs="Times New Roman"/>
          <w:sz w:val="24"/>
          <w:szCs w:val="24"/>
        </w:rPr>
        <w:t>北二巷道危险性分布趋势</w:t>
      </w:r>
    </w:p>
    <w:p w14:paraId="0887CAB1" w14:textId="77777777" w:rsidR="00F043B9" w:rsidRPr="000435C4" w:rsidRDefault="00F043B9" w:rsidP="00F043B9">
      <w:pPr>
        <w:spacing w:beforeLines="50" w:before="156" w:afterLines="50" w:after="156" w:line="360" w:lineRule="auto"/>
        <w:outlineLvl w:val="1"/>
        <w:rPr>
          <w:rFonts w:ascii="Times New Roman" w:eastAsia="宋体" w:hAnsi="Times New Roman" w:cs="Times New Roman"/>
          <w:b/>
          <w:sz w:val="24"/>
          <w:szCs w:val="24"/>
        </w:rPr>
      </w:pPr>
      <w:r w:rsidRPr="000435C4">
        <w:rPr>
          <w:rFonts w:ascii="Times New Roman" w:eastAsia="宋体" w:hAnsi="Times New Roman" w:cs="Times New Roman"/>
          <w:b/>
          <w:sz w:val="24"/>
          <w:szCs w:val="24"/>
        </w:rPr>
        <w:t xml:space="preserve">9.5 </w:t>
      </w:r>
      <w:r w:rsidRPr="000435C4">
        <w:rPr>
          <w:rFonts w:ascii="Times New Roman" w:eastAsia="宋体" w:hAnsi="Times New Roman" w:cs="Times New Roman"/>
          <w:b/>
          <w:sz w:val="24"/>
          <w:szCs w:val="24"/>
        </w:rPr>
        <w:t>危险性评价软件</w:t>
      </w:r>
    </w:p>
    <w:p w14:paraId="5C779A34" w14:textId="77777777" w:rsidR="00F043B9" w:rsidRPr="000435C4" w:rsidRDefault="00F043B9" w:rsidP="00F043B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为方便数据采集工作后的数据处理，基于以上计算理论编写了油型气涌出危险性评价软件，包含油型气涌出危险性的各项危险因素计算和总评价指标的显示，并将电法探测结果可视化。软件界面的编写使用的是</w:t>
      </w:r>
      <w:r w:rsidRPr="000435C4">
        <w:rPr>
          <w:rFonts w:ascii="Times New Roman" w:eastAsia="宋体" w:hAnsi="Times New Roman" w:cs="Times New Roman"/>
          <w:sz w:val="24"/>
          <w:szCs w:val="24"/>
        </w:rPr>
        <w:t>PySide6</w:t>
      </w:r>
      <w:r w:rsidRPr="000435C4">
        <w:rPr>
          <w:rFonts w:ascii="Times New Roman" w:eastAsia="宋体" w:hAnsi="Times New Roman" w:cs="Times New Roman"/>
          <w:sz w:val="24"/>
          <w:szCs w:val="24"/>
        </w:rPr>
        <w:t>图形化界面库，是一个基于</w:t>
      </w:r>
      <w:r w:rsidRPr="000435C4">
        <w:rPr>
          <w:rFonts w:ascii="Times New Roman" w:eastAsia="宋体" w:hAnsi="Times New Roman" w:cs="Times New Roman"/>
          <w:sz w:val="24"/>
          <w:szCs w:val="24"/>
        </w:rPr>
        <w:t>Qt</w:t>
      </w:r>
      <w:r w:rsidRPr="000435C4">
        <w:rPr>
          <w:rFonts w:ascii="Times New Roman" w:eastAsia="宋体" w:hAnsi="Times New Roman" w:cs="Times New Roman"/>
          <w:sz w:val="24"/>
          <w:szCs w:val="24"/>
        </w:rPr>
        <w:t>的</w:t>
      </w:r>
      <w:r w:rsidRPr="000435C4">
        <w:rPr>
          <w:rFonts w:ascii="Times New Roman" w:eastAsia="宋体" w:hAnsi="Times New Roman" w:cs="Times New Roman"/>
          <w:sz w:val="24"/>
          <w:szCs w:val="24"/>
        </w:rPr>
        <w:t>Python</w:t>
      </w:r>
      <w:r w:rsidRPr="000435C4">
        <w:rPr>
          <w:rFonts w:ascii="Times New Roman" w:eastAsia="宋体" w:hAnsi="Times New Roman" w:cs="Times New Roman"/>
          <w:sz w:val="24"/>
          <w:szCs w:val="24"/>
        </w:rPr>
        <w:t>计算机语言库，</w:t>
      </w:r>
      <w:r w:rsidRPr="000435C4">
        <w:rPr>
          <w:rFonts w:ascii="Times New Roman" w:eastAsia="宋体" w:hAnsi="Times New Roman" w:cs="Times New Roman"/>
          <w:sz w:val="24"/>
          <w:szCs w:val="24"/>
        </w:rPr>
        <w:t>Qt</w:t>
      </w:r>
      <w:r w:rsidRPr="000435C4">
        <w:rPr>
          <w:rFonts w:ascii="Times New Roman" w:eastAsia="宋体" w:hAnsi="Times New Roman" w:cs="Times New Roman"/>
          <w:sz w:val="24"/>
          <w:szCs w:val="24"/>
        </w:rPr>
        <w:t>在多种计算机语言中推出了对应使用方法，所以能够做到多平台互通，其扩展性强大，除此之外控件以及使用文档丰富，使用用户基数大，故采用</w:t>
      </w:r>
      <w:r w:rsidRPr="000435C4">
        <w:rPr>
          <w:rFonts w:ascii="Times New Roman" w:eastAsia="宋体" w:hAnsi="Times New Roman" w:cs="Times New Roman"/>
          <w:sz w:val="24"/>
          <w:szCs w:val="24"/>
        </w:rPr>
        <w:t>Pyside6</w:t>
      </w:r>
      <w:r w:rsidRPr="000435C4">
        <w:rPr>
          <w:rFonts w:ascii="Times New Roman" w:eastAsia="宋体" w:hAnsi="Times New Roman" w:cs="Times New Roman"/>
          <w:sz w:val="24"/>
          <w:szCs w:val="24"/>
        </w:rPr>
        <w:t>作为本次油型气涌出危险性评价软件编写的主要工具。结合油型气涌出危险性因素分析，该涌出危险性评价软件主要功能框架如图</w:t>
      </w:r>
      <w:r w:rsidRPr="000435C4">
        <w:rPr>
          <w:rFonts w:ascii="Times New Roman" w:eastAsia="宋体" w:hAnsi="Times New Roman" w:cs="Times New Roman"/>
          <w:sz w:val="24"/>
          <w:szCs w:val="24"/>
        </w:rPr>
        <w:t>9-1</w:t>
      </w:r>
      <w:r>
        <w:rPr>
          <w:rFonts w:ascii="Times New Roman" w:eastAsia="宋体" w:hAnsi="Times New Roman" w:cs="Times New Roman"/>
          <w:sz w:val="24"/>
          <w:szCs w:val="24"/>
        </w:rPr>
        <w:t>9</w:t>
      </w:r>
      <w:r w:rsidRPr="000435C4">
        <w:rPr>
          <w:rFonts w:ascii="Times New Roman" w:eastAsia="宋体" w:hAnsi="Times New Roman" w:cs="Times New Roman"/>
          <w:sz w:val="24"/>
          <w:szCs w:val="24"/>
        </w:rPr>
        <w:t>所示。</w:t>
      </w:r>
    </w:p>
    <w:p w14:paraId="736395AE" w14:textId="77777777" w:rsidR="00F043B9" w:rsidRPr="000435C4" w:rsidRDefault="00F043B9" w:rsidP="00F043B9">
      <w:pPr>
        <w:jc w:val="center"/>
        <w:rPr>
          <w:rFonts w:ascii="Times New Roman" w:hAnsi="Times New Roman" w:cs="Times New Roman"/>
        </w:rPr>
      </w:pPr>
      <w:r w:rsidRPr="000435C4">
        <w:rPr>
          <w:rFonts w:ascii="Times New Roman" w:hAnsi="Times New Roman" w:cs="Times New Roman"/>
          <w:noProof/>
        </w:rPr>
        <w:lastRenderedPageBreak/>
        <w:drawing>
          <wp:inline distT="0" distB="0" distL="0" distR="0" wp14:anchorId="4243CAD3" wp14:editId="3DC8C703">
            <wp:extent cx="3416300" cy="2990866"/>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425917" cy="2999285"/>
                    </a:xfrm>
                    <a:prstGeom prst="rect">
                      <a:avLst/>
                    </a:prstGeom>
                    <a:noFill/>
                    <a:ln>
                      <a:noFill/>
                    </a:ln>
                  </pic:spPr>
                </pic:pic>
              </a:graphicData>
            </a:graphic>
          </wp:inline>
        </w:drawing>
      </w:r>
    </w:p>
    <w:p w14:paraId="4E72176A" w14:textId="77777777" w:rsidR="00F043B9" w:rsidRPr="000435C4" w:rsidRDefault="00F043B9" w:rsidP="00F043B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9-19 </w:t>
      </w:r>
      <w:r w:rsidRPr="000435C4">
        <w:rPr>
          <w:rFonts w:ascii="Times New Roman" w:eastAsia="宋体" w:hAnsi="Times New Roman" w:cs="Times New Roman"/>
          <w:sz w:val="24"/>
          <w:szCs w:val="24"/>
        </w:rPr>
        <w:t>危险性评价软件功能框架图</w:t>
      </w:r>
    </w:p>
    <w:p w14:paraId="7976547A" w14:textId="11C07F65" w:rsidR="00F043B9" w:rsidRDefault="00F043B9" w:rsidP="00F043B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主界面</w:t>
      </w: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-20</w:t>
      </w:r>
      <w:r w:rsidRPr="000435C4">
        <w:rPr>
          <w:rFonts w:ascii="Times New Roman" w:eastAsia="宋体" w:hAnsi="Times New Roman" w:cs="Times New Roman"/>
          <w:sz w:val="24"/>
          <w:szCs w:val="24"/>
        </w:rPr>
        <w:t>主要由电法功能区、岩层参数设置、参数权重修改、计算功能区以及结果显示区组成，其中电法功能区主要是用于输入电法探测所获得的地层电阻数据，根据测量过程使用的电极个数、电极距等参数作为前导条件，最后利用计算功能区中的电法评价指标计算按钮对地层电阻率的不均匀度进行计算得出其电法评价指标</w:t>
      </w:r>
      <w:r>
        <w:rPr>
          <w:rFonts w:ascii="Times New Roman" w:eastAsia="宋体" w:hAnsi="Times New Roman" w:cs="Times New Roman" w:hint="eastAsia"/>
          <w:sz w:val="24"/>
          <w:szCs w:val="24"/>
        </w:rPr>
        <w:t>。</w:t>
      </w:r>
    </w:p>
    <w:p w14:paraId="61A64816" w14:textId="77777777" w:rsidR="00F043B9" w:rsidRPr="000435C4" w:rsidRDefault="00F043B9" w:rsidP="00F043B9">
      <w:pPr>
        <w:jc w:val="center"/>
        <w:rPr>
          <w:rFonts w:ascii="Times New Roman" w:hAnsi="Times New Roman" w:cs="Times New Roman"/>
          <w:b/>
          <w:bCs/>
        </w:rPr>
      </w:pPr>
      <w:r w:rsidRPr="00F043B9">
        <w:rPr>
          <w:rFonts w:ascii="Times New Roman" w:hAnsi="Times New Roman" w:cs="Times New Roman"/>
          <w:noProof/>
        </w:rPr>
        <w:drawing>
          <wp:inline distT="0" distB="0" distL="0" distR="0" wp14:anchorId="7D8F06EB" wp14:editId="792CB77E">
            <wp:extent cx="4122728" cy="3482837"/>
            <wp:effectExtent l="0" t="0" r="0" b="3810"/>
            <wp:docPr id="335" name="图片 335" descr="C:\Users\ADMINI~1\AppData\Local\Temp\WeChat Files\39f457770be86b4f3913822d6298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39f457770be86b4f3913822d62988c4.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125671" cy="3485323"/>
                    </a:xfrm>
                    <a:prstGeom prst="rect">
                      <a:avLst/>
                    </a:prstGeom>
                    <a:noFill/>
                    <a:ln>
                      <a:noFill/>
                    </a:ln>
                  </pic:spPr>
                </pic:pic>
              </a:graphicData>
            </a:graphic>
          </wp:inline>
        </w:drawing>
      </w:r>
    </w:p>
    <w:p w14:paraId="43285699" w14:textId="77777777" w:rsidR="00F043B9" w:rsidRPr="000435C4" w:rsidRDefault="00F043B9" w:rsidP="00F043B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9-20 </w:t>
      </w:r>
      <w:r w:rsidRPr="000435C4">
        <w:rPr>
          <w:rFonts w:ascii="Times New Roman" w:eastAsia="宋体" w:hAnsi="Times New Roman" w:cs="Times New Roman"/>
          <w:sz w:val="24"/>
          <w:szCs w:val="24"/>
        </w:rPr>
        <w:t>油型气涌出危险性评价软件主界面图</w:t>
      </w:r>
    </w:p>
    <w:p w14:paraId="00987CBE" w14:textId="77777777" w:rsidR="00F043B9" w:rsidRPr="00F043B9" w:rsidRDefault="00F043B9" w:rsidP="00F043B9">
      <w:pPr>
        <w:spacing w:line="360" w:lineRule="auto"/>
        <w:ind w:firstLineChars="200" w:firstLine="480"/>
        <w:rPr>
          <w:rFonts w:ascii="Times New Roman" w:eastAsia="宋体" w:hAnsi="Times New Roman" w:cs="Times New Roman"/>
          <w:sz w:val="24"/>
          <w:szCs w:val="24"/>
        </w:rPr>
      </w:pPr>
    </w:p>
    <w:p w14:paraId="1F5BFB2F" w14:textId="77777777" w:rsidR="00F043B9" w:rsidRDefault="00F043B9" w:rsidP="00F043B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岩层参数设定界面如图</w:t>
      </w:r>
      <w:r>
        <w:rPr>
          <w:rFonts w:ascii="Times New Roman" w:eastAsia="宋体" w:hAnsi="Times New Roman" w:cs="Times New Roman"/>
          <w:sz w:val="24"/>
          <w:szCs w:val="24"/>
        </w:rPr>
        <w:t>9-21</w:t>
      </w:r>
      <w:r w:rsidRPr="000435C4">
        <w:rPr>
          <w:rFonts w:ascii="Times New Roman" w:eastAsia="宋体" w:hAnsi="Times New Roman" w:cs="Times New Roman"/>
          <w:sz w:val="24"/>
          <w:szCs w:val="24"/>
        </w:rPr>
        <w:t>所示，设定岩层内的相关参数后，可通过计算功能区破坏深度计算得到计算破坏深度值表征岩层稳定性因素以及岩层的渗透性</w:t>
      </w:r>
      <w:r>
        <w:rPr>
          <w:rFonts w:ascii="Times New Roman" w:eastAsia="宋体" w:hAnsi="Times New Roman" w:cs="Times New Roman" w:hint="eastAsia"/>
          <w:sz w:val="24"/>
          <w:szCs w:val="24"/>
        </w:rPr>
        <w:t>。</w:t>
      </w:r>
    </w:p>
    <w:p w14:paraId="66153FA9" w14:textId="77777777" w:rsidR="00F043B9" w:rsidRPr="000435C4" w:rsidRDefault="00F043B9" w:rsidP="00F043B9">
      <w:pPr>
        <w:jc w:val="center"/>
        <w:rPr>
          <w:rFonts w:ascii="Times New Roman" w:hAnsi="Times New Roman" w:cs="Times New Roman"/>
        </w:rPr>
      </w:pPr>
      <w:r w:rsidRPr="000435C4">
        <w:rPr>
          <w:rFonts w:ascii="Times New Roman" w:hAnsi="Times New Roman" w:cs="Times New Roman"/>
          <w:noProof/>
        </w:rPr>
        <w:drawing>
          <wp:inline distT="0" distB="0" distL="0" distR="0" wp14:anchorId="7E34AD07" wp14:editId="45DEE958">
            <wp:extent cx="4320000" cy="3168000"/>
            <wp:effectExtent l="0" t="0" r="4445" b="0"/>
            <wp:docPr id="336" name="图片 336" descr="C:\Users\ADMINI~1\AppData\Local\Temp\WeChat Files\1ccea766408ee7df55f8530dc212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1ccea766408ee7df55f8530dc212aa7.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20000" cy="3168000"/>
                    </a:xfrm>
                    <a:prstGeom prst="rect">
                      <a:avLst/>
                    </a:prstGeom>
                    <a:noFill/>
                    <a:ln>
                      <a:noFill/>
                    </a:ln>
                  </pic:spPr>
                </pic:pic>
              </a:graphicData>
            </a:graphic>
          </wp:inline>
        </w:drawing>
      </w:r>
    </w:p>
    <w:p w14:paraId="2D425DCD" w14:textId="13AA9BEE" w:rsidR="00F043B9" w:rsidRDefault="00F043B9" w:rsidP="00F043B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 xml:space="preserve">9-21 </w:t>
      </w:r>
      <w:r w:rsidRPr="000435C4">
        <w:rPr>
          <w:rFonts w:ascii="Times New Roman" w:eastAsia="宋体" w:hAnsi="Times New Roman" w:cs="Times New Roman"/>
          <w:sz w:val="24"/>
          <w:szCs w:val="24"/>
        </w:rPr>
        <w:t>岩层参数设定界面图</w:t>
      </w:r>
    </w:p>
    <w:p w14:paraId="09F92A3B" w14:textId="26BFF5B8" w:rsidR="00F043B9" w:rsidRPr="000435C4" w:rsidRDefault="00F043B9" w:rsidP="00F043B9">
      <w:pPr>
        <w:spacing w:line="360" w:lineRule="auto"/>
        <w:ind w:firstLineChars="200" w:firstLine="480"/>
        <w:rPr>
          <w:rFonts w:ascii="Times New Roman" w:eastAsia="宋体" w:hAnsi="Times New Roman" w:cs="Times New Roman"/>
          <w:sz w:val="24"/>
          <w:szCs w:val="24"/>
        </w:rPr>
      </w:pPr>
      <w:r w:rsidRPr="000435C4">
        <w:rPr>
          <w:rFonts w:ascii="Times New Roman" w:eastAsia="宋体" w:hAnsi="Times New Roman" w:cs="Times New Roman"/>
          <w:sz w:val="24"/>
          <w:szCs w:val="24"/>
        </w:rPr>
        <w:t>参数权重修改用于手动修改各因素权重和确定岩层地质构造是否存在；计算功能区涵盖了基于电法探测数据的指标计算、基于岩层参数的破坏深度计算功能以及基于所有影响因素及权重的总评价指标计算；最后结果显示区包含电法指标值、计算破坏深度值、总指标计算值的结果显示，基于电法探测数据电阻率值的可视化展示图像，文件导入、数据处理过程中的进度信息展示。</w:t>
      </w:r>
      <w:r>
        <w:rPr>
          <w:rFonts w:ascii="Times New Roman" w:eastAsia="宋体" w:hAnsi="Times New Roman" w:cs="Times New Roman" w:hint="eastAsia"/>
          <w:sz w:val="24"/>
          <w:szCs w:val="24"/>
        </w:rPr>
        <w:t>具体软件试运行图如图</w:t>
      </w:r>
      <w:r>
        <w:rPr>
          <w:rFonts w:ascii="Times New Roman" w:eastAsia="宋体" w:hAnsi="Times New Roman" w:cs="Times New Roman" w:hint="eastAsia"/>
          <w:sz w:val="24"/>
          <w:szCs w:val="24"/>
        </w:rPr>
        <w:t>9</w:t>
      </w:r>
      <w:r>
        <w:rPr>
          <w:rFonts w:ascii="Times New Roman" w:eastAsia="宋体" w:hAnsi="Times New Roman" w:cs="Times New Roman"/>
          <w:sz w:val="24"/>
          <w:szCs w:val="24"/>
        </w:rPr>
        <w:t>-22</w:t>
      </w:r>
      <w:r>
        <w:rPr>
          <w:rFonts w:ascii="Times New Roman" w:eastAsia="宋体" w:hAnsi="Times New Roman" w:cs="Times New Roman" w:hint="eastAsia"/>
          <w:sz w:val="24"/>
          <w:szCs w:val="24"/>
        </w:rPr>
        <w:t>所示。</w:t>
      </w:r>
    </w:p>
    <w:p w14:paraId="08B7A6D4" w14:textId="406ACEDE" w:rsidR="00F043B9" w:rsidRDefault="00F043B9" w:rsidP="00F043B9">
      <w:pPr>
        <w:spacing w:line="360" w:lineRule="auto"/>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24A11619" wp14:editId="47D4BEF5">
            <wp:extent cx="4320000" cy="3629299"/>
            <wp:effectExtent l="0" t="0" r="4445" b="9525"/>
            <wp:docPr id="8886" name="图片 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320000" cy="3629299"/>
                    </a:xfrm>
                    <a:prstGeom prst="rect">
                      <a:avLst/>
                    </a:prstGeom>
                  </pic:spPr>
                </pic:pic>
              </a:graphicData>
            </a:graphic>
          </wp:inline>
        </w:drawing>
      </w:r>
    </w:p>
    <w:p w14:paraId="5C8EE19B" w14:textId="0583FD5B" w:rsidR="00F043B9" w:rsidRPr="000435C4" w:rsidRDefault="00F043B9" w:rsidP="00F043B9">
      <w:pPr>
        <w:spacing w:line="360" w:lineRule="auto"/>
        <w:ind w:firstLineChars="200" w:firstLine="480"/>
        <w:jc w:val="center"/>
        <w:rPr>
          <w:rFonts w:ascii="Times New Roman" w:eastAsia="宋体" w:hAnsi="Times New Roman" w:cs="Times New Roman"/>
          <w:sz w:val="24"/>
          <w:szCs w:val="24"/>
        </w:rPr>
      </w:pPr>
      <w:r w:rsidRPr="000435C4">
        <w:rPr>
          <w:rFonts w:ascii="Times New Roman" w:eastAsia="宋体" w:hAnsi="Times New Roman" w:cs="Times New Roman"/>
          <w:sz w:val="24"/>
          <w:szCs w:val="24"/>
        </w:rPr>
        <w:t>图</w:t>
      </w:r>
      <w:r w:rsidRPr="000435C4">
        <w:rPr>
          <w:rFonts w:ascii="Times New Roman" w:eastAsia="宋体" w:hAnsi="Times New Roman" w:cs="Times New Roman"/>
          <w:sz w:val="24"/>
          <w:szCs w:val="24"/>
        </w:rPr>
        <w:t>9-2</w:t>
      </w:r>
      <w:r>
        <w:rPr>
          <w:rFonts w:ascii="Times New Roman" w:eastAsia="宋体" w:hAnsi="Times New Roman" w:cs="Times New Roman"/>
          <w:sz w:val="24"/>
          <w:szCs w:val="24"/>
        </w:rPr>
        <w:t>2</w:t>
      </w:r>
      <w:r w:rsidRPr="000435C4">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软件运行结果</w:t>
      </w:r>
      <w:r w:rsidRPr="000435C4">
        <w:rPr>
          <w:rFonts w:ascii="Times New Roman" w:eastAsia="宋体" w:hAnsi="Times New Roman" w:cs="Times New Roman"/>
          <w:sz w:val="24"/>
          <w:szCs w:val="24"/>
        </w:rPr>
        <w:t>图</w:t>
      </w:r>
    </w:p>
    <w:p w14:paraId="44505A8C" w14:textId="2B34E272" w:rsidR="009608D4" w:rsidRPr="00F70B4B" w:rsidRDefault="009608D4" w:rsidP="009608D4">
      <w:pPr>
        <w:spacing w:beforeLines="50" w:before="156" w:afterLines="50" w:after="156" w:line="360" w:lineRule="auto"/>
        <w:outlineLvl w:val="1"/>
        <w:rPr>
          <w:rFonts w:ascii="Times New Roman" w:eastAsia="宋体" w:hAnsi="Times New Roman" w:cs="Times New Roman"/>
          <w:b/>
          <w:sz w:val="24"/>
          <w:szCs w:val="24"/>
        </w:rPr>
      </w:pPr>
      <w:r w:rsidRPr="00F70B4B">
        <w:rPr>
          <w:rFonts w:ascii="Times New Roman" w:eastAsia="宋体" w:hAnsi="Times New Roman" w:cs="Times New Roman"/>
          <w:b/>
          <w:sz w:val="24"/>
          <w:szCs w:val="24"/>
        </w:rPr>
        <w:t>9.</w:t>
      </w:r>
      <w:r w:rsidR="00F043B9">
        <w:rPr>
          <w:rFonts w:ascii="Times New Roman" w:eastAsia="宋体" w:hAnsi="Times New Roman" w:cs="Times New Roman"/>
          <w:b/>
          <w:sz w:val="24"/>
          <w:szCs w:val="24"/>
        </w:rPr>
        <w:t>6</w:t>
      </w:r>
      <w:r w:rsidR="00AA2E33" w:rsidRPr="00F70B4B">
        <w:rPr>
          <w:rFonts w:ascii="Times New Roman" w:eastAsia="宋体" w:hAnsi="Times New Roman" w:cs="Times New Roman"/>
          <w:b/>
          <w:sz w:val="24"/>
          <w:szCs w:val="24"/>
        </w:rPr>
        <w:t xml:space="preserve"> </w:t>
      </w:r>
      <w:r w:rsidRPr="00F70B4B">
        <w:rPr>
          <w:rFonts w:ascii="Times New Roman" w:eastAsia="宋体" w:hAnsi="Times New Roman" w:cs="Times New Roman" w:hint="eastAsia"/>
          <w:b/>
          <w:sz w:val="24"/>
          <w:szCs w:val="24"/>
        </w:rPr>
        <w:t>小结</w:t>
      </w:r>
      <w:bookmarkEnd w:id="301"/>
    </w:p>
    <w:p w14:paraId="2B7EB5A7" w14:textId="3339B2E2" w:rsidR="009608D4" w:rsidRPr="00F70B4B" w:rsidRDefault="0093718A" w:rsidP="009608D4">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建立了以电阻率分布规律动态识别断层、异常构造和岩层稳定性的方法，并把影响油型气涌出的地质岩层力学、渗透性等作为静态指标，实现了地质因素和实时电法探测“动静结合”的危险性综合预测，</w:t>
      </w:r>
      <w:r w:rsidRPr="00CC62DB">
        <w:rPr>
          <w:rFonts w:ascii="Times New Roman" w:eastAsia="宋体" w:hAnsi="Times New Roman" w:cs="Times New Roman" w:hint="eastAsia"/>
          <w:sz w:val="24"/>
          <w:szCs w:val="24"/>
        </w:rPr>
        <w:t>建立了油型气</w:t>
      </w:r>
      <w:r>
        <w:rPr>
          <w:rFonts w:ascii="Times New Roman" w:eastAsia="宋体" w:hAnsi="Times New Roman" w:cs="Times New Roman" w:hint="eastAsia"/>
          <w:sz w:val="24"/>
          <w:szCs w:val="24"/>
        </w:rPr>
        <w:t>涌出危险性的定量评价指标和方法体系，并开发了首套油型气涌出危险性评价软件。</w:t>
      </w:r>
      <w:r w:rsidR="009608D4" w:rsidRPr="00F70B4B">
        <w:rPr>
          <w:rFonts w:ascii="Times New Roman" w:eastAsia="宋体" w:hAnsi="Times New Roman" w:cs="Times New Roman" w:hint="eastAsia"/>
          <w:sz w:val="24"/>
          <w:szCs w:val="24"/>
        </w:rPr>
        <w:t>将便携式瓦斯流量仪测量的抽采钻孔内的瓦斯流量和瓦斯浓度跟直流电法测量结果对比，所探测的油型气危险性指标与抽采纯量基本规律一致，说明计算出的危险性指标能够准确反映油型气的赋存和涌出规律。北二区域的危险性指标分布较集中，为</w:t>
      </w:r>
      <w:r w:rsidR="009608D4" w:rsidRPr="00F70B4B">
        <w:rPr>
          <w:rFonts w:ascii="Times New Roman" w:eastAsia="宋体" w:hAnsi="Times New Roman" w:cs="Times New Roman"/>
          <w:sz w:val="24"/>
          <w:szCs w:val="24"/>
        </w:rPr>
        <w:t>0.35-0.42</w:t>
      </w:r>
      <w:r w:rsidR="009608D4" w:rsidRPr="00F70B4B">
        <w:rPr>
          <w:rFonts w:ascii="Times New Roman" w:eastAsia="宋体" w:hAnsi="Times New Roman" w:cs="Times New Roman" w:hint="eastAsia"/>
          <w:sz w:val="24"/>
          <w:szCs w:val="24"/>
        </w:rPr>
        <w:t>间，平均单孔抽采纯量低于</w:t>
      </w:r>
      <w:r w:rsidR="009608D4" w:rsidRPr="00F70B4B">
        <w:rPr>
          <w:rFonts w:ascii="Times New Roman" w:eastAsia="宋体" w:hAnsi="Times New Roman" w:cs="Times New Roman"/>
          <w:sz w:val="24"/>
          <w:szCs w:val="24"/>
        </w:rPr>
        <w:t>0.1 m</w:t>
      </w:r>
      <w:r w:rsidR="009608D4" w:rsidRPr="00F70B4B">
        <w:rPr>
          <w:rFonts w:ascii="Times New Roman" w:eastAsia="宋体" w:hAnsi="Times New Roman" w:cs="Times New Roman"/>
          <w:sz w:val="24"/>
          <w:szCs w:val="24"/>
          <w:vertAlign w:val="superscript"/>
        </w:rPr>
        <w:t>3</w:t>
      </w:r>
      <w:r w:rsidR="009608D4" w:rsidRPr="00F70B4B">
        <w:rPr>
          <w:rFonts w:ascii="Times New Roman" w:eastAsia="宋体" w:hAnsi="Times New Roman" w:cs="Times New Roman"/>
          <w:sz w:val="24"/>
          <w:szCs w:val="24"/>
        </w:rPr>
        <w:t>/min</w:t>
      </w:r>
      <w:r w:rsidR="009608D4" w:rsidRPr="00F70B4B">
        <w:rPr>
          <w:rFonts w:ascii="Times New Roman" w:eastAsia="宋体" w:hAnsi="Times New Roman" w:cs="Times New Roman" w:hint="eastAsia"/>
          <w:sz w:val="24"/>
          <w:szCs w:val="24"/>
        </w:rPr>
        <w:t>，说明油型气涌出危险性相对较高，而且探测范围距离较近，危险性差别较小。在</w:t>
      </w:r>
      <w:r w:rsidR="009608D4" w:rsidRPr="00F70B4B">
        <w:rPr>
          <w:rFonts w:ascii="Times New Roman" w:eastAsia="宋体" w:hAnsi="Times New Roman" w:cs="Times New Roman"/>
          <w:sz w:val="24"/>
          <w:szCs w:val="24"/>
        </w:rPr>
        <w:t>215</w:t>
      </w:r>
      <w:r w:rsidR="009608D4" w:rsidRPr="00F70B4B">
        <w:rPr>
          <w:rFonts w:ascii="Times New Roman" w:eastAsia="宋体" w:hAnsi="Times New Roman" w:cs="Times New Roman" w:hint="eastAsia"/>
          <w:sz w:val="24"/>
          <w:szCs w:val="24"/>
        </w:rPr>
        <w:t>巷道探测点较多，距离较远，所以探测的结果差别大，并且底板油型气钻孔的抽采纯量数据变化也大，分布于在</w:t>
      </w:r>
      <w:r w:rsidR="009608D4" w:rsidRPr="00F70B4B">
        <w:rPr>
          <w:rFonts w:ascii="Times New Roman" w:eastAsia="宋体" w:hAnsi="Times New Roman" w:cs="Times New Roman"/>
          <w:sz w:val="24"/>
          <w:szCs w:val="24"/>
        </w:rPr>
        <w:t>0-0.2 m</w:t>
      </w:r>
      <w:r w:rsidR="009608D4" w:rsidRPr="00F70B4B">
        <w:rPr>
          <w:rFonts w:ascii="Times New Roman" w:eastAsia="宋体" w:hAnsi="Times New Roman" w:cs="Times New Roman"/>
          <w:sz w:val="24"/>
          <w:szCs w:val="24"/>
          <w:vertAlign w:val="superscript"/>
        </w:rPr>
        <w:t>3</w:t>
      </w:r>
      <w:r w:rsidR="009608D4" w:rsidRPr="00F70B4B">
        <w:rPr>
          <w:rFonts w:ascii="Times New Roman" w:eastAsia="宋体" w:hAnsi="Times New Roman" w:cs="Times New Roman"/>
          <w:sz w:val="24"/>
          <w:szCs w:val="24"/>
        </w:rPr>
        <w:t>/min</w:t>
      </w:r>
      <w:r w:rsidR="009608D4" w:rsidRPr="00F70B4B">
        <w:rPr>
          <w:rFonts w:ascii="Times New Roman" w:eastAsia="宋体" w:hAnsi="Times New Roman" w:cs="Times New Roman" w:hint="eastAsia"/>
          <w:sz w:val="24"/>
          <w:szCs w:val="24"/>
        </w:rPr>
        <w:t>之间，而底板油型气危险性指标为</w:t>
      </w:r>
      <w:r w:rsidR="009608D4" w:rsidRPr="00F70B4B">
        <w:rPr>
          <w:rFonts w:ascii="Times New Roman" w:eastAsia="宋体" w:hAnsi="Times New Roman" w:cs="Times New Roman"/>
          <w:sz w:val="24"/>
          <w:szCs w:val="24"/>
        </w:rPr>
        <w:t>0.2-0.59</w:t>
      </w:r>
      <w:r w:rsidR="009608D4" w:rsidRPr="00F70B4B">
        <w:rPr>
          <w:rFonts w:ascii="Times New Roman" w:eastAsia="宋体" w:hAnsi="Times New Roman" w:cs="Times New Roman" w:hint="eastAsia"/>
          <w:sz w:val="24"/>
          <w:szCs w:val="24"/>
        </w:rPr>
        <w:t>，个别区域的危险性较高，存在油型气的大量涌出危险。</w:t>
      </w:r>
      <w:r w:rsidR="009608D4" w:rsidRPr="00F70B4B">
        <w:rPr>
          <w:rFonts w:ascii="Times New Roman" w:eastAsia="宋体" w:hAnsi="Times New Roman" w:cs="Times New Roman"/>
          <w:sz w:val="24"/>
          <w:szCs w:val="24"/>
        </w:rPr>
        <w:t>413</w:t>
      </w:r>
      <w:r w:rsidR="009608D4" w:rsidRPr="00F70B4B">
        <w:rPr>
          <w:rFonts w:ascii="Times New Roman" w:eastAsia="宋体" w:hAnsi="Times New Roman" w:cs="Times New Roman" w:hint="eastAsia"/>
          <w:sz w:val="24"/>
          <w:szCs w:val="24"/>
        </w:rPr>
        <w:t>巷道探测的危险性指标多数低于</w:t>
      </w:r>
      <w:r w:rsidR="009608D4" w:rsidRPr="00F70B4B">
        <w:rPr>
          <w:rFonts w:ascii="Times New Roman" w:eastAsia="宋体" w:hAnsi="Times New Roman" w:cs="Times New Roman"/>
          <w:sz w:val="24"/>
          <w:szCs w:val="24"/>
        </w:rPr>
        <w:t>0.2</w:t>
      </w:r>
      <w:r w:rsidR="009608D4" w:rsidRPr="00F70B4B">
        <w:rPr>
          <w:rFonts w:ascii="Times New Roman" w:eastAsia="宋体" w:hAnsi="Times New Roman" w:cs="Times New Roman" w:hint="eastAsia"/>
          <w:sz w:val="24"/>
          <w:szCs w:val="24"/>
        </w:rPr>
        <w:t>，危险性较低。</w:t>
      </w:r>
      <w:r w:rsidR="009608D4" w:rsidRPr="00F70B4B">
        <w:rPr>
          <w:rFonts w:ascii="Times New Roman" w:eastAsia="宋体" w:hAnsi="Times New Roman" w:cs="Times New Roman"/>
          <w:sz w:val="24"/>
          <w:szCs w:val="24"/>
        </w:rPr>
        <w:t>413</w:t>
      </w:r>
      <w:r w:rsidR="009608D4" w:rsidRPr="00F70B4B">
        <w:rPr>
          <w:rFonts w:ascii="Times New Roman" w:eastAsia="宋体" w:hAnsi="Times New Roman" w:cs="Times New Roman" w:hint="eastAsia"/>
          <w:sz w:val="24"/>
          <w:szCs w:val="24"/>
        </w:rPr>
        <w:t>巷道仅一次结果存在异常，不排除掘进机等带电设备干扰影响。</w:t>
      </w:r>
    </w:p>
    <w:p w14:paraId="2E056DD3" w14:textId="7FBEDB69" w:rsidR="009B016E" w:rsidRPr="00F70B4B" w:rsidRDefault="009608D4" w:rsidP="009608D4">
      <w:pPr>
        <w:spacing w:line="360" w:lineRule="auto"/>
        <w:ind w:firstLineChars="200" w:firstLine="480"/>
        <w:jc w:val="left"/>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通过对区域范围内的探测结果分析，结果表明直流电法预测结果基本趋势</w:t>
      </w:r>
      <w:r w:rsidRPr="00F70B4B">
        <w:rPr>
          <w:rFonts w:ascii="Times New Roman" w:eastAsia="宋体" w:hAnsi="Times New Roman" w:cs="Times New Roman" w:hint="eastAsia"/>
          <w:sz w:val="24"/>
          <w:szCs w:val="24"/>
        </w:rPr>
        <w:lastRenderedPageBreak/>
        <w:t>与统计法结果基本一致，但更精细、精密的获得了局部危险性的异常规律。</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w:t>
      </w:r>
      <w:r w:rsidRPr="00F70B4B">
        <w:rPr>
          <w:rFonts w:ascii="Times New Roman" w:eastAsia="宋体" w:hAnsi="Times New Roman" w:cs="Times New Roman"/>
          <w:sz w:val="24"/>
          <w:szCs w:val="24"/>
        </w:rPr>
        <w:t>280m</w:t>
      </w:r>
      <w:r w:rsidRPr="00F70B4B">
        <w:rPr>
          <w:rFonts w:ascii="Times New Roman" w:eastAsia="宋体" w:hAnsi="Times New Roman" w:cs="Times New Roman" w:hint="eastAsia"/>
          <w:sz w:val="24"/>
          <w:szCs w:val="24"/>
        </w:rPr>
        <w:t>位置的断层处，油型气涌出危险性指标较高，达到了</w:t>
      </w:r>
      <w:r w:rsidRPr="00F70B4B">
        <w:rPr>
          <w:rFonts w:ascii="Times New Roman" w:eastAsia="宋体" w:hAnsi="Times New Roman" w:cs="Times New Roman"/>
          <w:sz w:val="24"/>
          <w:szCs w:val="24"/>
        </w:rPr>
        <w:t>0.56</w:t>
      </w:r>
      <w:r w:rsidRPr="00F70B4B">
        <w:rPr>
          <w:rFonts w:ascii="Times New Roman" w:eastAsia="宋体" w:hAnsi="Times New Roman" w:cs="Times New Roman" w:hint="eastAsia"/>
          <w:sz w:val="24"/>
          <w:szCs w:val="24"/>
        </w:rPr>
        <w:t>，另一测点在</w:t>
      </w:r>
      <w:r w:rsidRPr="00F70B4B">
        <w:rPr>
          <w:rFonts w:ascii="Times New Roman" w:eastAsia="宋体" w:hAnsi="Times New Roman" w:cs="Times New Roman"/>
          <w:sz w:val="24"/>
          <w:szCs w:val="24"/>
        </w:rPr>
        <w:t>1500m</w:t>
      </w:r>
      <w:r w:rsidRPr="00F70B4B">
        <w:rPr>
          <w:rFonts w:ascii="Times New Roman" w:eastAsia="宋体" w:hAnsi="Times New Roman" w:cs="Times New Roman" w:hint="eastAsia"/>
          <w:sz w:val="24"/>
          <w:szCs w:val="24"/>
        </w:rPr>
        <w:t>位置，计算的危险性较低。在超过</w:t>
      </w:r>
      <w:r w:rsidRPr="00F70B4B">
        <w:rPr>
          <w:rFonts w:ascii="Times New Roman" w:eastAsia="宋体" w:hAnsi="Times New Roman" w:cs="Times New Roman"/>
          <w:sz w:val="24"/>
          <w:szCs w:val="24"/>
        </w:rPr>
        <w:t>2000m</w:t>
      </w:r>
      <w:r w:rsidRPr="00F70B4B">
        <w:rPr>
          <w:rFonts w:ascii="Times New Roman" w:eastAsia="宋体" w:hAnsi="Times New Roman" w:cs="Times New Roman" w:hint="eastAsia"/>
          <w:sz w:val="24"/>
          <w:szCs w:val="24"/>
        </w:rPr>
        <w:t>以后的测点危险性均较高，均已超过</w:t>
      </w:r>
      <w:r w:rsidRPr="00F70B4B">
        <w:rPr>
          <w:rFonts w:ascii="Times New Roman" w:eastAsia="宋体" w:hAnsi="Times New Roman" w:cs="Times New Roman"/>
          <w:sz w:val="24"/>
          <w:szCs w:val="24"/>
        </w:rPr>
        <w:t>0.3</w:t>
      </w:r>
      <w:r w:rsidRPr="00F70B4B">
        <w:rPr>
          <w:rFonts w:ascii="Times New Roman" w:eastAsia="宋体" w:hAnsi="Times New Roman" w:cs="Times New Roman" w:hint="eastAsia"/>
          <w:sz w:val="24"/>
          <w:szCs w:val="24"/>
        </w:rPr>
        <w:t>，部分区域超过了</w:t>
      </w:r>
      <w:r w:rsidRPr="00F70B4B">
        <w:rPr>
          <w:rFonts w:ascii="Times New Roman" w:eastAsia="宋体" w:hAnsi="Times New Roman" w:cs="Times New Roman"/>
          <w:sz w:val="24"/>
          <w:szCs w:val="24"/>
        </w:rPr>
        <w:t>0.4</w:t>
      </w:r>
      <w:r w:rsidRPr="00F70B4B">
        <w:rPr>
          <w:rFonts w:ascii="Times New Roman" w:eastAsia="宋体" w:hAnsi="Times New Roman" w:cs="Times New Roman" w:hint="eastAsia"/>
          <w:sz w:val="24"/>
          <w:szCs w:val="24"/>
        </w:rPr>
        <w:t>，表明这些区域巷道底板不稳定，存在地质构造，油型气涌出危险性高。</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巷道不同位置的探测结果表明</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巷道</w:t>
      </w:r>
      <w:r w:rsidRPr="00F70B4B">
        <w:rPr>
          <w:rFonts w:ascii="Times New Roman" w:eastAsia="宋体" w:hAnsi="Times New Roman" w:cs="Times New Roman"/>
          <w:sz w:val="24"/>
          <w:szCs w:val="24"/>
        </w:rPr>
        <w:t>500-700m</w:t>
      </w:r>
      <w:r w:rsidRPr="00F70B4B">
        <w:rPr>
          <w:rFonts w:ascii="Times New Roman" w:eastAsia="宋体" w:hAnsi="Times New Roman" w:cs="Times New Roman" w:hint="eastAsia"/>
          <w:sz w:val="24"/>
          <w:szCs w:val="24"/>
        </w:rPr>
        <w:t>此区域范围内油型气涌出危险性均较低。北二巷道</w:t>
      </w: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个测点，分布较集中，可知本区域的电阻率波动较大，地质结构变化明显，由危险性指标表明此区域底板构造复杂，油型气涌出量高。</w:t>
      </w:r>
    </w:p>
    <w:p w14:paraId="50211C7E" w14:textId="6B885EA9" w:rsidR="009608D4" w:rsidRPr="00F70B4B" w:rsidRDefault="009608D4" w:rsidP="009608D4">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提出的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57F43EFC" w14:textId="77777777" w:rsidR="009608D4" w:rsidRPr="00F70B4B" w:rsidRDefault="009608D4" w:rsidP="009608D4">
      <w:pPr>
        <w:spacing w:line="360" w:lineRule="auto"/>
        <w:ind w:firstLineChars="200" w:firstLine="480"/>
        <w:jc w:val="left"/>
        <w:rPr>
          <w:rFonts w:ascii="Times New Roman" w:eastAsia="宋体" w:hAnsi="Times New Roman" w:cs="Times New Roman"/>
          <w:sz w:val="24"/>
          <w:szCs w:val="24"/>
        </w:rPr>
      </w:pPr>
    </w:p>
    <w:p w14:paraId="14842A84" w14:textId="77777777" w:rsidR="00FD1EC7" w:rsidRPr="00F70B4B" w:rsidRDefault="00FD1EC7" w:rsidP="00FD1EC7">
      <w:pPr>
        <w:widowControl/>
        <w:jc w:val="left"/>
        <w:rPr>
          <w:rFonts w:ascii="Times New Roman" w:eastAsia="宋体" w:hAnsi="Times New Roman" w:cs="Times New Roman"/>
          <w:sz w:val="24"/>
          <w:szCs w:val="24"/>
        </w:rPr>
      </w:pPr>
      <w:r w:rsidRPr="00F70B4B">
        <w:rPr>
          <w:rFonts w:ascii="Times New Roman" w:eastAsia="宋体" w:hAnsi="Times New Roman" w:cs="Times New Roman"/>
          <w:sz w:val="24"/>
          <w:szCs w:val="24"/>
        </w:rPr>
        <w:br w:type="page"/>
      </w:r>
    </w:p>
    <w:p w14:paraId="05991E03" w14:textId="03A59FDE" w:rsidR="004A2B52" w:rsidRPr="00F70B4B" w:rsidRDefault="00560E68" w:rsidP="00C11FD7">
      <w:pPr>
        <w:outlineLvl w:val="0"/>
        <w:rPr>
          <w:rFonts w:ascii="Times New Roman" w:eastAsia="宋体" w:hAnsi="Times New Roman" w:cs="Times New Roman"/>
          <w:sz w:val="28"/>
          <w:szCs w:val="32"/>
        </w:rPr>
      </w:pPr>
      <w:bookmarkStart w:id="302" w:name="_Toc100153614"/>
      <w:bookmarkStart w:id="303" w:name="_Toc123640015"/>
      <w:r w:rsidRPr="00F70B4B">
        <w:rPr>
          <w:rFonts w:ascii="Times New Roman" w:eastAsia="宋体" w:hAnsi="Times New Roman" w:cs="Times New Roman" w:hint="eastAsia"/>
          <w:sz w:val="28"/>
          <w:szCs w:val="32"/>
        </w:rPr>
        <w:lastRenderedPageBreak/>
        <w:t>十</w:t>
      </w:r>
      <w:r w:rsidR="009F30F8" w:rsidRPr="00F70B4B">
        <w:rPr>
          <w:rFonts w:ascii="Times New Roman" w:eastAsia="宋体" w:hAnsi="Times New Roman" w:cs="Times New Roman" w:hint="eastAsia"/>
          <w:sz w:val="28"/>
          <w:szCs w:val="32"/>
        </w:rPr>
        <w:t>、</w:t>
      </w:r>
      <w:bookmarkEnd w:id="302"/>
      <w:r w:rsidR="00D23304" w:rsidRPr="00F70B4B">
        <w:rPr>
          <w:rFonts w:ascii="Times New Roman" w:eastAsia="宋体" w:hAnsi="Times New Roman" w:cs="Times New Roman" w:hint="eastAsia"/>
          <w:sz w:val="28"/>
          <w:szCs w:val="32"/>
        </w:rPr>
        <w:t>油型气精准治理</w:t>
      </w:r>
      <w:r w:rsidR="0037047A" w:rsidRPr="00F70B4B">
        <w:rPr>
          <w:rFonts w:ascii="Times New Roman" w:eastAsia="宋体" w:hAnsi="Times New Roman" w:cs="Times New Roman" w:hint="eastAsia"/>
          <w:sz w:val="28"/>
          <w:szCs w:val="32"/>
        </w:rPr>
        <w:t>措施及</w:t>
      </w:r>
      <w:r w:rsidR="00D23304" w:rsidRPr="00F70B4B">
        <w:rPr>
          <w:rFonts w:ascii="Times New Roman" w:eastAsia="宋体" w:hAnsi="Times New Roman" w:cs="Times New Roman" w:hint="eastAsia"/>
          <w:sz w:val="28"/>
          <w:szCs w:val="32"/>
        </w:rPr>
        <w:t>效益分析</w:t>
      </w:r>
      <w:bookmarkEnd w:id="303"/>
    </w:p>
    <w:p w14:paraId="03F2B2E3" w14:textId="5E9C830C" w:rsidR="00E56140" w:rsidRPr="00F70B4B" w:rsidRDefault="00C91D47" w:rsidP="00C91D47">
      <w:pPr>
        <w:spacing w:beforeLines="50" w:before="156" w:afterLines="50" w:after="156" w:line="360" w:lineRule="auto"/>
        <w:outlineLvl w:val="1"/>
        <w:rPr>
          <w:rFonts w:ascii="Times New Roman" w:eastAsia="宋体" w:hAnsi="Times New Roman" w:cs="Times New Roman"/>
          <w:b/>
          <w:sz w:val="24"/>
          <w:szCs w:val="24"/>
        </w:rPr>
      </w:pPr>
      <w:bookmarkStart w:id="304" w:name="_Toc123640016"/>
      <w:r w:rsidRPr="00F70B4B">
        <w:rPr>
          <w:rFonts w:ascii="Times New Roman" w:eastAsia="宋体" w:hAnsi="Times New Roman" w:cs="Times New Roman"/>
          <w:b/>
          <w:sz w:val="24"/>
          <w:szCs w:val="24"/>
        </w:rPr>
        <w:t xml:space="preserve">10.1 </w:t>
      </w:r>
      <w:r w:rsidRPr="00F70B4B">
        <w:rPr>
          <w:rFonts w:ascii="Times New Roman" w:eastAsia="宋体" w:hAnsi="Times New Roman" w:cs="Times New Roman" w:hint="eastAsia"/>
          <w:b/>
          <w:sz w:val="24"/>
          <w:szCs w:val="24"/>
        </w:rPr>
        <w:t>油型气精准治理</w:t>
      </w:r>
      <w:r w:rsidR="00873832" w:rsidRPr="00F70B4B">
        <w:rPr>
          <w:rFonts w:ascii="Times New Roman" w:eastAsia="宋体" w:hAnsi="Times New Roman" w:cs="Times New Roman" w:hint="eastAsia"/>
          <w:b/>
          <w:sz w:val="24"/>
          <w:szCs w:val="24"/>
        </w:rPr>
        <w:t>的科学</w:t>
      </w:r>
      <w:r w:rsidR="002B7C66" w:rsidRPr="00F70B4B">
        <w:rPr>
          <w:rFonts w:ascii="Times New Roman" w:eastAsia="宋体" w:hAnsi="Times New Roman" w:cs="Times New Roman" w:hint="eastAsia"/>
          <w:b/>
          <w:sz w:val="24"/>
          <w:szCs w:val="24"/>
        </w:rPr>
        <w:t>路线</w:t>
      </w:r>
      <w:r w:rsidRPr="00F70B4B">
        <w:rPr>
          <w:rFonts w:ascii="Times New Roman" w:eastAsia="宋体" w:hAnsi="Times New Roman" w:cs="Times New Roman" w:hint="eastAsia"/>
          <w:b/>
          <w:sz w:val="24"/>
          <w:szCs w:val="24"/>
        </w:rPr>
        <w:t>及措施</w:t>
      </w:r>
      <w:bookmarkEnd w:id="304"/>
    </w:p>
    <w:p w14:paraId="1BAE0919" w14:textId="583B34B0" w:rsidR="000C191E" w:rsidRPr="00F70B4B" w:rsidRDefault="001D4986" w:rsidP="00456E0D">
      <w:pPr>
        <w:pStyle w:val="afff4"/>
        <w:ind w:firstLine="480"/>
      </w:pPr>
      <w:r w:rsidRPr="00F70B4B">
        <w:rPr>
          <w:rFonts w:hint="eastAsia"/>
        </w:rPr>
        <w:t>根据该矿存在的实际情况，</w:t>
      </w:r>
      <w:r w:rsidR="005718D1" w:rsidRPr="00F70B4B">
        <w:rPr>
          <w:rFonts w:hint="eastAsia"/>
        </w:rPr>
        <w:t>油型气涌出呈现出不规律性、突发性</w:t>
      </w:r>
      <w:r w:rsidR="0090269A" w:rsidRPr="00F70B4B">
        <w:rPr>
          <w:rFonts w:hint="eastAsia"/>
        </w:rPr>
        <w:t>、隐蔽性、涌出量大</w:t>
      </w:r>
      <w:r w:rsidR="005718D1" w:rsidRPr="00F70B4B">
        <w:rPr>
          <w:rFonts w:hint="eastAsia"/>
        </w:rPr>
        <w:t>等</w:t>
      </w:r>
      <w:r w:rsidR="0090269A" w:rsidRPr="00F70B4B">
        <w:rPr>
          <w:rFonts w:hint="eastAsia"/>
        </w:rPr>
        <w:t>的</w:t>
      </w:r>
      <w:r w:rsidR="005718D1" w:rsidRPr="00F70B4B">
        <w:rPr>
          <w:rFonts w:hint="eastAsia"/>
        </w:rPr>
        <w:t>特点。</w:t>
      </w:r>
      <w:r w:rsidR="00867B32" w:rsidRPr="00F70B4B">
        <w:rPr>
          <w:rFonts w:hint="eastAsia"/>
        </w:rPr>
        <w:t>通过此次对该矿开采过程中油型气涌出情况的了解，经过一段时间的探测与分析，已掌握此矿区油型气的赋存特征、油型气储集层物性特点和回采扰动下油性气涌出的机制与时空规律。</w:t>
      </w:r>
    </w:p>
    <w:p w14:paraId="60E554AC" w14:textId="4CEB7BFC" w:rsidR="000C191E" w:rsidRPr="00F70B4B" w:rsidRDefault="00456E0D">
      <w:pPr>
        <w:pStyle w:val="afff4"/>
        <w:ind w:firstLine="480"/>
      </w:pPr>
      <w:r w:rsidRPr="00F70B4B">
        <w:rPr>
          <w:rFonts w:hint="eastAsia"/>
        </w:rPr>
        <w:t>从围岩油型气的致灾分析可知，正确处理围岩砂岩层储集的油型气是防治工作的根本。</w:t>
      </w:r>
      <w:r w:rsidR="000C191E" w:rsidRPr="00F70B4B">
        <w:rPr>
          <w:rFonts w:hint="eastAsia"/>
        </w:rPr>
        <w:t>目前</w:t>
      </w:r>
      <w:r w:rsidR="00E96BFF" w:rsidRPr="00F70B4B">
        <w:rPr>
          <w:rFonts w:hint="eastAsia"/>
        </w:rPr>
        <w:t>利用定向钻探施工工艺技术对钻孔轨迹的精确控制，在</w:t>
      </w:r>
      <w:r w:rsidR="000C191E" w:rsidRPr="00F70B4B">
        <w:rPr>
          <w:rFonts w:hint="eastAsia"/>
        </w:rPr>
        <w:t>开采</w:t>
      </w:r>
      <w:r w:rsidR="00E96BFF" w:rsidRPr="00F70B4B">
        <w:rPr>
          <w:rFonts w:hint="eastAsia"/>
        </w:rPr>
        <w:t>煤层围岩中沿工作面走向分别布置定向长钻孔实施油型气的精准立体综合抽采。工作面煤炭回采前，定向长钻孔实施围岩油型气的探、抽工作；工作面煤炭回采过程中，拦截抽采采掘扰动下涌向工作面的油型气；工作面煤炭回采后，继续抽采涌向采空区的油型气。</w:t>
      </w:r>
      <w:r w:rsidR="000C191E" w:rsidRPr="00F70B4B">
        <w:rPr>
          <w:rFonts w:hint="eastAsia"/>
        </w:rPr>
        <w:t>对于掘进方向油型气的探测钻孔，根据油型气治理工程实践，目</w:t>
      </w:r>
      <w:r w:rsidR="00F52841" w:rsidRPr="00F70B4B">
        <w:rPr>
          <w:rFonts w:hint="eastAsia"/>
        </w:rPr>
        <w:t>前</w:t>
      </w:r>
      <w:r w:rsidR="000C191E" w:rsidRPr="00F70B4B">
        <w:rPr>
          <w:rFonts w:hint="eastAsia"/>
        </w:rPr>
        <w:t>所有掘进工作面掘进期间在钻场内建议要施工顶板、煤层、底板钻孔进行油型气超前探测，每隔</w:t>
      </w:r>
      <w:r w:rsidR="000C191E" w:rsidRPr="00F70B4B">
        <w:t>50</w:t>
      </w:r>
      <w:r w:rsidR="000C191E" w:rsidRPr="00F70B4B">
        <w:rPr>
          <w:rFonts w:hint="eastAsia"/>
        </w:rPr>
        <w:t>～</w:t>
      </w:r>
      <w:r w:rsidR="000C191E" w:rsidRPr="00F70B4B">
        <w:t>60 m</w:t>
      </w:r>
      <w:r w:rsidR="000C191E" w:rsidRPr="00F70B4B">
        <w:rPr>
          <w:rFonts w:hint="eastAsia"/>
        </w:rPr>
        <w:t>施工一个钻场，超前探测距离不小于</w:t>
      </w:r>
      <w:r w:rsidR="000C191E" w:rsidRPr="00F70B4B">
        <w:t>20 m</w:t>
      </w:r>
      <w:r w:rsidR="000C191E" w:rsidRPr="00F70B4B">
        <w:rPr>
          <w:rFonts w:hint="eastAsia"/>
        </w:rPr>
        <w:t>，探测宽度不小于巷道轮廓线</w:t>
      </w:r>
      <w:r w:rsidR="000C191E" w:rsidRPr="00F70B4B">
        <w:t>20 m</w:t>
      </w:r>
      <w:r w:rsidR="000C191E" w:rsidRPr="00F70B4B">
        <w:rPr>
          <w:rFonts w:hint="eastAsia"/>
        </w:rPr>
        <w:t>。</w:t>
      </w:r>
      <w:r w:rsidR="00E96BFF" w:rsidRPr="00F70B4B">
        <w:rPr>
          <w:rFonts w:hint="eastAsia"/>
        </w:rPr>
        <w:t>在空间上，</w:t>
      </w:r>
      <w:r w:rsidR="000C191E" w:rsidRPr="00F70B4B">
        <w:rPr>
          <w:rFonts w:hint="eastAsia"/>
        </w:rPr>
        <w:t>要</w:t>
      </w:r>
      <w:r w:rsidR="00E96BFF" w:rsidRPr="00F70B4B">
        <w:rPr>
          <w:rFonts w:hint="eastAsia"/>
        </w:rPr>
        <w:t>建立煤油气共生矿井回采工作面顶板、底板和煤层的立体、分源抽采；在时间上，</w:t>
      </w:r>
      <w:r w:rsidR="000C191E" w:rsidRPr="00F70B4B">
        <w:rPr>
          <w:rFonts w:hint="eastAsia"/>
        </w:rPr>
        <w:t>要</w:t>
      </w:r>
      <w:r w:rsidR="00E96BFF" w:rsidRPr="00F70B4B">
        <w:rPr>
          <w:rFonts w:hint="eastAsia"/>
        </w:rPr>
        <w:t>形成采前探抽、采中卸压抽、采后采空区抽采的立体综合精准抽采模式。</w:t>
      </w:r>
      <w:r w:rsidR="000C191E" w:rsidRPr="00F70B4B">
        <w:rPr>
          <w:rFonts w:hint="eastAsia"/>
        </w:rPr>
        <w:t>总之，</w:t>
      </w:r>
      <w:r w:rsidR="00E96BFF" w:rsidRPr="00F70B4B">
        <w:rPr>
          <w:rFonts w:hint="eastAsia"/>
        </w:rPr>
        <w:t>“探、抽、掘”“探、抽、采”是煤矿开采过程中油型气治理的重要措施，</w:t>
      </w:r>
      <w:r w:rsidR="000C191E" w:rsidRPr="00F70B4B">
        <w:rPr>
          <w:rFonts w:hint="eastAsia"/>
        </w:rPr>
        <w:t>结合此次对该矿实际的考察与研究，考虑到在施工过程中</w:t>
      </w:r>
      <w:r w:rsidR="00AF0D05" w:rsidRPr="00F70B4B">
        <w:rPr>
          <w:rFonts w:hint="eastAsia"/>
        </w:rPr>
        <w:t>由于对煤层顶底板或前方油型气的情况认知不够清晰，所以为了保证施工安全，对</w:t>
      </w:r>
      <w:r w:rsidR="00EE32FB" w:rsidRPr="00F70B4B">
        <w:rPr>
          <w:rFonts w:hint="eastAsia"/>
        </w:rPr>
        <w:t>煤岩体采用多密度多频率钻孔勘测油型气的存在情况。</w:t>
      </w:r>
      <w:r w:rsidR="00342422" w:rsidRPr="00F70B4B">
        <w:rPr>
          <w:rFonts w:hint="eastAsia"/>
        </w:rPr>
        <w:t>因此，在此基础上提出了</w:t>
      </w:r>
      <w:r w:rsidR="000C191E" w:rsidRPr="00F70B4B">
        <w:rPr>
          <w:rFonts w:hint="eastAsia"/>
        </w:rPr>
        <w:t>采用直流电法探测技术对煤层顶底板油型气勘探，</w:t>
      </w:r>
      <w:r w:rsidR="00342422" w:rsidRPr="00F70B4B">
        <w:rPr>
          <w:rFonts w:hint="eastAsia"/>
        </w:rPr>
        <w:t>判断煤层顶底板中油型气的赋存状态，精准查明油型气涌出的可能性大小，使定向长钻孔做到有的放矢。</w:t>
      </w:r>
    </w:p>
    <w:p w14:paraId="07A28A70" w14:textId="3358C6E9" w:rsidR="00342422" w:rsidRPr="00F70B4B" w:rsidRDefault="00C538B9">
      <w:pPr>
        <w:pStyle w:val="afff4"/>
        <w:ind w:firstLine="480"/>
      </w:pPr>
      <w:r w:rsidRPr="00F70B4B">
        <w:rPr>
          <w:rFonts w:hint="eastAsia"/>
        </w:rPr>
        <w:t>对于有涌出危险的油型气要做到精准抽采，精</w:t>
      </w:r>
      <w:r w:rsidR="004313FE" w:rsidRPr="00F70B4B">
        <w:rPr>
          <w:rFonts w:hint="eastAsia"/>
        </w:rPr>
        <w:t>准</w:t>
      </w:r>
      <w:r w:rsidRPr="00F70B4B">
        <w:rPr>
          <w:rFonts w:hint="eastAsia"/>
        </w:rPr>
        <w:t>抽采是提高抽采效率，实现抽采达标的保障。建立完善可靠的抽采计量系统，对抽采泵站、抽采干、支管路</w:t>
      </w:r>
      <w:r w:rsidR="004313FE" w:rsidRPr="00F70B4B">
        <w:rPr>
          <w:rFonts w:hint="eastAsia"/>
        </w:rPr>
        <w:t>等</w:t>
      </w:r>
      <w:r w:rsidRPr="00F70B4B">
        <w:rPr>
          <w:rFonts w:hint="eastAsia"/>
        </w:rPr>
        <w:t>重要钻场均安装自动计量装置，实现分区、分面、分段精准计量。根据不同区段瓦斯含量大小精准分配抽采负压和流量，</w:t>
      </w:r>
      <w:r w:rsidR="004313FE" w:rsidRPr="00F70B4B">
        <w:rPr>
          <w:rFonts w:hint="eastAsia"/>
        </w:rPr>
        <w:t>要</w:t>
      </w:r>
      <w:r w:rsidRPr="00F70B4B">
        <w:rPr>
          <w:rFonts w:hint="eastAsia"/>
        </w:rPr>
        <w:t>确保钻场负压不低于</w:t>
      </w:r>
      <w:r w:rsidRPr="00F70B4B">
        <w:t>20kP a</w:t>
      </w:r>
      <w:r w:rsidRPr="00F70B4B">
        <w:rPr>
          <w:rFonts w:hint="eastAsia"/>
        </w:rPr>
        <w:t>，钻孔孔口负压不低于</w:t>
      </w:r>
      <w:r w:rsidRPr="00F70B4B">
        <w:t>13kPa</w:t>
      </w:r>
      <w:r w:rsidRPr="00F70B4B">
        <w:rPr>
          <w:rFonts w:hint="eastAsia"/>
        </w:rPr>
        <w:t>，流量不低于设计流量的</w:t>
      </w:r>
      <w:r w:rsidRPr="00F70B4B">
        <w:t>130%</w:t>
      </w:r>
      <w:r w:rsidRPr="00F70B4B">
        <w:rPr>
          <w:rFonts w:hint="eastAsia"/>
        </w:rPr>
        <w:t>。实施钻孔全生命周期管</w:t>
      </w:r>
      <w:r w:rsidRPr="00F70B4B">
        <w:rPr>
          <w:rFonts w:hint="eastAsia"/>
        </w:rPr>
        <w:lastRenderedPageBreak/>
        <w:t>理，收集和分析单孔抽采数据，建立抽采档案，为优化钻孔参数设计提供科学依据。做好抽采系统的日常管理，安排专人定期巡检，及时放水、除渣，提高系统保障能力。</w:t>
      </w:r>
    </w:p>
    <w:p w14:paraId="0471D0FB" w14:textId="2547F5EE" w:rsidR="00D23304" w:rsidRPr="00F70B4B"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305" w:name="_Toc123640017"/>
      <w:r w:rsidRPr="00F70B4B">
        <w:rPr>
          <w:rFonts w:ascii="Times New Roman" w:eastAsia="宋体" w:hAnsi="Times New Roman" w:cs="Times New Roman"/>
          <w:b/>
          <w:sz w:val="24"/>
          <w:szCs w:val="24"/>
        </w:rPr>
        <w:t>10.</w:t>
      </w:r>
      <w:r w:rsidR="00C91D47" w:rsidRPr="00F70B4B">
        <w:rPr>
          <w:rFonts w:ascii="Times New Roman" w:eastAsia="宋体" w:hAnsi="Times New Roman" w:cs="Times New Roman"/>
          <w:b/>
          <w:sz w:val="24"/>
          <w:szCs w:val="24"/>
        </w:rPr>
        <w:t xml:space="preserve">2 </w:t>
      </w:r>
      <w:r w:rsidR="0037047A" w:rsidRPr="00F70B4B">
        <w:rPr>
          <w:rFonts w:ascii="Times New Roman" w:eastAsia="宋体" w:hAnsi="Times New Roman" w:cs="Times New Roman" w:hint="eastAsia"/>
          <w:b/>
          <w:sz w:val="24"/>
          <w:szCs w:val="24"/>
        </w:rPr>
        <w:t>四盘区瓦斯治理专用巷</w:t>
      </w:r>
      <w:r w:rsidR="00C72F85" w:rsidRPr="00F70B4B">
        <w:rPr>
          <w:rFonts w:ascii="Times New Roman" w:eastAsia="宋体" w:hAnsi="Times New Roman" w:cs="Times New Roman" w:hint="eastAsia"/>
          <w:b/>
          <w:sz w:val="24"/>
          <w:szCs w:val="24"/>
        </w:rPr>
        <w:t>油型气治理方案</w:t>
      </w:r>
      <w:bookmarkEnd w:id="305"/>
    </w:p>
    <w:p w14:paraId="1D6AD7D2" w14:textId="54B26441" w:rsidR="00D23304" w:rsidRPr="00ED1A4C" w:rsidRDefault="00D23304" w:rsidP="00D23304">
      <w:pPr>
        <w:spacing w:line="360" w:lineRule="auto"/>
        <w:ind w:firstLine="200"/>
        <w:outlineLvl w:val="2"/>
        <w:rPr>
          <w:rFonts w:ascii="Times New Roman" w:eastAsia="宋体" w:hAnsi="Times New Roman" w:cs="Times New Roman"/>
          <w:sz w:val="24"/>
          <w:szCs w:val="24"/>
        </w:rPr>
      </w:pPr>
      <w:bookmarkStart w:id="306" w:name="_Toc123548137"/>
      <w:bookmarkStart w:id="307" w:name="_Toc123640018"/>
      <w:r w:rsidRPr="00ED1A4C">
        <w:rPr>
          <w:rFonts w:ascii="Times New Roman" w:eastAsia="宋体" w:hAnsi="Times New Roman" w:cs="Times New Roman"/>
          <w:sz w:val="24"/>
          <w:szCs w:val="24"/>
        </w:rPr>
        <w:t>10.</w:t>
      </w:r>
      <w:r w:rsidR="00C91D47" w:rsidRPr="00ED1A4C">
        <w:rPr>
          <w:rFonts w:ascii="Times New Roman" w:eastAsia="宋体" w:hAnsi="Times New Roman" w:cs="Times New Roman"/>
          <w:sz w:val="24"/>
          <w:szCs w:val="24"/>
        </w:rPr>
        <w:t>2</w:t>
      </w:r>
      <w:r w:rsidRPr="00ED1A4C">
        <w:rPr>
          <w:rFonts w:ascii="Times New Roman" w:eastAsia="宋体" w:hAnsi="Times New Roman" w:cs="Times New Roman"/>
          <w:sz w:val="24"/>
          <w:szCs w:val="24"/>
        </w:rPr>
        <w:t xml:space="preserve">.1 </w:t>
      </w:r>
      <w:r w:rsidR="00216A5C" w:rsidRPr="00ED1A4C">
        <w:rPr>
          <w:rFonts w:ascii="Times New Roman" w:eastAsia="宋体" w:hAnsi="Times New Roman" w:cs="Times New Roman" w:hint="eastAsia"/>
          <w:sz w:val="24"/>
          <w:szCs w:val="24"/>
        </w:rPr>
        <w:t>原</w:t>
      </w:r>
      <w:r w:rsidR="00AF40BC" w:rsidRPr="00ED1A4C">
        <w:rPr>
          <w:rFonts w:ascii="Times New Roman" w:eastAsia="宋体" w:hAnsi="Times New Roman" w:cs="Times New Roman" w:hint="eastAsia"/>
          <w:sz w:val="24"/>
          <w:szCs w:val="24"/>
        </w:rPr>
        <w:t>钻孔布置方案</w:t>
      </w:r>
      <w:bookmarkEnd w:id="306"/>
      <w:bookmarkEnd w:id="307"/>
    </w:p>
    <w:p w14:paraId="43A5B0D7" w14:textId="3952C52E" w:rsidR="00AF40BC" w:rsidRPr="00ED1A4C" w:rsidRDefault="00AF40BC" w:rsidP="00B77C6D">
      <w:pPr>
        <w:spacing w:line="360" w:lineRule="auto"/>
        <w:ind w:firstLineChars="200" w:firstLine="480"/>
        <w:rPr>
          <w:rFonts w:ascii="Times New Roman" w:eastAsia="宋体" w:hAnsi="Times New Roman" w:cs="Times New Roman"/>
          <w:sz w:val="24"/>
          <w:szCs w:val="24"/>
        </w:rPr>
      </w:pPr>
      <w:r w:rsidRPr="00ED1A4C">
        <w:rPr>
          <w:rFonts w:ascii="Times New Roman" w:eastAsia="宋体" w:hAnsi="Times New Roman" w:cs="Times New Roman" w:hint="eastAsia"/>
          <w:sz w:val="24"/>
          <w:szCs w:val="24"/>
        </w:rPr>
        <w:t>结合相邻工作面掘进期间瓦斯</w:t>
      </w:r>
      <w:r w:rsidR="003B21D7" w:rsidRPr="00ED1A4C">
        <w:rPr>
          <w:rFonts w:ascii="Times New Roman" w:eastAsia="宋体" w:hAnsi="Times New Roman" w:cs="Times New Roman" w:hint="eastAsia"/>
          <w:sz w:val="24"/>
          <w:szCs w:val="24"/>
        </w:rPr>
        <w:t>及顶底板油型气探测结果</w:t>
      </w:r>
      <w:r w:rsidRPr="00ED1A4C">
        <w:rPr>
          <w:rFonts w:ascii="Times New Roman" w:eastAsia="宋体" w:hAnsi="Times New Roman" w:cs="Times New Roman" w:hint="eastAsia"/>
          <w:sz w:val="24"/>
          <w:szCs w:val="24"/>
        </w:rPr>
        <w:t>，四盘区瓦斯治理专用巷左侧开设钻场，钻场间距为</w:t>
      </w:r>
      <w:r w:rsidRPr="00ED1A4C">
        <w:rPr>
          <w:rFonts w:ascii="Times New Roman" w:eastAsia="宋体" w:hAnsi="Times New Roman" w:cs="Times New Roman"/>
          <w:sz w:val="24"/>
          <w:szCs w:val="24"/>
        </w:rPr>
        <w:t>60</w:t>
      </w:r>
      <w:r w:rsidRPr="00ED1A4C">
        <w:rPr>
          <w:rFonts w:ascii="Times New Roman" w:eastAsia="宋体" w:hAnsi="Times New Roman" w:cs="Times New Roman" w:hint="eastAsia"/>
          <w:sz w:val="24"/>
          <w:szCs w:val="24"/>
        </w:rPr>
        <w:t>米，四盘区瓦斯治理专用辅助巷右侧开设钻场，钻场间距为</w:t>
      </w:r>
      <w:r w:rsidRPr="00ED1A4C">
        <w:rPr>
          <w:rFonts w:ascii="Times New Roman" w:eastAsia="宋体" w:hAnsi="Times New Roman" w:cs="Times New Roman"/>
          <w:sz w:val="24"/>
          <w:szCs w:val="24"/>
        </w:rPr>
        <w:t>50</w:t>
      </w:r>
      <w:r w:rsidRPr="00ED1A4C">
        <w:rPr>
          <w:rFonts w:ascii="Times New Roman" w:eastAsia="宋体" w:hAnsi="Times New Roman" w:cs="Times New Roman" w:hint="eastAsia"/>
          <w:sz w:val="24"/>
          <w:szCs w:val="24"/>
        </w:rPr>
        <w:t>米，具体见钻场布置示意图及钻场尺寸见图</w:t>
      </w:r>
      <w:r w:rsidR="00216A5C" w:rsidRPr="00ED1A4C">
        <w:rPr>
          <w:rFonts w:ascii="Times New Roman" w:eastAsia="宋体" w:hAnsi="Times New Roman" w:cs="Times New Roman"/>
          <w:sz w:val="24"/>
          <w:szCs w:val="24"/>
        </w:rPr>
        <w:t>10-</w:t>
      </w:r>
      <w:r w:rsidRPr="00ED1A4C">
        <w:rPr>
          <w:rFonts w:ascii="Times New Roman" w:eastAsia="宋体" w:hAnsi="Times New Roman" w:cs="Times New Roman"/>
          <w:sz w:val="24"/>
          <w:szCs w:val="24"/>
        </w:rPr>
        <w:t>1</w:t>
      </w:r>
      <w:r w:rsidRPr="00ED1A4C">
        <w:rPr>
          <w:rFonts w:ascii="Times New Roman" w:eastAsia="宋体" w:hAnsi="Times New Roman" w:cs="Times New Roman" w:hint="eastAsia"/>
          <w:sz w:val="24"/>
          <w:szCs w:val="24"/>
        </w:rPr>
        <w:t>、图</w:t>
      </w:r>
      <w:r w:rsidR="00216A5C" w:rsidRPr="00ED1A4C">
        <w:rPr>
          <w:rFonts w:ascii="Times New Roman" w:eastAsia="宋体" w:hAnsi="Times New Roman" w:cs="Times New Roman"/>
          <w:sz w:val="24"/>
          <w:szCs w:val="24"/>
        </w:rPr>
        <w:t>10-</w:t>
      </w:r>
      <w:r w:rsidRPr="00ED1A4C">
        <w:rPr>
          <w:rFonts w:ascii="Times New Roman" w:eastAsia="宋体" w:hAnsi="Times New Roman" w:cs="Times New Roman"/>
          <w:sz w:val="24"/>
          <w:szCs w:val="24"/>
        </w:rPr>
        <w:t>2</w:t>
      </w:r>
      <w:r w:rsidRPr="00ED1A4C">
        <w:rPr>
          <w:rFonts w:ascii="Times New Roman" w:eastAsia="宋体" w:hAnsi="Times New Roman" w:cs="Times New Roman" w:hint="eastAsia"/>
          <w:sz w:val="24"/>
          <w:szCs w:val="24"/>
        </w:rPr>
        <w:t>。</w:t>
      </w:r>
    </w:p>
    <w:p w14:paraId="467E07F0" w14:textId="77777777" w:rsidR="00AF40BC" w:rsidRPr="00ED1A4C" w:rsidRDefault="00AF40BC" w:rsidP="00AF40BC">
      <w:pPr>
        <w:widowControl/>
        <w:ind w:firstLineChars="200" w:firstLine="420"/>
        <w:jc w:val="left"/>
        <w:rPr>
          <w:rFonts w:ascii="Times New Roman" w:eastAsia="宋体" w:hAnsi="Times New Roman" w:cs="Times New Roman"/>
        </w:rPr>
      </w:pPr>
      <w:r w:rsidRPr="00ED1A4C">
        <w:rPr>
          <w:rFonts w:ascii="Times New Roman" w:eastAsia="宋体" w:hAnsi="Times New Roman" w:cs="Times New Roman"/>
          <w:noProof/>
        </w:rPr>
        <w:drawing>
          <wp:inline distT="0" distB="0" distL="0" distR="0" wp14:anchorId="4FA257D2" wp14:editId="220FE257">
            <wp:extent cx="4742180" cy="2030730"/>
            <wp:effectExtent l="1905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srcRect/>
                    <a:stretch>
                      <a:fillRect/>
                    </a:stretch>
                  </pic:blipFill>
                  <pic:spPr bwMode="auto">
                    <a:xfrm>
                      <a:off x="0" y="0"/>
                      <a:ext cx="4742180" cy="2030730"/>
                    </a:xfrm>
                    <a:prstGeom prst="rect">
                      <a:avLst/>
                    </a:prstGeom>
                    <a:noFill/>
                    <a:ln w="9525">
                      <a:noFill/>
                      <a:miter lim="800000"/>
                      <a:headEnd/>
                      <a:tailEnd/>
                    </a:ln>
                  </pic:spPr>
                </pic:pic>
              </a:graphicData>
            </a:graphic>
          </wp:inline>
        </w:drawing>
      </w:r>
    </w:p>
    <w:p w14:paraId="6C03683D" w14:textId="38F0AA78" w:rsidR="00AF40BC" w:rsidRPr="00F70B4B" w:rsidRDefault="00AF40BC"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16A5C" w:rsidRPr="00F70B4B">
        <w:rPr>
          <w:rFonts w:ascii="Times New Roman" w:eastAsia="宋体" w:hAnsi="Times New Roman" w:cs="Times New Roman"/>
          <w:sz w:val="24"/>
          <w:szCs w:val="24"/>
        </w:rPr>
        <w:t>10-</w:t>
      </w:r>
      <w:r w:rsidRPr="00F70B4B">
        <w:rPr>
          <w:rFonts w:ascii="Times New Roman" w:eastAsia="宋体" w:hAnsi="Times New Roman" w:cs="Times New Roman"/>
          <w:sz w:val="24"/>
          <w:szCs w:val="24"/>
        </w:rPr>
        <w:t>1</w:t>
      </w:r>
      <w:r w:rsidR="00B77C6D"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四盘区瓦斯治理专用巷边掘边抽钻场布置示意图</w:t>
      </w:r>
    </w:p>
    <w:p w14:paraId="59C2D522" w14:textId="77777777" w:rsidR="00AF40BC" w:rsidRPr="00ED1A4C" w:rsidRDefault="00AF40BC" w:rsidP="00AF40BC">
      <w:pPr>
        <w:pStyle w:val="af0"/>
        <w:jc w:val="center"/>
        <w:rPr>
          <w:rFonts w:ascii="Times New Roman" w:hAnsi="Times New Roman"/>
        </w:rPr>
      </w:pPr>
      <w:r w:rsidRPr="00ED1A4C">
        <w:rPr>
          <w:rFonts w:ascii="Times New Roman" w:hAnsi="Times New Roman"/>
          <w:noProof/>
        </w:rPr>
        <w:drawing>
          <wp:inline distT="0" distB="0" distL="0" distR="0" wp14:anchorId="566AEF48" wp14:editId="5F6A8887">
            <wp:extent cx="3081820" cy="2296633"/>
            <wp:effectExtent l="19050" t="0" r="42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0"/>
                    <a:srcRect l="15113" t="26064"/>
                    <a:stretch>
                      <a:fillRect/>
                    </a:stretch>
                  </pic:blipFill>
                  <pic:spPr bwMode="auto">
                    <a:xfrm>
                      <a:off x="0" y="0"/>
                      <a:ext cx="3087014" cy="2300504"/>
                    </a:xfrm>
                    <a:prstGeom prst="rect">
                      <a:avLst/>
                    </a:prstGeom>
                    <a:noFill/>
                    <a:ln w="9525">
                      <a:noFill/>
                      <a:miter lim="800000"/>
                      <a:headEnd/>
                      <a:tailEnd/>
                    </a:ln>
                  </pic:spPr>
                </pic:pic>
              </a:graphicData>
            </a:graphic>
          </wp:inline>
        </w:drawing>
      </w:r>
    </w:p>
    <w:p w14:paraId="227765A0" w14:textId="043B6F6A" w:rsidR="00AF40BC" w:rsidRPr="00F70B4B" w:rsidRDefault="00AF40BC"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216A5C" w:rsidRPr="00F70B4B">
        <w:rPr>
          <w:rFonts w:ascii="Times New Roman" w:eastAsia="宋体" w:hAnsi="Times New Roman" w:cs="Times New Roman"/>
          <w:sz w:val="24"/>
          <w:szCs w:val="24"/>
        </w:rPr>
        <w:t>10-</w:t>
      </w:r>
      <w:r w:rsidRPr="00F70B4B">
        <w:rPr>
          <w:rFonts w:ascii="Times New Roman" w:eastAsia="宋体" w:hAnsi="Times New Roman" w:cs="Times New Roman"/>
          <w:sz w:val="24"/>
          <w:szCs w:val="24"/>
        </w:rPr>
        <w:t>2</w:t>
      </w:r>
      <w:r w:rsidR="00B77C6D"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边抽边掘钻场尺寸示意图</w:t>
      </w:r>
      <w:bookmarkStart w:id="308" w:name="_Toc18865"/>
    </w:p>
    <w:bookmarkEnd w:id="308"/>
    <w:p w14:paraId="44383570" w14:textId="51F8CA34" w:rsidR="00AF40BC" w:rsidRPr="00F70B4B" w:rsidRDefault="00AF40BC" w:rsidP="00B77C6D">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在本区域内采用孔板流量计和人工检测浓度的方式对</w:t>
      </w: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个边掘边抽钻孔进行观测，统计发现，区域内边掘边抽钻孔单孔流量均在</w:t>
      </w:r>
      <w:r w:rsidRPr="00F70B4B">
        <w:rPr>
          <w:rFonts w:ascii="Times New Roman" w:eastAsia="宋体" w:hAnsi="Times New Roman" w:cs="Times New Roman"/>
          <w:sz w:val="24"/>
          <w:szCs w:val="24"/>
        </w:rPr>
        <w:t>0.4</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0.5m</w:t>
      </w:r>
      <w:r w:rsidRPr="00F70B4B">
        <w:rPr>
          <w:rFonts w:ascii="Times New Roman" w:eastAsia="宋体" w:hAnsi="Times New Roman" w:cs="Times New Roman" w:hint="eastAsia"/>
          <w:sz w:val="24"/>
          <w:szCs w:val="24"/>
        </w:rPr>
        <w:t>³</w:t>
      </w:r>
      <w:r w:rsidRPr="00F70B4B">
        <w:rPr>
          <w:rFonts w:ascii="Times New Roman" w:eastAsia="宋体" w:hAnsi="Times New Roman" w:cs="Times New Roman"/>
          <w:sz w:val="24"/>
          <w:szCs w:val="24"/>
        </w:rPr>
        <w:t>/min</w:t>
      </w:r>
      <w:r w:rsidRPr="00F70B4B">
        <w:rPr>
          <w:rFonts w:ascii="Times New Roman" w:eastAsia="宋体" w:hAnsi="Times New Roman" w:cs="Times New Roman" w:hint="eastAsia"/>
          <w:sz w:val="24"/>
          <w:szCs w:val="24"/>
        </w:rPr>
        <w:t>，单孔抽采纯量在</w:t>
      </w:r>
      <w:r w:rsidRPr="00F70B4B">
        <w:rPr>
          <w:rFonts w:ascii="Times New Roman" w:eastAsia="宋体" w:hAnsi="Times New Roman" w:cs="Times New Roman"/>
          <w:sz w:val="24"/>
          <w:szCs w:val="24"/>
        </w:rPr>
        <w:t>0.18</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0.23m</w:t>
      </w:r>
      <w:r w:rsidRPr="00F70B4B">
        <w:rPr>
          <w:rFonts w:ascii="Times New Roman" w:eastAsia="宋体" w:hAnsi="Times New Roman" w:cs="Times New Roman" w:hint="eastAsia"/>
          <w:sz w:val="24"/>
          <w:szCs w:val="24"/>
        </w:rPr>
        <w:t>³</w:t>
      </w:r>
      <w:r w:rsidRPr="00F70B4B">
        <w:rPr>
          <w:rFonts w:ascii="Times New Roman" w:eastAsia="宋体" w:hAnsi="Times New Roman" w:cs="Times New Roman"/>
          <w:sz w:val="24"/>
          <w:szCs w:val="24"/>
        </w:rPr>
        <w:t>/min</w:t>
      </w:r>
      <w:r w:rsidRPr="00F70B4B">
        <w:rPr>
          <w:rFonts w:ascii="Times New Roman" w:eastAsia="宋体" w:hAnsi="Times New Roman" w:cs="Times New Roman" w:hint="eastAsia"/>
          <w:sz w:val="24"/>
          <w:szCs w:val="24"/>
        </w:rPr>
        <w:t>。为了保证四盘区瓦斯治理专用巷掘进工作面风排瓦</w:t>
      </w:r>
      <w:r w:rsidRPr="00F70B4B">
        <w:rPr>
          <w:rFonts w:ascii="Times New Roman" w:eastAsia="宋体" w:hAnsi="Times New Roman" w:cs="Times New Roman" w:hint="eastAsia"/>
          <w:sz w:val="24"/>
          <w:szCs w:val="24"/>
        </w:rPr>
        <w:lastRenderedPageBreak/>
        <w:t>斯量≤</w:t>
      </w:r>
      <w:r w:rsidRPr="00F70B4B">
        <w:rPr>
          <w:rFonts w:ascii="Times New Roman" w:eastAsia="宋体" w:hAnsi="Times New Roman" w:cs="Times New Roman"/>
          <w:sz w:val="24"/>
          <w:szCs w:val="24"/>
        </w:rPr>
        <w:t>2m</w:t>
      </w:r>
      <w:r w:rsidRPr="00F70B4B">
        <w:rPr>
          <w:rFonts w:ascii="Times New Roman" w:eastAsia="宋体" w:hAnsi="Times New Roman" w:cs="Times New Roman" w:hint="eastAsia"/>
          <w:sz w:val="24"/>
          <w:szCs w:val="24"/>
        </w:rPr>
        <w:t>³</w:t>
      </w:r>
      <w:r w:rsidRPr="00F70B4B">
        <w:rPr>
          <w:rFonts w:ascii="Times New Roman" w:eastAsia="宋体" w:hAnsi="Times New Roman" w:cs="Times New Roman"/>
          <w:sz w:val="24"/>
          <w:szCs w:val="24"/>
        </w:rPr>
        <w:t>/min</w:t>
      </w:r>
      <w:r w:rsidRPr="00F70B4B">
        <w:rPr>
          <w:rFonts w:ascii="Times New Roman" w:eastAsia="宋体" w:hAnsi="Times New Roman" w:cs="Times New Roman" w:hint="eastAsia"/>
          <w:sz w:val="24"/>
          <w:szCs w:val="24"/>
        </w:rPr>
        <w:t>，且回风流甲烷浓度≤</w:t>
      </w:r>
      <w:r w:rsidRPr="00F70B4B">
        <w:rPr>
          <w:rFonts w:ascii="Times New Roman" w:eastAsia="宋体" w:hAnsi="Times New Roman" w:cs="Times New Roman"/>
          <w:sz w:val="24"/>
          <w:szCs w:val="24"/>
        </w:rPr>
        <w:t>0.6%</w:t>
      </w:r>
      <w:r w:rsidRPr="00F70B4B">
        <w:rPr>
          <w:rFonts w:ascii="Times New Roman" w:eastAsia="宋体" w:hAnsi="Times New Roman" w:cs="Times New Roman" w:hint="eastAsia"/>
          <w:sz w:val="24"/>
          <w:szCs w:val="24"/>
        </w:rPr>
        <w:t>，那么，四盘区瓦斯治理专用巷掘进工作面所布置的边掘边抽钻孔抽采总量必须大于</w:t>
      </w:r>
      <w:r w:rsidRPr="00F70B4B">
        <w:rPr>
          <w:rFonts w:ascii="Times New Roman" w:eastAsia="宋体" w:hAnsi="Times New Roman" w:cs="Times New Roman"/>
          <w:sz w:val="24"/>
          <w:szCs w:val="24"/>
        </w:rPr>
        <w:t>1.74m</w:t>
      </w:r>
      <w:r w:rsidRPr="00F70B4B">
        <w:rPr>
          <w:rFonts w:ascii="Times New Roman" w:eastAsia="宋体" w:hAnsi="Times New Roman" w:cs="Times New Roman" w:hint="eastAsia"/>
          <w:sz w:val="24"/>
          <w:szCs w:val="24"/>
        </w:rPr>
        <w:t>³</w:t>
      </w:r>
      <w:r w:rsidRPr="00F70B4B">
        <w:rPr>
          <w:rFonts w:ascii="Times New Roman" w:eastAsia="宋体" w:hAnsi="Times New Roman" w:cs="Times New Roman"/>
          <w:sz w:val="24"/>
          <w:szCs w:val="24"/>
        </w:rPr>
        <w:t>/min</w:t>
      </w:r>
      <w:r w:rsidRPr="00F70B4B">
        <w:rPr>
          <w:rFonts w:ascii="Times New Roman" w:eastAsia="宋体" w:hAnsi="Times New Roman" w:cs="Times New Roman" w:hint="eastAsia"/>
          <w:sz w:val="24"/>
          <w:szCs w:val="24"/>
        </w:rPr>
        <w:t>，根据计算结果可知，工作面边掘边抽钻孔布置数量必须在</w:t>
      </w: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个以上，考虑到里面瓦斯可能大于外面，所以每个钻场布置</w:t>
      </w:r>
      <w:r w:rsidRPr="00F70B4B">
        <w:rPr>
          <w:rFonts w:ascii="Times New Roman" w:eastAsia="宋体" w:hAnsi="Times New Roman" w:cs="Times New Roman"/>
          <w:sz w:val="24"/>
          <w:szCs w:val="24"/>
        </w:rPr>
        <w:t>14</w:t>
      </w:r>
      <w:r w:rsidRPr="00F70B4B">
        <w:rPr>
          <w:rFonts w:ascii="Times New Roman" w:eastAsia="宋体" w:hAnsi="Times New Roman" w:cs="Times New Roman" w:hint="eastAsia"/>
          <w:sz w:val="24"/>
          <w:szCs w:val="24"/>
        </w:rPr>
        <w:t>个边掘边抽钻孔。其中底板钻孔</w:t>
      </w: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个，垂深</w:t>
      </w:r>
      <w:r w:rsidRPr="00F70B4B">
        <w:rPr>
          <w:rFonts w:ascii="Times New Roman" w:eastAsia="宋体" w:hAnsi="Times New Roman" w:cs="Times New Roman"/>
          <w:sz w:val="24"/>
          <w:szCs w:val="24"/>
        </w:rPr>
        <w:t>20m</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35m</w:t>
      </w:r>
      <w:r w:rsidRPr="00F70B4B">
        <w:rPr>
          <w:rFonts w:ascii="Times New Roman" w:eastAsia="宋体" w:hAnsi="Times New Roman" w:cs="Times New Roman" w:hint="eastAsia"/>
          <w:sz w:val="24"/>
          <w:szCs w:val="24"/>
        </w:rPr>
        <w:t>，长度</w:t>
      </w:r>
      <w:r w:rsidRPr="00F70B4B">
        <w:rPr>
          <w:rFonts w:ascii="Times New Roman" w:eastAsia="宋体" w:hAnsi="Times New Roman" w:cs="Times New Roman"/>
          <w:sz w:val="24"/>
          <w:szCs w:val="24"/>
        </w:rPr>
        <w:t>54m</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97m</w:t>
      </w:r>
      <w:r w:rsidRPr="00F70B4B">
        <w:rPr>
          <w:rFonts w:ascii="Times New Roman" w:eastAsia="宋体" w:hAnsi="Times New Roman" w:cs="Times New Roman" w:hint="eastAsia"/>
          <w:sz w:val="24"/>
          <w:szCs w:val="24"/>
        </w:rPr>
        <w:t>，扇形布置，本煤层钻孔</w:t>
      </w:r>
      <w:r w:rsidRPr="00F70B4B">
        <w:rPr>
          <w:rFonts w:ascii="Times New Roman" w:eastAsia="宋体" w:hAnsi="Times New Roman" w:cs="Times New Roman"/>
          <w:sz w:val="24"/>
          <w:szCs w:val="24"/>
        </w:rPr>
        <w:t>5</w:t>
      </w:r>
      <w:r w:rsidRPr="00F70B4B">
        <w:rPr>
          <w:rFonts w:ascii="Times New Roman" w:eastAsia="宋体" w:hAnsi="Times New Roman" w:cs="Times New Roman" w:hint="eastAsia"/>
          <w:sz w:val="24"/>
          <w:szCs w:val="24"/>
        </w:rPr>
        <w:t>个，长度</w:t>
      </w:r>
      <w:r w:rsidRPr="00F70B4B">
        <w:rPr>
          <w:rFonts w:ascii="Times New Roman" w:eastAsia="宋体" w:hAnsi="Times New Roman" w:cs="Times New Roman"/>
          <w:sz w:val="24"/>
          <w:szCs w:val="24"/>
        </w:rPr>
        <w:t>115m</w:t>
      </w:r>
      <w:r w:rsidRPr="00F70B4B">
        <w:rPr>
          <w:rFonts w:ascii="Times New Roman" w:eastAsia="宋体" w:hAnsi="Times New Roman" w:cs="Times New Roman" w:hint="eastAsia"/>
          <w:sz w:val="24"/>
          <w:szCs w:val="24"/>
        </w:rPr>
        <w:t>，扇行布置；顶板钻孔布置</w:t>
      </w:r>
      <w:r w:rsidRPr="00F70B4B">
        <w:rPr>
          <w:rFonts w:ascii="Times New Roman" w:eastAsia="宋体" w:hAnsi="Times New Roman" w:cs="Times New Roman"/>
          <w:sz w:val="24"/>
          <w:szCs w:val="24"/>
        </w:rPr>
        <w:t>4</w:t>
      </w:r>
      <w:r w:rsidRPr="00F70B4B">
        <w:rPr>
          <w:rFonts w:ascii="Times New Roman" w:eastAsia="宋体" w:hAnsi="Times New Roman" w:cs="Times New Roman" w:hint="eastAsia"/>
          <w:sz w:val="24"/>
          <w:szCs w:val="24"/>
        </w:rPr>
        <w:t>个，垂深</w:t>
      </w:r>
      <w:r w:rsidRPr="00F70B4B">
        <w:rPr>
          <w:rFonts w:ascii="Times New Roman" w:eastAsia="宋体" w:hAnsi="Times New Roman" w:cs="Times New Roman"/>
          <w:sz w:val="24"/>
          <w:szCs w:val="24"/>
        </w:rPr>
        <w:t>20</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35mm</w:t>
      </w:r>
      <w:r w:rsidRPr="00F70B4B">
        <w:rPr>
          <w:rFonts w:ascii="Times New Roman" w:eastAsia="宋体" w:hAnsi="Times New Roman" w:cs="Times New Roman" w:hint="eastAsia"/>
          <w:sz w:val="24"/>
          <w:szCs w:val="24"/>
        </w:rPr>
        <w:t>，长度</w:t>
      </w:r>
      <w:r w:rsidRPr="00F70B4B">
        <w:rPr>
          <w:rFonts w:ascii="Times New Roman" w:eastAsia="宋体" w:hAnsi="Times New Roman" w:cs="Times New Roman"/>
          <w:sz w:val="24"/>
          <w:szCs w:val="24"/>
        </w:rPr>
        <w:t>50m</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97m</w:t>
      </w:r>
      <w:r w:rsidRPr="00F70B4B">
        <w:rPr>
          <w:rFonts w:ascii="Times New Roman" w:eastAsia="宋体" w:hAnsi="Times New Roman" w:cs="Times New Roman" w:hint="eastAsia"/>
          <w:sz w:val="24"/>
          <w:szCs w:val="24"/>
        </w:rPr>
        <w:t>，扇形布置。具体见图</w:t>
      </w:r>
      <w:r w:rsidR="00806DDC" w:rsidRPr="00F70B4B">
        <w:rPr>
          <w:rFonts w:ascii="Times New Roman" w:eastAsia="宋体" w:hAnsi="Times New Roman" w:cs="Times New Roman"/>
          <w:sz w:val="24"/>
          <w:szCs w:val="24"/>
        </w:rPr>
        <w:t>10-</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、表</w:t>
      </w:r>
      <w:r w:rsidR="00806DDC" w:rsidRPr="00F70B4B">
        <w:rPr>
          <w:rFonts w:ascii="Times New Roman" w:eastAsia="宋体" w:hAnsi="Times New Roman" w:cs="Times New Roman"/>
          <w:sz w:val="24"/>
          <w:szCs w:val="24"/>
        </w:rPr>
        <w:t>10-</w:t>
      </w:r>
      <w:r w:rsidRPr="00F70B4B">
        <w:rPr>
          <w:rFonts w:ascii="Times New Roman" w:eastAsia="宋体" w:hAnsi="Times New Roman" w:cs="Times New Roman"/>
          <w:sz w:val="24"/>
          <w:szCs w:val="24"/>
        </w:rPr>
        <w:t>1</w:t>
      </w:r>
      <w:r w:rsidRPr="00F70B4B">
        <w:rPr>
          <w:rFonts w:ascii="Times New Roman" w:eastAsia="宋体" w:hAnsi="Times New Roman" w:cs="Times New Roman" w:hint="eastAsia"/>
          <w:sz w:val="24"/>
          <w:szCs w:val="24"/>
        </w:rPr>
        <w:t>。</w:t>
      </w:r>
    </w:p>
    <w:p w14:paraId="3B66E5A0" w14:textId="77777777" w:rsidR="00AF40BC" w:rsidRPr="00ED1A4C" w:rsidRDefault="00AF40BC" w:rsidP="00AF40BC">
      <w:pPr>
        <w:pStyle w:val="af0"/>
        <w:jc w:val="center"/>
        <w:rPr>
          <w:rFonts w:ascii="Times New Roman" w:hAnsi="Times New Roman"/>
        </w:rPr>
      </w:pPr>
      <w:r w:rsidRPr="00ED1A4C">
        <w:rPr>
          <w:rFonts w:ascii="Times New Roman" w:hAnsi="Times New Roman"/>
          <w:noProof/>
        </w:rPr>
        <w:drawing>
          <wp:inline distT="0" distB="0" distL="0" distR="0" wp14:anchorId="1504880D" wp14:editId="69E40880">
            <wp:extent cx="4253230" cy="2115820"/>
            <wp:effectExtent l="19050" t="0" r="0" b="0"/>
            <wp:docPr id="8832" name="图片 8832" descr="RH7KUBE8J(IZWK2~XBOE%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H7KUBE8J(IZWK2~XBOE%8L"/>
                    <pic:cNvPicPr>
                      <a:picLocks noChangeAspect="1" noChangeArrowheads="1"/>
                    </pic:cNvPicPr>
                  </pic:nvPicPr>
                  <pic:blipFill>
                    <a:blip r:embed="rId361"/>
                    <a:srcRect/>
                    <a:stretch>
                      <a:fillRect/>
                    </a:stretch>
                  </pic:blipFill>
                  <pic:spPr bwMode="auto">
                    <a:xfrm>
                      <a:off x="0" y="0"/>
                      <a:ext cx="4253230" cy="2115820"/>
                    </a:xfrm>
                    <a:prstGeom prst="rect">
                      <a:avLst/>
                    </a:prstGeom>
                    <a:noFill/>
                    <a:ln w="9525">
                      <a:noFill/>
                      <a:miter lim="800000"/>
                      <a:headEnd/>
                      <a:tailEnd/>
                    </a:ln>
                  </pic:spPr>
                </pic:pic>
              </a:graphicData>
            </a:graphic>
          </wp:inline>
        </w:drawing>
      </w:r>
    </w:p>
    <w:p w14:paraId="75840017" w14:textId="77777777" w:rsidR="00AF40BC" w:rsidRPr="00ED1A4C" w:rsidRDefault="00AF40BC" w:rsidP="00AF40BC">
      <w:pPr>
        <w:spacing w:after="120" w:line="360" w:lineRule="auto"/>
        <w:jc w:val="center"/>
        <w:rPr>
          <w:rFonts w:ascii="Times New Roman" w:eastAsia="宋体" w:hAnsi="Times New Roman" w:cs="Times New Roman"/>
        </w:rPr>
      </w:pPr>
      <w:r w:rsidRPr="00ED1A4C">
        <w:rPr>
          <w:rFonts w:ascii="Times New Roman" w:eastAsia="宋体" w:hAnsi="Times New Roman" w:cs="Times New Roman"/>
          <w:noProof/>
        </w:rPr>
        <w:drawing>
          <wp:inline distT="0" distB="0" distL="0" distR="0" wp14:anchorId="6C271607" wp14:editId="3284EA3A">
            <wp:extent cx="4178300" cy="1871345"/>
            <wp:effectExtent l="19050" t="0" r="0" b="0"/>
            <wp:docPr id="8833" name="图片 8833" descr="E$73@)Y6QW021[IOT8)L4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73@)Y6QW021[IOT8)L4Z9"/>
                    <pic:cNvPicPr>
                      <a:picLocks noChangeAspect="1" noChangeArrowheads="1"/>
                    </pic:cNvPicPr>
                  </pic:nvPicPr>
                  <pic:blipFill>
                    <a:blip r:embed="rId362"/>
                    <a:srcRect/>
                    <a:stretch>
                      <a:fillRect/>
                    </a:stretch>
                  </pic:blipFill>
                  <pic:spPr bwMode="auto">
                    <a:xfrm>
                      <a:off x="0" y="0"/>
                      <a:ext cx="4178300" cy="1871345"/>
                    </a:xfrm>
                    <a:prstGeom prst="rect">
                      <a:avLst/>
                    </a:prstGeom>
                    <a:noFill/>
                    <a:ln w="9525">
                      <a:noFill/>
                      <a:miter lim="800000"/>
                      <a:headEnd/>
                      <a:tailEnd/>
                    </a:ln>
                  </pic:spPr>
                </pic:pic>
              </a:graphicData>
            </a:graphic>
          </wp:inline>
        </w:drawing>
      </w:r>
      <w:r w:rsidRPr="00ED1A4C">
        <w:rPr>
          <w:rFonts w:ascii="Times New Roman" w:eastAsia="宋体" w:hAnsi="Times New Roman" w:cs="Times New Roman"/>
          <w:noProof/>
        </w:rPr>
        <w:drawing>
          <wp:inline distT="0" distB="0" distL="0" distR="0" wp14:anchorId="301A8B43" wp14:editId="055D5B2A">
            <wp:extent cx="4093845" cy="1913890"/>
            <wp:effectExtent l="19050" t="0" r="1905" b="0"/>
            <wp:docPr id="8834" name="图片 8834" descr="1CACM]]@~GH}%AE1EMZVJ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CACM]]@~GH}%AE1EMZVJDP"/>
                    <pic:cNvPicPr>
                      <a:picLocks noChangeAspect="1" noChangeArrowheads="1"/>
                    </pic:cNvPicPr>
                  </pic:nvPicPr>
                  <pic:blipFill>
                    <a:blip r:embed="rId363"/>
                    <a:srcRect/>
                    <a:stretch>
                      <a:fillRect/>
                    </a:stretch>
                  </pic:blipFill>
                  <pic:spPr bwMode="auto">
                    <a:xfrm>
                      <a:off x="0" y="0"/>
                      <a:ext cx="4093845" cy="1913890"/>
                    </a:xfrm>
                    <a:prstGeom prst="rect">
                      <a:avLst/>
                    </a:prstGeom>
                    <a:noFill/>
                    <a:ln w="9525">
                      <a:noFill/>
                      <a:miter lim="800000"/>
                      <a:headEnd/>
                      <a:tailEnd/>
                    </a:ln>
                  </pic:spPr>
                </pic:pic>
              </a:graphicData>
            </a:graphic>
          </wp:inline>
        </w:drawing>
      </w:r>
    </w:p>
    <w:p w14:paraId="640471CE" w14:textId="38409B3F" w:rsidR="00AF40BC" w:rsidRPr="00F70B4B" w:rsidRDefault="00AF40BC"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806DDC" w:rsidRPr="00F70B4B">
        <w:rPr>
          <w:rFonts w:ascii="Times New Roman" w:eastAsia="宋体" w:hAnsi="Times New Roman" w:cs="Times New Roman"/>
          <w:sz w:val="24"/>
          <w:szCs w:val="24"/>
        </w:rPr>
        <w:t>10</w:t>
      </w:r>
      <w:r w:rsidR="00DF16F3"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四盘区瓦斯治理专用巷掘进期间钻孔布置</w:t>
      </w:r>
    </w:p>
    <w:p w14:paraId="198EEAFE" w14:textId="77777777" w:rsidR="00AF40BC" w:rsidRPr="00ED1A4C" w:rsidRDefault="00AF40BC" w:rsidP="00AF40BC">
      <w:pPr>
        <w:pStyle w:val="af0"/>
        <w:rPr>
          <w:rFonts w:ascii="Times New Roman" w:hAnsi="Times New Roman"/>
        </w:rPr>
      </w:pPr>
    </w:p>
    <w:p w14:paraId="1AD9CF1E" w14:textId="341D28FB" w:rsidR="00AF40BC" w:rsidRPr="00F70B4B" w:rsidRDefault="00AF40BC"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lastRenderedPageBreak/>
        <w:t>表</w:t>
      </w:r>
      <w:r w:rsidR="00806DDC" w:rsidRPr="00F70B4B">
        <w:rPr>
          <w:rFonts w:ascii="Times New Roman" w:eastAsia="宋体" w:hAnsi="Times New Roman" w:cs="Times New Roman"/>
          <w:sz w:val="24"/>
          <w:szCs w:val="24"/>
        </w:rPr>
        <w:t>10</w:t>
      </w:r>
      <w:r w:rsidR="00DF16F3" w:rsidRPr="00F70B4B">
        <w:rPr>
          <w:rFonts w:ascii="Times New Roman" w:eastAsia="宋体" w:hAnsi="Times New Roman" w:cs="Times New Roman"/>
          <w:sz w:val="24"/>
          <w:szCs w:val="24"/>
        </w:rPr>
        <w:t>-</w:t>
      </w:r>
      <w:r w:rsidRPr="00F70B4B">
        <w:rPr>
          <w:rFonts w:ascii="Times New Roman" w:eastAsia="宋体" w:hAnsi="Times New Roman" w:cs="Times New Roman"/>
          <w:sz w:val="24"/>
          <w:szCs w:val="24"/>
        </w:rPr>
        <w:t xml:space="preserve">1  </w:t>
      </w:r>
      <w:r w:rsidRPr="00F70B4B">
        <w:rPr>
          <w:rFonts w:ascii="Times New Roman" w:eastAsia="宋体" w:hAnsi="Times New Roman" w:cs="Times New Roman" w:hint="eastAsia"/>
          <w:sz w:val="24"/>
          <w:szCs w:val="24"/>
        </w:rPr>
        <w:t>四盘区瓦斯治理专用巷施工钻孔参数</w:t>
      </w:r>
    </w:p>
    <w:p w14:paraId="30EB7842" w14:textId="77777777" w:rsidR="00AF40BC" w:rsidRPr="00ED1A4C" w:rsidRDefault="00AF40BC" w:rsidP="00AF40BC">
      <w:pPr>
        <w:pStyle w:val="af0"/>
        <w:rPr>
          <w:rFonts w:ascii="Times New Roman" w:hAnsi="Times New Roman"/>
        </w:rPr>
      </w:pPr>
      <w:r w:rsidRPr="00ED1A4C">
        <w:rPr>
          <w:rFonts w:ascii="Times New Roman" w:hAnsi="Times New Roman"/>
          <w:noProof/>
        </w:rPr>
        <w:drawing>
          <wp:inline distT="0" distB="0" distL="0" distR="0" wp14:anchorId="697F1B38" wp14:editId="0F595A35">
            <wp:extent cx="5274310" cy="2899245"/>
            <wp:effectExtent l="0" t="0" r="2540" b="0"/>
            <wp:docPr id="8835" name="图片 8835" descr="VM16M3QWE$[(LQDLQA6OQ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M16M3QWE$[(LQDLQA6OQ60"/>
                    <pic:cNvPicPr>
                      <a:picLocks noChangeAspect="1" noChangeArrowheads="1"/>
                    </pic:cNvPicPr>
                  </pic:nvPicPr>
                  <pic:blipFill>
                    <a:blip r:embed="rId364">
                      <a:extLst>
                        <a:ext uri="{BEBA8EAE-BF5A-486C-A8C5-ECC9F3942E4B}">
                          <a14:imgProps xmlns:a14="http://schemas.microsoft.com/office/drawing/2010/main">
                            <a14:imgLayer r:embed="rId365">
                              <a14:imgEffect>
                                <a14:sharpenSoften amount="25000"/>
                              </a14:imgEffect>
                              <a14:imgEffect>
                                <a14:brightnessContrast bright="40000" contrast="40000"/>
                              </a14:imgEffect>
                            </a14:imgLayer>
                          </a14:imgProps>
                        </a:ext>
                      </a:extLst>
                    </a:blip>
                    <a:srcRect/>
                    <a:stretch>
                      <a:fillRect/>
                    </a:stretch>
                  </pic:blipFill>
                  <pic:spPr bwMode="auto">
                    <a:xfrm>
                      <a:off x="0" y="0"/>
                      <a:ext cx="5274310" cy="2899245"/>
                    </a:xfrm>
                    <a:prstGeom prst="rect">
                      <a:avLst/>
                    </a:prstGeom>
                    <a:noFill/>
                    <a:ln w="9525">
                      <a:noFill/>
                      <a:miter lim="800000"/>
                      <a:headEnd/>
                      <a:tailEnd/>
                    </a:ln>
                  </pic:spPr>
                </pic:pic>
              </a:graphicData>
            </a:graphic>
          </wp:inline>
        </w:drawing>
      </w:r>
    </w:p>
    <w:p w14:paraId="46629741" w14:textId="5ABD05AD" w:rsidR="00AF40BC" w:rsidRPr="00F70B4B" w:rsidRDefault="00AF40BC" w:rsidP="00AF40BC">
      <w:pPr>
        <w:spacing w:line="360" w:lineRule="auto"/>
        <w:ind w:firstLine="200"/>
        <w:outlineLvl w:val="2"/>
        <w:rPr>
          <w:rFonts w:ascii="Times New Roman" w:eastAsia="宋体" w:hAnsi="Times New Roman" w:cs="Times New Roman"/>
          <w:sz w:val="24"/>
          <w:szCs w:val="24"/>
        </w:rPr>
      </w:pPr>
      <w:bookmarkStart w:id="309" w:name="_Toc123548138"/>
      <w:bookmarkStart w:id="310" w:name="_Toc123640019"/>
      <w:r w:rsidRPr="00F70B4B">
        <w:rPr>
          <w:rFonts w:ascii="Times New Roman" w:eastAsia="宋体" w:hAnsi="Times New Roman" w:cs="Times New Roman"/>
          <w:sz w:val="24"/>
          <w:szCs w:val="24"/>
        </w:rPr>
        <w:t>10.</w:t>
      </w:r>
      <w:r w:rsidR="00C91D47" w:rsidRPr="00F70B4B">
        <w:rPr>
          <w:rFonts w:ascii="Times New Roman" w:eastAsia="宋体" w:hAnsi="Times New Roman" w:cs="Times New Roman"/>
          <w:sz w:val="24"/>
          <w:szCs w:val="24"/>
        </w:rPr>
        <w:t>2</w:t>
      </w:r>
      <w:r w:rsidRPr="00F70B4B">
        <w:rPr>
          <w:rFonts w:ascii="Times New Roman" w:eastAsia="宋体" w:hAnsi="Times New Roman" w:cs="Times New Roman"/>
          <w:sz w:val="24"/>
          <w:szCs w:val="24"/>
        </w:rPr>
        <w:t xml:space="preserve">.2 </w:t>
      </w:r>
      <w:r w:rsidRPr="00F70B4B">
        <w:rPr>
          <w:rFonts w:ascii="Times New Roman" w:eastAsia="宋体" w:hAnsi="Times New Roman" w:cs="Times New Roman" w:hint="eastAsia"/>
          <w:sz w:val="24"/>
          <w:szCs w:val="24"/>
        </w:rPr>
        <w:t>钻孔布置方案</w:t>
      </w:r>
      <w:r w:rsidR="00806DDC" w:rsidRPr="00F70B4B">
        <w:rPr>
          <w:rFonts w:ascii="Times New Roman" w:eastAsia="宋体" w:hAnsi="Times New Roman" w:cs="Times New Roman" w:hint="eastAsia"/>
          <w:sz w:val="24"/>
          <w:szCs w:val="24"/>
        </w:rPr>
        <w:t>优化</w:t>
      </w:r>
      <w:bookmarkEnd w:id="309"/>
      <w:bookmarkEnd w:id="310"/>
    </w:p>
    <w:p w14:paraId="716FA4BC" w14:textId="376B7304" w:rsidR="008F448B" w:rsidRPr="00F70B4B" w:rsidRDefault="008925AF" w:rsidP="00B77C6D">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通过对</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巷道探测结果分析，</w:t>
      </w:r>
      <w:r w:rsidR="00DF16F3" w:rsidRPr="00F70B4B">
        <w:rPr>
          <w:rFonts w:ascii="Times New Roman" w:eastAsia="宋体" w:hAnsi="Times New Roman" w:cs="Times New Roman" w:hint="eastAsia"/>
          <w:sz w:val="24"/>
          <w:szCs w:val="24"/>
        </w:rPr>
        <w:t>整体地层比较平衡</w:t>
      </w:r>
      <w:r w:rsidR="00492C74" w:rsidRPr="00F70B4B">
        <w:rPr>
          <w:rFonts w:ascii="Times New Roman" w:eastAsia="宋体" w:hAnsi="Times New Roman" w:cs="Times New Roman" w:hint="eastAsia"/>
          <w:sz w:val="24"/>
          <w:szCs w:val="24"/>
        </w:rPr>
        <w:t>，迎头前方</w:t>
      </w:r>
      <w:r w:rsidR="00D033D2" w:rsidRPr="00F70B4B">
        <w:rPr>
          <w:rFonts w:ascii="Times New Roman" w:eastAsia="宋体" w:hAnsi="Times New Roman" w:cs="Times New Roman"/>
          <w:sz w:val="24"/>
          <w:szCs w:val="24"/>
        </w:rPr>
        <w:t>50m</w:t>
      </w:r>
      <w:r w:rsidR="00D033D2" w:rsidRPr="00F70B4B">
        <w:rPr>
          <w:rFonts w:ascii="Times New Roman" w:eastAsia="宋体" w:hAnsi="Times New Roman" w:cs="Times New Roman" w:hint="eastAsia"/>
          <w:sz w:val="24"/>
          <w:szCs w:val="24"/>
        </w:rPr>
        <w:t>范围内</w:t>
      </w:r>
      <w:r w:rsidR="00492C74" w:rsidRPr="00F70B4B">
        <w:rPr>
          <w:rFonts w:ascii="Times New Roman" w:eastAsia="宋体" w:hAnsi="Times New Roman" w:cs="Times New Roman" w:hint="eastAsia"/>
          <w:sz w:val="24"/>
          <w:szCs w:val="24"/>
        </w:rPr>
        <w:t>电阻率变化较小，</w:t>
      </w:r>
      <w:r w:rsidR="00DF16F3" w:rsidRPr="00F70B4B">
        <w:rPr>
          <w:rFonts w:ascii="Times New Roman" w:eastAsia="宋体" w:hAnsi="Times New Roman" w:cs="Times New Roman" w:hint="eastAsia"/>
          <w:sz w:val="24"/>
          <w:szCs w:val="24"/>
        </w:rPr>
        <w:t>油型气涌出危险性较小。因此可以减少底板钻孔数量，故制定</w:t>
      </w:r>
      <w:r w:rsidR="00711456" w:rsidRPr="00F70B4B">
        <w:rPr>
          <w:rFonts w:ascii="Times New Roman" w:eastAsia="宋体" w:hAnsi="Times New Roman" w:cs="Times New Roman" w:hint="eastAsia"/>
          <w:sz w:val="24"/>
          <w:szCs w:val="24"/>
        </w:rPr>
        <w:t>底板钻孔参数如下表。</w:t>
      </w:r>
    </w:p>
    <w:p w14:paraId="32134A8A" w14:textId="56F5CFC5" w:rsidR="00DF16F3" w:rsidRPr="00F70B4B" w:rsidRDefault="00DF16F3" w:rsidP="00711456">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10-2 </w:t>
      </w:r>
      <w:r w:rsidRPr="00F70B4B">
        <w:rPr>
          <w:rFonts w:ascii="Times New Roman" w:eastAsia="宋体" w:hAnsi="Times New Roman" w:cs="Times New Roman" w:hint="eastAsia"/>
          <w:sz w:val="24"/>
          <w:szCs w:val="24"/>
        </w:rPr>
        <w:t>四盘区瓦斯治理专用巷底板钻孔参数方案</w:t>
      </w:r>
    </w:p>
    <w:tbl>
      <w:tblPr>
        <w:tblStyle w:val="aa"/>
        <w:tblW w:w="0" w:type="auto"/>
        <w:tblLook w:val="04A0" w:firstRow="1" w:lastRow="0" w:firstColumn="1" w:lastColumn="0" w:noHBand="0" w:noVBand="1"/>
      </w:tblPr>
      <w:tblGrid>
        <w:gridCol w:w="704"/>
        <w:gridCol w:w="1334"/>
        <w:gridCol w:w="1043"/>
        <w:gridCol w:w="1043"/>
        <w:gridCol w:w="1043"/>
        <w:gridCol w:w="1043"/>
        <w:gridCol w:w="1043"/>
      </w:tblGrid>
      <w:tr w:rsidR="00B4120B" w:rsidRPr="00F70B4B" w14:paraId="663E9C0E" w14:textId="77777777" w:rsidTr="000824F4">
        <w:tc>
          <w:tcPr>
            <w:tcW w:w="704" w:type="dxa"/>
          </w:tcPr>
          <w:p w14:paraId="3F0DF8BE" w14:textId="3A3BC33D" w:rsidR="000824F4" w:rsidRPr="00F70B4B" w:rsidRDefault="000824F4" w:rsidP="00D23304">
            <w:pPr>
              <w:spacing w:line="360" w:lineRule="auto"/>
              <w:jc w:val="left"/>
              <w:rPr>
                <w:rFonts w:ascii="Times New Roman" w:hAnsi="Times New Roman"/>
                <w:sz w:val="18"/>
                <w:szCs w:val="18"/>
              </w:rPr>
            </w:pPr>
            <w:r w:rsidRPr="00F70B4B">
              <w:rPr>
                <w:rFonts w:ascii="Times New Roman" w:hAnsi="Times New Roman" w:hint="eastAsia"/>
                <w:sz w:val="18"/>
                <w:szCs w:val="18"/>
              </w:rPr>
              <w:t>序号</w:t>
            </w:r>
          </w:p>
        </w:tc>
        <w:tc>
          <w:tcPr>
            <w:tcW w:w="1334" w:type="dxa"/>
          </w:tcPr>
          <w:p w14:paraId="619937DF" w14:textId="0375239E" w:rsidR="000824F4" w:rsidRPr="00F70B4B" w:rsidRDefault="000824F4" w:rsidP="00D23304">
            <w:pPr>
              <w:spacing w:line="360" w:lineRule="auto"/>
              <w:jc w:val="left"/>
              <w:rPr>
                <w:rFonts w:ascii="Times New Roman" w:hAnsi="Times New Roman"/>
                <w:sz w:val="18"/>
                <w:szCs w:val="18"/>
              </w:rPr>
            </w:pPr>
            <w:r w:rsidRPr="00F70B4B">
              <w:rPr>
                <w:rFonts w:ascii="Times New Roman" w:hAnsi="Times New Roman" w:hint="eastAsia"/>
                <w:sz w:val="18"/>
                <w:szCs w:val="18"/>
              </w:rPr>
              <w:t>钻孔类型</w:t>
            </w:r>
          </w:p>
        </w:tc>
        <w:tc>
          <w:tcPr>
            <w:tcW w:w="1043" w:type="dxa"/>
          </w:tcPr>
          <w:p w14:paraId="160C5762" w14:textId="182CA140" w:rsidR="000824F4" w:rsidRPr="00F70B4B" w:rsidRDefault="000824F4" w:rsidP="00D23304">
            <w:pPr>
              <w:spacing w:line="360" w:lineRule="auto"/>
              <w:jc w:val="left"/>
              <w:rPr>
                <w:rFonts w:ascii="Times New Roman" w:hAnsi="Times New Roman"/>
                <w:sz w:val="18"/>
                <w:szCs w:val="18"/>
              </w:rPr>
            </w:pPr>
            <w:r w:rsidRPr="00F70B4B">
              <w:rPr>
                <w:rFonts w:ascii="Times New Roman" w:hAnsi="Times New Roman" w:hint="eastAsia"/>
                <w:sz w:val="18"/>
                <w:szCs w:val="18"/>
              </w:rPr>
              <w:t>夹角</w:t>
            </w:r>
            <w:r w:rsidRPr="00F70B4B">
              <w:rPr>
                <w:rFonts w:ascii="Times New Roman" w:hAnsi="Times New Roman"/>
                <w:sz w:val="18"/>
                <w:szCs w:val="18"/>
              </w:rPr>
              <w:t>(</w:t>
            </w:r>
            <w:r w:rsidRPr="00F70B4B">
              <w:rPr>
                <w:rFonts w:ascii="Times New Roman" w:hAnsi="Times New Roman" w:hint="eastAsia"/>
                <w:sz w:val="18"/>
                <w:szCs w:val="18"/>
              </w:rPr>
              <w:t>°</w:t>
            </w:r>
            <w:r w:rsidRPr="00F70B4B">
              <w:rPr>
                <w:rFonts w:ascii="Times New Roman" w:hAnsi="Times New Roman"/>
                <w:sz w:val="18"/>
                <w:szCs w:val="18"/>
              </w:rPr>
              <w:t>)</w:t>
            </w:r>
          </w:p>
        </w:tc>
        <w:tc>
          <w:tcPr>
            <w:tcW w:w="1043" w:type="dxa"/>
          </w:tcPr>
          <w:p w14:paraId="6574C35B" w14:textId="20412E69" w:rsidR="000824F4" w:rsidRPr="00F70B4B" w:rsidRDefault="000824F4" w:rsidP="00D23304">
            <w:pPr>
              <w:spacing w:line="360" w:lineRule="auto"/>
              <w:jc w:val="left"/>
              <w:rPr>
                <w:rFonts w:ascii="Times New Roman" w:hAnsi="Times New Roman"/>
                <w:sz w:val="18"/>
                <w:szCs w:val="18"/>
              </w:rPr>
            </w:pPr>
            <w:r w:rsidRPr="00F70B4B">
              <w:rPr>
                <w:rFonts w:ascii="Times New Roman" w:hAnsi="Times New Roman" w:hint="eastAsia"/>
                <w:sz w:val="18"/>
                <w:szCs w:val="18"/>
              </w:rPr>
              <w:t>倾角</w:t>
            </w:r>
            <w:r w:rsidRPr="00F70B4B">
              <w:rPr>
                <w:rFonts w:ascii="Times New Roman" w:hAnsi="Times New Roman"/>
                <w:sz w:val="18"/>
                <w:szCs w:val="18"/>
              </w:rPr>
              <w:t>(m)</w:t>
            </w:r>
          </w:p>
        </w:tc>
        <w:tc>
          <w:tcPr>
            <w:tcW w:w="1043" w:type="dxa"/>
          </w:tcPr>
          <w:p w14:paraId="72811394" w14:textId="05150D8F" w:rsidR="000824F4" w:rsidRPr="00F70B4B" w:rsidRDefault="000824F4" w:rsidP="00D23304">
            <w:pPr>
              <w:spacing w:line="360" w:lineRule="auto"/>
              <w:jc w:val="left"/>
              <w:rPr>
                <w:rFonts w:ascii="Times New Roman" w:hAnsi="Times New Roman"/>
                <w:sz w:val="18"/>
                <w:szCs w:val="18"/>
              </w:rPr>
            </w:pPr>
            <w:r w:rsidRPr="00F70B4B">
              <w:rPr>
                <w:rFonts w:ascii="Times New Roman" w:hAnsi="Times New Roman" w:hint="eastAsia"/>
                <w:sz w:val="18"/>
                <w:szCs w:val="18"/>
              </w:rPr>
              <w:t>斜长</w:t>
            </w:r>
            <w:r w:rsidRPr="00F70B4B">
              <w:rPr>
                <w:rFonts w:ascii="Times New Roman" w:hAnsi="Times New Roman"/>
                <w:sz w:val="18"/>
                <w:szCs w:val="18"/>
              </w:rPr>
              <w:t>(m)</w:t>
            </w:r>
          </w:p>
        </w:tc>
        <w:tc>
          <w:tcPr>
            <w:tcW w:w="1043" w:type="dxa"/>
          </w:tcPr>
          <w:p w14:paraId="5CD911D2" w14:textId="13B5EB36" w:rsidR="000824F4" w:rsidRPr="00F70B4B" w:rsidRDefault="000824F4" w:rsidP="00D23304">
            <w:pPr>
              <w:spacing w:line="360" w:lineRule="auto"/>
              <w:jc w:val="left"/>
              <w:rPr>
                <w:rFonts w:ascii="Times New Roman" w:hAnsi="Times New Roman"/>
                <w:sz w:val="18"/>
                <w:szCs w:val="18"/>
              </w:rPr>
            </w:pPr>
            <w:r w:rsidRPr="00F70B4B">
              <w:rPr>
                <w:rFonts w:ascii="Times New Roman" w:hAnsi="Times New Roman" w:hint="eastAsia"/>
                <w:sz w:val="18"/>
                <w:szCs w:val="18"/>
              </w:rPr>
              <w:t>垂距</w:t>
            </w:r>
            <w:r w:rsidRPr="00F70B4B">
              <w:rPr>
                <w:rFonts w:ascii="Times New Roman" w:hAnsi="Times New Roman"/>
                <w:sz w:val="18"/>
                <w:szCs w:val="18"/>
              </w:rPr>
              <w:t>(m)</w:t>
            </w:r>
          </w:p>
        </w:tc>
        <w:tc>
          <w:tcPr>
            <w:tcW w:w="1043" w:type="dxa"/>
          </w:tcPr>
          <w:p w14:paraId="0E8D8547" w14:textId="40C89C8D" w:rsidR="000824F4" w:rsidRPr="00F70B4B" w:rsidRDefault="002A7BE1" w:rsidP="00D23304">
            <w:pPr>
              <w:spacing w:line="360" w:lineRule="auto"/>
              <w:jc w:val="left"/>
              <w:rPr>
                <w:rFonts w:ascii="Times New Roman" w:hAnsi="Times New Roman"/>
                <w:sz w:val="18"/>
                <w:szCs w:val="18"/>
              </w:rPr>
            </w:pPr>
            <w:r w:rsidRPr="00F70B4B">
              <w:rPr>
                <w:rFonts w:ascii="Times New Roman" w:hAnsi="Times New Roman" w:hint="eastAsia"/>
                <w:sz w:val="18"/>
                <w:szCs w:val="18"/>
              </w:rPr>
              <w:t>单钻场</w:t>
            </w:r>
            <w:r w:rsidR="000824F4" w:rsidRPr="00F70B4B">
              <w:rPr>
                <w:rFonts w:ascii="Times New Roman" w:hAnsi="Times New Roman" w:hint="eastAsia"/>
                <w:sz w:val="18"/>
                <w:szCs w:val="18"/>
              </w:rPr>
              <w:t>钻孔量</w:t>
            </w:r>
            <w:r w:rsidR="000824F4" w:rsidRPr="00F70B4B">
              <w:rPr>
                <w:rFonts w:ascii="Times New Roman" w:hAnsi="Times New Roman"/>
                <w:sz w:val="18"/>
                <w:szCs w:val="18"/>
              </w:rPr>
              <w:t>(m)</w:t>
            </w:r>
          </w:p>
        </w:tc>
      </w:tr>
      <w:tr w:rsidR="00B4120B" w:rsidRPr="00F70B4B" w14:paraId="1A4C2DCF" w14:textId="77777777" w:rsidTr="008925AF">
        <w:tc>
          <w:tcPr>
            <w:tcW w:w="704" w:type="dxa"/>
          </w:tcPr>
          <w:p w14:paraId="0AF5A5D2" w14:textId="38624715"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1</w:t>
            </w:r>
          </w:p>
        </w:tc>
        <w:tc>
          <w:tcPr>
            <w:tcW w:w="1334" w:type="dxa"/>
          </w:tcPr>
          <w:p w14:paraId="22CFEACA" w14:textId="2C102293"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hint="eastAsia"/>
                <w:sz w:val="18"/>
                <w:szCs w:val="18"/>
              </w:rPr>
              <w:t>底板钻孔</w:t>
            </w:r>
          </w:p>
        </w:tc>
        <w:tc>
          <w:tcPr>
            <w:tcW w:w="1043" w:type="dxa"/>
          </w:tcPr>
          <w:p w14:paraId="0CE72FE0" w14:textId="62D70FA3"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3</w:t>
            </w:r>
          </w:p>
        </w:tc>
        <w:tc>
          <w:tcPr>
            <w:tcW w:w="1043" w:type="dxa"/>
          </w:tcPr>
          <w:p w14:paraId="3DF6D7EA" w14:textId="090EC2E1"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-26</w:t>
            </w:r>
          </w:p>
        </w:tc>
        <w:tc>
          <w:tcPr>
            <w:tcW w:w="1043" w:type="dxa"/>
          </w:tcPr>
          <w:p w14:paraId="1C245BE6" w14:textId="354AEE41"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80</w:t>
            </w:r>
          </w:p>
        </w:tc>
        <w:tc>
          <w:tcPr>
            <w:tcW w:w="1043" w:type="dxa"/>
            <w:vMerge w:val="restart"/>
            <w:vAlign w:val="center"/>
          </w:tcPr>
          <w:p w14:paraId="39E650E2" w14:textId="52CFE513" w:rsidR="008925AF" w:rsidRPr="00F70B4B" w:rsidRDefault="008925AF" w:rsidP="008925AF">
            <w:pPr>
              <w:spacing w:line="360" w:lineRule="auto"/>
              <w:jc w:val="center"/>
              <w:rPr>
                <w:rFonts w:ascii="Times New Roman" w:hAnsi="Times New Roman"/>
                <w:sz w:val="18"/>
                <w:szCs w:val="18"/>
              </w:rPr>
            </w:pPr>
            <w:r w:rsidRPr="00F70B4B">
              <w:rPr>
                <w:rFonts w:ascii="Times New Roman" w:hAnsi="Times New Roman"/>
                <w:sz w:val="18"/>
                <w:szCs w:val="18"/>
              </w:rPr>
              <w:t>20</w:t>
            </w:r>
          </w:p>
        </w:tc>
        <w:tc>
          <w:tcPr>
            <w:tcW w:w="1043" w:type="dxa"/>
            <w:vMerge w:val="restart"/>
            <w:vAlign w:val="center"/>
          </w:tcPr>
          <w:p w14:paraId="53B9CF22" w14:textId="1C6CA951" w:rsidR="008925AF" w:rsidRPr="00F70B4B" w:rsidRDefault="0026542E" w:rsidP="008925AF">
            <w:pPr>
              <w:spacing w:line="360" w:lineRule="auto"/>
              <w:jc w:val="center"/>
              <w:rPr>
                <w:rFonts w:ascii="Times New Roman" w:hAnsi="Times New Roman"/>
                <w:sz w:val="18"/>
                <w:szCs w:val="18"/>
              </w:rPr>
            </w:pPr>
            <w:r w:rsidRPr="00F70B4B">
              <w:rPr>
                <w:rFonts w:ascii="Times New Roman" w:hAnsi="Times New Roman"/>
                <w:sz w:val="18"/>
                <w:szCs w:val="18"/>
              </w:rPr>
              <w:t>240</w:t>
            </w:r>
          </w:p>
        </w:tc>
      </w:tr>
      <w:tr w:rsidR="00B4120B" w:rsidRPr="00F70B4B" w14:paraId="328835AF" w14:textId="77777777" w:rsidTr="000824F4">
        <w:tc>
          <w:tcPr>
            <w:tcW w:w="704" w:type="dxa"/>
          </w:tcPr>
          <w:p w14:paraId="77862B99" w14:textId="2D4DBFAE"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2</w:t>
            </w:r>
          </w:p>
        </w:tc>
        <w:tc>
          <w:tcPr>
            <w:tcW w:w="1334" w:type="dxa"/>
          </w:tcPr>
          <w:p w14:paraId="485ADBE9" w14:textId="395380A7"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hint="eastAsia"/>
                <w:sz w:val="18"/>
                <w:szCs w:val="18"/>
              </w:rPr>
              <w:t>底板钻孔</w:t>
            </w:r>
          </w:p>
        </w:tc>
        <w:tc>
          <w:tcPr>
            <w:tcW w:w="1043" w:type="dxa"/>
          </w:tcPr>
          <w:p w14:paraId="71437EC5" w14:textId="6F7FC9DC"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3</w:t>
            </w:r>
          </w:p>
        </w:tc>
        <w:tc>
          <w:tcPr>
            <w:tcW w:w="1043" w:type="dxa"/>
          </w:tcPr>
          <w:p w14:paraId="63AA7536" w14:textId="55268C3C"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-20</w:t>
            </w:r>
          </w:p>
        </w:tc>
        <w:tc>
          <w:tcPr>
            <w:tcW w:w="1043" w:type="dxa"/>
          </w:tcPr>
          <w:p w14:paraId="456344E0" w14:textId="08816A3B"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70</w:t>
            </w:r>
          </w:p>
        </w:tc>
        <w:tc>
          <w:tcPr>
            <w:tcW w:w="1043" w:type="dxa"/>
            <w:vMerge/>
          </w:tcPr>
          <w:p w14:paraId="0C562237" w14:textId="3C097B67" w:rsidR="008925AF" w:rsidRPr="00F70B4B" w:rsidRDefault="008925AF" w:rsidP="00D23304">
            <w:pPr>
              <w:spacing w:line="360" w:lineRule="auto"/>
              <w:jc w:val="left"/>
              <w:rPr>
                <w:rFonts w:ascii="Times New Roman" w:hAnsi="Times New Roman"/>
                <w:sz w:val="18"/>
                <w:szCs w:val="18"/>
              </w:rPr>
            </w:pPr>
          </w:p>
        </w:tc>
        <w:tc>
          <w:tcPr>
            <w:tcW w:w="1043" w:type="dxa"/>
            <w:vMerge/>
          </w:tcPr>
          <w:p w14:paraId="5F6B4D7A" w14:textId="77777777" w:rsidR="008925AF" w:rsidRPr="00F70B4B" w:rsidRDefault="008925AF" w:rsidP="00D23304">
            <w:pPr>
              <w:spacing w:line="360" w:lineRule="auto"/>
              <w:jc w:val="left"/>
              <w:rPr>
                <w:rFonts w:ascii="Times New Roman" w:hAnsi="Times New Roman"/>
                <w:sz w:val="18"/>
                <w:szCs w:val="18"/>
              </w:rPr>
            </w:pPr>
          </w:p>
        </w:tc>
      </w:tr>
      <w:tr w:rsidR="00B4120B" w:rsidRPr="00F70B4B" w14:paraId="2C2DB5EE" w14:textId="77777777" w:rsidTr="000824F4">
        <w:tc>
          <w:tcPr>
            <w:tcW w:w="704" w:type="dxa"/>
          </w:tcPr>
          <w:p w14:paraId="2E8057C9" w14:textId="3F6C6243"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3</w:t>
            </w:r>
          </w:p>
        </w:tc>
        <w:tc>
          <w:tcPr>
            <w:tcW w:w="1334" w:type="dxa"/>
          </w:tcPr>
          <w:p w14:paraId="58B0C393" w14:textId="537B6206"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hint="eastAsia"/>
                <w:sz w:val="18"/>
                <w:szCs w:val="18"/>
              </w:rPr>
              <w:t>底板钻孔</w:t>
            </w:r>
          </w:p>
        </w:tc>
        <w:tc>
          <w:tcPr>
            <w:tcW w:w="1043" w:type="dxa"/>
          </w:tcPr>
          <w:p w14:paraId="0CB4925D" w14:textId="14700179"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2</w:t>
            </w:r>
          </w:p>
        </w:tc>
        <w:tc>
          <w:tcPr>
            <w:tcW w:w="1043" w:type="dxa"/>
          </w:tcPr>
          <w:p w14:paraId="73DEAB58" w14:textId="37A126AC"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-14</w:t>
            </w:r>
          </w:p>
        </w:tc>
        <w:tc>
          <w:tcPr>
            <w:tcW w:w="1043" w:type="dxa"/>
          </w:tcPr>
          <w:p w14:paraId="065FB32F" w14:textId="727162EB" w:rsidR="008925AF" w:rsidRPr="00F70B4B" w:rsidRDefault="008925AF" w:rsidP="00D23304">
            <w:pPr>
              <w:spacing w:line="360" w:lineRule="auto"/>
              <w:jc w:val="left"/>
              <w:rPr>
                <w:rFonts w:ascii="Times New Roman" w:hAnsi="Times New Roman"/>
                <w:sz w:val="18"/>
                <w:szCs w:val="18"/>
              </w:rPr>
            </w:pPr>
            <w:r w:rsidRPr="00F70B4B">
              <w:rPr>
                <w:rFonts w:ascii="Times New Roman" w:hAnsi="Times New Roman"/>
                <w:sz w:val="18"/>
                <w:szCs w:val="18"/>
              </w:rPr>
              <w:t>90</w:t>
            </w:r>
          </w:p>
        </w:tc>
        <w:tc>
          <w:tcPr>
            <w:tcW w:w="1043" w:type="dxa"/>
            <w:vMerge/>
          </w:tcPr>
          <w:p w14:paraId="2069CACC" w14:textId="434A8CB2" w:rsidR="008925AF" w:rsidRPr="00F70B4B" w:rsidRDefault="008925AF" w:rsidP="00D23304">
            <w:pPr>
              <w:spacing w:line="360" w:lineRule="auto"/>
              <w:jc w:val="left"/>
              <w:rPr>
                <w:rFonts w:ascii="Times New Roman" w:hAnsi="Times New Roman"/>
                <w:sz w:val="18"/>
                <w:szCs w:val="18"/>
              </w:rPr>
            </w:pPr>
          </w:p>
        </w:tc>
        <w:tc>
          <w:tcPr>
            <w:tcW w:w="1043" w:type="dxa"/>
            <w:vMerge/>
          </w:tcPr>
          <w:p w14:paraId="1595BAD8" w14:textId="77777777" w:rsidR="008925AF" w:rsidRPr="00F70B4B" w:rsidRDefault="008925AF" w:rsidP="00D23304">
            <w:pPr>
              <w:spacing w:line="360" w:lineRule="auto"/>
              <w:jc w:val="left"/>
              <w:rPr>
                <w:rFonts w:ascii="Times New Roman" w:hAnsi="Times New Roman"/>
                <w:sz w:val="18"/>
                <w:szCs w:val="18"/>
              </w:rPr>
            </w:pPr>
          </w:p>
        </w:tc>
      </w:tr>
    </w:tbl>
    <w:p w14:paraId="25CF79D6" w14:textId="41CED4AF" w:rsidR="0037047A" w:rsidRPr="00F70B4B"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311" w:name="_Toc123640020"/>
      <w:r w:rsidRPr="00F70B4B">
        <w:rPr>
          <w:rFonts w:ascii="Times New Roman" w:eastAsia="宋体" w:hAnsi="Times New Roman" w:cs="Times New Roman"/>
          <w:b/>
          <w:sz w:val="24"/>
          <w:szCs w:val="24"/>
        </w:rPr>
        <w:t>10.</w:t>
      </w:r>
      <w:bookmarkStart w:id="312" w:name="_Hlk102336467"/>
      <w:r w:rsidR="00C91D47" w:rsidRPr="00F70B4B">
        <w:rPr>
          <w:rFonts w:ascii="Times New Roman" w:eastAsia="宋体" w:hAnsi="Times New Roman" w:cs="Times New Roman"/>
          <w:b/>
          <w:sz w:val="24"/>
          <w:szCs w:val="24"/>
        </w:rPr>
        <w:t xml:space="preserve">3 </w:t>
      </w:r>
      <w:r w:rsidR="00C72F85" w:rsidRPr="00F70B4B">
        <w:rPr>
          <w:rFonts w:ascii="Times New Roman" w:eastAsia="宋体" w:hAnsi="Times New Roman" w:cs="Times New Roman" w:hint="eastAsia"/>
          <w:b/>
          <w:sz w:val="24"/>
          <w:szCs w:val="24"/>
        </w:rPr>
        <w:t>北二二号辅运巷</w:t>
      </w:r>
      <w:bookmarkEnd w:id="312"/>
      <w:r w:rsidR="00C72F85" w:rsidRPr="00F70B4B">
        <w:rPr>
          <w:rFonts w:ascii="Times New Roman" w:eastAsia="宋体" w:hAnsi="Times New Roman" w:cs="Times New Roman" w:hint="eastAsia"/>
          <w:b/>
          <w:sz w:val="24"/>
          <w:szCs w:val="24"/>
        </w:rPr>
        <w:t>油型气治理方案</w:t>
      </w:r>
      <w:bookmarkEnd w:id="311"/>
    </w:p>
    <w:p w14:paraId="2381D4E5" w14:textId="36C21BD6" w:rsidR="0037047A" w:rsidRPr="00ED1A4C" w:rsidRDefault="0037047A" w:rsidP="0037047A">
      <w:pPr>
        <w:spacing w:line="360" w:lineRule="auto"/>
        <w:ind w:firstLine="200"/>
        <w:outlineLvl w:val="2"/>
        <w:rPr>
          <w:rFonts w:ascii="Times New Roman" w:eastAsia="宋体" w:hAnsi="Times New Roman" w:cs="Times New Roman"/>
          <w:sz w:val="24"/>
          <w:szCs w:val="24"/>
        </w:rPr>
      </w:pPr>
      <w:bookmarkStart w:id="313" w:name="_Toc123548140"/>
      <w:bookmarkStart w:id="314" w:name="_Toc123640021"/>
      <w:r w:rsidRPr="00ED1A4C">
        <w:rPr>
          <w:rFonts w:ascii="Times New Roman" w:eastAsia="宋体" w:hAnsi="Times New Roman" w:cs="Times New Roman"/>
          <w:sz w:val="24"/>
          <w:szCs w:val="24"/>
        </w:rPr>
        <w:t>10.</w:t>
      </w:r>
      <w:r w:rsidR="00C91D47" w:rsidRPr="00ED1A4C">
        <w:rPr>
          <w:rFonts w:ascii="Times New Roman" w:eastAsia="宋体" w:hAnsi="Times New Roman" w:cs="Times New Roman"/>
          <w:sz w:val="24"/>
          <w:szCs w:val="24"/>
        </w:rPr>
        <w:t>3</w:t>
      </w:r>
      <w:r w:rsidRPr="00ED1A4C">
        <w:rPr>
          <w:rFonts w:ascii="Times New Roman" w:eastAsia="宋体" w:hAnsi="Times New Roman" w:cs="Times New Roman"/>
          <w:sz w:val="24"/>
          <w:szCs w:val="24"/>
        </w:rPr>
        <w:t xml:space="preserve">.1 </w:t>
      </w:r>
      <w:r w:rsidR="00711456" w:rsidRPr="00ED1A4C">
        <w:rPr>
          <w:rFonts w:ascii="Times New Roman" w:eastAsia="宋体" w:hAnsi="Times New Roman" w:cs="Times New Roman" w:hint="eastAsia"/>
          <w:sz w:val="24"/>
          <w:szCs w:val="24"/>
        </w:rPr>
        <w:t>原钻孔布置方案</w:t>
      </w:r>
      <w:bookmarkEnd w:id="313"/>
      <w:bookmarkEnd w:id="314"/>
    </w:p>
    <w:p w14:paraId="6FD984B6" w14:textId="2C0EF44A" w:rsidR="003D4D94" w:rsidRPr="00ED1A4C" w:rsidRDefault="003D4D94" w:rsidP="00B77C6D">
      <w:pPr>
        <w:spacing w:line="360" w:lineRule="auto"/>
        <w:ind w:firstLineChars="200" w:firstLine="480"/>
        <w:rPr>
          <w:rFonts w:ascii="Times New Roman" w:eastAsia="宋体" w:hAnsi="Times New Roman" w:cs="Times New Roman"/>
          <w:sz w:val="24"/>
          <w:szCs w:val="24"/>
        </w:rPr>
      </w:pPr>
      <w:r w:rsidRPr="00ED1A4C">
        <w:rPr>
          <w:rFonts w:ascii="Times New Roman" w:eastAsia="宋体" w:hAnsi="Times New Roman" w:cs="Times New Roman" w:hint="eastAsia"/>
          <w:sz w:val="24"/>
          <w:szCs w:val="24"/>
        </w:rPr>
        <w:t>按照</w:t>
      </w:r>
      <w:r w:rsidRPr="00F70B4B">
        <w:rPr>
          <w:rFonts w:ascii="Times New Roman" w:eastAsia="宋体" w:hAnsi="Times New Roman" w:cs="Times New Roman" w:hint="eastAsia"/>
          <w:sz w:val="24"/>
          <w:szCs w:val="24"/>
        </w:rPr>
        <w:t>矿井</w:t>
      </w:r>
      <w:r w:rsidRPr="00ED1A4C">
        <w:rPr>
          <w:rFonts w:ascii="Times New Roman" w:eastAsia="宋体" w:hAnsi="Times New Roman" w:cs="Times New Roman" w:hint="eastAsia"/>
          <w:sz w:val="24"/>
          <w:szCs w:val="24"/>
        </w:rPr>
        <w:t>统一规格在北二二号辅运大巷施工钻场，双侧施工钻场，钻场间距为</w:t>
      </w:r>
      <w:r w:rsidRPr="00ED1A4C">
        <w:rPr>
          <w:rFonts w:ascii="Times New Roman" w:eastAsia="宋体" w:hAnsi="Times New Roman" w:cs="Times New Roman"/>
          <w:sz w:val="24"/>
          <w:szCs w:val="24"/>
        </w:rPr>
        <w:t>40m</w:t>
      </w:r>
      <w:r w:rsidRPr="00ED1A4C">
        <w:rPr>
          <w:rFonts w:ascii="Times New Roman" w:eastAsia="宋体" w:hAnsi="Times New Roman" w:cs="Times New Roman" w:hint="eastAsia"/>
          <w:sz w:val="24"/>
          <w:szCs w:val="24"/>
        </w:rPr>
        <w:t>，钻场分布图见图</w:t>
      </w:r>
      <w:r w:rsidR="00846A62" w:rsidRPr="00ED1A4C">
        <w:rPr>
          <w:rFonts w:ascii="Times New Roman" w:eastAsia="宋体" w:hAnsi="Times New Roman" w:cs="Times New Roman"/>
          <w:sz w:val="24"/>
          <w:szCs w:val="24"/>
        </w:rPr>
        <w:t>10-4</w:t>
      </w:r>
      <w:r w:rsidRPr="00ED1A4C">
        <w:rPr>
          <w:rFonts w:ascii="Times New Roman" w:eastAsia="宋体" w:hAnsi="Times New Roman" w:cs="Times New Roman" w:hint="eastAsia"/>
          <w:sz w:val="24"/>
          <w:szCs w:val="24"/>
        </w:rPr>
        <w:t>，钻场规格见图</w:t>
      </w:r>
      <w:r w:rsidR="00846A62" w:rsidRPr="00ED1A4C">
        <w:rPr>
          <w:rFonts w:ascii="Times New Roman" w:eastAsia="宋体" w:hAnsi="Times New Roman" w:cs="Times New Roman"/>
          <w:sz w:val="24"/>
          <w:szCs w:val="24"/>
        </w:rPr>
        <w:t>10-5</w:t>
      </w:r>
      <w:r w:rsidRPr="00ED1A4C">
        <w:rPr>
          <w:rFonts w:ascii="Times New Roman" w:eastAsia="宋体" w:hAnsi="Times New Roman" w:cs="Times New Roman" w:hint="eastAsia"/>
          <w:sz w:val="24"/>
          <w:szCs w:val="24"/>
        </w:rPr>
        <w:t>。</w:t>
      </w:r>
    </w:p>
    <w:p w14:paraId="06C51A8E" w14:textId="77777777" w:rsidR="003D4D94" w:rsidRPr="00ED1A4C" w:rsidRDefault="003D4D94" w:rsidP="003D4D94">
      <w:pPr>
        <w:pStyle w:val="24"/>
        <w:rPr>
          <w:sz w:val="24"/>
        </w:rPr>
      </w:pPr>
      <w:r w:rsidRPr="00ED1A4C">
        <w:rPr>
          <w:noProof/>
          <w:sz w:val="24"/>
        </w:rPr>
        <w:lastRenderedPageBreak/>
        <w:drawing>
          <wp:inline distT="0" distB="0" distL="114300" distR="114300" wp14:anchorId="3845AF75" wp14:editId="6468FF4E">
            <wp:extent cx="5271770" cy="1375410"/>
            <wp:effectExtent l="0" t="0" r="5080" b="15240"/>
            <wp:docPr id="88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366"/>
                    <a:stretch>
                      <a:fillRect/>
                    </a:stretch>
                  </pic:blipFill>
                  <pic:spPr>
                    <a:xfrm>
                      <a:off x="0" y="0"/>
                      <a:ext cx="5271770" cy="1375410"/>
                    </a:xfrm>
                    <a:prstGeom prst="rect">
                      <a:avLst/>
                    </a:prstGeom>
                    <a:noFill/>
                    <a:ln>
                      <a:noFill/>
                    </a:ln>
                  </pic:spPr>
                </pic:pic>
              </a:graphicData>
            </a:graphic>
          </wp:inline>
        </w:drawing>
      </w:r>
    </w:p>
    <w:p w14:paraId="3B4F5F7D" w14:textId="496EE177" w:rsidR="003D4D94" w:rsidRPr="00F70B4B" w:rsidRDefault="003D4D94"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1</w:t>
      </w:r>
      <w:r w:rsidR="00846A62" w:rsidRPr="00F70B4B">
        <w:rPr>
          <w:rFonts w:ascii="Times New Roman" w:eastAsia="宋体" w:hAnsi="Times New Roman" w:cs="Times New Roman"/>
          <w:sz w:val="24"/>
          <w:szCs w:val="24"/>
        </w:rPr>
        <w:t xml:space="preserve">0-4 </w:t>
      </w:r>
      <w:r w:rsidRPr="00F70B4B">
        <w:rPr>
          <w:rFonts w:ascii="Times New Roman" w:eastAsia="宋体" w:hAnsi="Times New Roman" w:cs="Times New Roman" w:hint="eastAsia"/>
          <w:sz w:val="24"/>
          <w:szCs w:val="24"/>
        </w:rPr>
        <w:t>北二二号辅运工作面钻场分布图</w:t>
      </w:r>
    </w:p>
    <w:p w14:paraId="6F0F031E" w14:textId="77777777" w:rsidR="003D4D94" w:rsidRPr="00ED1A4C" w:rsidRDefault="003D4D94" w:rsidP="003D4D94">
      <w:pPr>
        <w:widowControl/>
        <w:ind w:left="1920" w:hangingChars="800" w:hanging="1920"/>
        <w:jc w:val="left"/>
        <w:rPr>
          <w:rFonts w:ascii="Times New Roman" w:eastAsia="宋体" w:hAnsi="Times New Roman" w:cs="Times New Roman"/>
          <w:sz w:val="24"/>
          <w:szCs w:val="24"/>
        </w:rPr>
      </w:pPr>
    </w:p>
    <w:p w14:paraId="2DF78565" w14:textId="77777777" w:rsidR="003D4D94" w:rsidRPr="00ED1A4C" w:rsidRDefault="003D4D94" w:rsidP="003D4D94">
      <w:pPr>
        <w:widowControl/>
        <w:ind w:leftChars="800" w:left="1680" w:firstLineChars="100" w:firstLine="240"/>
        <w:jc w:val="left"/>
        <w:rPr>
          <w:rFonts w:ascii="Times New Roman" w:eastAsia="宋体" w:hAnsi="Times New Roman" w:cs="Times New Roman"/>
          <w:sz w:val="24"/>
          <w:szCs w:val="24"/>
        </w:rPr>
      </w:pPr>
      <w:r w:rsidRPr="00ED1A4C">
        <w:rPr>
          <w:rFonts w:ascii="Times New Roman" w:eastAsia="宋体" w:hAnsi="Times New Roman" w:cs="Times New Roman"/>
          <w:sz w:val="24"/>
          <w:szCs w:val="24"/>
        </w:rPr>
        <w:object w:dxaOrig="18840" w:dyaOrig="13200" w14:anchorId="61A77251">
          <v:shape id="_x0000_i1131" type="#_x0000_t75" style="width:259.05pt;height:101pt" o:ole="">
            <v:imagedata r:id="rId367" o:title="" croptop="35607f" cropbottom="12807f" cropleft="15244f" cropright="29029f"/>
          </v:shape>
          <o:OLEObject Type="Embed" ProgID="AutoCAD.Drawing.19" ShapeID="_x0000_i1131" DrawAspect="Content" ObjectID="_1742024548" r:id="rId368"/>
        </w:object>
      </w:r>
    </w:p>
    <w:p w14:paraId="0BC531F6" w14:textId="764ED5D9" w:rsidR="003D4D94" w:rsidRPr="00F70B4B" w:rsidRDefault="003D4D94"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846A62" w:rsidRPr="00F70B4B">
        <w:rPr>
          <w:rFonts w:ascii="Times New Roman" w:eastAsia="宋体" w:hAnsi="Times New Roman" w:cs="Times New Roman"/>
          <w:sz w:val="24"/>
          <w:szCs w:val="24"/>
        </w:rPr>
        <w:t xml:space="preserve">10-5 </w:t>
      </w:r>
      <w:r w:rsidRPr="00F70B4B">
        <w:rPr>
          <w:rFonts w:ascii="Times New Roman" w:eastAsia="宋体" w:hAnsi="Times New Roman" w:cs="Times New Roman" w:hint="eastAsia"/>
          <w:sz w:val="24"/>
          <w:szCs w:val="24"/>
        </w:rPr>
        <w:t>北二二号辅运工作面钻场规格图</w:t>
      </w:r>
    </w:p>
    <w:p w14:paraId="393B9CE4" w14:textId="7174772B" w:rsidR="003D4D94" w:rsidRPr="00ED1A4C" w:rsidRDefault="003D4D94" w:rsidP="00B77C6D">
      <w:pPr>
        <w:spacing w:line="360" w:lineRule="auto"/>
        <w:ind w:firstLineChars="200" w:firstLine="480"/>
        <w:rPr>
          <w:rFonts w:ascii="Times New Roman" w:eastAsia="宋体" w:hAnsi="Times New Roman" w:cs="Times New Roman"/>
          <w:sz w:val="24"/>
          <w:szCs w:val="24"/>
        </w:rPr>
      </w:pPr>
      <w:r w:rsidRPr="00ED1A4C">
        <w:rPr>
          <w:rFonts w:ascii="Times New Roman" w:eastAsia="宋体" w:hAnsi="Times New Roman" w:cs="Times New Roman" w:hint="eastAsia"/>
          <w:sz w:val="24"/>
          <w:szCs w:val="24"/>
        </w:rPr>
        <w:t>每个钻场设计</w:t>
      </w:r>
      <w:r w:rsidRPr="00ED1A4C">
        <w:rPr>
          <w:rFonts w:ascii="Times New Roman" w:eastAsia="宋体" w:hAnsi="Times New Roman" w:cs="Times New Roman"/>
          <w:sz w:val="24"/>
          <w:szCs w:val="24"/>
        </w:rPr>
        <w:t>12</w:t>
      </w:r>
      <w:r w:rsidRPr="00ED1A4C">
        <w:rPr>
          <w:rFonts w:ascii="Times New Roman" w:eastAsia="宋体" w:hAnsi="Times New Roman" w:cs="Times New Roman" w:hint="eastAsia"/>
          <w:sz w:val="24"/>
          <w:szCs w:val="24"/>
        </w:rPr>
        <w:t>个钻孔，边掘边抽</w:t>
      </w:r>
      <w:r w:rsidRPr="00ED1A4C">
        <w:rPr>
          <w:rFonts w:ascii="Times New Roman" w:eastAsia="宋体" w:hAnsi="Times New Roman" w:cs="Times New Roman"/>
          <w:sz w:val="24"/>
          <w:szCs w:val="24"/>
        </w:rPr>
        <w:t>4</w:t>
      </w:r>
      <w:r w:rsidRPr="00ED1A4C">
        <w:rPr>
          <w:rFonts w:ascii="Times New Roman" w:eastAsia="宋体" w:hAnsi="Times New Roman" w:cs="Times New Roman" w:hint="eastAsia"/>
          <w:sz w:val="24"/>
          <w:szCs w:val="24"/>
        </w:rPr>
        <w:t>个顶板、</w:t>
      </w:r>
      <w:r w:rsidRPr="00ED1A4C">
        <w:rPr>
          <w:rFonts w:ascii="Times New Roman" w:eastAsia="宋体" w:hAnsi="Times New Roman" w:cs="Times New Roman"/>
          <w:sz w:val="24"/>
          <w:szCs w:val="24"/>
        </w:rPr>
        <w:t>4</w:t>
      </w:r>
      <w:r w:rsidRPr="00ED1A4C">
        <w:rPr>
          <w:rFonts w:ascii="Times New Roman" w:eastAsia="宋体" w:hAnsi="Times New Roman" w:cs="Times New Roman" w:hint="eastAsia"/>
          <w:sz w:val="24"/>
          <w:szCs w:val="24"/>
        </w:rPr>
        <w:t>个本煤层、</w:t>
      </w:r>
      <w:r w:rsidRPr="00ED1A4C">
        <w:rPr>
          <w:rFonts w:ascii="Times New Roman" w:eastAsia="宋体" w:hAnsi="Times New Roman" w:cs="Times New Roman"/>
          <w:sz w:val="24"/>
          <w:szCs w:val="24"/>
        </w:rPr>
        <w:t>4</w:t>
      </w:r>
      <w:r w:rsidRPr="00ED1A4C">
        <w:rPr>
          <w:rFonts w:ascii="Times New Roman" w:eastAsia="宋体" w:hAnsi="Times New Roman" w:cs="Times New Roman" w:hint="eastAsia"/>
          <w:sz w:val="24"/>
          <w:szCs w:val="24"/>
        </w:rPr>
        <w:t>个底板，孔径为φ</w:t>
      </w:r>
      <w:r w:rsidRPr="00ED1A4C">
        <w:rPr>
          <w:rFonts w:ascii="Times New Roman" w:eastAsia="宋体" w:hAnsi="Times New Roman" w:cs="Times New Roman"/>
          <w:sz w:val="24"/>
          <w:szCs w:val="24"/>
        </w:rPr>
        <w:t>94</w:t>
      </w:r>
      <w:r w:rsidRPr="00ED1A4C">
        <w:rPr>
          <w:rFonts w:ascii="Times New Roman" w:eastAsia="宋体" w:hAnsi="Times New Roman" w:cs="Times New Roman" w:hint="eastAsia"/>
          <w:sz w:val="24"/>
          <w:szCs w:val="24"/>
        </w:rPr>
        <w:t>，掘进方向顶、底板钻孔超前距为</w:t>
      </w:r>
      <w:r w:rsidRPr="00ED1A4C">
        <w:rPr>
          <w:rFonts w:ascii="Times New Roman" w:eastAsia="宋体" w:hAnsi="Times New Roman" w:cs="Times New Roman"/>
          <w:sz w:val="24"/>
          <w:szCs w:val="24"/>
        </w:rPr>
        <w:t>40m</w:t>
      </w:r>
      <w:r w:rsidRPr="00ED1A4C">
        <w:rPr>
          <w:rFonts w:ascii="Times New Roman" w:eastAsia="宋体" w:hAnsi="Times New Roman" w:cs="Times New Roman" w:hint="eastAsia"/>
          <w:sz w:val="24"/>
          <w:szCs w:val="24"/>
        </w:rPr>
        <w:t>，本煤层钻孔超前距为</w:t>
      </w:r>
      <w:r w:rsidRPr="00ED1A4C">
        <w:rPr>
          <w:rFonts w:ascii="Times New Roman" w:eastAsia="宋体" w:hAnsi="Times New Roman" w:cs="Times New Roman"/>
          <w:sz w:val="24"/>
          <w:szCs w:val="24"/>
        </w:rPr>
        <w:t>110m</w:t>
      </w:r>
      <w:r w:rsidRPr="00ED1A4C">
        <w:rPr>
          <w:rFonts w:ascii="Times New Roman" w:eastAsia="宋体" w:hAnsi="Times New Roman" w:cs="Times New Roman" w:hint="eastAsia"/>
          <w:sz w:val="24"/>
          <w:szCs w:val="24"/>
        </w:rPr>
        <w:t>，其中顶板钻孔控制层位为</w:t>
      </w:r>
      <w:r w:rsidRPr="00ED1A4C">
        <w:rPr>
          <w:rFonts w:ascii="Times New Roman" w:eastAsia="宋体" w:hAnsi="Times New Roman" w:cs="Times New Roman"/>
          <w:sz w:val="24"/>
          <w:szCs w:val="24"/>
        </w:rPr>
        <w:t>20m</w:t>
      </w:r>
      <w:r w:rsidRPr="00ED1A4C">
        <w:rPr>
          <w:rFonts w:ascii="Times New Roman" w:eastAsia="宋体" w:hAnsi="Times New Roman" w:cs="Times New Roman" w:hint="eastAsia"/>
          <w:sz w:val="24"/>
          <w:szCs w:val="24"/>
        </w:rPr>
        <w:t>，底板钻孔控制层位为</w:t>
      </w:r>
      <w:r w:rsidRPr="00ED1A4C">
        <w:rPr>
          <w:rFonts w:ascii="Times New Roman" w:eastAsia="宋体" w:hAnsi="Times New Roman" w:cs="Times New Roman"/>
          <w:sz w:val="24"/>
          <w:szCs w:val="24"/>
        </w:rPr>
        <w:t>20m</w:t>
      </w:r>
      <w:r w:rsidRPr="00ED1A4C">
        <w:rPr>
          <w:rFonts w:ascii="Times New Roman" w:eastAsia="宋体" w:hAnsi="Times New Roman" w:cs="Times New Roman" w:hint="eastAsia"/>
          <w:sz w:val="24"/>
          <w:szCs w:val="24"/>
        </w:rPr>
        <w:t>，本煤层钻孔控制巷道轮廓线以外</w:t>
      </w:r>
      <w:r w:rsidRPr="00ED1A4C">
        <w:rPr>
          <w:rFonts w:ascii="Times New Roman" w:eastAsia="宋体" w:hAnsi="Times New Roman" w:cs="Times New Roman"/>
          <w:sz w:val="24"/>
          <w:szCs w:val="24"/>
        </w:rPr>
        <w:t>15m</w:t>
      </w:r>
      <w:r w:rsidRPr="00ED1A4C">
        <w:rPr>
          <w:rFonts w:ascii="Times New Roman" w:eastAsia="宋体" w:hAnsi="Times New Roman" w:cs="Times New Roman" w:hint="eastAsia"/>
          <w:sz w:val="24"/>
          <w:szCs w:val="24"/>
        </w:rPr>
        <w:t>，具体见图</w:t>
      </w:r>
      <w:r w:rsidR="00846A62" w:rsidRPr="00ED1A4C">
        <w:rPr>
          <w:rFonts w:ascii="Times New Roman" w:eastAsia="宋体" w:hAnsi="Times New Roman" w:cs="Times New Roman"/>
          <w:sz w:val="24"/>
          <w:szCs w:val="24"/>
        </w:rPr>
        <w:t>10-6</w:t>
      </w:r>
      <w:r w:rsidR="00846A62" w:rsidRPr="00ED1A4C">
        <w:rPr>
          <w:rFonts w:ascii="Times New Roman" w:eastAsia="宋体" w:hAnsi="Times New Roman" w:cs="Times New Roman" w:hint="eastAsia"/>
          <w:sz w:val="24"/>
          <w:szCs w:val="24"/>
        </w:rPr>
        <w:t>至</w:t>
      </w:r>
      <w:r w:rsidR="00846A62" w:rsidRPr="00ED1A4C">
        <w:rPr>
          <w:rFonts w:ascii="Times New Roman" w:eastAsia="宋体" w:hAnsi="Times New Roman" w:cs="Times New Roman"/>
          <w:sz w:val="24"/>
          <w:szCs w:val="24"/>
        </w:rPr>
        <w:t>10-11</w:t>
      </w:r>
      <w:r w:rsidRPr="00ED1A4C">
        <w:rPr>
          <w:rFonts w:ascii="Times New Roman" w:eastAsia="宋体" w:hAnsi="Times New Roman" w:cs="Times New Roman" w:hint="eastAsia"/>
          <w:sz w:val="24"/>
          <w:szCs w:val="24"/>
        </w:rPr>
        <w:t>、表</w:t>
      </w:r>
      <w:r w:rsidRPr="00ED1A4C">
        <w:rPr>
          <w:rFonts w:ascii="Times New Roman" w:eastAsia="宋体" w:hAnsi="Times New Roman" w:cs="Times New Roman"/>
          <w:sz w:val="24"/>
          <w:szCs w:val="24"/>
        </w:rPr>
        <w:t>1</w:t>
      </w:r>
      <w:r w:rsidR="00846A62" w:rsidRPr="00ED1A4C">
        <w:rPr>
          <w:rFonts w:ascii="Times New Roman" w:eastAsia="宋体" w:hAnsi="Times New Roman" w:cs="Times New Roman"/>
          <w:sz w:val="24"/>
          <w:szCs w:val="24"/>
        </w:rPr>
        <w:t>0-3</w:t>
      </w:r>
      <w:r w:rsidRPr="00ED1A4C">
        <w:rPr>
          <w:rFonts w:ascii="Times New Roman" w:eastAsia="宋体" w:hAnsi="Times New Roman" w:cs="Times New Roman" w:hint="eastAsia"/>
          <w:sz w:val="24"/>
          <w:szCs w:val="24"/>
        </w:rPr>
        <w:t>。</w:t>
      </w:r>
    </w:p>
    <w:p w14:paraId="3EFEB4A4" w14:textId="77777777" w:rsidR="003D4D94" w:rsidRPr="00ED1A4C" w:rsidRDefault="003D4D94" w:rsidP="003D4D94">
      <w:pPr>
        <w:pStyle w:val="24"/>
        <w:rPr>
          <w:sz w:val="24"/>
        </w:rPr>
      </w:pPr>
      <w:r w:rsidRPr="00ED1A4C">
        <w:rPr>
          <w:noProof/>
          <w:sz w:val="24"/>
        </w:rPr>
        <w:drawing>
          <wp:inline distT="0" distB="0" distL="114300" distR="114300" wp14:anchorId="2B175171" wp14:editId="389C2A6D">
            <wp:extent cx="5320665" cy="2709545"/>
            <wp:effectExtent l="0" t="0" r="13335" b="14605"/>
            <wp:docPr id="88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pic:cNvPicPr>
                      <a:picLocks noChangeAspect="1"/>
                    </pic:cNvPicPr>
                  </pic:nvPicPr>
                  <pic:blipFill>
                    <a:blip r:embed="rId369"/>
                    <a:stretch>
                      <a:fillRect/>
                    </a:stretch>
                  </pic:blipFill>
                  <pic:spPr>
                    <a:xfrm>
                      <a:off x="0" y="0"/>
                      <a:ext cx="5320665" cy="2709545"/>
                    </a:xfrm>
                    <a:prstGeom prst="rect">
                      <a:avLst/>
                    </a:prstGeom>
                    <a:noFill/>
                    <a:ln>
                      <a:noFill/>
                    </a:ln>
                  </pic:spPr>
                </pic:pic>
              </a:graphicData>
            </a:graphic>
          </wp:inline>
        </w:drawing>
      </w:r>
    </w:p>
    <w:p w14:paraId="4F646E57" w14:textId="44B78B7D" w:rsidR="003D4D94" w:rsidRPr="00F70B4B" w:rsidRDefault="003D4D94"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846A62" w:rsidRPr="00F70B4B">
        <w:rPr>
          <w:rFonts w:ascii="Times New Roman" w:eastAsia="宋体" w:hAnsi="Times New Roman" w:cs="Times New Roman"/>
          <w:sz w:val="24"/>
          <w:szCs w:val="24"/>
        </w:rPr>
        <w:t>10-6</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北二二号辅运大巷掘进工作面边掘边抽底板钻孔设计图</w:t>
      </w:r>
    </w:p>
    <w:p w14:paraId="5AE9E1AF" w14:textId="77777777" w:rsidR="003D4D94" w:rsidRPr="00ED1A4C" w:rsidRDefault="003D4D94" w:rsidP="003D4D94">
      <w:pPr>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lastRenderedPageBreak/>
        <w:drawing>
          <wp:inline distT="0" distB="0" distL="114300" distR="114300" wp14:anchorId="5A147149" wp14:editId="5D4AE79E">
            <wp:extent cx="5269865" cy="1252855"/>
            <wp:effectExtent l="0" t="0" r="6985" b="4445"/>
            <wp:docPr id="88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70"/>
                    <a:stretch>
                      <a:fillRect/>
                    </a:stretch>
                  </pic:blipFill>
                  <pic:spPr>
                    <a:xfrm>
                      <a:off x="0" y="0"/>
                      <a:ext cx="5269865" cy="1252855"/>
                    </a:xfrm>
                    <a:prstGeom prst="rect">
                      <a:avLst/>
                    </a:prstGeom>
                    <a:noFill/>
                    <a:ln>
                      <a:noFill/>
                    </a:ln>
                  </pic:spPr>
                </pic:pic>
              </a:graphicData>
            </a:graphic>
          </wp:inline>
        </w:drawing>
      </w:r>
    </w:p>
    <w:p w14:paraId="5983EDDC" w14:textId="5BAB562F" w:rsidR="003D4D94" w:rsidRPr="00F70B4B" w:rsidRDefault="003D4D94"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846A62" w:rsidRPr="00F70B4B">
        <w:rPr>
          <w:rFonts w:ascii="Times New Roman" w:eastAsia="宋体" w:hAnsi="Times New Roman" w:cs="Times New Roman"/>
          <w:sz w:val="24"/>
          <w:szCs w:val="24"/>
        </w:rPr>
        <w:t>10-7</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北二二号辅运大巷掘进工作面边掘边抽本煤层钻孔设计图</w:t>
      </w:r>
    </w:p>
    <w:p w14:paraId="3548F15B" w14:textId="77777777" w:rsidR="003D4D94" w:rsidRPr="00ED1A4C" w:rsidRDefault="003D4D94" w:rsidP="003D4D94">
      <w:pPr>
        <w:jc w:val="center"/>
        <w:rPr>
          <w:rFonts w:ascii="Times New Roman" w:eastAsia="宋体" w:hAnsi="Times New Roman" w:cs="Times New Roman"/>
          <w:sz w:val="24"/>
          <w:szCs w:val="24"/>
        </w:rPr>
      </w:pPr>
      <w:r w:rsidRPr="00ED1A4C">
        <w:rPr>
          <w:rFonts w:ascii="Times New Roman" w:eastAsia="宋体" w:hAnsi="Times New Roman" w:cs="Times New Roman"/>
          <w:noProof/>
          <w:sz w:val="24"/>
          <w:szCs w:val="24"/>
        </w:rPr>
        <w:drawing>
          <wp:inline distT="0" distB="0" distL="114300" distR="114300" wp14:anchorId="1DA47A08" wp14:editId="49EA5262">
            <wp:extent cx="5270500" cy="2233930"/>
            <wp:effectExtent l="0" t="0" r="6350" b="13970"/>
            <wp:docPr id="88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371"/>
                    <a:stretch>
                      <a:fillRect/>
                    </a:stretch>
                  </pic:blipFill>
                  <pic:spPr>
                    <a:xfrm>
                      <a:off x="0" y="0"/>
                      <a:ext cx="5270500" cy="2233930"/>
                    </a:xfrm>
                    <a:prstGeom prst="rect">
                      <a:avLst/>
                    </a:prstGeom>
                    <a:noFill/>
                    <a:ln>
                      <a:noFill/>
                    </a:ln>
                  </pic:spPr>
                </pic:pic>
              </a:graphicData>
            </a:graphic>
          </wp:inline>
        </w:drawing>
      </w:r>
    </w:p>
    <w:p w14:paraId="4A600121" w14:textId="251A4FFF" w:rsidR="003D4D94" w:rsidRPr="00F70B4B" w:rsidRDefault="003D4D94"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00846A62" w:rsidRPr="00F70B4B">
        <w:rPr>
          <w:rFonts w:ascii="Times New Roman" w:eastAsia="宋体" w:hAnsi="Times New Roman" w:cs="Times New Roman"/>
          <w:sz w:val="24"/>
          <w:szCs w:val="24"/>
        </w:rPr>
        <w:t>10-8</w:t>
      </w:r>
      <w:r w:rsidRPr="00F70B4B">
        <w:rPr>
          <w:rFonts w:ascii="Times New Roman" w:eastAsia="宋体" w:hAnsi="Times New Roman" w:cs="Times New Roman"/>
          <w:sz w:val="24"/>
          <w:szCs w:val="24"/>
        </w:rPr>
        <w:t xml:space="preserve"> </w:t>
      </w:r>
      <w:r w:rsidRPr="00F70B4B">
        <w:rPr>
          <w:rFonts w:ascii="Times New Roman" w:eastAsia="宋体" w:hAnsi="Times New Roman" w:cs="Times New Roman" w:hint="eastAsia"/>
          <w:sz w:val="24"/>
          <w:szCs w:val="24"/>
        </w:rPr>
        <w:t>北二二号辅运大巷掘进工作面边掘边抽顶板钻孔设计图</w:t>
      </w:r>
    </w:p>
    <w:p w14:paraId="60183D5B" w14:textId="3710EEC3" w:rsidR="003D4D94" w:rsidRPr="00F70B4B" w:rsidRDefault="003D4D94" w:rsidP="003D4D94">
      <w:pPr>
        <w:pStyle w:val="24"/>
        <w:jc w:val="center"/>
        <w:rPr>
          <w:sz w:val="24"/>
        </w:rPr>
      </w:pPr>
      <w:r w:rsidRPr="00ED1A4C">
        <w:rPr>
          <w:noProof/>
          <w:sz w:val="24"/>
        </w:rPr>
        <w:drawing>
          <wp:inline distT="0" distB="0" distL="114300" distR="114300" wp14:anchorId="3D674C66" wp14:editId="3EEAB3E1">
            <wp:extent cx="5268595" cy="3155950"/>
            <wp:effectExtent l="0" t="0" r="8255" b="6350"/>
            <wp:docPr id="88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72"/>
                    <a:stretch>
                      <a:fillRect/>
                    </a:stretch>
                  </pic:blipFill>
                  <pic:spPr>
                    <a:xfrm>
                      <a:off x="0" y="0"/>
                      <a:ext cx="5268595" cy="3155950"/>
                    </a:xfrm>
                    <a:prstGeom prst="rect">
                      <a:avLst/>
                    </a:prstGeom>
                    <a:noFill/>
                    <a:ln>
                      <a:noFill/>
                    </a:ln>
                  </pic:spPr>
                </pic:pic>
              </a:graphicData>
            </a:graphic>
          </wp:inline>
        </w:drawing>
      </w:r>
      <w:r w:rsidRPr="00F70B4B">
        <w:rPr>
          <w:rFonts w:hint="eastAsia"/>
          <w:sz w:val="24"/>
        </w:rPr>
        <w:t>图</w:t>
      </w:r>
      <w:r w:rsidR="00846A62" w:rsidRPr="00F70B4B">
        <w:rPr>
          <w:sz w:val="24"/>
        </w:rPr>
        <w:t>10-9</w:t>
      </w:r>
      <w:r w:rsidRPr="00F70B4B">
        <w:rPr>
          <w:sz w:val="24"/>
        </w:rPr>
        <w:t xml:space="preserve">  </w:t>
      </w:r>
      <w:r w:rsidRPr="00F70B4B">
        <w:rPr>
          <w:rFonts w:hint="eastAsia"/>
          <w:sz w:val="24"/>
        </w:rPr>
        <w:t>北二二号辅运大巷掘进工作面底板预抽钻孔设计图</w:t>
      </w:r>
    </w:p>
    <w:p w14:paraId="1CF6BB41" w14:textId="77777777" w:rsidR="003D4D94" w:rsidRPr="00ED1A4C" w:rsidRDefault="003D4D94" w:rsidP="003D4D94">
      <w:pPr>
        <w:pStyle w:val="24"/>
        <w:rPr>
          <w:sz w:val="24"/>
        </w:rPr>
      </w:pPr>
    </w:p>
    <w:p w14:paraId="407A755E" w14:textId="0EF04DC5" w:rsidR="003D4D94" w:rsidRPr="00F70B4B" w:rsidRDefault="003D4D94" w:rsidP="003D4D94">
      <w:pPr>
        <w:pStyle w:val="24"/>
        <w:jc w:val="center"/>
        <w:rPr>
          <w:sz w:val="24"/>
        </w:rPr>
      </w:pPr>
      <w:r w:rsidRPr="00ED1A4C">
        <w:rPr>
          <w:noProof/>
          <w:sz w:val="24"/>
        </w:rPr>
        <w:lastRenderedPageBreak/>
        <w:drawing>
          <wp:inline distT="0" distB="0" distL="114300" distR="114300" wp14:anchorId="4D039BE0" wp14:editId="1E7FB1C0">
            <wp:extent cx="5270500" cy="3235960"/>
            <wp:effectExtent l="0" t="0" r="6350" b="2540"/>
            <wp:docPr id="88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73"/>
                    <a:stretch>
                      <a:fillRect/>
                    </a:stretch>
                  </pic:blipFill>
                  <pic:spPr>
                    <a:xfrm>
                      <a:off x="0" y="0"/>
                      <a:ext cx="5270500" cy="3235960"/>
                    </a:xfrm>
                    <a:prstGeom prst="rect">
                      <a:avLst/>
                    </a:prstGeom>
                    <a:noFill/>
                    <a:ln>
                      <a:noFill/>
                    </a:ln>
                  </pic:spPr>
                </pic:pic>
              </a:graphicData>
            </a:graphic>
          </wp:inline>
        </w:drawing>
      </w:r>
      <w:r w:rsidRPr="00F70B4B">
        <w:rPr>
          <w:rFonts w:hint="eastAsia"/>
          <w:sz w:val="24"/>
        </w:rPr>
        <w:t>图</w:t>
      </w:r>
      <w:r w:rsidR="00846A62" w:rsidRPr="00F70B4B">
        <w:rPr>
          <w:sz w:val="24"/>
        </w:rPr>
        <w:t>10-10</w:t>
      </w:r>
      <w:r w:rsidRPr="00F70B4B">
        <w:rPr>
          <w:sz w:val="24"/>
        </w:rPr>
        <w:t xml:space="preserve">  </w:t>
      </w:r>
      <w:r w:rsidRPr="00F70B4B">
        <w:rPr>
          <w:rFonts w:hint="eastAsia"/>
          <w:sz w:val="24"/>
        </w:rPr>
        <w:t>北二二号辅运大巷掘进工作面顶板预抽钻孔设计图</w:t>
      </w:r>
    </w:p>
    <w:p w14:paraId="34F57F4D" w14:textId="16F45B00" w:rsidR="003D4D94" w:rsidRPr="00F70B4B" w:rsidRDefault="003D4D94" w:rsidP="003D4D94">
      <w:pPr>
        <w:pStyle w:val="24"/>
        <w:jc w:val="center"/>
        <w:rPr>
          <w:sz w:val="24"/>
        </w:rPr>
      </w:pPr>
      <w:r w:rsidRPr="00ED1A4C">
        <w:rPr>
          <w:noProof/>
          <w:sz w:val="24"/>
        </w:rPr>
        <w:drawing>
          <wp:inline distT="0" distB="0" distL="114300" distR="114300" wp14:anchorId="23D2D045" wp14:editId="698C9F69">
            <wp:extent cx="5272405" cy="2501900"/>
            <wp:effectExtent l="0" t="0" r="4445" b="12700"/>
            <wp:docPr id="88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74"/>
                    <a:stretch>
                      <a:fillRect/>
                    </a:stretch>
                  </pic:blipFill>
                  <pic:spPr>
                    <a:xfrm>
                      <a:off x="0" y="0"/>
                      <a:ext cx="5272405" cy="2501900"/>
                    </a:xfrm>
                    <a:prstGeom prst="rect">
                      <a:avLst/>
                    </a:prstGeom>
                    <a:noFill/>
                    <a:ln>
                      <a:noFill/>
                    </a:ln>
                  </pic:spPr>
                </pic:pic>
              </a:graphicData>
            </a:graphic>
          </wp:inline>
        </w:drawing>
      </w:r>
      <w:r w:rsidRPr="00F70B4B">
        <w:rPr>
          <w:rFonts w:hint="eastAsia"/>
          <w:sz w:val="24"/>
        </w:rPr>
        <w:t>图</w:t>
      </w:r>
      <w:r w:rsidR="00846A62" w:rsidRPr="00F70B4B">
        <w:rPr>
          <w:sz w:val="24"/>
        </w:rPr>
        <w:t>10-11</w:t>
      </w:r>
      <w:r w:rsidRPr="00F70B4B">
        <w:rPr>
          <w:sz w:val="24"/>
        </w:rPr>
        <w:t xml:space="preserve">  </w:t>
      </w:r>
      <w:r w:rsidRPr="00F70B4B">
        <w:rPr>
          <w:rFonts w:hint="eastAsia"/>
          <w:sz w:val="24"/>
        </w:rPr>
        <w:t>北二二号辅运大巷掘进工作面本煤层预抽钻孔设计图</w:t>
      </w:r>
    </w:p>
    <w:p w14:paraId="492172E1" w14:textId="77777777" w:rsidR="003D4D94" w:rsidRPr="00ED1A4C" w:rsidRDefault="003D4D94" w:rsidP="003D4D94">
      <w:pPr>
        <w:pStyle w:val="af0"/>
        <w:jc w:val="center"/>
        <w:rPr>
          <w:rFonts w:ascii="Times New Roman" w:hAnsi="Times New Roman"/>
          <w:b/>
          <w:sz w:val="24"/>
          <w:szCs w:val="24"/>
        </w:rPr>
      </w:pPr>
    </w:p>
    <w:p w14:paraId="23410DA3" w14:textId="5D0B254F" w:rsidR="003D4D94" w:rsidRPr="00F70B4B" w:rsidRDefault="003D4D94"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00846A62" w:rsidRPr="00F70B4B">
        <w:rPr>
          <w:rFonts w:ascii="Times New Roman" w:eastAsia="宋体" w:hAnsi="Times New Roman" w:cs="Times New Roman"/>
          <w:sz w:val="24"/>
          <w:szCs w:val="24"/>
        </w:rPr>
        <w:t>10-3</w:t>
      </w:r>
      <w:r w:rsidRPr="00F70B4B">
        <w:rPr>
          <w:rFonts w:ascii="Times New Roman" w:eastAsia="宋体" w:hAnsi="Times New Roman" w:cs="Times New Roman" w:hint="eastAsia"/>
          <w:sz w:val="24"/>
          <w:szCs w:val="24"/>
        </w:rPr>
        <w:t>北二二号辅运大巷掘进工作面钻孔参数表</w:t>
      </w: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F70B4B" w14:paraId="654C07BA" w14:textId="77777777" w:rsidTr="000B0279">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11B4EF46" w14:textId="77777777" w:rsidR="003D4D94" w:rsidRPr="00ED1A4C" w:rsidRDefault="003D4D94" w:rsidP="000B0279">
            <w:pPr>
              <w:widowControl/>
              <w:jc w:val="center"/>
              <w:rPr>
                <w:rFonts w:ascii="Times New Roman" w:eastAsia="宋体" w:hAnsi="Times New Roman" w:cs="Times New Roman"/>
                <w:b/>
                <w:bCs/>
                <w:kern w:val="0"/>
                <w:sz w:val="24"/>
                <w:szCs w:val="24"/>
              </w:rPr>
            </w:pPr>
            <w:r w:rsidRPr="00ED1A4C">
              <w:rPr>
                <w:rFonts w:ascii="Times New Roman" w:eastAsia="宋体" w:hAnsi="Times New Roman" w:cs="Times New Roman" w:hint="eastAsia"/>
                <w:b/>
                <w:bCs/>
                <w:kern w:val="0"/>
                <w:sz w:val="24"/>
                <w:szCs w:val="24"/>
              </w:rPr>
              <w:t>北二二号辅运大巷左侧钻场钻孔施工参数表</w:t>
            </w:r>
          </w:p>
        </w:tc>
      </w:tr>
      <w:tr w:rsidR="00B4120B" w:rsidRPr="00F70B4B" w14:paraId="0930AB3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0D1465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6784FE7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7422897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夹角</w:t>
            </w:r>
            <w:r w:rsidRPr="00ED1A4C">
              <w:rPr>
                <w:rFonts w:ascii="Times New Roman" w:eastAsia="宋体" w:hAnsi="Times New Roman" w:cs="Times New Roman"/>
                <w:kern w:val="0"/>
                <w:sz w:val="24"/>
                <w:szCs w:val="24"/>
              </w:rPr>
              <w:t>(°)</w:t>
            </w:r>
          </w:p>
        </w:tc>
        <w:tc>
          <w:tcPr>
            <w:tcW w:w="1180" w:type="dxa"/>
            <w:tcBorders>
              <w:top w:val="nil"/>
              <w:left w:val="nil"/>
              <w:bottom w:val="single" w:sz="4" w:space="0" w:color="auto"/>
              <w:right w:val="single" w:sz="4" w:space="0" w:color="auto"/>
            </w:tcBorders>
            <w:shd w:val="clear" w:color="auto" w:fill="auto"/>
            <w:vAlign w:val="center"/>
            <w:hideMark/>
          </w:tcPr>
          <w:p w14:paraId="6C00BEE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倾角</w:t>
            </w:r>
            <w:r w:rsidRPr="00ED1A4C">
              <w:rPr>
                <w:rFonts w:ascii="Times New Roman" w:eastAsia="宋体" w:hAnsi="Times New Roman" w:cs="Times New Roman"/>
                <w:kern w:val="0"/>
                <w:sz w:val="24"/>
                <w:szCs w:val="24"/>
              </w:rPr>
              <w:t>(°)</w:t>
            </w:r>
          </w:p>
        </w:tc>
        <w:tc>
          <w:tcPr>
            <w:tcW w:w="1100" w:type="dxa"/>
            <w:tcBorders>
              <w:top w:val="nil"/>
              <w:left w:val="nil"/>
              <w:bottom w:val="single" w:sz="4" w:space="0" w:color="auto"/>
              <w:right w:val="single" w:sz="4" w:space="0" w:color="auto"/>
            </w:tcBorders>
            <w:shd w:val="clear" w:color="auto" w:fill="auto"/>
            <w:vAlign w:val="center"/>
            <w:hideMark/>
          </w:tcPr>
          <w:p w14:paraId="73A9472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垂深</w:t>
            </w:r>
            <w:r w:rsidRPr="00ED1A4C">
              <w:rPr>
                <w:rFonts w:ascii="Times New Roman" w:eastAsia="宋体" w:hAnsi="Times New Roman" w:cs="Times New Roman"/>
                <w:kern w:val="0"/>
                <w:sz w:val="24"/>
                <w:szCs w:val="24"/>
              </w:rPr>
              <w:t>(m)</w:t>
            </w:r>
          </w:p>
        </w:tc>
        <w:tc>
          <w:tcPr>
            <w:tcW w:w="1060" w:type="dxa"/>
            <w:tcBorders>
              <w:top w:val="nil"/>
              <w:left w:val="nil"/>
              <w:bottom w:val="single" w:sz="4" w:space="0" w:color="auto"/>
              <w:right w:val="single" w:sz="4" w:space="0" w:color="auto"/>
            </w:tcBorders>
            <w:shd w:val="clear" w:color="auto" w:fill="auto"/>
            <w:vAlign w:val="center"/>
            <w:hideMark/>
          </w:tcPr>
          <w:p w14:paraId="401BF19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斜长</w:t>
            </w:r>
            <w:r w:rsidRPr="00ED1A4C">
              <w:rPr>
                <w:rFonts w:ascii="Times New Roman" w:eastAsia="宋体" w:hAnsi="Times New Roman" w:cs="Times New Roman"/>
                <w:kern w:val="0"/>
                <w:sz w:val="24"/>
                <w:szCs w:val="24"/>
              </w:rPr>
              <w:t>(m)</w:t>
            </w:r>
          </w:p>
        </w:tc>
        <w:tc>
          <w:tcPr>
            <w:tcW w:w="1620" w:type="dxa"/>
            <w:tcBorders>
              <w:top w:val="nil"/>
              <w:left w:val="nil"/>
              <w:bottom w:val="single" w:sz="4" w:space="0" w:color="auto"/>
              <w:right w:val="single" w:sz="4" w:space="0" w:color="auto"/>
            </w:tcBorders>
            <w:shd w:val="clear" w:color="auto" w:fill="auto"/>
            <w:vAlign w:val="center"/>
            <w:hideMark/>
          </w:tcPr>
          <w:p w14:paraId="0B103E3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备注</w:t>
            </w:r>
          </w:p>
        </w:tc>
      </w:tr>
      <w:tr w:rsidR="00B4120B" w:rsidRPr="00F70B4B" w14:paraId="554FE11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B24220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243A85B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427A9A5"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30A410A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20D93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043A3CC6"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493A1BF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夹角以北二二号回风大巷中线为基</w:t>
            </w:r>
            <w:r w:rsidRPr="00ED1A4C">
              <w:rPr>
                <w:rFonts w:ascii="Times New Roman" w:eastAsia="宋体" w:hAnsi="Times New Roman" w:cs="Times New Roman" w:hint="eastAsia"/>
                <w:kern w:val="0"/>
                <w:sz w:val="24"/>
                <w:szCs w:val="24"/>
              </w:rPr>
              <w:lastRenderedPageBreak/>
              <w:t>准，左偏为“</w:t>
            </w:r>
            <w:r w:rsidRPr="00ED1A4C">
              <w:rPr>
                <w:rFonts w:ascii="Times New Roman" w:eastAsia="宋体" w:hAnsi="Times New Roman" w:cs="Times New Roman"/>
                <w:kern w:val="0"/>
                <w:sz w:val="24"/>
                <w:szCs w:val="24"/>
              </w:rPr>
              <w:t>-”</w:t>
            </w:r>
            <w:r w:rsidRPr="00ED1A4C">
              <w:rPr>
                <w:rFonts w:ascii="Times New Roman" w:eastAsia="宋体" w:hAnsi="Times New Roman" w:cs="Times New Roman" w:hint="eastAsia"/>
                <w:kern w:val="0"/>
                <w:sz w:val="24"/>
                <w:szCs w:val="24"/>
              </w:rPr>
              <w:t>右偏为“</w:t>
            </w:r>
            <w:r w:rsidRPr="00ED1A4C">
              <w:rPr>
                <w:rFonts w:ascii="Times New Roman" w:eastAsia="宋体" w:hAnsi="Times New Roman" w:cs="Times New Roman"/>
                <w:kern w:val="0"/>
                <w:sz w:val="24"/>
                <w:szCs w:val="24"/>
              </w:rPr>
              <w:t>+”</w:t>
            </w:r>
            <w:r w:rsidRPr="00ED1A4C">
              <w:rPr>
                <w:rFonts w:ascii="Times New Roman" w:eastAsia="宋体" w:hAnsi="Times New Roman" w:cs="Times New Roman" w:hint="eastAsia"/>
                <w:kern w:val="0"/>
                <w:sz w:val="24"/>
                <w:szCs w:val="24"/>
              </w:rPr>
              <w:t>。倾角以水平面为基准上偏为“</w:t>
            </w:r>
            <w:r w:rsidRPr="00ED1A4C">
              <w:rPr>
                <w:rFonts w:ascii="Times New Roman" w:eastAsia="宋体" w:hAnsi="Times New Roman" w:cs="Times New Roman"/>
                <w:kern w:val="0"/>
                <w:sz w:val="24"/>
                <w:szCs w:val="24"/>
              </w:rPr>
              <w:t>+”</w:t>
            </w:r>
            <w:r w:rsidRPr="00ED1A4C">
              <w:rPr>
                <w:rFonts w:ascii="Times New Roman" w:eastAsia="宋体" w:hAnsi="Times New Roman" w:cs="Times New Roman" w:hint="eastAsia"/>
                <w:kern w:val="0"/>
                <w:sz w:val="24"/>
                <w:szCs w:val="24"/>
              </w:rPr>
              <w:t>，下偏为“</w:t>
            </w:r>
            <w:r w:rsidRPr="00ED1A4C">
              <w:rPr>
                <w:rFonts w:ascii="Times New Roman" w:eastAsia="宋体" w:hAnsi="Times New Roman" w:cs="Times New Roman"/>
                <w:kern w:val="0"/>
                <w:sz w:val="24"/>
                <w:szCs w:val="24"/>
              </w:rPr>
              <w:t>-”</w:t>
            </w:r>
          </w:p>
        </w:tc>
      </w:tr>
      <w:tr w:rsidR="00B4120B" w:rsidRPr="00F70B4B" w14:paraId="42B14256"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47B340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3588CAD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5BDB48B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6826D4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54A7F95D"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B164F2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1E89538"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2C88B0D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54AB18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3D89BBD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7F9317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EB080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1C9EF88A"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9B1885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75</w:t>
            </w:r>
          </w:p>
        </w:tc>
        <w:tc>
          <w:tcPr>
            <w:tcW w:w="1620" w:type="dxa"/>
            <w:vMerge/>
            <w:tcBorders>
              <w:top w:val="nil"/>
              <w:left w:val="single" w:sz="4" w:space="0" w:color="auto"/>
              <w:bottom w:val="single" w:sz="4" w:space="0" w:color="000000"/>
              <w:right w:val="single" w:sz="4" w:space="0" w:color="auto"/>
            </w:tcBorders>
            <w:vAlign w:val="center"/>
            <w:hideMark/>
          </w:tcPr>
          <w:p w14:paraId="4AC96DDE"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46995E70"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2F4339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lastRenderedPageBreak/>
              <w:t>4</w:t>
            </w:r>
          </w:p>
        </w:tc>
        <w:tc>
          <w:tcPr>
            <w:tcW w:w="1160" w:type="dxa"/>
            <w:tcBorders>
              <w:top w:val="nil"/>
              <w:left w:val="nil"/>
              <w:bottom w:val="single" w:sz="4" w:space="0" w:color="auto"/>
              <w:right w:val="single" w:sz="4" w:space="0" w:color="auto"/>
            </w:tcBorders>
            <w:shd w:val="clear" w:color="auto" w:fill="auto"/>
            <w:vAlign w:val="center"/>
            <w:hideMark/>
          </w:tcPr>
          <w:p w14:paraId="3D6C16C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76B196F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15FA86E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47165D34"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4002757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9608349"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73C2070E"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4C8BD2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240CC86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96FCA7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70B7FF6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CE75D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548B044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743015D2"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44B2FA6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7595A855"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67B5A6"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AB0630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noWrap/>
            <w:vAlign w:val="center"/>
            <w:hideMark/>
          </w:tcPr>
          <w:p w14:paraId="0BD375C2"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595D21"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156AA0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54C5D616"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380EF687"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3C6D2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2633313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4F363C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8483CA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64BF808"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0B77468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79D9EABB"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1C2D9F9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11476C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91D930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7E9F1CA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391A54A2"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22DA657"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6C53292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4D5DA271"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38C766EA"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505C3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2EED92B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B21C12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08FB029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9FB24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29870996"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3C879762"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2513BE3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4C3F07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7BEC7CF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A83D08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noWrap/>
            <w:vAlign w:val="center"/>
            <w:hideMark/>
          </w:tcPr>
          <w:p w14:paraId="6DE2893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26B66D67"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F8FD645"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0C1BE458"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7FAFFCD7"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74167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5D8DF98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2AAB131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0007B372"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427BD356"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367698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51492F7F"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1C82A67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D83BEE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623FE5C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85E19A5"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noWrap/>
            <w:vAlign w:val="center"/>
            <w:hideMark/>
          </w:tcPr>
          <w:p w14:paraId="5D0AA46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7C5319D3"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B12BC4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38CC9BD2"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5962AD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B38577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13</w:t>
            </w:r>
          </w:p>
        </w:tc>
        <w:tc>
          <w:tcPr>
            <w:tcW w:w="1160" w:type="dxa"/>
            <w:tcBorders>
              <w:top w:val="nil"/>
              <w:left w:val="nil"/>
              <w:bottom w:val="single" w:sz="4" w:space="0" w:color="auto"/>
              <w:right w:val="single" w:sz="4" w:space="0" w:color="auto"/>
            </w:tcBorders>
            <w:shd w:val="clear" w:color="auto" w:fill="auto"/>
            <w:vAlign w:val="center"/>
            <w:hideMark/>
          </w:tcPr>
          <w:p w14:paraId="1B80CB06"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6F967A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1909DCD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69EAE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3C65DF6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34</w:t>
            </w:r>
          </w:p>
        </w:tc>
        <w:tc>
          <w:tcPr>
            <w:tcW w:w="16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3989A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预抽钻孔</w:t>
            </w:r>
          </w:p>
        </w:tc>
      </w:tr>
      <w:tr w:rsidR="00B4120B" w:rsidRPr="00F70B4B" w14:paraId="39342ED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9B34F8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14</w:t>
            </w:r>
          </w:p>
        </w:tc>
        <w:tc>
          <w:tcPr>
            <w:tcW w:w="1160" w:type="dxa"/>
            <w:tcBorders>
              <w:top w:val="nil"/>
              <w:left w:val="nil"/>
              <w:bottom w:val="single" w:sz="4" w:space="0" w:color="auto"/>
              <w:right w:val="single" w:sz="4" w:space="0" w:color="auto"/>
            </w:tcBorders>
            <w:shd w:val="clear" w:color="auto" w:fill="auto"/>
            <w:vAlign w:val="center"/>
            <w:hideMark/>
          </w:tcPr>
          <w:p w14:paraId="2EFF63C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16A4CDA6"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4B721DC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3EDA8F8"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782315"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3EE6D989"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7076416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1F4DDC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15</w:t>
            </w:r>
          </w:p>
        </w:tc>
        <w:tc>
          <w:tcPr>
            <w:tcW w:w="1160" w:type="dxa"/>
            <w:tcBorders>
              <w:top w:val="nil"/>
              <w:left w:val="nil"/>
              <w:bottom w:val="single" w:sz="4" w:space="0" w:color="auto"/>
              <w:right w:val="single" w:sz="4" w:space="0" w:color="auto"/>
            </w:tcBorders>
            <w:shd w:val="clear" w:color="auto" w:fill="auto"/>
            <w:vAlign w:val="center"/>
            <w:hideMark/>
          </w:tcPr>
          <w:p w14:paraId="49ED94B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3A6F978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661629A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9E52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5CE90D6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73B48C46"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094AA2C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3B8F74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16</w:t>
            </w:r>
          </w:p>
        </w:tc>
        <w:tc>
          <w:tcPr>
            <w:tcW w:w="1160" w:type="dxa"/>
            <w:tcBorders>
              <w:top w:val="nil"/>
              <w:left w:val="nil"/>
              <w:bottom w:val="single" w:sz="4" w:space="0" w:color="auto"/>
              <w:right w:val="single" w:sz="4" w:space="0" w:color="auto"/>
            </w:tcBorders>
            <w:shd w:val="clear" w:color="auto" w:fill="auto"/>
            <w:vAlign w:val="center"/>
            <w:hideMark/>
          </w:tcPr>
          <w:p w14:paraId="69F3EC75"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4DC33A2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559A57A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1D21CD68"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4D1CE8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6FED9A70"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15D62736"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F52F83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17</w:t>
            </w:r>
          </w:p>
        </w:tc>
        <w:tc>
          <w:tcPr>
            <w:tcW w:w="1160" w:type="dxa"/>
            <w:tcBorders>
              <w:top w:val="nil"/>
              <w:left w:val="nil"/>
              <w:bottom w:val="single" w:sz="4" w:space="0" w:color="auto"/>
              <w:right w:val="single" w:sz="4" w:space="0" w:color="auto"/>
            </w:tcBorders>
            <w:shd w:val="clear" w:color="auto" w:fill="auto"/>
            <w:vAlign w:val="center"/>
            <w:hideMark/>
          </w:tcPr>
          <w:p w14:paraId="7D094CF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noWrap/>
            <w:vAlign w:val="center"/>
            <w:hideMark/>
          </w:tcPr>
          <w:p w14:paraId="68DA8AA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23060A4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39C5F973"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AFF8392"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37676D3A"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3AFC711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AAEDA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18</w:t>
            </w:r>
          </w:p>
        </w:tc>
        <w:tc>
          <w:tcPr>
            <w:tcW w:w="1160" w:type="dxa"/>
            <w:tcBorders>
              <w:top w:val="nil"/>
              <w:left w:val="nil"/>
              <w:bottom w:val="single" w:sz="4" w:space="0" w:color="auto"/>
              <w:right w:val="single" w:sz="4" w:space="0" w:color="auto"/>
            </w:tcBorders>
            <w:shd w:val="clear" w:color="auto" w:fill="auto"/>
            <w:vAlign w:val="center"/>
            <w:hideMark/>
          </w:tcPr>
          <w:p w14:paraId="5F6AF70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592C01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90</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DF632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EBCF9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noWrap/>
            <w:vAlign w:val="center"/>
            <w:hideMark/>
          </w:tcPr>
          <w:p w14:paraId="4687E0C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42</w:t>
            </w:r>
          </w:p>
        </w:tc>
        <w:tc>
          <w:tcPr>
            <w:tcW w:w="1620" w:type="dxa"/>
            <w:vMerge/>
            <w:tcBorders>
              <w:top w:val="nil"/>
              <w:left w:val="single" w:sz="4" w:space="0" w:color="auto"/>
              <w:bottom w:val="single" w:sz="4" w:space="0" w:color="000000"/>
              <w:right w:val="single" w:sz="4" w:space="0" w:color="auto"/>
            </w:tcBorders>
            <w:vAlign w:val="center"/>
            <w:hideMark/>
          </w:tcPr>
          <w:p w14:paraId="65C7BF22"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2108387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18A5A5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19</w:t>
            </w:r>
          </w:p>
        </w:tc>
        <w:tc>
          <w:tcPr>
            <w:tcW w:w="1160" w:type="dxa"/>
            <w:tcBorders>
              <w:top w:val="nil"/>
              <w:left w:val="nil"/>
              <w:bottom w:val="single" w:sz="4" w:space="0" w:color="auto"/>
              <w:right w:val="single" w:sz="4" w:space="0" w:color="auto"/>
            </w:tcBorders>
            <w:shd w:val="clear" w:color="auto" w:fill="auto"/>
            <w:vAlign w:val="center"/>
            <w:hideMark/>
          </w:tcPr>
          <w:p w14:paraId="33B97CA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6DF0B8F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69</w:t>
            </w:r>
          </w:p>
        </w:tc>
        <w:tc>
          <w:tcPr>
            <w:tcW w:w="1180" w:type="dxa"/>
            <w:vMerge/>
            <w:tcBorders>
              <w:top w:val="nil"/>
              <w:left w:val="single" w:sz="4" w:space="0" w:color="auto"/>
              <w:bottom w:val="single" w:sz="4" w:space="0" w:color="000000"/>
              <w:right w:val="single" w:sz="4" w:space="0" w:color="auto"/>
            </w:tcBorders>
            <w:vAlign w:val="center"/>
            <w:hideMark/>
          </w:tcPr>
          <w:p w14:paraId="46F59378"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62744D3"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3B88318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45</w:t>
            </w:r>
          </w:p>
        </w:tc>
        <w:tc>
          <w:tcPr>
            <w:tcW w:w="1620" w:type="dxa"/>
            <w:vMerge/>
            <w:tcBorders>
              <w:top w:val="nil"/>
              <w:left w:val="single" w:sz="4" w:space="0" w:color="auto"/>
              <w:bottom w:val="single" w:sz="4" w:space="0" w:color="000000"/>
              <w:right w:val="single" w:sz="4" w:space="0" w:color="auto"/>
            </w:tcBorders>
            <w:vAlign w:val="center"/>
            <w:hideMark/>
          </w:tcPr>
          <w:p w14:paraId="72E046C7"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48F96FE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36B87A5"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20</w:t>
            </w:r>
          </w:p>
        </w:tc>
        <w:tc>
          <w:tcPr>
            <w:tcW w:w="1160" w:type="dxa"/>
            <w:tcBorders>
              <w:top w:val="nil"/>
              <w:left w:val="nil"/>
              <w:bottom w:val="single" w:sz="4" w:space="0" w:color="auto"/>
              <w:right w:val="single" w:sz="4" w:space="0" w:color="auto"/>
            </w:tcBorders>
            <w:shd w:val="clear" w:color="auto" w:fill="auto"/>
            <w:vAlign w:val="center"/>
            <w:hideMark/>
          </w:tcPr>
          <w:p w14:paraId="5F3FB14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2981306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53</w:t>
            </w:r>
          </w:p>
        </w:tc>
        <w:tc>
          <w:tcPr>
            <w:tcW w:w="1180" w:type="dxa"/>
            <w:vMerge/>
            <w:tcBorders>
              <w:top w:val="nil"/>
              <w:left w:val="single" w:sz="4" w:space="0" w:color="auto"/>
              <w:bottom w:val="single" w:sz="4" w:space="0" w:color="000000"/>
              <w:right w:val="single" w:sz="4" w:space="0" w:color="auto"/>
            </w:tcBorders>
            <w:vAlign w:val="center"/>
            <w:hideMark/>
          </w:tcPr>
          <w:p w14:paraId="5C2A0AE6"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53F0F797"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5E57341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53</w:t>
            </w:r>
          </w:p>
        </w:tc>
        <w:tc>
          <w:tcPr>
            <w:tcW w:w="1620" w:type="dxa"/>
            <w:vMerge/>
            <w:tcBorders>
              <w:top w:val="nil"/>
              <w:left w:val="single" w:sz="4" w:space="0" w:color="auto"/>
              <w:bottom w:val="single" w:sz="4" w:space="0" w:color="000000"/>
              <w:right w:val="single" w:sz="4" w:space="0" w:color="auto"/>
            </w:tcBorders>
            <w:vAlign w:val="center"/>
            <w:hideMark/>
          </w:tcPr>
          <w:p w14:paraId="5277620D"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7A4A3C3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2447C3D2"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21</w:t>
            </w:r>
          </w:p>
        </w:tc>
        <w:tc>
          <w:tcPr>
            <w:tcW w:w="1160" w:type="dxa"/>
            <w:tcBorders>
              <w:top w:val="nil"/>
              <w:left w:val="nil"/>
              <w:bottom w:val="single" w:sz="4" w:space="0" w:color="auto"/>
              <w:right w:val="single" w:sz="4" w:space="0" w:color="auto"/>
            </w:tcBorders>
            <w:shd w:val="clear" w:color="auto" w:fill="auto"/>
            <w:vAlign w:val="center"/>
            <w:hideMark/>
          </w:tcPr>
          <w:p w14:paraId="7030184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01FE5C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41</w:t>
            </w:r>
          </w:p>
        </w:tc>
        <w:tc>
          <w:tcPr>
            <w:tcW w:w="1180" w:type="dxa"/>
            <w:vMerge/>
            <w:tcBorders>
              <w:top w:val="nil"/>
              <w:left w:val="single" w:sz="4" w:space="0" w:color="auto"/>
              <w:bottom w:val="single" w:sz="4" w:space="0" w:color="000000"/>
              <w:right w:val="single" w:sz="4" w:space="0" w:color="auto"/>
            </w:tcBorders>
            <w:vAlign w:val="center"/>
            <w:hideMark/>
          </w:tcPr>
          <w:p w14:paraId="62BE2375"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363337F"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FBB57E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64</w:t>
            </w:r>
          </w:p>
        </w:tc>
        <w:tc>
          <w:tcPr>
            <w:tcW w:w="1620" w:type="dxa"/>
            <w:vMerge/>
            <w:tcBorders>
              <w:top w:val="nil"/>
              <w:left w:val="single" w:sz="4" w:space="0" w:color="auto"/>
              <w:bottom w:val="single" w:sz="4" w:space="0" w:color="000000"/>
              <w:right w:val="single" w:sz="4" w:space="0" w:color="auto"/>
            </w:tcBorders>
            <w:vAlign w:val="center"/>
            <w:hideMark/>
          </w:tcPr>
          <w:p w14:paraId="5127ADFA"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6CC18D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CF5E9F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22</w:t>
            </w:r>
          </w:p>
        </w:tc>
        <w:tc>
          <w:tcPr>
            <w:tcW w:w="1160" w:type="dxa"/>
            <w:tcBorders>
              <w:top w:val="nil"/>
              <w:left w:val="nil"/>
              <w:bottom w:val="single" w:sz="4" w:space="0" w:color="auto"/>
              <w:right w:val="single" w:sz="4" w:space="0" w:color="auto"/>
            </w:tcBorders>
            <w:shd w:val="clear" w:color="auto" w:fill="auto"/>
            <w:vAlign w:val="center"/>
            <w:hideMark/>
          </w:tcPr>
          <w:p w14:paraId="511E9C9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1E6A85E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33</w:t>
            </w:r>
          </w:p>
        </w:tc>
        <w:tc>
          <w:tcPr>
            <w:tcW w:w="1180" w:type="dxa"/>
            <w:vMerge/>
            <w:tcBorders>
              <w:top w:val="nil"/>
              <w:left w:val="single" w:sz="4" w:space="0" w:color="auto"/>
              <w:bottom w:val="single" w:sz="4" w:space="0" w:color="000000"/>
              <w:right w:val="single" w:sz="4" w:space="0" w:color="auto"/>
            </w:tcBorders>
            <w:vAlign w:val="center"/>
            <w:hideMark/>
          </w:tcPr>
          <w:p w14:paraId="77A0C7F6"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6E2413A9"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9133EC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77</w:t>
            </w:r>
          </w:p>
        </w:tc>
        <w:tc>
          <w:tcPr>
            <w:tcW w:w="1620" w:type="dxa"/>
            <w:vMerge/>
            <w:tcBorders>
              <w:top w:val="nil"/>
              <w:left w:val="single" w:sz="4" w:space="0" w:color="auto"/>
              <w:bottom w:val="single" w:sz="4" w:space="0" w:color="000000"/>
              <w:right w:val="single" w:sz="4" w:space="0" w:color="auto"/>
            </w:tcBorders>
            <w:vAlign w:val="center"/>
            <w:hideMark/>
          </w:tcPr>
          <w:p w14:paraId="725CCA15"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0596264A"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586ABDC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23</w:t>
            </w:r>
          </w:p>
        </w:tc>
        <w:tc>
          <w:tcPr>
            <w:tcW w:w="1160" w:type="dxa"/>
            <w:tcBorders>
              <w:top w:val="nil"/>
              <w:left w:val="nil"/>
              <w:bottom w:val="single" w:sz="4" w:space="0" w:color="auto"/>
              <w:right w:val="single" w:sz="4" w:space="0" w:color="auto"/>
            </w:tcBorders>
            <w:shd w:val="clear" w:color="auto" w:fill="auto"/>
            <w:vAlign w:val="center"/>
            <w:hideMark/>
          </w:tcPr>
          <w:p w14:paraId="11FF6B5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noWrap/>
            <w:vAlign w:val="center"/>
            <w:hideMark/>
          </w:tcPr>
          <w:p w14:paraId="0EC4A4B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22</w:t>
            </w:r>
          </w:p>
        </w:tc>
        <w:tc>
          <w:tcPr>
            <w:tcW w:w="1180" w:type="dxa"/>
            <w:vMerge/>
            <w:tcBorders>
              <w:top w:val="nil"/>
              <w:left w:val="single" w:sz="4" w:space="0" w:color="auto"/>
              <w:bottom w:val="single" w:sz="4" w:space="0" w:color="000000"/>
              <w:right w:val="single" w:sz="4" w:space="0" w:color="auto"/>
            </w:tcBorders>
            <w:vAlign w:val="center"/>
            <w:hideMark/>
          </w:tcPr>
          <w:p w14:paraId="28F0EE35"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100" w:type="dxa"/>
            <w:vMerge/>
            <w:tcBorders>
              <w:top w:val="nil"/>
              <w:left w:val="single" w:sz="4" w:space="0" w:color="auto"/>
              <w:bottom w:val="single" w:sz="4" w:space="0" w:color="000000"/>
              <w:right w:val="single" w:sz="4" w:space="0" w:color="auto"/>
            </w:tcBorders>
            <w:vAlign w:val="center"/>
            <w:hideMark/>
          </w:tcPr>
          <w:p w14:paraId="3DEF3149"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4282A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69</w:t>
            </w:r>
          </w:p>
        </w:tc>
        <w:tc>
          <w:tcPr>
            <w:tcW w:w="1620" w:type="dxa"/>
            <w:vMerge/>
            <w:tcBorders>
              <w:top w:val="nil"/>
              <w:left w:val="single" w:sz="4" w:space="0" w:color="auto"/>
              <w:bottom w:val="single" w:sz="4" w:space="0" w:color="000000"/>
              <w:right w:val="single" w:sz="4" w:space="0" w:color="auto"/>
            </w:tcBorders>
            <w:vAlign w:val="center"/>
            <w:hideMark/>
          </w:tcPr>
          <w:p w14:paraId="3E9C19CA"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514A00C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6C47986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24</w:t>
            </w:r>
          </w:p>
        </w:tc>
        <w:tc>
          <w:tcPr>
            <w:tcW w:w="1160" w:type="dxa"/>
            <w:tcBorders>
              <w:top w:val="nil"/>
              <w:left w:val="nil"/>
              <w:bottom w:val="single" w:sz="4" w:space="0" w:color="auto"/>
              <w:right w:val="single" w:sz="4" w:space="0" w:color="auto"/>
            </w:tcBorders>
            <w:shd w:val="clear" w:color="auto" w:fill="auto"/>
            <w:vAlign w:val="center"/>
            <w:hideMark/>
          </w:tcPr>
          <w:p w14:paraId="11AFB2F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1C71831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-90</w:t>
            </w:r>
          </w:p>
        </w:tc>
        <w:tc>
          <w:tcPr>
            <w:tcW w:w="1180" w:type="dxa"/>
            <w:tcBorders>
              <w:top w:val="nil"/>
              <w:left w:val="nil"/>
              <w:bottom w:val="single" w:sz="4" w:space="0" w:color="auto"/>
              <w:right w:val="single" w:sz="4" w:space="0" w:color="auto"/>
            </w:tcBorders>
            <w:shd w:val="clear" w:color="auto" w:fill="auto"/>
            <w:noWrap/>
            <w:vAlign w:val="center"/>
            <w:hideMark/>
          </w:tcPr>
          <w:p w14:paraId="49BE457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27</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7BF712"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15</w:t>
            </w:r>
          </w:p>
        </w:tc>
        <w:tc>
          <w:tcPr>
            <w:tcW w:w="1060" w:type="dxa"/>
            <w:tcBorders>
              <w:top w:val="nil"/>
              <w:left w:val="nil"/>
              <w:bottom w:val="single" w:sz="4" w:space="0" w:color="auto"/>
              <w:right w:val="single" w:sz="4" w:space="0" w:color="auto"/>
            </w:tcBorders>
            <w:shd w:val="clear" w:color="auto" w:fill="auto"/>
            <w:noWrap/>
            <w:vAlign w:val="center"/>
            <w:hideMark/>
          </w:tcPr>
          <w:p w14:paraId="65C2254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34</w:t>
            </w:r>
          </w:p>
        </w:tc>
        <w:tc>
          <w:tcPr>
            <w:tcW w:w="1620" w:type="dxa"/>
            <w:vMerge/>
            <w:tcBorders>
              <w:top w:val="nil"/>
              <w:left w:val="single" w:sz="4" w:space="0" w:color="auto"/>
              <w:bottom w:val="single" w:sz="4" w:space="0" w:color="000000"/>
              <w:right w:val="single" w:sz="4" w:space="0" w:color="auto"/>
            </w:tcBorders>
            <w:vAlign w:val="center"/>
            <w:hideMark/>
          </w:tcPr>
          <w:p w14:paraId="641D40C0"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0F6872D5"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1F0CDC3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25</w:t>
            </w:r>
          </w:p>
        </w:tc>
        <w:tc>
          <w:tcPr>
            <w:tcW w:w="1160" w:type="dxa"/>
            <w:tcBorders>
              <w:top w:val="nil"/>
              <w:left w:val="nil"/>
              <w:bottom w:val="single" w:sz="4" w:space="0" w:color="auto"/>
              <w:right w:val="single" w:sz="4" w:space="0" w:color="auto"/>
            </w:tcBorders>
            <w:shd w:val="clear" w:color="auto" w:fill="auto"/>
            <w:vAlign w:val="center"/>
            <w:hideMark/>
          </w:tcPr>
          <w:p w14:paraId="4B69D2F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35D05B6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-62</w:t>
            </w:r>
          </w:p>
        </w:tc>
        <w:tc>
          <w:tcPr>
            <w:tcW w:w="1180" w:type="dxa"/>
            <w:tcBorders>
              <w:top w:val="nil"/>
              <w:left w:val="nil"/>
              <w:bottom w:val="single" w:sz="4" w:space="0" w:color="auto"/>
              <w:right w:val="single" w:sz="4" w:space="0" w:color="auto"/>
            </w:tcBorders>
            <w:shd w:val="clear" w:color="auto" w:fill="auto"/>
            <w:noWrap/>
            <w:vAlign w:val="center"/>
            <w:hideMark/>
          </w:tcPr>
          <w:p w14:paraId="154E4A7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24</w:t>
            </w:r>
          </w:p>
        </w:tc>
        <w:tc>
          <w:tcPr>
            <w:tcW w:w="1100" w:type="dxa"/>
            <w:vMerge/>
            <w:tcBorders>
              <w:top w:val="nil"/>
              <w:left w:val="single" w:sz="4" w:space="0" w:color="auto"/>
              <w:bottom w:val="single" w:sz="4" w:space="0" w:color="000000"/>
              <w:right w:val="single" w:sz="4" w:space="0" w:color="auto"/>
            </w:tcBorders>
            <w:vAlign w:val="center"/>
            <w:hideMark/>
          </w:tcPr>
          <w:p w14:paraId="778A9F59"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C10126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37</w:t>
            </w:r>
          </w:p>
        </w:tc>
        <w:tc>
          <w:tcPr>
            <w:tcW w:w="1620" w:type="dxa"/>
            <w:vMerge/>
            <w:tcBorders>
              <w:top w:val="nil"/>
              <w:left w:val="single" w:sz="4" w:space="0" w:color="auto"/>
              <w:bottom w:val="single" w:sz="4" w:space="0" w:color="000000"/>
              <w:right w:val="single" w:sz="4" w:space="0" w:color="auto"/>
            </w:tcBorders>
            <w:vAlign w:val="center"/>
            <w:hideMark/>
          </w:tcPr>
          <w:p w14:paraId="2F9F5ABB"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3A63279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350A000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26</w:t>
            </w:r>
          </w:p>
        </w:tc>
        <w:tc>
          <w:tcPr>
            <w:tcW w:w="1160" w:type="dxa"/>
            <w:tcBorders>
              <w:top w:val="nil"/>
              <w:left w:val="nil"/>
              <w:bottom w:val="single" w:sz="4" w:space="0" w:color="auto"/>
              <w:right w:val="single" w:sz="4" w:space="0" w:color="auto"/>
            </w:tcBorders>
            <w:shd w:val="clear" w:color="auto" w:fill="auto"/>
            <w:vAlign w:val="center"/>
            <w:hideMark/>
          </w:tcPr>
          <w:p w14:paraId="5BAF5A7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712F60B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-45</w:t>
            </w:r>
          </w:p>
        </w:tc>
        <w:tc>
          <w:tcPr>
            <w:tcW w:w="1180" w:type="dxa"/>
            <w:tcBorders>
              <w:top w:val="nil"/>
              <w:left w:val="nil"/>
              <w:bottom w:val="single" w:sz="4" w:space="0" w:color="auto"/>
              <w:right w:val="single" w:sz="4" w:space="0" w:color="auto"/>
            </w:tcBorders>
            <w:shd w:val="clear" w:color="auto" w:fill="auto"/>
            <w:noWrap/>
            <w:vAlign w:val="center"/>
            <w:hideMark/>
          </w:tcPr>
          <w:p w14:paraId="419E87F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25</w:t>
            </w:r>
          </w:p>
        </w:tc>
        <w:tc>
          <w:tcPr>
            <w:tcW w:w="11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2611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noWrap/>
            <w:vAlign w:val="center"/>
            <w:hideMark/>
          </w:tcPr>
          <w:p w14:paraId="16E3E48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48</w:t>
            </w:r>
          </w:p>
        </w:tc>
        <w:tc>
          <w:tcPr>
            <w:tcW w:w="1620" w:type="dxa"/>
            <w:vMerge/>
            <w:tcBorders>
              <w:top w:val="nil"/>
              <w:left w:val="single" w:sz="4" w:space="0" w:color="auto"/>
              <w:bottom w:val="single" w:sz="4" w:space="0" w:color="000000"/>
              <w:right w:val="single" w:sz="4" w:space="0" w:color="auto"/>
            </w:tcBorders>
            <w:vAlign w:val="center"/>
            <w:hideMark/>
          </w:tcPr>
          <w:p w14:paraId="3FC31756"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601971C8"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08F2B48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27</w:t>
            </w:r>
          </w:p>
        </w:tc>
        <w:tc>
          <w:tcPr>
            <w:tcW w:w="1160" w:type="dxa"/>
            <w:tcBorders>
              <w:top w:val="nil"/>
              <w:left w:val="nil"/>
              <w:bottom w:val="single" w:sz="4" w:space="0" w:color="auto"/>
              <w:right w:val="single" w:sz="4" w:space="0" w:color="auto"/>
            </w:tcBorders>
            <w:shd w:val="clear" w:color="auto" w:fill="auto"/>
            <w:vAlign w:val="center"/>
            <w:hideMark/>
          </w:tcPr>
          <w:p w14:paraId="620495B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64F0F5F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-32</w:t>
            </w:r>
          </w:p>
        </w:tc>
        <w:tc>
          <w:tcPr>
            <w:tcW w:w="1180" w:type="dxa"/>
            <w:tcBorders>
              <w:top w:val="nil"/>
              <w:left w:val="nil"/>
              <w:bottom w:val="single" w:sz="4" w:space="0" w:color="auto"/>
              <w:right w:val="single" w:sz="4" w:space="0" w:color="auto"/>
            </w:tcBorders>
            <w:shd w:val="clear" w:color="auto" w:fill="auto"/>
            <w:noWrap/>
            <w:vAlign w:val="center"/>
            <w:hideMark/>
          </w:tcPr>
          <w:p w14:paraId="0B19903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19</w:t>
            </w:r>
          </w:p>
        </w:tc>
        <w:tc>
          <w:tcPr>
            <w:tcW w:w="1100" w:type="dxa"/>
            <w:vMerge/>
            <w:tcBorders>
              <w:top w:val="nil"/>
              <w:left w:val="single" w:sz="4" w:space="0" w:color="auto"/>
              <w:bottom w:val="single" w:sz="4" w:space="0" w:color="000000"/>
              <w:right w:val="single" w:sz="4" w:space="0" w:color="auto"/>
            </w:tcBorders>
            <w:vAlign w:val="center"/>
            <w:hideMark/>
          </w:tcPr>
          <w:p w14:paraId="6EBEC614"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27C1D245"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60</w:t>
            </w:r>
          </w:p>
        </w:tc>
        <w:tc>
          <w:tcPr>
            <w:tcW w:w="1620" w:type="dxa"/>
            <w:vMerge/>
            <w:tcBorders>
              <w:top w:val="nil"/>
              <w:left w:val="single" w:sz="4" w:space="0" w:color="auto"/>
              <w:bottom w:val="single" w:sz="4" w:space="0" w:color="000000"/>
              <w:right w:val="single" w:sz="4" w:space="0" w:color="auto"/>
            </w:tcBorders>
            <w:vAlign w:val="center"/>
            <w:hideMark/>
          </w:tcPr>
          <w:p w14:paraId="51AC7536"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3D4D94" w:rsidRPr="00F70B4B" w14:paraId="710763D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noWrap/>
            <w:vAlign w:val="center"/>
            <w:hideMark/>
          </w:tcPr>
          <w:p w14:paraId="4B2EE55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28</w:t>
            </w:r>
          </w:p>
        </w:tc>
        <w:tc>
          <w:tcPr>
            <w:tcW w:w="1160" w:type="dxa"/>
            <w:tcBorders>
              <w:top w:val="nil"/>
              <w:left w:val="nil"/>
              <w:bottom w:val="single" w:sz="4" w:space="0" w:color="auto"/>
              <w:right w:val="single" w:sz="4" w:space="0" w:color="auto"/>
            </w:tcBorders>
            <w:shd w:val="clear" w:color="auto" w:fill="auto"/>
            <w:vAlign w:val="center"/>
            <w:hideMark/>
          </w:tcPr>
          <w:p w14:paraId="612112B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noWrap/>
            <w:vAlign w:val="center"/>
            <w:hideMark/>
          </w:tcPr>
          <w:p w14:paraId="4CD80E0F"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-27</w:t>
            </w:r>
          </w:p>
        </w:tc>
        <w:tc>
          <w:tcPr>
            <w:tcW w:w="1180" w:type="dxa"/>
            <w:tcBorders>
              <w:top w:val="nil"/>
              <w:left w:val="nil"/>
              <w:bottom w:val="single" w:sz="4" w:space="0" w:color="auto"/>
              <w:right w:val="single" w:sz="4" w:space="0" w:color="auto"/>
            </w:tcBorders>
            <w:shd w:val="clear" w:color="auto" w:fill="auto"/>
            <w:noWrap/>
            <w:vAlign w:val="center"/>
            <w:hideMark/>
          </w:tcPr>
          <w:p w14:paraId="17A040E6"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17</w:t>
            </w:r>
          </w:p>
        </w:tc>
        <w:tc>
          <w:tcPr>
            <w:tcW w:w="1100" w:type="dxa"/>
            <w:vMerge/>
            <w:tcBorders>
              <w:top w:val="nil"/>
              <w:left w:val="single" w:sz="4" w:space="0" w:color="auto"/>
              <w:bottom w:val="single" w:sz="4" w:space="0" w:color="000000"/>
              <w:right w:val="single" w:sz="4" w:space="0" w:color="auto"/>
            </w:tcBorders>
            <w:vAlign w:val="center"/>
            <w:hideMark/>
          </w:tcPr>
          <w:p w14:paraId="79E67D29"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1A5C844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70</w:t>
            </w:r>
          </w:p>
        </w:tc>
        <w:tc>
          <w:tcPr>
            <w:tcW w:w="1620" w:type="dxa"/>
            <w:vMerge/>
            <w:tcBorders>
              <w:top w:val="nil"/>
              <w:left w:val="single" w:sz="4" w:space="0" w:color="auto"/>
              <w:bottom w:val="single" w:sz="4" w:space="0" w:color="000000"/>
              <w:right w:val="single" w:sz="4" w:space="0" w:color="auto"/>
            </w:tcBorders>
            <w:vAlign w:val="center"/>
            <w:hideMark/>
          </w:tcPr>
          <w:p w14:paraId="6A4B97B1" w14:textId="77777777" w:rsidR="003D4D94" w:rsidRPr="00ED1A4C" w:rsidRDefault="003D4D94" w:rsidP="000B0279">
            <w:pPr>
              <w:widowControl/>
              <w:jc w:val="left"/>
              <w:rPr>
                <w:rFonts w:ascii="Times New Roman" w:eastAsia="宋体" w:hAnsi="Times New Roman" w:cs="Times New Roman"/>
                <w:kern w:val="0"/>
                <w:sz w:val="24"/>
                <w:szCs w:val="24"/>
              </w:rPr>
            </w:pPr>
          </w:p>
        </w:tc>
      </w:tr>
    </w:tbl>
    <w:p w14:paraId="438D7F87" w14:textId="77777777" w:rsidR="003D4D94" w:rsidRPr="00ED1A4C" w:rsidRDefault="003D4D94" w:rsidP="003D4D94">
      <w:pPr>
        <w:pStyle w:val="af0"/>
        <w:jc w:val="center"/>
        <w:rPr>
          <w:rFonts w:ascii="Times New Roman" w:hAnsi="Times New Roman"/>
          <w:b/>
          <w:sz w:val="24"/>
          <w:szCs w:val="24"/>
        </w:rPr>
      </w:pPr>
    </w:p>
    <w:tbl>
      <w:tblPr>
        <w:tblW w:w="8540" w:type="dxa"/>
        <w:tblInd w:w="91" w:type="dxa"/>
        <w:tblLook w:val="04A0" w:firstRow="1" w:lastRow="0" w:firstColumn="1" w:lastColumn="0" w:noHBand="0" w:noVBand="1"/>
      </w:tblPr>
      <w:tblGrid>
        <w:gridCol w:w="1180"/>
        <w:gridCol w:w="1160"/>
        <w:gridCol w:w="1240"/>
        <w:gridCol w:w="1180"/>
        <w:gridCol w:w="1100"/>
        <w:gridCol w:w="1060"/>
        <w:gridCol w:w="1620"/>
      </w:tblGrid>
      <w:tr w:rsidR="00B4120B" w:rsidRPr="00F70B4B" w14:paraId="1F128147" w14:textId="77777777" w:rsidTr="000B0279">
        <w:trPr>
          <w:trHeight w:val="285"/>
        </w:trPr>
        <w:tc>
          <w:tcPr>
            <w:tcW w:w="8540"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26622AD9" w14:textId="77777777" w:rsidR="003D4D94" w:rsidRPr="00ED1A4C" w:rsidRDefault="003D4D94" w:rsidP="000B0279">
            <w:pPr>
              <w:widowControl/>
              <w:jc w:val="center"/>
              <w:rPr>
                <w:rFonts w:ascii="Times New Roman" w:eastAsia="宋体" w:hAnsi="Times New Roman" w:cs="Times New Roman"/>
                <w:b/>
                <w:bCs/>
                <w:kern w:val="0"/>
                <w:sz w:val="24"/>
                <w:szCs w:val="24"/>
              </w:rPr>
            </w:pPr>
            <w:r w:rsidRPr="00ED1A4C">
              <w:rPr>
                <w:rFonts w:ascii="Times New Roman" w:eastAsia="宋体" w:hAnsi="Times New Roman" w:cs="Times New Roman" w:hint="eastAsia"/>
                <w:b/>
                <w:bCs/>
                <w:kern w:val="0"/>
                <w:sz w:val="24"/>
                <w:szCs w:val="24"/>
              </w:rPr>
              <w:t>北二二号辅运大巷右侧钻场钻孔施工参数表</w:t>
            </w:r>
          </w:p>
        </w:tc>
      </w:tr>
      <w:tr w:rsidR="00B4120B" w:rsidRPr="00F70B4B" w14:paraId="0012D363"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F64E5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钻孔编号</w:t>
            </w:r>
          </w:p>
        </w:tc>
        <w:tc>
          <w:tcPr>
            <w:tcW w:w="1160" w:type="dxa"/>
            <w:tcBorders>
              <w:top w:val="nil"/>
              <w:left w:val="nil"/>
              <w:bottom w:val="single" w:sz="4" w:space="0" w:color="auto"/>
              <w:right w:val="single" w:sz="4" w:space="0" w:color="auto"/>
            </w:tcBorders>
            <w:shd w:val="clear" w:color="auto" w:fill="auto"/>
            <w:vAlign w:val="center"/>
            <w:hideMark/>
          </w:tcPr>
          <w:p w14:paraId="3B285FB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钻孔类型</w:t>
            </w:r>
          </w:p>
        </w:tc>
        <w:tc>
          <w:tcPr>
            <w:tcW w:w="1240" w:type="dxa"/>
            <w:tcBorders>
              <w:top w:val="nil"/>
              <w:left w:val="nil"/>
              <w:bottom w:val="single" w:sz="4" w:space="0" w:color="auto"/>
              <w:right w:val="single" w:sz="4" w:space="0" w:color="auto"/>
            </w:tcBorders>
            <w:shd w:val="clear" w:color="auto" w:fill="auto"/>
            <w:vAlign w:val="center"/>
            <w:hideMark/>
          </w:tcPr>
          <w:p w14:paraId="16ED7A0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夹角</w:t>
            </w:r>
            <w:r w:rsidRPr="00ED1A4C">
              <w:rPr>
                <w:rFonts w:ascii="Times New Roman" w:eastAsia="宋体" w:hAnsi="Times New Roman" w:cs="Times New Roman"/>
                <w:kern w:val="0"/>
                <w:sz w:val="24"/>
                <w:szCs w:val="24"/>
              </w:rPr>
              <w:t>(°)</w:t>
            </w:r>
          </w:p>
        </w:tc>
        <w:tc>
          <w:tcPr>
            <w:tcW w:w="1180" w:type="dxa"/>
            <w:tcBorders>
              <w:top w:val="nil"/>
              <w:left w:val="nil"/>
              <w:bottom w:val="single" w:sz="4" w:space="0" w:color="auto"/>
              <w:right w:val="single" w:sz="4" w:space="0" w:color="auto"/>
            </w:tcBorders>
            <w:shd w:val="clear" w:color="auto" w:fill="auto"/>
            <w:vAlign w:val="center"/>
            <w:hideMark/>
          </w:tcPr>
          <w:p w14:paraId="2F6E2F8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倾角</w:t>
            </w:r>
            <w:r w:rsidRPr="00ED1A4C">
              <w:rPr>
                <w:rFonts w:ascii="Times New Roman" w:eastAsia="宋体" w:hAnsi="Times New Roman" w:cs="Times New Roman"/>
                <w:kern w:val="0"/>
                <w:sz w:val="24"/>
                <w:szCs w:val="24"/>
              </w:rPr>
              <w:t>(°)</w:t>
            </w:r>
          </w:p>
        </w:tc>
        <w:tc>
          <w:tcPr>
            <w:tcW w:w="1100" w:type="dxa"/>
            <w:tcBorders>
              <w:top w:val="nil"/>
              <w:left w:val="nil"/>
              <w:bottom w:val="single" w:sz="4" w:space="0" w:color="auto"/>
              <w:right w:val="single" w:sz="4" w:space="0" w:color="auto"/>
            </w:tcBorders>
            <w:shd w:val="clear" w:color="auto" w:fill="auto"/>
            <w:vAlign w:val="center"/>
            <w:hideMark/>
          </w:tcPr>
          <w:p w14:paraId="3121827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垂深</w:t>
            </w:r>
            <w:r w:rsidRPr="00ED1A4C">
              <w:rPr>
                <w:rFonts w:ascii="Times New Roman" w:eastAsia="宋体" w:hAnsi="Times New Roman" w:cs="Times New Roman"/>
                <w:kern w:val="0"/>
                <w:sz w:val="24"/>
                <w:szCs w:val="24"/>
              </w:rPr>
              <w:t>(m)</w:t>
            </w:r>
          </w:p>
        </w:tc>
        <w:tc>
          <w:tcPr>
            <w:tcW w:w="1060" w:type="dxa"/>
            <w:tcBorders>
              <w:top w:val="nil"/>
              <w:left w:val="nil"/>
              <w:bottom w:val="single" w:sz="4" w:space="0" w:color="auto"/>
              <w:right w:val="single" w:sz="4" w:space="0" w:color="auto"/>
            </w:tcBorders>
            <w:shd w:val="clear" w:color="auto" w:fill="auto"/>
            <w:vAlign w:val="center"/>
            <w:hideMark/>
          </w:tcPr>
          <w:p w14:paraId="6D95F85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斜长</w:t>
            </w:r>
            <w:r w:rsidRPr="00ED1A4C">
              <w:rPr>
                <w:rFonts w:ascii="Times New Roman" w:eastAsia="宋体" w:hAnsi="Times New Roman" w:cs="Times New Roman"/>
                <w:kern w:val="0"/>
                <w:sz w:val="24"/>
                <w:szCs w:val="24"/>
              </w:rPr>
              <w:t>(m)</w:t>
            </w:r>
          </w:p>
        </w:tc>
        <w:tc>
          <w:tcPr>
            <w:tcW w:w="1620" w:type="dxa"/>
            <w:tcBorders>
              <w:top w:val="nil"/>
              <w:left w:val="nil"/>
              <w:bottom w:val="single" w:sz="4" w:space="0" w:color="auto"/>
              <w:right w:val="single" w:sz="4" w:space="0" w:color="auto"/>
            </w:tcBorders>
            <w:shd w:val="clear" w:color="auto" w:fill="auto"/>
            <w:vAlign w:val="center"/>
            <w:hideMark/>
          </w:tcPr>
          <w:p w14:paraId="2D6468B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备注</w:t>
            </w:r>
          </w:p>
        </w:tc>
      </w:tr>
      <w:tr w:rsidR="00B4120B" w:rsidRPr="00F70B4B" w14:paraId="29779A3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D441D55"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60" w:type="dxa"/>
            <w:tcBorders>
              <w:top w:val="nil"/>
              <w:left w:val="nil"/>
              <w:bottom w:val="single" w:sz="4" w:space="0" w:color="auto"/>
              <w:right w:val="single" w:sz="4" w:space="0" w:color="auto"/>
            </w:tcBorders>
            <w:shd w:val="clear" w:color="auto" w:fill="auto"/>
            <w:vAlign w:val="center"/>
            <w:hideMark/>
          </w:tcPr>
          <w:p w14:paraId="692631B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794D963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30879A7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-22</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5D3C7CD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48E799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54</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18DB206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夹角以北二二号回风大巷中线为基准，左偏为“</w:t>
            </w:r>
            <w:r w:rsidRPr="00ED1A4C">
              <w:rPr>
                <w:rFonts w:ascii="Times New Roman" w:eastAsia="宋体" w:hAnsi="Times New Roman" w:cs="Times New Roman"/>
                <w:kern w:val="0"/>
                <w:sz w:val="24"/>
                <w:szCs w:val="24"/>
              </w:rPr>
              <w:t>-”</w:t>
            </w:r>
            <w:r w:rsidRPr="00ED1A4C">
              <w:rPr>
                <w:rFonts w:ascii="Times New Roman" w:eastAsia="宋体" w:hAnsi="Times New Roman" w:cs="Times New Roman" w:hint="eastAsia"/>
                <w:kern w:val="0"/>
                <w:sz w:val="24"/>
                <w:szCs w:val="24"/>
              </w:rPr>
              <w:t>右偏为“</w:t>
            </w:r>
            <w:r w:rsidRPr="00ED1A4C">
              <w:rPr>
                <w:rFonts w:ascii="Times New Roman" w:eastAsia="宋体" w:hAnsi="Times New Roman" w:cs="Times New Roman"/>
                <w:kern w:val="0"/>
                <w:sz w:val="24"/>
                <w:szCs w:val="24"/>
              </w:rPr>
              <w:t>+”</w:t>
            </w:r>
            <w:r w:rsidRPr="00ED1A4C">
              <w:rPr>
                <w:rFonts w:ascii="Times New Roman" w:eastAsia="宋体" w:hAnsi="Times New Roman" w:cs="Times New Roman" w:hint="eastAsia"/>
                <w:kern w:val="0"/>
                <w:sz w:val="24"/>
                <w:szCs w:val="24"/>
              </w:rPr>
              <w:t>。倾角以水平面为基准上偏为“</w:t>
            </w:r>
            <w:r w:rsidRPr="00ED1A4C">
              <w:rPr>
                <w:rFonts w:ascii="Times New Roman" w:eastAsia="宋体" w:hAnsi="Times New Roman" w:cs="Times New Roman"/>
                <w:kern w:val="0"/>
                <w:sz w:val="24"/>
                <w:szCs w:val="24"/>
              </w:rPr>
              <w:t>+”</w:t>
            </w:r>
            <w:r w:rsidRPr="00ED1A4C">
              <w:rPr>
                <w:rFonts w:ascii="Times New Roman" w:eastAsia="宋体" w:hAnsi="Times New Roman" w:cs="Times New Roman" w:hint="eastAsia"/>
                <w:kern w:val="0"/>
                <w:sz w:val="24"/>
                <w:szCs w:val="24"/>
              </w:rPr>
              <w:t>，下偏为“</w:t>
            </w:r>
            <w:r w:rsidRPr="00ED1A4C">
              <w:rPr>
                <w:rFonts w:ascii="Times New Roman" w:eastAsia="宋体" w:hAnsi="Times New Roman" w:cs="Times New Roman"/>
                <w:kern w:val="0"/>
                <w:sz w:val="24"/>
                <w:szCs w:val="24"/>
              </w:rPr>
              <w:t>-”</w:t>
            </w:r>
          </w:p>
        </w:tc>
      </w:tr>
      <w:tr w:rsidR="00B4120B" w:rsidRPr="00F70B4B" w14:paraId="61495375"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C64E92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76526D7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533D58E6"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7388491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-18</w:t>
            </w:r>
          </w:p>
        </w:tc>
        <w:tc>
          <w:tcPr>
            <w:tcW w:w="1100" w:type="dxa"/>
            <w:vMerge/>
            <w:tcBorders>
              <w:top w:val="nil"/>
              <w:left w:val="single" w:sz="4" w:space="0" w:color="auto"/>
              <w:bottom w:val="single" w:sz="4" w:space="0" w:color="000000"/>
              <w:right w:val="single" w:sz="4" w:space="0" w:color="auto"/>
            </w:tcBorders>
            <w:vAlign w:val="center"/>
            <w:hideMark/>
          </w:tcPr>
          <w:p w14:paraId="4E68F9E1"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C4716C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3E411181"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4578419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5513A84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w:t>
            </w:r>
          </w:p>
        </w:tc>
        <w:tc>
          <w:tcPr>
            <w:tcW w:w="1160" w:type="dxa"/>
            <w:tcBorders>
              <w:top w:val="nil"/>
              <w:left w:val="nil"/>
              <w:bottom w:val="single" w:sz="4" w:space="0" w:color="auto"/>
              <w:right w:val="single" w:sz="4" w:space="0" w:color="auto"/>
            </w:tcBorders>
            <w:shd w:val="clear" w:color="auto" w:fill="auto"/>
            <w:vAlign w:val="center"/>
            <w:hideMark/>
          </w:tcPr>
          <w:p w14:paraId="6E2BF13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26D22FD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8810E36"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3A0B0AAE"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4A57F9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6C1D9209"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35CA5BD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3179A52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4</w:t>
            </w:r>
          </w:p>
        </w:tc>
        <w:tc>
          <w:tcPr>
            <w:tcW w:w="1160" w:type="dxa"/>
            <w:tcBorders>
              <w:top w:val="nil"/>
              <w:left w:val="nil"/>
              <w:bottom w:val="single" w:sz="4" w:space="0" w:color="auto"/>
              <w:right w:val="single" w:sz="4" w:space="0" w:color="auto"/>
            </w:tcBorders>
            <w:shd w:val="clear" w:color="auto" w:fill="auto"/>
            <w:vAlign w:val="center"/>
            <w:hideMark/>
          </w:tcPr>
          <w:p w14:paraId="22C1E52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底板孔</w:t>
            </w:r>
          </w:p>
        </w:tc>
        <w:tc>
          <w:tcPr>
            <w:tcW w:w="1240" w:type="dxa"/>
            <w:tcBorders>
              <w:top w:val="nil"/>
              <w:left w:val="nil"/>
              <w:bottom w:val="single" w:sz="4" w:space="0" w:color="auto"/>
              <w:right w:val="single" w:sz="4" w:space="0" w:color="auto"/>
            </w:tcBorders>
            <w:shd w:val="clear" w:color="auto" w:fill="auto"/>
            <w:vAlign w:val="center"/>
            <w:hideMark/>
          </w:tcPr>
          <w:p w14:paraId="03818335"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A9340E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1E2D9DAF"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57070C2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446A1C3E"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77611A69"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F319DA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5</w:t>
            </w:r>
          </w:p>
        </w:tc>
        <w:tc>
          <w:tcPr>
            <w:tcW w:w="1160" w:type="dxa"/>
            <w:tcBorders>
              <w:top w:val="nil"/>
              <w:left w:val="nil"/>
              <w:bottom w:val="single" w:sz="4" w:space="0" w:color="auto"/>
              <w:right w:val="single" w:sz="4" w:space="0" w:color="auto"/>
            </w:tcBorders>
            <w:shd w:val="clear" w:color="auto" w:fill="auto"/>
            <w:vAlign w:val="center"/>
            <w:hideMark/>
          </w:tcPr>
          <w:p w14:paraId="1D7A982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032C6472"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59160D1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3E00A3C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0</w:t>
            </w:r>
          </w:p>
        </w:tc>
        <w:tc>
          <w:tcPr>
            <w:tcW w:w="1060" w:type="dxa"/>
            <w:tcBorders>
              <w:top w:val="nil"/>
              <w:left w:val="nil"/>
              <w:bottom w:val="single" w:sz="4" w:space="0" w:color="auto"/>
              <w:right w:val="single" w:sz="4" w:space="0" w:color="auto"/>
            </w:tcBorders>
            <w:shd w:val="clear" w:color="auto" w:fill="auto"/>
            <w:vAlign w:val="center"/>
            <w:hideMark/>
          </w:tcPr>
          <w:p w14:paraId="39985FF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25A64992"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650E5644"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33F2D12"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w:t>
            </w:r>
          </w:p>
        </w:tc>
        <w:tc>
          <w:tcPr>
            <w:tcW w:w="1160" w:type="dxa"/>
            <w:tcBorders>
              <w:top w:val="nil"/>
              <w:left w:val="nil"/>
              <w:bottom w:val="single" w:sz="4" w:space="0" w:color="auto"/>
              <w:right w:val="single" w:sz="4" w:space="0" w:color="auto"/>
            </w:tcBorders>
            <w:shd w:val="clear" w:color="auto" w:fill="auto"/>
            <w:vAlign w:val="center"/>
            <w:hideMark/>
          </w:tcPr>
          <w:p w14:paraId="09B1005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6675D5A"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80" w:type="dxa"/>
            <w:tcBorders>
              <w:top w:val="nil"/>
              <w:left w:val="nil"/>
              <w:bottom w:val="single" w:sz="4" w:space="0" w:color="auto"/>
              <w:right w:val="single" w:sz="4" w:space="0" w:color="auto"/>
            </w:tcBorders>
            <w:shd w:val="clear" w:color="auto" w:fill="auto"/>
            <w:vAlign w:val="center"/>
            <w:hideMark/>
          </w:tcPr>
          <w:p w14:paraId="26752BA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7819477D"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CD876B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150</w:t>
            </w:r>
          </w:p>
        </w:tc>
        <w:tc>
          <w:tcPr>
            <w:tcW w:w="1620" w:type="dxa"/>
            <w:vMerge/>
            <w:tcBorders>
              <w:top w:val="nil"/>
              <w:left w:val="single" w:sz="4" w:space="0" w:color="auto"/>
              <w:bottom w:val="single" w:sz="4" w:space="0" w:color="000000"/>
              <w:right w:val="single" w:sz="4" w:space="0" w:color="auto"/>
            </w:tcBorders>
            <w:vAlign w:val="center"/>
            <w:hideMark/>
          </w:tcPr>
          <w:p w14:paraId="174FA234"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562B9FA0"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7210637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7</w:t>
            </w:r>
          </w:p>
        </w:tc>
        <w:tc>
          <w:tcPr>
            <w:tcW w:w="1160" w:type="dxa"/>
            <w:tcBorders>
              <w:top w:val="nil"/>
              <w:left w:val="nil"/>
              <w:bottom w:val="single" w:sz="4" w:space="0" w:color="auto"/>
              <w:right w:val="single" w:sz="4" w:space="0" w:color="auto"/>
            </w:tcBorders>
            <w:shd w:val="clear" w:color="auto" w:fill="auto"/>
            <w:vAlign w:val="center"/>
            <w:hideMark/>
          </w:tcPr>
          <w:p w14:paraId="79C3BFB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59F9FD5"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37C3970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6586C468"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E29BF3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2298ACD8"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7F45621B"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297B01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8</w:t>
            </w:r>
          </w:p>
        </w:tc>
        <w:tc>
          <w:tcPr>
            <w:tcW w:w="1160" w:type="dxa"/>
            <w:tcBorders>
              <w:top w:val="nil"/>
              <w:left w:val="nil"/>
              <w:bottom w:val="single" w:sz="4" w:space="0" w:color="auto"/>
              <w:right w:val="single" w:sz="4" w:space="0" w:color="auto"/>
            </w:tcBorders>
            <w:shd w:val="clear" w:color="auto" w:fill="auto"/>
            <w:vAlign w:val="center"/>
            <w:hideMark/>
          </w:tcPr>
          <w:p w14:paraId="704A481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本煤层</w:t>
            </w:r>
          </w:p>
        </w:tc>
        <w:tc>
          <w:tcPr>
            <w:tcW w:w="1240" w:type="dxa"/>
            <w:tcBorders>
              <w:top w:val="nil"/>
              <w:left w:val="nil"/>
              <w:bottom w:val="single" w:sz="4" w:space="0" w:color="auto"/>
              <w:right w:val="single" w:sz="4" w:space="0" w:color="auto"/>
            </w:tcBorders>
            <w:shd w:val="clear" w:color="auto" w:fill="auto"/>
            <w:vAlign w:val="center"/>
            <w:hideMark/>
          </w:tcPr>
          <w:p w14:paraId="6CBC012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03861A5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w:t>
            </w:r>
          </w:p>
        </w:tc>
        <w:tc>
          <w:tcPr>
            <w:tcW w:w="1100" w:type="dxa"/>
            <w:vMerge/>
            <w:tcBorders>
              <w:top w:val="nil"/>
              <w:left w:val="single" w:sz="4" w:space="0" w:color="auto"/>
              <w:bottom w:val="single" w:sz="4" w:space="0" w:color="000000"/>
              <w:right w:val="single" w:sz="4" w:space="0" w:color="auto"/>
            </w:tcBorders>
            <w:vAlign w:val="center"/>
            <w:hideMark/>
          </w:tcPr>
          <w:p w14:paraId="4AADC40A"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0746893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151</w:t>
            </w:r>
          </w:p>
        </w:tc>
        <w:tc>
          <w:tcPr>
            <w:tcW w:w="1620" w:type="dxa"/>
            <w:vMerge/>
            <w:tcBorders>
              <w:top w:val="nil"/>
              <w:left w:val="single" w:sz="4" w:space="0" w:color="auto"/>
              <w:bottom w:val="single" w:sz="4" w:space="0" w:color="000000"/>
              <w:right w:val="single" w:sz="4" w:space="0" w:color="auto"/>
            </w:tcBorders>
            <w:vAlign w:val="center"/>
            <w:hideMark/>
          </w:tcPr>
          <w:p w14:paraId="380A5400"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105B1B6C"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3D1AB6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9</w:t>
            </w:r>
          </w:p>
        </w:tc>
        <w:tc>
          <w:tcPr>
            <w:tcW w:w="1160" w:type="dxa"/>
            <w:tcBorders>
              <w:top w:val="nil"/>
              <w:left w:val="nil"/>
              <w:bottom w:val="single" w:sz="4" w:space="0" w:color="auto"/>
              <w:right w:val="single" w:sz="4" w:space="0" w:color="auto"/>
            </w:tcBorders>
            <w:shd w:val="clear" w:color="auto" w:fill="auto"/>
            <w:vAlign w:val="center"/>
            <w:hideMark/>
          </w:tcPr>
          <w:p w14:paraId="3DA9898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2C0DC43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-3</w:t>
            </w:r>
          </w:p>
        </w:tc>
        <w:tc>
          <w:tcPr>
            <w:tcW w:w="1180" w:type="dxa"/>
            <w:tcBorders>
              <w:top w:val="nil"/>
              <w:left w:val="nil"/>
              <w:bottom w:val="single" w:sz="4" w:space="0" w:color="auto"/>
              <w:right w:val="single" w:sz="4" w:space="0" w:color="auto"/>
            </w:tcBorders>
            <w:shd w:val="clear" w:color="auto" w:fill="auto"/>
            <w:vAlign w:val="center"/>
            <w:hideMark/>
          </w:tcPr>
          <w:p w14:paraId="272DCA27"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18</w:t>
            </w:r>
          </w:p>
        </w:tc>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14:paraId="22B0EEE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20</w:t>
            </w:r>
          </w:p>
        </w:tc>
        <w:tc>
          <w:tcPr>
            <w:tcW w:w="1060" w:type="dxa"/>
            <w:tcBorders>
              <w:top w:val="nil"/>
              <w:left w:val="nil"/>
              <w:bottom w:val="single" w:sz="4" w:space="0" w:color="auto"/>
              <w:right w:val="single" w:sz="4" w:space="0" w:color="auto"/>
            </w:tcBorders>
            <w:shd w:val="clear" w:color="auto" w:fill="auto"/>
            <w:vAlign w:val="center"/>
            <w:hideMark/>
          </w:tcPr>
          <w:p w14:paraId="78CA8269"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54</w:t>
            </w:r>
          </w:p>
        </w:tc>
        <w:tc>
          <w:tcPr>
            <w:tcW w:w="1620" w:type="dxa"/>
            <w:vMerge/>
            <w:tcBorders>
              <w:top w:val="nil"/>
              <w:left w:val="single" w:sz="4" w:space="0" w:color="auto"/>
              <w:bottom w:val="single" w:sz="4" w:space="0" w:color="000000"/>
              <w:right w:val="single" w:sz="4" w:space="0" w:color="auto"/>
            </w:tcBorders>
            <w:vAlign w:val="center"/>
            <w:hideMark/>
          </w:tcPr>
          <w:p w14:paraId="0BF9FC92"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68890452"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1237C26C"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10</w:t>
            </w:r>
          </w:p>
        </w:tc>
        <w:tc>
          <w:tcPr>
            <w:tcW w:w="1160" w:type="dxa"/>
            <w:tcBorders>
              <w:top w:val="nil"/>
              <w:left w:val="nil"/>
              <w:bottom w:val="single" w:sz="4" w:space="0" w:color="auto"/>
              <w:right w:val="single" w:sz="4" w:space="0" w:color="auto"/>
            </w:tcBorders>
            <w:shd w:val="clear" w:color="auto" w:fill="auto"/>
            <w:vAlign w:val="center"/>
            <w:hideMark/>
          </w:tcPr>
          <w:p w14:paraId="002A67F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75E2B06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1495C16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16</w:t>
            </w:r>
          </w:p>
        </w:tc>
        <w:tc>
          <w:tcPr>
            <w:tcW w:w="1100" w:type="dxa"/>
            <w:vMerge/>
            <w:tcBorders>
              <w:top w:val="nil"/>
              <w:left w:val="single" w:sz="4" w:space="0" w:color="auto"/>
              <w:bottom w:val="single" w:sz="4" w:space="0" w:color="000000"/>
              <w:right w:val="single" w:sz="4" w:space="0" w:color="auto"/>
            </w:tcBorders>
            <w:vAlign w:val="center"/>
            <w:hideMark/>
          </w:tcPr>
          <w:p w14:paraId="50284808"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346031AD"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63</w:t>
            </w:r>
          </w:p>
        </w:tc>
        <w:tc>
          <w:tcPr>
            <w:tcW w:w="1620" w:type="dxa"/>
            <w:vMerge/>
            <w:tcBorders>
              <w:top w:val="nil"/>
              <w:left w:val="single" w:sz="4" w:space="0" w:color="auto"/>
              <w:bottom w:val="single" w:sz="4" w:space="0" w:color="000000"/>
              <w:right w:val="single" w:sz="4" w:space="0" w:color="auto"/>
            </w:tcBorders>
            <w:vAlign w:val="center"/>
            <w:hideMark/>
          </w:tcPr>
          <w:p w14:paraId="695E7A5C"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B4120B" w:rsidRPr="00F70B4B" w14:paraId="4E257EBD"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B77A304"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11</w:t>
            </w:r>
          </w:p>
        </w:tc>
        <w:tc>
          <w:tcPr>
            <w:tcW w:w="1160" w:type="dxa"/>
            <w:tcBorders>
              <w:top w:val="nil"/>
              <w:left w:val="nil"/>
              <w:bottom w:val="single" w:sz="4" w:space="0" w:color="auto"/>
              <w:right w:val="single" w:sz="4" w:space="0" w:color="auto"/>
            </w:tcBorders>
            <w:shd w:val="clear" w:color="auto" w:fill="auto"/>
            <w:vAlign w:val="center"/>
            <w:hideMark/>
          </w:tcPr>
          <w:p w14:paraId="67B5B980"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419A56D1"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5901584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14</w:t>
            </w:r>
          </w:p>
        </w:tc>
        <w:tc>
          <w:tcPr>
            <w:tcW w:w="1100" w:type="dxa"/>
            <w:vMerge/>
            <w:tcBorders>
              <w:top w:val="nil"/>
              <w:left w:val="single" w:sz="4" w:space="0" w:color="auto"/>
              <w:bottom w:val="single" w:sz="4" w:space="0" w:color="000000"/>
              <w:right w:val="single" w:sz="4" w:space="0" w:color="auto"/>
            </w:tcBorders>
            <w:vAlign w:val="center"/>
            <w:hideMark/>
          </w:tcPr>
          <w:p w14:paraId="23A59403"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222BEB3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73</w:t>
            </w:r>
          </w:p>
        </w:tc>
        <w:tc>
          <w:tcPr>
            <w:tcW w:w="1620" w:type="dxa"/>
            <w:vMerge/>
            <w:tcBorders>
              <w:top w:val="nil"/>
              <w:left w:val="single" w:sz="4" w:space="0" w:color="auto"/>
              <w:bottom w:val="single" w:sz="4" w:space="0" w:color="000000"/>
              <w:right w:val="single" w:sz="4" w:space="0" w:color="auto"/>
            </w:tcBorders>
            <w:vAlign w:val="center"/>
            <w:hideMark/>
          </w:tcPr>
          <w:p w14:paraId="09EC6D30" w14:textId="77777777" w:rsidR="003D4D94" w:rsidRPr="00ED1A4C" w:rsidRDefault="003D4D94" w:rsidP="000B0279">
            <w:pPr>
              <w:widowControl/>
              <w:jc w:val="left"/>
              <w:rPr>
                <w:rFonts w:ascii="Times New Roman" w:eastAsia="宋体" w:hAnsi="Times New Roman" w:cs="Times New Roman"/>
                <w:kern w:val="0"/>
                <w:sz w:val="24"/>
                <w:szCs w:val="24"/>
              </w:rPr>
            </w:pPr>
          </w:p>
        </w:tc>
      </w:tr>
      <w:tr w:rsidR="003D4D94" w:rsidRPr="00F70B4B" w14:paraId="4C7AAE41" w14:textId="77777777" w:rsidTr="000B0279">
        <w:trPr>
          <w:trHeight w:val="285"/>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0F7BEA43"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12</w:t>
            </w:r>
          </w:p>
        </w:tc>
        <w:tc>
          <w:tcPr>
            <w:tcW w:w="1160" w:type="dxa"/>
            <w:tcBorders>
              <w:top w:val="nil"/>
              <w:left w:val="nil"/>
              <w:bottom w:val="single" w:sz="4" w:space="0" w:color="auto"/>
              <w:right w:val="single" w:sz="4" w:space="0" w:color="auto"/>
            </w:tcBorders>
            <w:shd w:val="clear" w:color="auto" w:fill="auto"/>
            <w:vAlign w:val="center"/>
            <w:hideMark/>
          </w:tcPr>
          <w:p w14:paraId="1FD6B866"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hint="eastAsia"/>
                <w:kern w:val="0"/>
                <w:sz w:val="24"/>
                <w:szCs w:val="24"/>
              </w:rPr>
              <w:t>顶板孔</w:t>
            </w:r>
          </w:p>
        </w:tc>
        <w:tc>
          <w:tcPr>
            <w:tcW w:w="1240" w:type="dxa"/>
            <w:tcBorders>
              <w:top w:val="nil"/>
              <w:left w:val="nil"/>
              <w:bottom w:val="single" w:sz="4" w:space="0" w:color="auto"/>
              <w:right w:val="single" w:sz="4" w:space="0" w:color="auto"/>
            </w:tcBorders>
            <w:shd w:val="clear" w:color="auto" w:fill="auto"/>
            <w:vAlign w:val="center"/>
            <w:hideMark/>
          </w:tcPr>
          <w:p w14:paraId="0B6CF368"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6DC281CB"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21</w:t>
            </w:r>
          </w:p>
        </w:tc>
        <w:tc>
          <w:tcPr>
            <w:tcW w:w="1100" w:type="dxa"/>
            <w:vMerge/>
            <w:tcBorders>
              <w:top w:val="nil"/>
              <w:left w:val="single" w:sz="4" w:space="0" w:color="auto"/>
              <w:bottom w:val="single" w:sz="4" w:space="0" w:color="000000"/>
              <w:right w:val="single" w:sz="4" w:space="0" w:color="auto"/>
            </w:tcBorders>
            <w:vAlign w:val="center"/>
            <w:hideMark/>
          </w:tcPr>
          <w:p w14:paraId="59FA3E9B" w14:textId="77777777" w:rsidR="003D4D94" w:rsidRPr="00ED1A4C" w:rsidRDefault="003D4D94" w:rsidP="000B0279">
            <w:pPr>
              <w:widowControl/>
              <w:jc w:val="left"/>
              <w:rPr>
                <w:rFonts w:ascii="Times New Roman" w:eastAsia="宋体" w:hAnsi="Times New Roman" w:cs="Times New Roman"/>
                <w:kern w:val="0"/>
                <w:sz w:val="24"/>
                <w:szCs w:val="24"/>
              </w:rPr>
            </w:pPr>
          </w:p>
        </w:tc>
        <w:tc>
          <w:tcPr>
            <w:tcW w:w="1060" w:type="dxa"/>
            <w:tcBorders>
              <w:top w:val="nil"/>
              <w:left w:val="nil"/>
              <w:bottom w:val="single" w:sz="4" w:space="0" w:color="auto"/>
              <w:right w:val="single" w:sz="4" w:space="0" w:color="auto"/>
            </w:tcBorders>
            <w:shd w:val="clear" w:color="auto" w:fill="auto"/>
            <w:vAlign w:val="center"/>
            <w:hideMark/>
          </w:tcPr>
          <w:p w14:paraId="7040B5DE" w14:textId="77777777" w:rsidR="003D4D94" w:rsidRPr="00ED1A4C" w:rsidRDefault="003D4D94" w:rsidP="000B0279">
            <w:pPr>
              <w:widowControl/>
              <w:jc w:val="center"/>
              <w:rPr>
                <w:rFonts w:ascii="Times New Roman" w:eastAsia="宋体" w:hAnsi="Times New Roman" w:cs="Times New Roman"/>
                <w:kern w:val="0"/>
                <w:sz w:val="24"/>
                <w:szCs w:val="24"/>
              </w:rPr>
            </w:pPr>
            <w:r w:rsidRPr="00ED1A4C">
              <w:rPr>
                <w:rFonts w:ascii="Times New Roman" w:eastAsia="宋体" w:hAnsi="Times New Roman" w:cs="Times New Roman"/>
                <w:kern w:val="0"/>
                <w:sz w:val="24"/>
                <w:szCs w:val="24"/>
              </w:rPr>
              <w:t>83</w:t>
            </w:r>
          </w:p>
        </w:tc>
        <w:tc>
          <w:tcPr>
            <w:tcW w:w="1620" w:type="dxa"/>
            <w:vMerge/>
            <w:tcBorders>
              <w:top w:val="nil"/>
              <w:left w:val="single" w:sz="4" w:space="0" w:color="auto"/>
              <w:bottom w:val="single" w:sz="4" w:space="0" w:color="000000"/>
              <w:right w:val="single" w:sz="4" w:space="0" w:color="auto"/>
            </w:tcBorders>
            <w:vAlign w:val="center"/>
            <w:hideMark/>
          </w:tcPr>
          <w:p w14:paraId="7D8E059F" w14:textId="77777777" w:rsidR="003D4D94" w:rsidRPr="00ED1A4C" w:rsidRDefault="003D4D94" w:rsidP="000B0279">
            <w:pPr>
              <w:widowControl/>
              <w:jc w:val="left"/>
              <w:rPr>
                <w:rFonts w:ascii="Times New Roman" w:eastAsia="宋体" w:hAnsi="Times New Roman" w:cs="Times New Roman"/>
                <w:kern w:val="0"/>
                <w:sz w:val="24"/>
                <w:szCs w:val="24"/>
              </w:rPr>
            </w:pPr>
          </w:p>
        </w:tc>
      </w:tr>
    </w:tbl>
    <w:p w14:paraId="197BD972" w14:textId="77777777" w:rsidR="003D4D94" w:rsidRPr="00ED1A4C" w:rsidRDefault="003D4D94" w:rsidP="003D4D94">
      <w:pPr>
        <w:pStyle w:val="af0"/>
        <w:jc w:val="center"/>
        <w:rPr>
          <w:rFonts w:ascii="Times New Roman" w:hAnsi="Times New Roman"/>
          <w:b/>
          <w:sz w:val="24"/>
          <w:szCs w:val="24"/>
        </w:rPr>
      </w:pPr>
    </w:p>
    <w:p w14:paraId="3609B2A3" w14:textId="4FB2A78C" w:rsidR="00711456" w:rsidRPr="00F70B4B" w:rsidRDefault="00711456" w:rsidP="00711456">
      <w:pPr>
        <w:spacing w:line="360" w:lineRule="auto"/>
        <w:ind w:firstLine="200"/>
        <w:outlineLvl w:val="2"/>
        <w:rPr>
          <w:rFonts w:ascii="Times New Roman" w:eastAsia="宋体" w:hAnsi="Times New Roman" w:cs="Times New Roman"/>
          <w:sz w:val="24"/>
          <w:szCs w:val="24"/>
        </w:rPr>
      </w:pPr>
      <w:bookmarkStart w:id="315" w:name="_Toc123548141"/>
      <w:bookmarkStart w:id="316" w:name="_Toc123640022"/>
      <w:r w:rsidRPr="00F70B4B">
        <w:rPr>
          <w:rFonts w:ascii="Times New Roman" w:eastAsia="宋体" w:hAnsi="Times New Roman" w:cs="Times New Roman"/>
          <w:sz w:val="24"/>
          <w:szCs w:val="24"/>
        </w:rPr>
        <w:lastRenderedPageBreak/>
        <w:t>10.</w:t>
      </w:r>
      <w:r w:rsidR="00C91D47" w:rsidRPr="00F70B4B">
        <w:rPr>
          <w:rFonts w:ascii="Times New Roman" w:eastAsia="宋体" w:hAnsi="Times New Roman" w:cs="Times New Roman"/>
          <w:sz w:val="24"/>
          <w:szCs w:val="24"/>
        </w:rPr>
        <w:t>3</w:t>
      </w:r>
      <w:r w:rsidRPr="00F70B4B">
        <w:rPr>
          <w:rFonts w:ascii="Times New Roman" w:eastAsia="宋体" w:hAnsi="Times New Roman" w:cs="Times New Roman"/>
          <w:sz w:val="24"/>
          <w:szCs w:val="24"/>
        </w:rPr>
        <w:t xml:space="preserve">.2 </w:t>
      </w:r>
      <w:r w:rsidRPr="00F70B4B">
        <w:rPr>
          <w:rFonts w:ascii="Times New Roman" w:eastAsia="宋体" w:hAnsi="Times New Roman" w:cs="Times New Roman" w:hint="eastAsia"/>
          <w:sz w:val="24"/>
          <w:szCs w:val="24"/>
        </w:rPr>
        <w:t>钻孔布置方案优化</w:t>
      </w:r>
      <w:bookmarkEnd w:id="315"/>
      <w:bookmarkEnd w:id="316"/>
    </w:p>
    <w:p w14:paraId="2A926E75" w14:textId="10C71187" w:rsidR="00492C74" w:rsidRPr="00F70B4B" w:rsidRDefault="00446080" w:rsidP="00B77C6D">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由于北二辅运巷危险性指标分布较集中，油型气涌出危险性相对较高，在探测范围内危险性差别较小。</w:t>
      </w:r>
      <w:r w:rsidR="00550E58" w:rsidRPr="00F70B4B">
        <w:rPr>
          <w:rFonts w:ascii="Times New Roman" w:eastAsia="宋体" w:hAnsi="Times New Roman" w:cs="Times New Roman" w:hint="eastAsia"/>
          <w:sz w:val="24"/>
          <w:szCs w:val="24"/>
        </w:rPr>
        <w:t>因此可以配合超前探测结果，在前方探测危险性相对较低时可以适量减小钻孔数量，达到经济效益和掘进效率的最优。制定的钻孔参数方案如表</w:t>
      </w:r>
      <w:r w:rsidR="00550E58" w:rsidRPr="00F70B4B">
        <w:rPr>
          <w:rFonts w:ascii="Times New Roman" w:eastAsia="宋体" w:hAnsi="Times New Roman" w:cs="Times New Roman"/>
          <w:sz w:val="24"/>
          <w:szCs w:val="24"/>
        </w:rPr>
        <w:t>10-3</w:t>
      </w:r>
      <w:r w:rsidR="00550E58" w:rsidRPr="00F70B4B">
        <w:rPr>
          <w:rFonts w:ascii="Times New Roman" w:eastAsia="宋体" w:hAnsi="Times New Roman" w:cs="Times New Roman" w:hint="eastAsia"/>
          <w:sz w:val="24"/>
          <w:szCs w:val="24"/>
        </w:rPr>
        <w:t>所示。</w:t>
      </w:r>
    </w:p>
    <w:p w14:paraId="42659F1C" w14:textId="627883F1" w:rsidR="00492C74" w:rsidRPr="00F70B4B" w:rsidRDefault="00492C74" w:rsidP="00492C74">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10-3 </w:t>
      </w:r>
      <w:r w:rsidRPr="00F70B4B">
        <w:rPr>
          <w:rFonts w:ascii="Times New Roman" w:eastAsia="宋体" w:hAnsi="Times New Roman" w:cs="Times New Roman" w:hint="eastAsia"/>
          <w:sz w:val="24"/>
          <w:szCs w:val="24"/>
        </w:rPr>
        <w:t>北二二号辅运巷底板钻孔参数方案</w:t>
      </w:r>
    </w:p>
    <w:tbl>
      <w:tblPr>
        <w:tblStyle w:val="aa"/>
        <w:tblW w:w="5000" w:type="pct"/>
        <w:tblLook w:val="04A0" w:firstRow="1" w:lastRow="0" w:firstColumn="1" w:lastColumn="0" w:noHBand="0" w:noVBand="1"/>
      </w:tblPr>
      <w:tblGrid>
        <w:gridCol w:w="723"/>
        <w:gridCol w:w="1370"/>
        <w:gridCol w:w="1072"/>
        <w:gridCol w:w="1072"/>
        <w:gridCol w:w="1072"/>
        <w:gridCol w:w="1072"/>
        <w:gridCol w:w="1915"/>
      </w:tblGrid>
      <w:tr w:rsidR="00B4120B" w:rsidRPr="00F70B4B" w14:paraId="0CA6F647" w14:textId="77777777" w:rsidTr="0023162A">
        <w:tc>
          <w:tcPr>
            <w:tcW w:w="436" w:type="pct"/>
          </w:tcPr>
          <w:p w14:paraId="4F95DEF8" w14:textId="77777777" w:rsidR="00492C74" w:rsidRPr="00F70B4B" w:rsidRDefault="00492C74"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序号</w:t>
            </w:r>
          </w:p>
        </w:tc>
        <w:tc>
          <w:tcPr>
            <w:tcW w:w="826" w:type="pct"/>
          </w:tcPr>
          <w:p w14:paraId="4397BC37" w14:textId="77777777" w:rsidR="00492C74" w:rsidRPr="00F70B4B" w:rsidRDefault="00492C74" w:rsidP="000B0279">
            <w:pPr>
              <w:spacing w:line="360" w:lineRule="auto"/>
              <w:jc w:val="left"/>
              <w:rPr>
                <w:rFonts w:ascii="Times New Roman" w:hAnsi="Times New Roman"/>
                <w:sz w:val="18"/>
                <w:szCs w:val="18"/>
              </w:rPr>
            </w:pPr>
            <w:r w:rsidRPr="00F70B4B">
              <w:rPr>
                <w:rFonts w:ascii="Times New Roman" w:hAnsi="Times New Roman" w:hint="eastAsia"/>
                <w:sz w:val="18"/>
                <w:szCs w:val="18"/>
              </w:rPr>
              <w:t>钻孔类型</w:t>
            </w:r>
          </w:p>
        </w:tc>
        <w:tc>
          <w:tcPr>
            <w:tcW w:w="646" w:type="pct"/>
          </w:tcPr>
          <w:p w14:paraId="2F1C67F1" w14:textId="77777777" w:rsidR="00492C74" w:rsidRPr="00F70B4B" w:rsidRDefault="00492C74"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夹角</w:t>
            </w:r>
            <w:r w:rsidRPr="00F70B4B">
              <w:rPr>
                <w:rFonts w:ascii="Times New Roman" w:hAnsi="Times New Roman"/>
                <w:sz w:val="18"/>
                <w:szCs w:val="18"/>
              </w:rPr>
              <w:t>(</w:t>
            </w:r>
            <w:r w:rsidRPr="00F70B4B">
              <w:rPr>
                <w:rFonts w:ascii="Times New Roman" w:hAnsi="Times New Roman" w:hint="eastAsia"/>
                <w:sz w:val="18"/>
                <w:szCs w:val="18"/>
              </w:rPr>
              <w:t>°</w:t>
            </w:r>
            <w:r w:rsidRPr="00F70B4B">
              <w:rPr>
                <w:rFonts w:ascii="Times New Roman" w:hAnsi="Times New Roman"/>
                <w:sz w:val="18"/>
                <w:szCs w:val="18"/>
              </w:rPr>
              <w:t>)</w:t>
            </w:r>
          </w:p>
        </w:tc>
        <w:tc>
          <w:tcPr>
            <w:tcW w:w="646" w:type="pct"/>
          </w:tcPr>
          <w:p w14:paraId="6FCC59D8" w14:textId="77777777" w:rsidR="00492C74" w:rsidRPr="00F70B4B" w:rsidRDefault="00492C74"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倾角</w:t>
            </w:r>
            <w:r w:rsidRPr="00F70B4B">
              <w:rPr>
                <w:rFonts w:ascii="Times New Roman" w:hAnsi="Times New Roman"/>
                <w:sz w:val="18"/>
                <w:szCs w:val="18"/>
              </w:rPr>
              <w:t>(m)</w:t>
            </w:r>
          </w:p>
        </w:tc>
        <w:tc>
          <w:tcPr>
            <w:tcW w:w="646" w:type="pct"/>
          </w:tcPr>
          <w:p w14:paraId="0D9FB6BF" w14:textId="77777777" w:rsidR="00492C74" w:rsidRPr="00F70B4B" w:rsidRDefault="00492C74" w:rsidP="000B0279">
            <w:pPr>
              <w:spacing w:line="360" w:lineRule="auto"/>
              <w:jc w:val="left"/>
              <w:rPr>
                <w:rFonts w:ascii="Times New Roman" w:hAnsi="Times New Roman"/>
                <w:sz w:val="18"/>
                <w:szCs w:val="18"/>
              </w:rPr>
            </w:pPr>
            <w:r w:rsidRPr="00F70B4B">
              <w:rPr>
                <w:rFonts w:ascii="Times New Roman" w:hAnsi="Times New Roman" w:hint="eastAsia"/>
                <w:sz w:val="18"/>
                <w:szCs w:val="18"/>
              </w:rPr>
              <w:t>斜长</w:t>
            </w:r>
            <w:r w:rsidRPr="00F70B4B">
              <w:rPr>
                <w:rFonts w:ascii="Times New Roman" w:hAnsi="Times New Roman"/>
                <w:sz w:val="18"/>
                <w:szCs w:val="18"/>
              </w:rPr>
              <w:t>(m)</w:t>
            </w:r>
          </w:p>
        </w:tc>
        <w:tc>
          <w:tcPr>
            <w:tcW w:w="646" w:type="pct"/>
          </w:tcPr>
          <w:p w14:paraId="433279DB" w14:textId="77777777" w:rsidR="00492C74" w:rsidRPr="00F70B4B" w:rsidRDefault="00492C74"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垂距</w:t>
            </w:r>
            <w:r w:rsidRPr="00F70B4B">
              <w:rPr>
                <w:rFonts w:ascii="Times New Roman" w:hAnsi="Times New Roman"/>
                <w:sz w:val="18"/>
                <w:szCs w:val="18"/>
              </w:rPr>
              <w:t>(m)</w:t>
            </w:r>
          </w:p>
        </w:tc>
        <w:tc>
          <w:tcPr>
            <w:tcW w:w="1155" w:type="pct"/>
          </w:tcPr>
          <w:p w14:paraId="02799071" w14:textId="0CBE93A8" w:rsidR="00492C74" w:rsidRPr="00F70B4B" w:rsidRDefault="00446080"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单钻场</w:t>
            </w:r>
            <w:r w:rsidR="00492C74" w:rsidRPr="00F70B4B">
              <w:rPr>
                <w:rFonts w:ascii="Times New Roman" w:hAnsi="Times New Roman" w:hint="eastAsia"/>
                <w:sz w:val="18"/>
                <w:szCs w:val="18"/>
              </w:rPr>
              <w:t>钻孔量</w:t>
            </w:r>
            <w:r w:rsidR="00492C74" w:rsidRPr="00F70B4B">
              <w:rPr>
                <w:rFonts w:ascii="Times New Roman" w:hAnsi="Times New Roman"/>
                <w:sz w:val="18"/>
                <w:szCs w:val="18"/>
              </w:rPr>
              <w:t>(m)</w:t>
            </w:r>
          </w:p>
        </w:tc>
      </w:tr>
      <w:tr w:rsidR="00B4120B" w:rsidRPr="00F70B4B" w14:paraId="0BE51958" w14:textId="77777777" w:rsidTr="0023162A">
        <w:tc>
          <w:tcPr>
            <w:tcW w:w="436" w:type="pct"/>
          </w:tcPr>
          <w:p w14:paraId="7C42B03F" w14:textId="77777777" w:rsidR="008F157C" w:rsidRPr="00F70B4B" w:rsidRDefault="008F157C" w:rsidP="008F157C">
            <w:pPr>
              <w:spacing w:line="360" w:lineRule="auto"/>
              <w:jc w:val="left"/>
              <w:rPr>
                <w:rFonts w:ascii="Times New Roman" w:hAnsi="Times New Roman"/>
                <w:sz w:val="18"/>
                <w:szCs w:val="18"/>
              </w:rPr>
            </w:pPr>
            <w:r w:rsidRPr="00F70B4B">
              <w:rPr>
                <w:rFonts w:ascii="Times New Roman" w:hAnsi="Times New Roman"/>
                <w:sz w:val="18"/>
                <w:szCs w:val="18"/>
              </w:rPr>
              <w:t>1</w:t>
            </w:r>
          </w:p>
        </w:tc>
        <w:tc>
          <w:tcPr>
            <w:tcW w:w="826" w:type="pct"/>
            <w:vMerge w:val="restart"/>
            <w:vAlign w:val="center"/>
          </w:tcPr>
          <w:p w14:paraId="25706966" w14:textId="5A36AE37" w:rsidR="008F157C" w:rsidRPr="00F70B4B" w:rsidRDefault="008F157C" w:rsidP="008F157C">
            <w:pPr>
              <w:spacing w:line="360" w:lineRule="auto"/>
              <w:jc w:val="center"/>
              <w:rPr>
                <w:rFonts w:ascii="Times New Roman" w:hAnsi="Times New Roman"/>
                <w:sz w:val="18"/>
                <w:szCs w:val="18"/>
              </w:rPr>
            </w:pPr>
            <w:r w:rsidRPr="00F70B4B">
              <w:rPr>
                <w:rFonts w:ascii="Times New Roman" w:hAnsi="Times New Roman" w:hint="eastAsia"/>
                <w:sz w:val="18"/>
                <w:szCs w:val="18"/>
              </w:rPr>
              <w:t>左侧底板钻孔</w:t>
            </w:r>
          </w:p>
        </w:tc>
        <w:tc>
          <w:tcPr>
            <w:tcW w:w="646" w:type="pct"/>
            <w:vAlign w:val="center"/>
          </w:tcPr>
          <w:p w14:paraId="648836CF" w14:textId="73DA67F2"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3</w:t>
            </w:r>
          </w:p>
        </w:tc>
        <w:tc>
          <w:tcPr>
            <w:tcW w:w="646" w:type="pct"/>
            <w:vAlign w:val="center"/>
          </w:tcPr>
          <w:p w14:paraId="58AB8B59" w14:textId="42839E15"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-22</w:t>
            </w:r>
          </w:p>
        </w:tc>
        <w:tc>
          <w:tcPr>
            <w:tcW w:w="646" w:type="pct"/>
            <w:vAlign w:val="center"/>
          </w:tcPr>
          <w:p w14:paraId="480DC19A" w14:textId="20504156"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54</w:t>
            </w:r>
          </w:p>
        </w:tc>
        <w:tc>
          <w:tcPr>
            <w:tcW w:w="646" w:type="pct"/>
            <w:vMerge w:val="restart"/>
            <w:vAlign w:val="center"/>
          </w:tcPr>
          <w:p w14:paraId="52C91CD7" w14:textId="77777777" w:rsidR="008F157C" w:rsidRPr="00F70B4B" w:rsidRDefault="008F157C" w:rsidP="008F157C">
            <w:pPr>
              <w:spacing w:line="360" w:lineRule="auto"/>
              <w:jc w:val="center"/>
              <w:rPr>
                <w:rFonts w:ascii="Times New Roman" w:hAnsi="Times New Roman"/>
                <w:sz w:val="18"/>
                <w:szCs w:val="18"/>
              </w:rPr>
            </w:pPr>
            <w:r w:rsidRPr="00F70B4B">
              <w:rPr>
                <w:rFonts w:ascii="Times New Roman" w:hAnsi="Times New Roman"/>
                <w:sz w:val="18"/>
                <w:szCs w:val="18"/>
              </w:rPr>
              <w:t>20</w:t>
            </w:r>
          </w:p>
        </w:tc>
        <w:tc>
          <w:tcPr>
            <w:tcW w:w="1155" w:type="pct"/>
            <w:vMerge w:val="restart"/>
            <w:vAlign w:val="center"/>
          </w:tcPr>
          <w:p w14:paraId="08645387" w14:textId="165DBE57" w:rsidR="008F157C" w:rsidRPr="00F70B4B" w:rsidRDefault="008C70E5" w:rsidP="008F157C">
            <w:pPr>
              <w:spacing w:line="360" w:lineRule="auto"/>
              <w:jc w:val="center"/>
              <w:rPr>
                <w:rFonts w:ascii="Times New Roman" w:hAnsi="Times New Roman"/>
                <w:sz w:val="18"/>
                <w:szCs w:val="18"/>
              </w:rPr>
            </w:pPr>
            <w:r w:rsidRPr="00F70B4B">
              <w:rPr>
                <w:rFonts w:ascii="Times New Roman" w:hAnsi="Times New Roman"/>
                <w:sz w:val="18"/>
                <w:szCs w:val="18"/>
              </w:rPr>
              <w:t>734</w:t>
            </w:r>
          </w:p>
        </w:tc>
      </w:tr>
      <w:tr w:rsidR="00B4120B" w:rsidRPr="00F70B4B" w14:paraId="2AA80400" w14:textId="77777777" w:rsidTr="0023162A">
        <w:tc>
          <w:tcPr>
            <w:tcW w:w="436" w:type="pct"/>
          </w:tcPr>
          <w:p w14:paraId="6F09FA64" w14:textId="77777777" w:rsidR="008F157C" w:rsidRPr="00F70B4B" w:rsidRDefault="008F157C" w:rsidP="008F157C">
            <w:pPr>
              <w:spacing w:line="360" w:lineRule="auto"/>
              <w:jc w:val="left"/>
              <w:rPr>
                <w:rFonts w:ascii="Times New Roman" w:hAnsi="Times New Roman"/>
                <w:sz w:val="18"/>
                <w:szCs w:val="18"/>
              </w:rPr>
            </w:pPr>
            <w:r w:rsidRPr="00F70B4B">
              <w:rPr>
                <w:rFonts w:ascii="Times New Roman" w:hAnsi="Times New Roman"/>
                <w:sz w:val="18"/>
                <w:szCs w:val="18"/>
              </w:rPr>
              <w:t>2</w:t>
            </w:r>
          </w:p>
        </w:tc>
        <w:tc>
          <w:tcPr>
            <w:tcW w:w="826" w:type="pct"/>
            <w:vMerge/>
          </w:tcPr>
          <w:p w14:paraId="6CD7BBB9" w14:textId="3E247F8C" w:rsidR="008F157C" w:rsidRPr="00F70B4B" w:rsidRDefault="008F157C" w:rsidP="008F157C">
            <w:pPr>
              <w:spacing w:line="360" w:lineRule="auto"/>
              <w:jc w:val="left"/>
              <w:rPr>
                <w:rFonts w:ascii="Times New Roman" w:hAnsi="Times New Roman"/>
                <w:sz w:val="18"/>
                <w:szCs w:val="18"/>
              </w:rPr>
            </w:pPr>
          </w:p>
        </w:tc>
        <w:tc>
          <w:tcPr>
            <w:tcW w:w="646" w:type="pct"/>
            <w:vAlign w:val="center"/>
          </w:tcPr>
          <w:p w14:paraId="2B49898A" w14:textId="1C9A6706"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2</w:t>
            </w:r>
          </w:p>
        </w:tc>
        <w:tc>
          <w:tcPr>
            <w:tcW w:w="646" w:type="pct"/>
            <w:vAlign w:val="center"/>
          </w:tcPr>
          <w:p w14:paraId="3F2E4B2D" w14:textId="15AEAAD0"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-16</w:t>
            </w:r>
          </w:p>
        </w:tc>
        <w:tc>
          <w:tcPr>
            <w:tcW w:w="646" w:type="pct"/>
            <w:vAlign w:val="center"/>
          </w:tcPr>
          <w:p w14:paraId="6E06C13B" w14:textId="62133956"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75</w:t>
            </w:r>
          </w:p>
        </w:tc>
        <w:tc>
          <w:tcPr>
            <w:tcW w:w="646" w:type="pct"/>
            <w:vMerge/>
          </w:tcPr>
          <w:p w14:paraId="142FE401" w14:textId="77777777" w:rsidR="008F157C" w:rsidRPr="00F70B4B" w:rsidRDefault="008F157C" w:rsidP="008F157C">
            <w:pPr>
              <w:spacing w:line="360" w:lineRule="auto"/>
              <w:jc w:val="left"/>
              <w:rPr>
                <w:rFonts w:ascii="Times New Roman" w:hAnsi="Times New Roman"/>
                <w:sz w:val="18"/>
                <w:szCs w:val="18"/>
              </w:rPr>
            </w:pPr>
          </w:p>
        </w:tc>
        <w:tc>
          <w:tcPr>
            <w:tcW w:w="1155" w:type="pct"/>
            <w:vMerge/>
          </w:tcPr>
          <w:p w14:paraId="0C4ABFAD" w14:textId="77777777" w:rsidR="008F157C" w:rsidRPr="00F70B4B" w:rsidRDefault="008F157C" w:rsidP="008F157C">
            <w:pPr>
              <w:spacing w:line="360" w:lineRule="auto"/>
              <w:jc w:val="left"/>
              <w:rPr>
                <w:rFonts w:ascii="Times New Roman" w:hAnsi="Times New Roman"/>
                <w:sz w:val="18"/>
                <w:szCs w:val="18"/>
              </w:rPr>
            </w:pPr>
          </w:p>
        </w:tc>
      </w:tr>
      <w:tr w:rsidR="00B4120B" w:rsidRPr="00F70B4B" w14:paraId="5B0BC101" w14:textId="77777777" w:rsidTr="0023162A">
        <w:tc>
          <w:tcPr>
            <w:tcW w:w="436" w:type="pct"/>
          </w:tcPr>
          <w:p w14:paraId="3DD0A3B7" w14:textId="2437BE02" w:rsidR="008F157C" w:rsidRPr="00F70B4B" w:rsidRDefault="00232F4D" w:rsidP="008F157C">
            <w:pPr>
              <w:spacing w:line="360" w:lineRule="auto"/>
              <w:jc w:val="left"/>
              <w:rPr>
                <w:rFonts w:ascii="Times New Roman" w:hAnsi="Times New Roman"/>
                <w:sz w:val="18"/>
                <w:szCs w:val="18"/>
              </w:rPr>
            </w:pPr>
            <w:r w:rsidRPr="00F70B4B">
              <w:rPr>
                <w:rFonts w:ascii="Times New Roman" w:hAnsi="Times New Roman"/>
                <w:sz w:val="18"/>
                <w:szCs w:val="18"/>
              </w:rPr>
              <w:t>3</w:t>
            </w:r>
          </w:p>
        </w:tc>
        <w:tc>
          <w:tcPr>
            <w:tcW w:w="826" w:type="pct"/>
            <w:vMerge/>
          </w:tcPr>
          <w:p w14:paraId="08256BDD" w14:textId="77777777" w:rsidR="008F157C" w:rsidRPr="00F70B4B" w:rsidRDefault="008F157C" w:rsidP="008F157C">
            <w:pPr>
              <w:spacing w:line="360" w:lineRule="auto"/>
              <w:jc w:val="left"/>
              <w:rPr>
                <w:rFonts w:ascii="Times New Roman" w:hAnsi="Times New Roman"/>
                <w:sz w:val="18"/>
                <w:szCs w:val="18"/>
              </w:rPr>
            </w:pPr>
          </w:p>
        </w:tc>
        <w:tc>
          <w:tcPr>
            <w:tcW w:w="646" w:type="pct"/>
            <w:vAlign w:val="center"/>
          </w:tcPr>
          <w:p w14:paraId="1EA7C299" w14:textId="6A6F17AF" w:rsidR="008F157C" w:rsidRPr="00ED1A4C" w:rsidRDefault="008F157C" w:rsidP="008F157C">
            <w:pPr>
              <w:spacing w:line="360" w:lineRule="auto"/>
              <w:jc w:val="left"/>
              <w:rPr>
                <w:rFonts w:ascii="Times New Roman" w:hAnsi="Times New Roman"/>
                <w:sz w:val="24"/>
                <w:szCs w:val="24"/>
              </w:rPr>
            </w:pPr>
            <w:r w:rsidRPr="00ED1A4C">
              <w:rPr>
                <w:rFonts w:ascii="Times New Roman" w:hAnsi="Times New Roman" w:cstheme="minorBidi"/>
                <w:sz w:val="24"/>
                <w:szCs w:val="24"/>
              </w:rPr>
              <w:t>2</w:t>
            </w:r>
          </w:p>
        </w:tc>
        <w:tc>
          <w:tcPr>
            <w:tcW w:w="646" w:type="pct"/>
            <w:vAlign w:val="center"/>
          </w:tcPr>
          <w:p w14:paraId="24E11BBC" w14:textId="68DBB0B2"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-14</w:t>
            </w:r>
          </w:p>
        </w:tc>
        <w:tc>
          <w:tcPr>
            <w:tcW w:w="646" w:type="pct"/>
            <w:vAlign w:val="center"/>
          </w:tcPr>
          <w:p w14:paraId="6AF1BEF4" w14:textId="168B7DEC"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83</w:t>
            </w:r>
          </w:p>
        </w:tc>
        <w:tc>
          <w:tcPr>
            <w:tcW w:w="646" w:type="pct"/>
            <w:vMerge/>
          </w:tcPr>
          <w:p w14:paraId="573797AB" w14:textId="77777777" w:rsidR="008F157C" w:rsidRPr="00F70B4B" w:rsidRDefault="008F157C" w:rsidP="008F157C">
            <w:pPr>
              <w:spacing w:line="360" w:lineRule="auto"/>
              <w:jc w:val="left"/>
              <w:rPr>
                <w:rFonts w:ascii="Times New Roman" w:hAnsi="Times New Roman"/>
                <w:sz w:val="18"/>
                <w:szCs w:val="18"/>
              </w:rPr>
            </w:pPr>
          </w:p>
        </w:tc>
        <w:tc>
          <w:tcPr>
            <w:tcW w:w="1155" w:type="pct"/>
            <w:vMerge/>
          </w:tcPr>
          <w:p w14:paraId="0AC24CDF" w14:textId="77777777" w:rsidR="008F157C" w:rsidRPr="00F70B4B" w:rsidRDefault="008F157C" w:rsidP="008F157C">
            <w:pPr>
              <w:spacing w:line="360" w:lineRule="auto"/>
              <w:jc w:val="left"/>
              <w:rPr>
                <w:rFonts w:ascii="Times New Roman" w:hAnsi="Times New Roman"/>
                <w:sz w:val="18"/>
                <w:szCs w:val="18"/>
              </w:rPr>
            </w:pPr>
          </w:p>
        </w:tc>
      </w:tr>
      <w:tr w:rsidR="00B4120B" w:rsidRPr="00F70B4B" w14:paraId="09FF9E64" w14:textId="77777777" w:rsidTr="0023162A">
        <w:tc>
          <w:tcPr>
            <w:tcW w:w="436" w:type="pct"/>
          </w:tcPr>
          <w:p w14:paraId="60461BBF" w14:textId="09810A7A" w:rsidR="008F157C" w:rsidRPr="00F70B4B" w:rsidRDefault="00232F4D" w:rsidP="008F157C">
            <w:pPr>
              <w:spacing w:line="360" w:lineRule="auto"/>
              <w:jc w:val="left"/>
              <w:rPr>
                <w:rFonts w:ascii="Times New Roman" w:hAnsi="Times New Roman"/>
                <w:sz w:val="18"/>
                <w:szCs w:val="18"/>
              </w:rPr>
            </w:pPr>
            <w:r w:rsidRPr="00F70B4B">
              <w:rPr>
                <w:rFonts w:ascii="Times New Roman" w:hAnsi="Times New Roman"/>
                <w:sz w:val="18"/>
                <w:szCs w:val="18"/>
              </w:rPr>
              <w:t>4</w:t>
            </w:r>
          </w:p>
        </w:tc>
        <w:tc>
          <w:tcPr>
            <w:tcW w:w="826" w:type="pct"/>
            <w:vMerge/>
          </w:tcPr>
          <w:p w14:paraId="7CA35243" w14:textId="77777777" w:rsidR="008F157C" w:rsidRPr="00F70B4B" w:rsidRDefault="008F157C" w:rsidP="008F157C">
            <w:pPr>
              <w:spacing w:line="360" w:lineRule="auto"/>
              <w:jc w:val="left"/>
              <w:rPr>
                <w:rFonts w:ascii="Times New Roman" w:hAnsi="Times New Roman"/>
                <w:sz w:val="18"/>
                <w:szCs w:val="18"/>
              </w:rPr>
            </w:pPr>
          </w:p>
        </w:tc>
        <w:tc>
          <w:tcPr>
            <w:tcW w:w="646" w:type="pct"/>
            <w:vAlign w:val="center"/>
          </w:tcPr>
          <w:p w14:paraId="2097D96A" w14:textId="68087721" w:rsidR="008F157C" w:rsidRPr="00ED1A4C" w:rsidRDefault="008F157C" w:rsidP="008F157C">
            <w:pPr>
              <w:spacing w:line="360" w:lineRule="auto"/>
              <w:jc w:val="left"/>
              <w:rPr>
                <w:rFonts w:ascii="Times New Roman" w:hAnsi="Times New Roman"/>
                <w:sz w:val="24"/>
                <w:szCs w:val="24"/>
              </w:rPr>
            </w:pPr>
            <w:r w:rsidRPr="00ED1A4C">
              <w:rPr>
                <w:rFonts w:ascii="Times New Roman" w:hAnsi="Times New Roman" w:cstheme="minorBidi"/>
                <w:sz w:val="24"/>
                <w:szCs w:val="24"/>
              </w:rPr>
              <w:t>-90</w:t>
            </w:r>
          </w:p>
        </w:tc>
        <w:tc>
          <w:tcPr>
            <w:tcW w:w="646" w:type="pct"/>
            <w:vAlign w:val="center"/>
          </w:tcPr>
          <w:p w14:paraId="7C7C81C2" w14:textId="302D9933"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-27</w:t>
            </w:r>
          </w:p>
        </w:tc>
        <w:tc>
          <w:tcPr>
            <w:tcW w:w="646" w:type="pct"/>
            <w:vAlign w:val="center"/>
          </w:tcPr>
          <w:p w14:paraId="4F8AEFE7" w14:textId="69045FEE"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34</w:t>
            </w:r>
          </w:p>
        </w:tc>
        <w:tc>
          <w:tcPr>
            <w:tcW w:w="646" w:type="pct"/>
            <w:vMerge/>
          </w:tcPr>
          <w:p w14:paraId="202257A6" w14:textId="77777777" w:rsidR="008F157C" w:rsidRPr="00F70B4B" w:rsidRDefault="008F157C" w:rsidP="008F157C">
            <w:pPr>
              <w:spacing w:line="360" w:lineRule="auto"/>
              <w:jc w:val="left"/>
              <w:rPr>
                <w:rFonts w:ascii="Times New Roman" w:hAnsi="Times New Roman"/>
                <w:sz w:val="18"/>
                <w:szCs w:val="18"/>
              </w:rPr>
            </w:pPr>
          </w:p>
        </w:tc>
        <w:tc>
          <w:tcPr>
            <w:tcW w:w="1155" w:type="pct"/>
            <w:vMerge/>
          </w:tcPr>
          <w:p w14:paraId="60892FE7" w14:textId="77777777" w:rsidR="008F157C" w:rsidRPr="00F70B4B" w:rsidRDefault="008F157C" w:rsidP="008F157C">
            <w:pPr>
              <w:spacing w:line="360" w:lineRule="auto"/>
              <w:jc w:val="left"/>
              <w:rPr>
                <w:rFonts w:ascii="Times New Roman" w:hAnsi="Times New Roman"/>
                <w:sz w:val="18"/>
                <w:szCs w:val="18"/>
              </w:rPr>
            </w:pPr>
          </w:p>
        </w:tc>
      </w:tr>
      <w:tr w:rsidR="00B4120B" w:rsidRPr="00F70B4B" w14:paraId="36913981" w14:textId="77777777" w:rsidTr="0023162A">
        <w:tc>
          <w:tcPr>
            <w:tcW w:w="436" w:type="pct"/>
          </w:tcPr>
          <w:p w14:paraId="1D2CBBEF" w14:textId="367BA331" w:rsidR="008F157C" w:rsidRPr="00F70B4B" w:rsidRDefault="00232F4D" w:rsidP="008F157C">
            <w:pPr>
              <w:spacing w:line="360" w:lineRule="auto"/>
              <w:jc w:val="left"/>
              <w:rPr>
                <w:rFonts w:ascii="Times New Roman" w:hAnsi="Times New Roman"/>
                <w:sz w:val="18"/>
                <w:szCs w:val="18"/>
              </w:rPr>
            </w:pPr>
            <w:r w:rsidRPr="00F70B4B">
              <w:rPr>
                <w:rFonts w:ascii="Times New Roman" w:hAnsi="Times New Roman"/>
                <w:sz w:val="18"/>
                <w:szCs w:val="18"/>
              </w:rPr>
              <w:t>5</w:t>
            </w:r>
          </w:p>
        </w:tc>
        <w:tc>
          <w:tcPr>
            <w:tcW w:w="826" w:type="pct"/>
            <w:vMerge/>
          </w:tcPr>
          <w:p w14:paraId="58328236" w14:textId="77777777" w:rsidR="008F157C" w:rsidRPr="00F70B4B" w:rsidRDefault="008F157C" w:rsidP="008F157C">
            <w:pPr>
              <w:spacing w:line="360" w:lineRule="auto"/>
              <w:jc w:val="left"/>
              <w:rPr>
                <w:rFonts w:ascii="Times New Roman" w:hAnsi="Times New Roman"/>
                <w:sz w:val="18"/>
                <w:szCs w:val="18"/>
              </w:rPr>
            </w:pPr>
          </w:p>
        </w:tc>
        <w:tc>
          <w:tcPr>
            <w:tcW w:w="646" w:type="pct"/>
            <w:vAlign w:val="center"/>
          </w:tcPr>
          <w:p w14:paraId="24BA28E9" w14:textId="27CF28B2" w:rsidR="008F157C" w:rsidRPr="00ED1A4C" w:rsidRDefault="008F157C" w:rsidP="008F157C">
            <w:pPr>
              <w:spacing w:line="360" w:lineRule="auto"/>
              <w:jc w:val="left"/>
              <w:rPr>
                <w:rFonts w:ascii="Times New Roman" w:hAnsi="Times New Roman"/>
                <w:sz w:val="24"/>
                <w:szCs w:val="24"/>
              </w:rPr>
            </w:pPr>
            <w:r w:rsidRPr="00ED1A4C">
              <w:rPr>
                <w:rFonts w:ascii="Times New Roman" w:hAnsi="Times New Roman" w:cstheme="minorBidi"/>
                <w:sz w:val="24"/>
                <w:szCs w:val="24"/>
              </w:rPr>
              <w:t>-62</w:t>
            </w:r>
          </w:p>
        </w:tc>
        <w:tc>
          <w:tcPr>
            <w:tcW w:w="646" w:type="pct"/>
            <w:vAlign w:val="center"/>
          </w:tcPr>
          <w:p w14:paraId="14C03D93" w14:textId="605AF9AA"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-24</w:t>
            </w:r>
          </w:p>
        </w:tc>
        <w:tc>
          <w:tcPr>
            <w:tcW w:w="646" w:type="pct"/>
            <w:vAlign w:val="center"/>
          </w:tcPr>
          <w:p w14:paraId="2E06FC75" w14:textId="67E12772"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37</w:t>
            </w:r>
          </w:p>
        </w:tc>
        <w:tc>
          <w:tcPr>
            <w:tcW w:w="646" w:type="pct"/>
            <w:vMerge/>
          </w:tcPr>
          <w:p w14:paraId="5D0FD5FD" w14:textId="77777777" w:rsidR="008F157C" w:rsidRPr="00F70B4B" w:rsidRDefault="008F157C" w:rsidP="008F157C">
            <w:pPr>
              <w:spacing w:line="360" w:lineRule="auto"/>
              <w:jc w:val="left"/>
              <w:rPr>
                <w:rFonts w:ascii="Times New Roman" w:hAnsi="Times New Roman"/>
                <w:sz w:val="18"/>
                <w:szCs w:val="18"/>
              </w:rPr>
            </w:pPr>
          </w:p>
        </w:tc>
        <w:tc>
          <w:tcPr>
            <w:tcW w:w="1155" w:type="pct"/>
            <w:vMerge/>
          </w:tcPr>
          <w:p w14:paraId="439141AC" w14:textId="77777777" w:rsidR="008F157C" w:rsidRPr="00F70B4B" w:rsidRDefault="008F157C" w:rsidP="008F157C">
            <w:pPr>
              <w:spacing w:line="360" w:lineRule="auto"/>
              <w:jc w:val="left"/>
              <w:rPr>
                <w:rFonts w:ascii="Times New Roman" w:hAnsi="Times New Roman"/>
                <w:sz w:val="18"/>
                <w:szCs w:val="18"/>
              </w:rPr>
            </w:pPr>
          </w:p>
        </w:tc>
      </w:tr>
      <w:tr w:rsidR="00B4120B" w:rsidRPr="00F70B4B" w14:paraId="78DF0CF9" w14:textId="77777777" w:rsidTr="0023162A">
        <w:tc>
          <w:tcPr>
            <w:tcW w:w="436" w:type="pct"/>
          </w:tcPr>
          <w:p w14:paraId="55AAFFD3" w14:textId="40306378" w:rsidR="008F157C" w:rsidRPr="00F70B4B" w:rsidRDefault="00232F4D" w:rsidP="008F157C">
            <w:pPr>
              <w:spacing w:line="360" w:lineRule="auto"/>
              <w:jc w:val="left"/>
              <w:rPr>
                <w:rFonts w:ascii="Times New Roman" w:hAnsi="Times New Roman"/>
                <w:sz w:val="18"/>
                <w:szCs w:val="18"/>
              </w:rPr>
            </w:pPr>
            <w:r w:rsidRPr="00F70B4B">
              <w:rPr>
                <w:rFonts w:ascii="Times New Roman" w:hAnsi="Times New Roman"/>
                <w:sz w:val="18"/>
                <w:szCs w:val="18"/>
              </w:rPr>
              <w:t>6</w:t>
            </w:r>
          </w:p>
        </w:tc>
        <w:tc>
          <w:tcPr>
            <w:tcW w:w="826" w:type="pct"/>
            <w:vMerge/>
          </w:tcPr>
          <w:p w14:paraId="1C253738" w14:textId="77777777" w:rsidR="008F157C" w:rsidRPr="00F70B4B" w:rsidRDefault="008F157C" w:rsidP="008F157C">
            <w:pPr>
              <w:spacing w:line="360" w:lineRule="auto"/>
              <w:jc w:val="left"/>
              <w:rPr>
                <w:rFonts w:ascii="Times New Roman" w:hAnsi="Times New Roman"/>
                <w:sz w:val="18"/>
                <w:szCs w:val="18"/>
              </w:rPr>
            </w:pPr>
          </w:p>
        </w:tc>
        <w:tc>
          <w:tcPr>
            <w:tcW w:w="646" w:type="pct"/>
            <w:vAlign w:val="center"/>
          </w:tcPr>
          <w:p w14:paraId="5AC42999" w14:textId="51590A3B" w:rsidR="008F157C" w:rsidRPr="00ED1A4C" w:rsidRDefault="008F157C" w:rsidP="008F157C">
            <w:pPr>
              <w:spacing w:line="360" w:lineRule="auto"/>
              <w:jc w:val="left"/>
              <w:rPr>
                <w:rFonts w:ascii="Times New Roman" w:hAnsi="Times New Roman"/>
                <w:sz w:val="24"/>
                <w:szCs w:val="24"/>
              </w:rPr>
            </w:pPr>
            <w:r w:rsidRPr="00ED1A4C">
              <w:rPr>
                <w:rFonts w:ascii="Times New Roman" w:hAnsi="Times New Roman" w:cstheme="minorBidi"/>
                <w:sz w:val="24"/>
                <w:szCs w:val="24"/>
              </w:rPr>
              <w:t>-45</w:t>
            </w:r>
          </w:p>
        </w:tc>
        <w:tc>
          <w:tcPr>
            <w:tcW w:w="646" w:type="pct"/>
            <w:vAlign w:val="center"/>
          </w:tcPr>
          <w:p w14:paraId="327CACA6" w14:textId="1D28DB2E"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-25</w:t>
            </w:r>
          </w:p>
        </w:tc>
        <w:tc>
          <w:tcPr>
            <w:tcW w:w="646" w:type="pct"/>
            <w:vAlign w:val="center"/>
          </w:tcPr>
          <w:p w14:paraId="73F81C84" w14:textId="43B3262B" w:rsidR="008F157C" w:rsidRPr="00F70B4B" w:rsidRDefault="008F157C" w:rsidP="008F157C">
            <w:pPr>
              <w:spacing w:line="360" w:lineRule="auto"/>
              <w:jc w:val="left"/>
              <w:rPr>
                <w:rFonts w:ascii="Times New Roman" w:hAnsi="Times New Roman"/>
                <w:sz w:val="18"/>
                <w:szCs w:val="18"/>
              </w:rPr>
            </w:pPr>
            <w:r w:rsidRPr="00ED1A4C">
              <w:rPr>
                <w:rFonts w:ascii="Times New Roman" w:hAnsi="Times New Roman" w:cstheme="minorBidi"/>
                <w:sz w:val="24"/>
                <w:szCs w:val="24"/>
              </w:rPr>
              <w:t>48</w:t>
            </w:r>
          </w:p>
        </w:tc>
        <w:tc>
          <w:tcPr>
            <w:tcW w:w="646" w:type="pct"/>
            <w:vMerge/>
          </w:tcPr>
          <w:p w14:paraId="106AE759" w14:textId="77777777" w:rsidR="008F157C" w:rsidRPr="00F70B4B" w:rsidRDefault="008F157C" w:rsidP="008F157C">
            <w:pPr>
              <w:spacing w:line="360" w:lineRule="auto"/>
              <w:jc w:val="left"/>
              <w:rPr>
                <w:rFonts w:ascii="Times New Roman" w:hAnsi="Times New Roman"/>
                <w:sz w:val="18"/>
                <w:szCs w:val="18"/>
              </w:rPr>
            </w:pPr>
          </w:p>
        </w:tc>
        <w:tc>
          <w:tcPr>
            <w:tcW w:w="1155" w:type="pct"/>
            <w:vMerge/>
          </w:tcPr>
          <w:p w14:paraId="7039EA51" w14:textId="77777777" w:rsidR="008F157C" w:rsidRPr="00F70B4B" w:rsidRDefault="008F157C" w:rsidP="008F157C">
            <w:pPr>
              <w:spacing w:line="360" w:lineRule="auto"/>
              <w:jc w:val="left"/>
              <w:rPr>
                <w:rFonts w:ascii="Times New Roman" w:hAnsi="Times New Roman"/>
                <w:sz w:val="18"/>
                <w:szCs w:val="18"/>
              </w:rPr>
            </w:pPr>
          </w:p>
        </w:tc>
      </w:tr>
      <w:tr w:rsidR="00B4120B" w:rsidRPr="00F70B4B" w14:paraId="3ACAC381" w14:textId="77777777" w:rsidTr="0023162A">
        <w:tc>
          <w:tcPr>
            <w:tcW w:w="436" w:type="pct"/>
          </w:tcPr>
          <w:p w14:paraId="7051DAE6" w14:textId="649EB46A" w:rsidR="00884A33" w:rsidRPr="00F70B4B" w:rsidRDefault="0023162A" w:rsidP="00884A33">
            <w:pPr>
              <w:spacing w:line="360" w:lineRule="auto"/>
              <w:jc w:val="left"/>
              <w:rPr>
                <w:rFonts w:ascii="Times New Roman" w:hAnsi="Times New Roman"/>
                <w:sz w:val="18"/>
                <w:szCs w:val="18"/>
              </w:rPr>
            </w:pPr>
            <w:r w:rsidRPr="00F70B4B">
              <w:rPr>
                <w:rFonts w:ascii="Times New Roman" w:hAnsi="Times New Roman"/>
                <w:sz w:val="18"/>
                <w:szCs w:val="18"/>
              </w:rPr>
              <w:t>7</w:t>
            </w:r>
          </w:p>
        </w:tc>
        <w:tc>
          <w:tcPr>
            <w:tcW w:w="826" w:type="pct"/>
            <w:vMerge/>
          </w:tcPr>
          <w:p w14:paraId="0F478E43" w14:textId="77777777" w:rsidR="00884A33" w:rsidRPr="00F70B4B" w:rsidRDefault="00884A33" w:rsidP="00884A33">
            <w:pPr>
              <w:spacing w:line="360" w:lineRule="auto"/>
              <w:jc w:val="left"/>
              <w:rPr>
                <w:rFonts w:ascii="Times New Roman" w:hAnsi="Times New Roman"/>
                <w:sz w:val="18"/>
                <w:szCs w:val="18"/>
              </w:rPr>
            </w:pPr>
          </w:p>
        </w:tc>
        <w:tc>
          <w:tcPr>
            <w:tcW w:w="646" w:type="pct"/>
            <w:vAlign w:val="center"/>
          </w:tcPr>
          <w:p w14:paraId="4729589C" w14:textId="21482021" w:rsidR="00884A33" w:rsidRPr="00ED1A4C" w:rsidRDefault="00884A33" w:rsidP="00884A33">
            <w:pPr>
              <w:spacing w:line="360" w:lineRule="auto"/>
              <w:jc w:val="left"/>
              <w:rPr>
                <w:rFonts w:ascii="Times New Roman" w:hAnsi="Times New Roman"/>
                <w:sz w:val="24"/>
                <w:szCs w:val="24"/>
              </w:rPr>
            </w:pPr>
            <w:r w:rsidRPr="00ED1A4C">
              <w:rPr>
                <w:rFonts w:ascii="Times New Roman" w:hAnsi="Times New Roman" w:cstheme="minorBidi"/>
                <w:sz w:val="24"/>
                <w:szCs w:val="24"/>
              </w:rPr>
              <w:t>-32</w:t>
            </w:r>
          </w:p>
        </w:tc>
        <w:tc>
          <w:tcPr>
            <w:tcW w:w="646" w:type="pct"/>
            <w:vAlign w:val="center"/>
          </w:tcPr>
          <w:p w14:paraId="18394253" w14:textId="67055B0B" w:rsidR="00884A33" w:rsidRPr="00ED1A4C" w:rsidRDefault="00884A33" w:rsidP="00884A33">
            <w:pPr>
              <w:spacing w:line="360" w:lineRule="auto"/>
              <w:jc w:val="left"/>
              <w:rPr>
                <w:rFonts w:ascii="Times New Roman" w:hAnsi="Times New Roman"/>
                <w:sz w:val="24"/>
                <w:szCs w:val="24"/>
              </w:rPr>
            </w:pPr>
            <w:r w:rsidRPr="00ED1A4C">
              <w:rPr>
                <w:rFonts w:ascii="Times New Roman" w:hAnsi="Times New Roman" w:cstheme="minorBidi"/>
                <w:sz w:val="24"/>
                <w:szCs w:val="24"/>
              </w:rPr>
              <w:t>-19</w:t>
            </w:r>
          </w:p>
        </w:tc>
        <w:tc>
          <w:tcPr>
            <w:tcW w:w="646" w:type="pct"/>
            <w:vAlign w:val="center"/>
          </w:tcPr>
          <w:p w14:paraId="67B221F9" w14:textId="538292A8" w:rsidR="00884A33" w:rsidRPr="00ED1A4C" w:rsidRDefault="00884A33" w:rsidP="00884A33">
            <w:pPr>
              <w:spacing w:line="360" w:lineRule="auto"/>
              <w:jc w:val="left"/>
              <w:rPr>
                <w:rFonts w:ascii="Times New Roman" w:hAnsi="Times New Roman"/>
                <w:sz w:val="24"/>
                <w:szCs w:val="24"/>
              </w:rPr>
            </w:pPr>
            <w:r w:rsidRPr="00ED1A4C">
              <w:rPr>
                <w:rFonts w:ascii="Times New Roman" w:hAnsi="Times New Roman" w:cstheme="minorBidi"/>
                <w:sz w:val="24"/>
                <w:szCs w:val="24"/>
              </w:rPr>
              <w:t>60</w:t>
            </w:r>
          </w:p>
        </w:tc>
        <w:tc>
          <w:tcPr>
            <w:tcW w:w="646" w:type="pct"/>
            <w:vMerge/>
          </w:tcPr>
          <w:p w14:paraId="37CE33A9" w14:textId="77777777" w:rsidR="00884A33" w:rsidRPr="00F70B4B" w:rsidRDefault="00884A33" w:rsidP="00884A33">
            <w:pPr>
              <w:spacing w:line="360" w:lineRule="auto"/>
              <w:jc w:val="left"/>
              <w:rPr>
                <w:rFonts w:ascii="Times New Roman" w:hAnsi="Times New Roman"/>
                <w:sz w:val="18"/>
                <w:szCs w:val="18"/>
              </w:rPr>
            </w:pPr>
          </w:p>
        </w:tc>
        <w:tc>
          <w:tcPr>
            <w:tcW w:w="1155" w:type="pct"/>
            <w:vMerge/>
          </w:tcPr>
          <w:p w14:paraId="7CA0AAF0" w14:textId="77777777" w:rsidR="00884A33" w:rsidRPr="00F70B4B" w:rsidRDefault="00884A33" w:rsidP="00884A33">
            <w:pPr>
              <w:spacing w:line="360" w:lineRule="auto"/>
              <w:jc w:val="left"/>
              <w:rPr>
                <w:rFonts w:ascii="Times New Roman" w:hAnsi="Times New Roman"/>
                <w:sz w:val="18"/>
                <w:szCs w:val="18"/>
              </w:rPr>
            </w:pPr>
          </w:p>
        </w:tc>
      </w:tr>
      <w:tr w:rsidR="00B4120B" w:rsidRPr="00F70B4B" w14:paraId="30550E3F" w14:textId="77777777" w:rsidTr="0023162A">
        <w:tc>
          <w:tcPr>
            <w:tcW w:w="436" w:type="pct"/>
          </w:tcPr>
          <w:p w14:paraId="43EFD491" w14:textId="3486933D" w:rsidR="00E67D2C" w:rsidRPr="00F70B4B" w:rsidRDefault="0023162A" w:rsidP="00E67D2C">
            <w:pPr>
              <w:spacing w:line="360" w:lineRule="auto"/>
              <w:jc w:val="left"/>
              <w:rPr>
                <w:rFonts w:ascii="Times New Roman" w:hAnsi="Times New Roman"/>
                <w:sz w:val="18"/>
                <w:szCs w:val="18"/>
              </w:rPr>
            </w:pPr>
            <w:r w:rsidRPr="00F70B4B">
              <w:rPr>
                <w:rFonts w:ascii="Times New Roman" w:hAnsi="Times New Roman"/>
                <w:sz w:val="18"/>
                <w:szCs w:val="18"/>
              </w:rPr>
              <w:t>8</w:t>
            </w:r>
          </w:p>
        </w:tc>
        <w:tc>
          <w:tcPr>
            <w:tcW w:w="826" w:type="pct"/>
            <w:vMerge/>
          </w:tcPr>
          <w:p w14:paraId="62BA8987" w14:textId="49FD19C3" w:rsidR="00E67D2C" w:rsidRPr="00F70B4B" w:rsidRDefault="00E67D2C" w:rsidP="00E67D2C">
            <w:pPr>
              <w:spacing w:line="360" w:lineRule="auto"/>
              <w:jc w:val="left"/>
              <w:rPr>
                <w:rFonts w:ascii="Times New Roman" w:hAnsi="Times New Roman"/>
                <w:sz w:val="18"/>
                <w:szCs w:val="18"/>
              </w:rPr>
            </w:pPr>
          </w:p>
        </w:tc>
        <w:tc>
          <w:tcPr>
            <w:tcW w:w="646" w:type="pct"/>
            <w:vAlign w:val="center"/>
          </w:tcPr>
          <w:p w14:paraId="293AEB7E" w14:textId="7A054963"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-27</w:t>
            </w:r>
          </w:p>
        </w:tc>
        <w:tc>
          <w:tcPr>
            <w:tcW w:w="646" w:type="pct"/>
            <w:vAlign w:val="center"/>
          </w:tcPr>
          <w:p w14:paraId="54690662" w14:textId="37DD63A3"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-17</w:t>
            </w:r>
          </w:p>
        </w:tc>
        <w:tc>
          <w:tcPr>
            <w:tcW w:w="646" w:type="pct"/>
            <w:vAlign w:val="center"/>
          </w:tcPr>
          <w:p w14:paraId="5C26ADA0" w14:textId="28199E48"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70</w:t>
            </w:r>
          </w:p>
        </w:tc>
        <w:tc>
          <w:tcPr>
            <w:tcW w:w="646" w:type="pct"/>
            <w:vMerge/>
          </w:tcPr>
          <w:p w14:paraId="52DFACAA" w14:textId="77777777" w:rsidR="00E67D2C" w:rsidRPr="00F70B4B" w:rsidRDefault="00E67D2C" w:rsidP="00E67D2C">
            <w:pPr>
              <w:spacing w:line="360" w:lineRule="auto"/>
              <w:jc w:val="left"/>
              <w:rPr>
                <w:rFonts w:ascii="Times New Roman" w:hAnsi="Times New Roman"/>
                <w:sz w:val="18"/>
                <w:szCs w:val="18"/>
              </w:rPr>
            </w:pPr>
          </w:p>
        </w:tc>
        <w:tc>
          <w:tcPr>
            <w:tcW w:w="1155" w:type="pct"/>
            <w:vMerge/>
          </w:tcPr>
          <w:p w14:paraId="69EFD1EB" w14:textId="77777777" w:rsidR="00E67D2C" w:rsidRPr="00F70B4B" w:rsidRDefault="00E67D2C" w:rsidP="00E67D2C">
            <w:pPr>
              <w:spacing w:line="360" w:lineRule="auto"/>
              <w:jc w:val="left"/>
              <w:rPr>
                <w:rFonts w:ascii="Times New Roman" w:hAnsi="Times New Roman"/>
                <w:sz w:val="18"/>
                <w:szCs w:val="18"/>
              </w:rPr>
            </w:pPr>
          </w:p>
        </w:tc>
      </w:tr>
      <w:tr w:rsidR="00B4120B" w:rsidRPr="00F70B4B" w14:paraId="60D74DB0" w14:textId="77777777" w:rsidTr="0023162A">
        <w:tc>
          <w:tcPr>
            <w:tcW w:w="436" w:type="pct"/>
          </w:tcPr>
          <w:p w14:paraId="1371769D" w14:textId="7479C8CF" w:rsidR="00E67D2C" w:rsidRPr="00F70B4B" w:rsidRDefault="00E67D2C" w:rsidP="00E67D2C">
            <w:pPr>
              <w:spacing w:line="360" w:lineRule="auto"/>
              <w:jc w:val="left"/>
              <w:rPr>
                <w:rFonts w:ascii="Times New Roman" w:hAnsi="Times New Roman"/>
                <w:sz w:val="18"/>
                <w:szCs w:val="18"/>
              </w:rPr>
            </w:pPr>
            <w:r w:rsidRPr="00F70B4B">
              <w:rPr>
                <w:rFonts w:ascii="Times New Roman" w:hAnsi="Times New Roman"/>
                <w:sz w:val="18"/>
                <w:szCs w:val="18"/>
              </w:rPr>
              <w:t>1</w:t>
            </w:r>
          </w:p>
        </w:tc>
        <w:tc>
          <w:tcPr>
            <w:tcW w:w="826" w:type="pct"/>
            <w:vMerge w:val="restart"/>
            <w:vAlign w:val="center"/>
          </w:tcPr>
          <w:p w14:paraId="02E030DE" w14:textId="5C407681" w:rsidR="00E67D2C" w:rsidRPr="00F70B4B" w:rsidRDefault="00E67D2C" w:rsidP="00E67D2C">
            <w:pPr>
              <w:spacing w:line="360" w:lineRule="auto"/>
              <w:jc w:val="left"/>
              <w:rPr>
                <w:rFonts w:ascii="Times New Roman" w:hAnsi="Times New Roman"/>
                <w:sz w:val="18"/>
                <w:szCs w:val="18"/>
              </w:rPr>
            </w:pPr>
            <w:r w:rsidRPr="00F70B4B">
              <w:rPr>
                <w:rFonts w:ascii="Times New Roman" w:hAnsi="Times New Roman" w:hint="eastAsia"/>
                <w:sz w:val="18"/>
                <w:szCs w:val="18"/>
              </w:rPr>
              <w:t>右侧底板钻孔</w:t>
            </w:r>
          </w:p>
        </w:tc>
        <w:tc>
          <w:tcPr>
            <w:tcW w:w="646" w:type="pct"/>
            <w:vAlign w:val="center"/>
          </w:tcPr>
          <w:p w14:paraId="6DBF613A" w14:textId="4B2917FD"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3</w:t>
            </w:r>
          </w:p>
        </w:tc>
        <w:tc>
          <w:tcPr>
            <w:tcW w:w="646" w:type="pct"/>
            <w:vAlign w:val="center"/>
          </w:tcPr>
          <w:p w14:paraId="6201F132" w14:textId="028A3070"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-22</w:t>
            </w:r>
          </w:p>
        </w:tc>
        <w:tc>
          <w:tcPr>
            <w:tcW w:w="646" w:type="pct"/>
            <w:vAlign w:val="center"/>
          </w:tcPr>
          <w:p w14:paraId="7F8EF722" w14:textId="27F49E84"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54</w:t>
            </w:r>
          </w:p>
        </w:tc>
        <w:tc>
          <w:tcPr>
            <w:tcW w:w="646" w:type="pct"/>
            <w:vMerge/>
          </w:tcPr>
          <w:p w14:paraId="2AABC9BD" w14:textId="77777777" w:rsidR="00E67D2C" w:rsidRPr="00F70B4B" w:rsidRDefault="00E67D2C" w:rsidP="00E67D2C">
            <w:pPr>
              <w:spacing w:line="360" w:lineRule="auto"/>
              <w:jc w:val="left"/>
              <w:rPr>
                <w:rFonts w:ascii="Times New Roman" w:hAnsi="Times New Roman"/>
                <w:sz w:val="18"/>
                <w:szCs w:val="18"/>
              </w:rPr>
            </w:pPr>
          </w:p>
        </w:tc>
        <w:tc>
          <w:tcPr>
            <w:tcW w:w="1155" w:type="pct"/>
            <w:vMerge/>
          </w:tcPr>
          <w:p w14:paraId="1B673134" w14:textId="77777777" w:rsidR="00E67D2C" w:rsidRPr="00F70B4B" w:rsidRDefault="00E67D2C" w:rsidP="00E67D2C">
            <w:pPr>
              <w:spacing w:line="360" w:lineRule="auto"/>
              <w:jc w:val="left"/>
              <w:rPr>
                <w:rFonts w:ascii="Times New Roman" w:hAnsi="Times New Roman"/>
                <w:sz w:val="18"/>
                <w:szCs w:val="18"/>
              </w:rPr>
            </w:pPr>
          </w:p>
        </w:tc>
      </w:tr>
      <w:tr w:rsidR="00B4120B" w:rsidRPr="00F70B4B" w14:paraId="4BB1F186" w14:textId="77777777" w:rsidTr="0023162A">
        <w:tc>
          <w:tcPr>
            <w:tcW w:w="436" w:type="pct"/>
          </w:tcPr>
          <w:p w14:paraId="0141DAF0" w14:textId="7F19AC20" w:rsidR="00E67D2C" w:rsidRPr="00F70B4B" w:rsidRDefault="00E67D2C" w:rsidP="00E67D2C">
            <w:pPr>
              <w:spacing w:line="360" w:lineRule="auto"/>
              <w:jc w:val="left"/>
              <w:rPr>
                <w:rFonts w:ascii="Times New Roman" w:hAnsi="Times New Roman"/>
                <w:sz w:val="18"/>
                <w:szCs w:val="18"/>
              </w:rPr>
            </w:pPr>
            <w:r w:rsidRPr="00F70B4B">
              <w:rPr>
                <w:rFonts w:ascii="Times New Roman" w:hAnsi="Times New Roman"/>
                <w:sz w:val="18"/>
                <w:szCs w:val="18"/>
              </w:rPr>
              <w:t>2</w:t>
            </w:r>
          </w:p>
        </w:tc>
        <w:tc>
          <w:tcPr>
            <w:tcW w:w="826" w:type="pct"/>
            <w:vMerge/>
          </w:tcPr>
          <w:p w14:paraId="5678CF7A" w14:textId="1CA5DB4B" w:rsidR="00E67D2C" w:rsidRPr="00F70B4B" w:rsidRDefault="00E67D2C" w:rsidP="00E67D2C">
            <w:pPr>
              <w:spacing w:line="360" w:lineRule="auto"/>
              <w:jc w:val="left"/>
              <w:rPr>
                <w:rFonts w:ascii="Times New Roman" w:hAnsi="Times New Roman"/>
                <w:sz w:val="18"/>
                <w:szCs w:val="18"/>
              </w:rPr>
            </w:pPr>
          </w:p>
        </w:tc>
        <w:tc>
          <w:tcPr>
            <w:tcW w:w="646" w:type="pct"/>
            <w:vAlign w:val="center"/>
          </w:tcPr>
          <w:p w14:paraId="73BC4E30" w14:textId="0A70DEE8"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3</w:t>
            </w:r>
          </w:p>
        </w:tc>
        <w:tc>
          <w:tcPr>
            <w:tcW w:w="646" w:type="pct"/>
            <w:vAlign w:val="center"/>
          </w:tcPr>
          <w:p w14:paraId="1A108F0F" w14:textId="27240FD3"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-18</w:t>
            </w:r>
          </w:p>
        </w:tc>
        <w:tc>
          <w:tcPr>
            <w:tcW w:w="646" w:type="pct"/>
            <w:vAlign w:val="center"/>
          </w:tcPr>
          <w:p w14:paraId="084D039A" w14:textId="6E71F6DB"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63</w:t>
            </w:r>
          </w:p>
        </w:tc>
        <w:tc>
          <w:tcPr>
            <w:tcW w:w="646" w:type="pct"/>
            <w:vMerge/>
          </w:tcPr>
          <w:p w14:paraId="0D8FD38F" w14:textId="77777777" w:rsidR="00E67D2C" w:rsidRPr="00F70B4B" w:rsidRDefault="00E67D2C" w:rsidP="00E67D2C">
            <w:pPr>
              <w:spacing w:line="360" w:lineRule="auto"/>
              <w:jc w:val="left"/>
              <w:rPr>
                <w:rFonts w:ascii="Times New Roman" w:hAnsi="Times New Roman"/>
                <w:sz w:val="18"/>
                <w:szCs w:val="18"/>
              </w:rPr>
            </w:pPr>
          </w:p>
        </w:tc>
        <w:tc>
          <w:tcPr>
            <w:tcW w:w="1155" w:type="pct"/>
            <w:vMerge/>
          </w:tcPr>
          <w:p w14:paraId="61B3D9A8" w14:textId="77777777" w:rsidR="00E67D2C" w:rsidRPr="00F70B4B" w:rsidRDefault="00E67D2C" w:rsidP="00E67D2C">
            <w:pPr>
              <w:spacing w:line="360" w:lineRule="auto"/>
              <w:jc w:val="left"/>
              <w:rPr>
                <w:rFonts w:ascii="Times New Roman" w:hAnsi="Times New Roman"/>
                <w:sz w:val="18"/>
                <w:szCs w:val="18"/>
              </w:rPr>
            </w:pPr>
          </w:p>
        </w:tc>
      </w:tr>
      <w:tr w:rsidR="00B4120B" w:rsidRPr="00F70B4B" w14:paraId="63CDFF43" w14:textId="77777777" w:rsidTr="0023162A">
        <w:tc>
          <w:tcPr>
            <w:tcW w:w="436" w:type="pct"/>
          </w:tcPr>
          <w:p w14:paraId="68F91313" w14:textId="16ED3C71" w:rsidR="00E67D2C" w:rsidRPr="00F70B4B" w:rsidRDefault="00E67D2C" w:rsidP="00E67D2C">
            <w:pPr>
              <w:spacing w:line="360" w:lineRule="auto"/>
              <w:jc w:val="left"/>
              <w:rPr>
                <w:rFonts w:ascii="Times New Roman" w:hAnsi="Times New Roman"/>
                <w:sz w:val="18"/>
                <w:szCs w:val="18"/>
              </w:rPr>
            </w:pPr>
            <w:r w:rsidRPr="00F70B4B">
              <w:rPr>
                <w:rFonts w:ascii="Times New Roman" w:hAnsi="Times New Roman"/>
                <w:sz w:val="18"/>
                <w:szCs w:val="18"/>
              </w:rPr>
              <w:t>3</w:t>
            </w:r>
          </w:p>
        </w:tc>
        <w:tc>
          <w:tcPr>
            <w:tcW w:w="826" w:type="pct"/>
            <w:vMerge/>
          </w:tcPr>
          <w:p w14:paraId="365DA32F" w14:textId="7520539B" w:rsidR="00E67D2C" w:rsidRPr="00F70B4B" w:rsidRDefault="00E67D2C" w:rsidP="00E67D2C">
            <w:pPr>
              <w:spacing w:line="360" w:lineRule="auto"/>
              <w:jc w:val="left"/>
              <w:rPr>
                <w:rFonts w:ascii="Times New Roman" w:hAnsi="Times New Roman"/>
                <w:sz w:val="18"/>
                <w:szCs w:val="18"/>
              </w:rPr>
            </w:pPr>
          </w:p>
        </w:tc>
        <w:tc>
          <w:tcPr>
            <w:tcW w:w="646" w:type="pct"/>
            <w:vAlign w:val="center"/>
          </w:tcPr>
          <w:p w14:paraId="414A0F67" w14:textId="2D7FDC33"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2</w:t>
            </w:r>
          </w:p>
        </w:tc>
        <w:tc>
          <w:tcPr>
            <w:tcW w:w="646" w:type="pct"/>
            <w:vAlign w:val="center"/>
          </w:tcPr>
          <w:p w14:paraId="513DA747" w14:textId="1D2F50DB"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-16</w:t>
            </w:r>
          </w:p>
        </w:tc>
        <w:tc>
          <w:tcPr>
            <w:tcW w:w="646" w:type="pct"/>
            <w:vAlign w:val="center"/>
          </w:tcPr>
          <w:p w14:paraId="454725DC" w14:textId="251825A6"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73</w:t>
            </w:r>
          </w:p>
        </w:tc>
        <w:tc>
          <w:tcPr>
            <w:tcW w:w="646" w:type="pct"/>
            <w:vMerge/>
          </w:tcPr>
          <w:p w14:paraId="5584454F" w14:textId="77777777" w:rsidR="00E67D2C" w:rsidRPr="00F70B4B" w:rsidRDefault="00E67D2C" w:rsidP="00E67D2C">
            <w:pPr>
              <w:spacing w:line="360" w:lineRule="auto"/>
              <w:jc w:val="left"/>
              <w:rPr>
                <w:rFonts w:ascii="Times New Roman" w:hAnsi="Times New Roman"/>
                <w:sz w:val="18"/>
                <w:szCs w:val="18"/>
              </w:rPr>
            </w:pPr>
          </w:p>
        </w:tc>
        <w:tc>
          <w:tcPr>
            <w:tcW w:w="1155" w:type="pct"/>
            <w:vMerge/>
          </w:tcPr>
          <w:p w14:paraId="4E63C01D" w14:textId="77777777" w:rsidR="00E67D2C" w:rsidRPr="00F70B4B" w:rsidRDefault="00E67D2C" w:rsidP="00E67D2C">
            <w:pPr>
              <w:spacing w:line="360" w:lineRule="auto"/>
              <w:jc w:val="left"/>
              <w:rPr>
                <w:rFonts w:ascii="Times New Roman" w:hAnsi="Times New Roman"/>
                <w:sz w:val="18"/>
                <w:szCs w:val="18"/>
              </w:rPr>
            </w:pPr>
          </w:p>
        </w:tc>
      </w:tr>
      <w:tr w:rsidR="00B4120B" w:rsidRPr="00F70B4B" w14:paraId="55B20F8A" w14:textId="77777777" w:rsidTr="0023162A">
        <w:tc>
          <w:tcPr>
            <w:tcW w:w="436" w:type="pct"/>
          </w:tcPr>
          <w:p w14:paraId="11FC0230" w14:textId="2634756C" w:rsidR="00E67D2C" w:rsidRPr="00F70B4B" w:rsidRDefault="00E67D2C" w:rsidP="00E67D2C">
            <w:pPr>
              <w:spacing w:line="360" w:lineRule="auto"/>
              <w:jc w:val="left"/>
              <w:rPr>
                <w:rFonts w:ascii="Times New Roman" w:hAnsi="Times New Roman"/>
                <w:sz w:val="18"/>
                <w:szCs w:val="18"/>
              </w:rPr>
            </w:pPr>
            <w:r w:rsidRPr="00F70B4B">
              <w:rPr>
                <w:rFonts w:ascii="Times New Roman" w:hAnsi="Times New Roman"/>
                <w:sz w:val="18"/>
                <w:szCs w:val="18"/>
              </w:rPr>
              <w:t>4</w:t>
            </w:r>
          </w:p>
        </w:tc>
        <w:tc>
          <w:tcPr>
            <w:tcW w:w="826" w:type="pct"/>
            <w:vMerge/>
          </w:tcPr>
          <w:p w14:paraId="0BECAFA0" w14:textId="6A5909E6" w:rsidR="00E67D2C" w:rsidRPr="00F70B4B" w:rsidRDefault="00E67D2C" w:rsidP="00E67D2C">
            <w:pPr>
              <w:spacing w:line="360" w:lineRule="auto"/>
              <w:jc w:val="left"/>
              <w:rPr>
                <w:rFonts w:ascii="Times New Roman" w:hAnsi="Times New Roman"/>
                <w:sz w:val="18"/>
                <w:szCs w:val="18"/>
              </w:rPr>
            </w:pPr>
          </w:p>
        </w:tc>
        <w:tc>
          <w:tcPr>
            <w:tcW w:w="646" w:type="pct"/>
            <w:vAlign w:val="center"/>
          </w:tcPr>
          <w:p w14:paraId="121A4BD8" w14:textId="3B3DA5DB"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2</w:t>
            </w:r>
          </w:p>
        </w:tc>
        <w:tc>
          <w:tcPr>
            <w:tcW w:w="646" w:type="pct"/>
            <w:vAlign w:val="center"/>
          </w:tcPr>
          <w:p w14:paraId="15DC5239" w14:textId="47109EE8"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-14</w:t>
            </w:r>
          </w:p>
        </w:tc>
        <w:tc>
          <w:tcPr>
            <w:tcW w:w="646" w:type="pct"/>
            <w:vAlign w:val="center"/>
          </w:tcPr>
          <w:p w14:paraId="404B0363" w14:textId="2A690EF9" w:rsidR="00E67D2C" w:rsidRPr="00F70B4B" w:rsidRDefault="00E67D2C" w:rsidP="00E67D2C">
            <w:pPr>
              <w:spacing w:line="360" w:lineRule="auto"/>
              <w:jc w:val="left"/>
              <w:rPr>
                <w:rFonts w:ascii="Times New Roman" w:hAnsi="Times New Roman"/>
                <w:sz w:val="18"/>
                <w:szCs w:val="18"/>
              </w:rPr>
            </w:pPr>
            <w:r w:rsidRPr="00ED1A4C">
              <w:rPr>
                <w:rFonts w:ascii="Times New Roman" w:hAnsi="Times New Roman" w:cstheme="minorBidi"/>
                <w:sz w:val="24"/>
                <w:szCs w:val="24"/>
              </w:rPr>
              <w:t>83</w:t>
            </w:r>
          </w:p>
        </w:tc>
        <w:tc>
          <w:tcPr>
            <w:tcW w:w="646" w:type="pct"/>
            <w:vMerge/>
          </w:tcPr>
          <w:p w14:paraId="18CDCD07" w14:textId="77777777" w:rsidR="00E67D2C" w:rsidRPr="00F70B4B" w:rsidRDefault="00E67D2C" w:rsidP="00E67D2C">
            <w:pPr>
              <w:spacing w:line="360" w:lineRule="auto"/>
              <w:jc w:val="left"/>
              <w:rPr>
                <w:rFonts w:ascii="Times New Roman" w:hAnsi="Times New Roman"/>
                <w:sz w:val="18"/>
                <w:szCs w:val="18"/>
              </w:rPr>
            </w:pPr>
          </w:p>
        </w:tc>
        <w:tc>
          <w:tcPr>
            <w:tcW w:w="1155" w:type="pct"/>
            <w:vMerge/>
          </w:tcPr>
          <w:p w14:paraId="2A3F33C6" w14:textId="77777777" w:rsidR="00E67D2C" w:rsidRPr="00F70B4B" w:rsidRDefault="00E67D2C" w:rsidP="00E67D2C">
            <w:pPr>
              <w:spacing w:line="360" w:lineRule="auto"/>
              <w:jc w:val="left"/>
              <w:rPr>
                <w:rFonts w:ascii="Times New Roman" w:hAnsi="Times New Roman"/>
                <w:sz w:val="18"/>
                <w:szCs w:val="18"/>
              </w:rPr>
            </w:pPr>
          </w:p>
        </w:tc>
      </w:tr>
    </w:tbl>
    <w:p w14:paraId="46D119FA" w14:textId="1136FCA3" w:rsidR="0037047A" w:rsidRPr="00F70B4B" w:rsidRDefault="0037047A" w:rsidP="0037047A">
      <w:pPr>
        <w:spacing w:beforeLines="50" w:before="156" w:afterLines="50" w:after="156" w:line="360" w:lineRule="auto"/>
        <w:outlineLvl w:val="1"/>
        <w:rPr>
          <w:rFonts w:ascii="Times New Roman" w:eastAsia="宋体" w:hAnsi="Times New Roman" w:cs="Times New Roman"/>
          <w:b/>
          <w:sz w:val="24"/>
          <w:szCs w:val="24"/>
        </w:rPr>
      </w:pPr>
      <w:bookmarkStart w:id="317" w:name="_Toc123640023"/>
      <w:r w:rsidRPr="00F70B4B">
        <w:rPr>
          <w:rFonts w:ascii="Times New Roman" w:eastAsia="宋体" w:hAnsi="Times New Roman" w:cs="Times New Roman"/>
          <w:b/>
          <w:sz w:val="24"/>
          <w:szCs w:val="24"/>
        </w:rPr>
        <w:t>10.</w:t>
      </w:r>
      <w:r w:rsidR="00C91D47" w:rsidRPr="00F70B4B">
        <w:rPr>
          <w:rFonts w:ascii="Times New Roman" w:eastAsia="宋体" w:hAnsi="Times New Roman" w:cs="Times New Roman"/>
          <w:b/>
          <w:sz w:val="24"/>
          <w:szCs w:val="24"/>
        </w:rPr>
        <w:t xml:space="preserve">4 </w:t>
      </w:r>
      <w:r w:rsidR="00C72F85" w:rsidRPr="00F70B4B">
        <w:rPr>
          <w:rFonts w:ascii="Times New Roman" w:eastAsia="宋体" w:hAnsi="Times New Roman" w:cs="Times New Roman"/>
          <w:b/>
          <w:sz w:val="24"/>
          <w:szCs w:val="24"/>
        </w:rPr>
        <w:t>215</w:t>
      </w:r>
      <w:r w:rsidR="00C72F85" w:rsidRPr="00F70B4B">
        <w:rPr>
          <w:rFonts w:ascii="Times New Roman" w:eastAsia="宋体" w:hAnsi="Times New Roman" w:cs="Times New Roman" w:hint="eastAsia"/>
          <w:b/>
          <w:sz w:val="24"/>
          <w:szCs w:val="24"/>
        </w:rPr>
        <w:t>辅运巷油型气治理方案</w:t>
      </w:r>
      <w:bookmarkEnd w:id="317"/>
    </w:p>
    <w:p w14:paraId="1771BBDD" w14:textId="0586B503" w:rsidR="00711456" w:rsidRPr="00F70B4B" w:rsidRDefault="00711456" w:rsidP="00711456">
      <w:pPr>
        <w:spacing w:line="360" w:lineRule="auto"/>
        <w:ind w:firstLine="200"/>
        <w:outlineLvl w:val="2"/>
        <w:rPr>
          <w:rFonts w:ascii="Times New Roman" w:eastAsia="宋体" w:hAnsi="Times New Roman" w:cs="Times New Roman"/>
          <w:sz w:val="24"/>
          <w:szCs w:val="24"/>
        </w:rPr>
      </w:pPr>
      <w:bookmarkStart w:id="318" w:name="_Toc123548143"/>
      <w:bookmarkStart w:id="319" w:name="_Toc123640024"/>
      <w:r w:rsidRPr="00F70B4B">
        <w:rPr>
          <w:rFonts w:ascii="Times New Roman" w:eastAsia="宋体" w:hAnsi="Times New Roman" w:cs="Times New Roman"/>
          <w:sz w:val="24"/>
          <w:szCs w:val="24"/>
        </w:rPr>
        <w:t>10.</w:t>
      </w:r>
      <w:r w:rsidR="00C91D47" w:rsidRPr="00F70B4B">
        <w:rPr>
          <w:rFonts w:ascii="Times New Roman" w:eastAsia="宋体" w:hAnsi="Times New Roman" w:cs="Times New Roman"/>
          <w:sz w:val="24"/>
          <w:szCs w:val="24"/>
        </w:rPr>
        <w:t>4</w:t>
      </w:r>
      <w:r w:rsidRPr="00F70B4B">
        <w:rPr>
          <w:rFonts w:ascii="Times New Roman" w:eastAsia="宋体" w:hAnsi="Times New Roman" w:cs="Times New Roman"/>
          <w:sz w:val="24"/>
          <w:szCs w:val="24"/>
        </w:rPr>
        <w:t xml:space="preserve">.1 </w:t>
      </w:r>
      <w:r w:rsidRPr="00F70B4B">
        <w:rPr>
          <w:rFonts w:ascii="Times New Roman" w:eastAsia="宋体" w:hAnsi="Times New Roman" w:cs="Times New Roman" w:hint="eastAsia"/>
          <w:sz w:val="24"/>
          <w:szCs w:val="24"/>
        </w:rPr>
        <w:t>原钻孔布置方案</w:t>
      </w:r>
      <w:bookmarkEnd w:id="318"/>
      <w:bookmarkEnd w:id="319"/>
    </w:p>
    <w:p w14:paraId="1302EB7B" w14:textId="4108FE02" w:rsidR="00884A33" w:rsidRPr="00ED1A4C" w:rsidRDefault="00884A33" w:rsidP="00B77C6D">
      <w:pPr>
        <w:spacing w:line="360" w:lineRule="auto"/>
        <w:ind w:firstLineChars="200" w:firstLine="480"/>
        <w:rPr>
          <w:rFonts w:ascii="Times New Roman" w:eastAsia="宋体" w:hAnsi="Times New Roman" w:cs="Times New Roman"/>
          <w:sz w:val="24"/>
          <w:szCs w:val="24"/>
        </w:rPr>
      </w:pPr>
      <w:r w:rsidRPr="00ED1A4C">
        <w:rPr>
          <w:rFonts w:ascii="Times New Roman" w:eastAsia="宋体" w:hAnsi="Times New Roman" w:cs="Times New Roman"/>
          <w:sz w:val="24"/>
          <w:szCs w:val="24"/>
        </w:rPr>
        <w:t>215</w:t>
      </w:r>
      <w:r w:rsidRPr="00ED1A4C">
        <w:rPr>
          <w:rFonts w:ascii="Times New Roman" w:eastAsia="宋体" w:hAnsi="Times New Roman" w:cs="Times New Roman" w:hint="eastAsia"/>
          <w:sz w:val="24"/>
          <w:szCs w:val="24"/>
        </w:rPr>
        <w:t>辅运巷在掘进</w:t>
      </w:r>
      <w:r w:rsidRPr="00F70B4B">
        <w:rPr>
          <w:rFonts w:ascii="Times New Roman" w:eastAsia="宋体" w:hAnsi="Times New Roman" w:cs="Times New Roman" w:hint="eastAsia"/>
          <w:sz w:val="24"/>
          <w:szCs w:val="24"/>
        </w:rPr>
        <w:t>期间</w:t>
      </w:r>
      <w:r w:rsidRPr="00ED1A4C">
        <w:rPr>
          <w:rFonts w:ascii="Times New Roman" w:eastAsia="宋体" w:hAnsi="Times New Roman" w:cs="Times New Roman" w:hint="eastAsia"/>
          <w:sz w:val="24"/>
          <w:szCs w:val="24"/>
        </w:rPr>
        <w:t>，采取在辅运巷工作面侧帮部布置钻场（规格：直角梯形）钻场间距均为</w:t>
      </w:r>
      <w:r w:rsidRPr="00ED1A4C">
        <w:rPr>
          <w:rFonts w:ascii="Times New Roman" w:eastAsia="宋体" w:hAnsi="Times New Roman" w:cs="Times New Roman"/>
          <w:sz w:val="24"/>
          <w:szCs w:val="24"/>
        </w:rPr>
        <w:t>50m</w:t>
      </w:r>
      <w:r w:rsidRPr="00ED1A4C">
        <w:rPr>
          <w:rFonts w:ascii="Times New Roman" w:eastAsia="宋体" w:hAnsi="Times New Roman" w:cs="Times New Roman" w:hint="eastAsia"/>
          <w:sz w:val="24"/>
          <w:szCs w:val="24"/>
        </w:rPr>
        <w:t>。具体场布置如图</w:t>
      </w:r>
      <w:r w:rsidRPr="00ED1A4C">
        <w:rPr>
          <w:rFonts w:ascii="Times New Roman" w:eastAsia="宋体" w:hAnsi="Times New Roman" w:cs="Times New Roman"/>
          <w:sz w:val="24"/>
          <w:szCs w:val="24"/>
        </w:rPr>
        <w:t>10-12</w:t>
      </w:r>
      <w:r w:rsidRPr="00ED1A4C">
        <w:rPr>
          <w:rFonts w:ascii="Times New Roman" w:eastAsia="宋体" w:hAnsi="Times New Roman" w:cs="Times New Roman" w:hint="eastAsia"/>
          <w:sz w:val="24"/>
          <w:szCs w:val="24"/>
        </w:rPr>
        <w:t>。</w:t>
      </w:r>
    </w:p>
    <w:p w14:paraId="7210874D" w14:textId="77777777" w:rsidR="00884A33" w:rsidRPr="00ED1A4C" w:rsidRDefault="00884A33" w:rsidP="00884A33">
      <w:pPr>
        <w:spacing w:after="120" w:line="360" w:lineRule="auto"/>
        <w:ind w:firstLine="555"/>
        <w:jc w:val="center"/>
        <w:rPr>
          <w:rFonts w:ascii="Times New Roman" w:eastAsia="宋体" w:hAnsi="Times New Roman" w:cs="Times New Roman"/>
          <w:b/>
          <w:sz w:val="24"/>
          <w:szCs w:val="24"/>
        </w:rPr>
      </w:pPr>
      <w:r w:rsidRPr="00ED1A4C">
        <w:rPr>
          <w:rFonts w:ascii="Times New Roman" w:eastAsia="宋体" w:hAnsi="Times New Roman" w:cs="Times New Roman"/>
          <w:sz w:val="24"/>
          <w:szCs w:val="24"/>
        </w:rPr>
        <w:object w:dxaOrig="8865" w:dyaOrig="1365" w14:anchorId="0021EC7C">
          <v:shape id="_x0000_i1132" type="#_x0000_t75" style="width:417.55pt;height:65.2pt" o:ole="">
            <v:imagedata r:id="rId375" o:title="" croptop="32911f" cropbottom="22469f" cropleft="6645f" cropright="27261f"/>
          </v:shape>
          <o:OLEObject Type="Embed" ProgID="AutoCAD.Drawing.16" ShapeID="_x0000_i1132" DrawAspect="Content" ObjectID="_1742024549" r:id="rId376"/>
        </w:object>
      </w:r>
    </w:p>
    <w:p w14:paraId="7F2388F5" w14:textId="1B59BF43" w:rsidR="00884A33" w:rsidRPr="00F70B4B" w:rsidRDefault="00884A33"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10-12 215</w:t>
      </w:r>
      <w:r w:rsidRPr="00F70B4B">
        <w:rPr>
          <w:rFonts w:ascii="Times New Roman" w:eastAsia="宋体" w:hAnsi="Times New Roman" w:cs="Times New Roman" w:hint="eastAsia"/>
          <w:sz w:val="24"/>
          <w:szCs w:val="24"/>
        </w:rPr>
        <w:t>胶带巷高瓦斯区域钻场布置图</w:t>
      </w:r>
    </w:p>
    <w:p w14:paraId="64A47A1A" w14:textId="289DC28A" w:rsidR="00884A33" w:rsidRPr="00ED1A4C" w:rsidRDefault="00884A33" w:rsidP="00B77C6D">
      <w:pPr>
        <w:spacing w:line="360" w:lineRule="auto"/>
        <w:ind w:firstLineChars="200" w:firstLine="480"/>
        <w:rPr>
          <w:rFonts w:ascii="Times New Roman" w:eastAsia="宋体" w:hAnsi="Times New Roman" w:cs="Times New Roman"/>
          <w:sz w:val="24"/>
          <w:szCs w:val="24"/>
        </w:rPr>
      </w:pPr>
      <w:r w:rsidRPr="00ED1A4C">
        <w:rPr>
          <w:rFonts w:ascii="Times New Roman" w:eastAsia="宋体" w:hAnsi="Times New Roman" w:cs="Times New Roman" w:hint="eastAsia"/>
          <w:sz w:val="24"/>
          <w:szCs w:val="24"/>
        </w:rPr>
        <w:t>为保证工作面预抽钻孔持续施工，每个钻场设计</w:t>
      </w:r>
      <w:r w:rsidRPr="00ED1A4C">
        <w:rPr>
          <w:rFonts w:ascii="Times New Roman" w:eastAsia="宋体" w:hAnsi="Times New Roman" w:cs="Times New Roman"/>
          <w:sz w:val="24"/>
          <w:szCs w:val="24"/>
        </w:rPr>
        <w:t>26</w:t>
      </w:r>
      <w:r w:rsidRPr="00ED1A4C">
        <w:rPr>
          <w:rFonts w:ascii="Times New Roman" w:eastAsia="宋体" w:hAnsi="Times New Roman" w:cs="Times New Roman" w:hint="eastAsia"/>
          <w:sz w:val="24"/>
          <w:szCs w:val="24"/>
        </w:rPr>
        <w:t>个钻孔，掘进探孔：</w:t>
      </w:r>
      <w:r w:rsidRPr="00ED1A4C">
        <w:rPr>
          <w:rFonts w:ascii="Times New Roman" w:eastAsia="宋体" w:hAnsi="Times New Roman" w:cs="Times New Roman"/>
          <w:sz w:val="24"/>
          <w:szCs w:val="24"/>
        </w:rPr>
        <w:t xml:space="preserve"> 6</w:t>
      </w:r>
      <w:r w:rsidRPr="00ED1A4C">
        <w:rPr>
          <w:rFonts w:ascii="Times New Roman" w:eastAsia="宋体" w:hAnsi="Times New Roman" w:cs="Times New Roman" w:hint="eastAsia"/>
          <w:sz w:val="24"/>
          <w:szCs w:val="24"/>
        </w:rPr>
        <w:lastRenderedPageBreak/>
        <w:t>个底板孔、</w:t>
      </w:r>
      <w:r w:rsidRPr="00ED1A4C">
        <w:rPr>
          <w:rFonts w:ascii="Times New Roman" w:eastAsia="宋体" w:hAnsi="Times New Roman" w:cs="Times New Roman"/>
          <w:sz w:val="24"/>
          <w:szCs w:val="24"/>
        </w:rPr>
        <w:t>4</w:t>
      </w:r>
      <w:r w:rsidRPr="00ED1A4C">
        <w:rPr>
          <w:rFonts w:ascii="Times New Roman" w:eastAsia="宋体" w:hAnsi="Times New Roman" w:cs="Times New Roman" w:hint="eastAsia"/>
          <w:sz w:val="24"/>
          <w:szCs w:val="24"/>
        </w:rPr>
        <w:t>个顶板孔、</w:t>
      </w:r>
      <w:r w:rsidRPr="00ED1A4C">
        <w:rPr>
          <w:rFonts w:ascii="Times New Roman" w:eastAsia="宋体" w:hAnsi="Times New Roman" w:cs="Times New Roman"/>
          <w:sz w:val="24"/>
          <w:szCs w:val="24"/>
        </w:rPr>
        <w:t>5</w:t>
      </w:r>
      <w:r w:rsidRPr="00ED1A4C">
        <w:rPr>
          <w:rFonts w:ascii="Times New Roman" w:eastAsia="宋体" w:hAnsi="Times New Roman" w:cs="Times New Roman" w:hint="eastAsia"/>
          <w:sz w:val="24"/>
          <w:szCs w:val="24"/>
        </w:rPr>
        <w:t>个本煤层钻孔，后巷抽采钻孔布置</w:t>
      </w:r>
      <w:r w:rsidRPr="00ED1A4C">
        <w:rPr>
          <w:rFonts w:ascii="Times New Roman" w:eastAsia="宋体" w:hAnsi="Times New Roman" w:cs="Times New Roman"/>
          <w:sz w:val="24"/>
          <w:szCs w:val="24"/>
        </w:rPr>
        <w:t>8</w:t>
      </w:r>
      <w:r w:rsidRPr="00ED1A4C">
        <w:rPr>
          <w:rFonts w:ascii="Times New Roman" w:eastAsia="宋体" w:hAnsi="Times New Roman" w:cs="Times New Roman" w:hint="eastAsia"/>
          <w:sz w:val="24"/>
          <w:szCs w:val="24"/>
        </w:rPr>
        <w:t>个本煤层钻孔，钻孔以扇形布置，顶、底板钻孔控制层位将根据油型气赋存情况及时调整，本煤层钻孔控制巷道轮廓线以外</w:t>
      </w:r>
      <w:r w:rsidRPr="00ED1A4C">
        <w:rPr>
          <w:rFonts w:ascii="Times New Roman" w:eastAsia="宋体" w:hAnsi="Times New Roman" w:cs="Times New Roman"/>
          <w:sz w:val="24"/>
          <w:szCs w:val="24"/>
        </w:rPr>
        <w:t>150m</w:t>
      </w:r>
      <w:r w:rsidRPr="00ED1A4C">
        <w:rPr>
          <w:rFonts w:ascii="Times New Roman" w:eastAsia="宋体" w:hAnsi="Times New Roman" w:cs="Times New Roman" w:hint="eastAsia"/>
          <w:sz w:val="24"/>
          <w:szCs w:val="24"/>
        </w:rPr>
        <w:t>，钻孔超前距不小于</w:t>
      </w:r>
      <w:r w:rsidRPr="00ED1A4C">
        <w:rPr>
          <w:rFonts w:ascii="Times New Roman" w:eastAsia="宋体" w:hAnsi="Times New Roman" w:cs="Times New Roman"/>
          <w:sz w:val="24"/>
          <w:szCs w:val="24"/>
        </w:rPr>
        <w:t>30m</w:t>
      </w:r>
      <w:r w:rsidRPr="00ED1A4C">
        <w:rPr>
          <w:rFonts w:ascii="Times New Roman" w:eastAsia="宋体" w:hAnsi="Times New Roman" w:cs="Times New Roman" w:hint="eastAsia"/>
          <w:sz w:val="24"/>
          <w:szCs w:val="24"/>
        </w:rPr>
        <w:t>，孔径为φ</w:t>
      </w:r>
      <w:r w:rsidRPr="00ED1A4C">
        <w:rPr>
          <w:rFonts w:ascii="Times New Roman" w:eastAsia="宋体" w:hAnsi="Times New Roman" w:cs="Times New Roman"/>
          <w:sz w:val="24"/>
          <w:szCs w:val="24"/>
        </w:rPr>
        <w:t>94</w:t>
      </w:r>
      <w:r w:rsidRPr="00ED1A4C">
        <w:rPr>
          <w:rFonts w:ascii="Times New Roman" w:eastAsia="宋体" w:hAnsi="Times New Roman" w:cs="Times New Roman" w:hint="eastAsia"/>
          <w:sz w:val="24"/>
          <w:szCs w:val="24"/>
        </w:rPr>
        <w:t>；垂深在</w:t>
      </w:r>
      <w:r w:rsidRPr="00ED1A4C">
        <w:rPr>
          <w:rFonts w:ascii="Times New Roman" w:eastAsia="宋体" w:hAnsi="Times New Roman" w:cs="Times New Roman"/>
          <w:sz w:val="24"/>
          <w:szCs w:val="24"/>
        </w:rPr>
        <w:t>20m</w:t>
      </w:r>
      <w:r w:rsidRPr="00ED1A4C">
        <w:rPr>
          <w:rFonts w:ascii="Times New Roman" w:eastAsia="宋体" w:hAnsi="Times New Roman" w:cs="Times New Roman" w:hint="eastAsia"/>
          <w:sz w:val="24"/>
          <w:szCs w:val="24"/>
        </w:rPr>
        <w:t>～</w:t>
      </w:r>
      <w:r w:rsidRPr="00ED1A4C">
        <w:rPr>
          <w:rFonts w:ascii="Times New Roman" w:eastAsia="宋体" w:hAnsi="Times New Roman" w:cs="Times New Roman"/>
          <w:sz w:val="24"/>
          <w:szCs w:val="24"/>
        </w:rPr>
        <w:t>50m</w:t>
      </w:r>
      <w:r w:rsidRPr="00ED1A4C">
        <w:rPr>
          <w:rFonts w:ascii="Times New Roman" w:eastAsia="宋体" w:hAnsi="Times New Roman" w:cs="Times New Roman" w:hint="eastAsia"/>
          <w:sz w:val="24"/>
          <w:szCs w:val="24"/>
        </w:rPr>
        <w:t>之间。本煤层钻孔控制巷道轮廓线以外</w:t>
      </w:r>
      <w:r w:rsidRPr="00ED1A4C">
        <w:rPr>
          <w:rFonts w:ascii="Times New Roman" w:eastAsia="宋体" w:hAnsi="Times New Roman" w:cs="Times New Roman"/>
          <w:sz w:val="24"/>
          <w:szCs w:val="24"/>
        </w:rPr>
        <w:t>35m</w:t>
      </w:r>
      <w:r w:rsidRPr="00ED1A4C">
        <w:rPr>
          <w:rFonts w:ascii="Times New Roman" w:eastAsia="宋体" w:hAnsi="Times New Roman" w:cs="Times New Roman" w:hint="eastAsia"/>
          <w:sz w:val="24"/>
          <w:szCs w:val="24"/>
        </w:rPr>
        <w:t>，顶板孔孔径为φ</w:t>
      </w:r>
      <w:r w:rsidRPr="00ED1A4C">
        <w:rPr>
          <w:rFonts w:ascii="Times New Roman" w:eastAsia="宋体" w:hAnsi="Times New Roman" w:cs="Times New Roman"/>
          <w:sz w:val="24"/>
          <w:szCs w:val="24"/>
        </w:rPr>
        <w:t>94</w:t>
      </w:r>
      <w:r w:rsidRPr="00ED1A4C">
        <w:rPr>
          <w:rFonts w:ascii="Times New Roman" w:eastAsia="宋体" w:hAnsi="Times New Roman" w:cs="Times New Roman" w:hint="eastAsia"/>
          <w:sz w:val="24"/>
          <w:szCs w:val="24"/>
        </w:rPr>
        <w:t>。具体见图</w:t>
      </w:r>
      <w:r w:rsidRPr="00ED1A4C">
        <w:rPr>
          <w:rFonts w:ascii="Times New Roman" w:hAnsi="Times New Roman" w:cs="Times New Roman"/>
          <w:sz w:val="24"/>
        </w:rPr>
        <w:t>10-13</w:t>
      </w:r>
      <w:r w:rsidRPr="00ED1A4C">
        <w:rPr>
          <w:rFonts w:ascii="Times New Roman" w:eastAsia="宋体" w:hAnsi="Times New Roman" w:cs="Times New Roman" w:hint="eastAsia"/>
          <w:sz w:val="24"/>
          <w:szCs w:val="24"/>
        </w:rPr>
        <w:t>、表</w:t>
      </w:r>
      <w:r w:rsidRPr="00ED1A4C">
        <w:rPr>
          <w:rFonts w:ascii="Times New Roman" w:eastAsia="宋体" w:hAnsi="Times New Roman" w:cs="Times New Roman"/>
          <w:sz w:val="24"/>
          <w:szCs w:val="24"/>
        </w:rPr>
        <w:t>1</w:t>
      </w:r>
      <w:r w:rsidRPr="00ED1A4C">
        <w:rPr>
          <w:rFonts w:ascii="Times New Roman" w:hAnsi="Times New Roman" w:cs="Times New Roman"/>
          <w:sz w:val="24"/>
        </w:rPr>
        <w:t>0-4</w:t>
      </w:r>
      <w:r w:rsidRPr="00ED1A4C">
        <w:rPr>
          <w:rFonts w:ascii="Times New Roman" w:eastAsia="宋体" w:hAnsi="Times New Roman" w:cs="Times New Roman" w:hint="eastAsia"/>
          <w:sz w:val="24"/>
          <w:szCs w:val="24"/>
        </w:rPr>
        <w:t>。</w:t>
      </w:r>
    </w:p>
    <w:p w14:paraId="14ED1C4D" w14:textId="77777777" w:rsidR="00884A33" w:rsidRPr="00ED1A4C" w:rsidRDefault="00884A33" w:rsidP="00884A33">
      <w:pPr>
        <w:widowControl/>
        <w:jc w:val="left"/>
        <w:rPr>
          <w:rFonts w:ascii="Times New Roman" w:eastAsia="宋体" w:hAnsi="Times New Roman" w:cs="Times New Roman"/>
          <w:sz w:val="24"/>
          <w:szCs w:val="24"/>
        </w:rPr>
      </w:pPr>
      <w:r w:rsidRPr="00ED1A4C">
        <w:rPr>
          <w:rFonts w:ascii="Times New Roman" w:eastAsia="宋体" w:hAnsi="Times New Roman" w:cs="Times New Roman" w:hint="eastAsia"/>
          <w:kern w:val="0"/>
          <w:sz w:val="24"/>
          <w:szCs w:val="24"/>
          <w:lang w:bidi="ar"/>
        </w:rPr>
        <w:fldChar w:fldCharType="begin"/>
      </w:r>
      <w:r w:rsidRPr="00ED1A4C">
        <w:rPr>
          <w:rFonts w:ascii="Times New Roman" w:eastAsia="宋体" w:hAnsi="Times New Roman" w:cs="Times New Roman"/>
          <w:kern w:val="0"/>
          <w:sz w:val="24"/>
          <w:szCs w:val="24"/>
          <w:lang w:bidi="ar"/>
        </w:rPr>
        <w:instrText xml:space="preserve">INCLUDEPICTURE \d "C:\\Users\\Administrator\\AppData\\Roaming\\Tencent\\Users\\896961579\\QQ\\WinTemp\\RichOle\\WJVJ}QIBYE0`(`D]`L[1TTL.png" \* MERGEFORMATINET </w:instrText>
      </w:r>
      <w:r w:rsidRPr="00ED1A4C">
        <w:rPr>
          <w:rFonts w:ascii="Times New Roman" w:eastAsia="宋体" w:hAnsi="Times New Roman" w:cs="Times New Roman" w:hint="eastAsia"/>
          <w:kern w:val="0"/>
          <w:sz w:val="24"/>
          <w:szCs w:val="24"/>
          <w:lang w:bidi="ar"/>
        </w:rPr>
        <w:fldChar w:fldCharType="separate"/>
      </w:r>
      <w:r w:rsidRPr="00ED1A4C">
        <w:rPr>
          <w:rFonts w:ascii="Times New Roman" w:eastAsia="宋体" w:hAnsi="Times New Roman" w:cs="Times New Roman"/>
          <w:kern w:val="0"/>
          <w:sz w:val="24"/>
          <w:szCs w:val="24"/>
          <w:lang w:bidi="ar"/>
        </w:rPr>
        <w:fldChar w:fldCharType="begin"/>
      </w:r>
      <w:r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Pr="00ED1A4C">
        <w:rPr>
          <w:rFonts w:ascii="Times New Roman" w:eastAsia="宋体" w:hAnsi="Times New Roman" w:cs="Times New Roman"/>
          <w:kern w:val="0"/>
          <w:sz w:val="24"/>
          <w:szCs w:val="24"/>
          <w:lang w:bidi="ar"/>
        </w:rPr>
        <w:fldChar w:fldCharType="separate"/>
      </w:r>
      <w:r w:rsidR="00E364A2" w:rsidRPr="00ED1A4C">
        <w:rPr>
          <w:rFonts w:ascii="Times New Roman" w:eastAsia="宋体" w:hAnsi="Times New Roman" w:cs="Times New Roman"/>
          <w:kern w:val="0"/>
          <w:sz w:val="24"/>
          <w:szCs w:val="24"/>
          <w:lang w:bidi="ar"/>
        </w:rPr>
        <w:fldChar w:fldCharType="begin"/>
      </w:r>
      <w:r w:rsidR="00E364A2"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364A2" w:rsidRPr="00ED1A4C">
        <w:rPr>
          <w:rFonts w:ascii="Times New Roman" w:eastAsia="宋体" w:hAnsi="Times New Roman" w:cs="Times New Roman"/>
          <w:kern w:val="0"/>
          <w:sz w:val="24"/>
          <w:szCs w:val="24"/>
          <w:lang w:bidi="ar"/>
        </w:rPr>
        <w:fldChar w:fldCharType="separate"/>
      </w:r>
      <w:r w:rsidR="0020359B" w:rsidRPr="00ED1A4C">
        <w:rPr>
          <w:rFonts w:ascii="Times New Roman" w:eastAsia="宋体" w:hAnsi="Times New Roman" w:cs="Times New Roman"/>
          <w:kern w:val="0"/>
          <w:sz w:val="24"/>
          <w:szCs w:val="24"/>
          <w:lang w:bidi="ar"/>
        </w:rPr>
        <w:fldChar w:fldCharType="begin"/>
      </w:r>
      <w:r w:rsidR="0020359B"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20359B" w:rsidRPr="00ED1A4C">
        <w:rPr>
          <w:rFonts w:ascii="Times New Roman" w:eastAsia="宋体" w:hAnsi="Times New Roman" w:cs="Times New Roman"/>
          <w:kern w:val="0"/>
          <w:sz w:val="24"/>
          <w:szCs w:val="24"/>
          <w:lang w:bidi="ar"/>
        </w:rPr>
        <w:fldChar w:fldCharType="separate"/>
      </w:r>
      <w:r w:rsidR="005D60B9" w:rsidRPr="00ED1A4C">
        <w:rPr>
          <w:rFonts w:ascii="Times New Roman" w:eastAsia="宋体" w:hAnsi="Times New Roman" w:cs="Times New Roman"/>
          <w:kern w:val="0"/>
          <w:sz w:val="24"/>
          <w:szCs w:val="24"/>
          <w:lang w:bidi="ar"/>
        </w:rPr>
        <w:fldChar w:fldCharType="begin"/>
      </w:r>
      <w:r w:rsidR="005D60B9"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5D60B9" w:rsidRPr="00ED1A4C">
        <w:rPr>
          <w:rFonts w:ascii="Times New Roman" w:eastAsia="宋体" w:hAnsi="Times New Roman" w:cs="Times New Roman"/>
          <w:kern w:val="0"/>
          <w:sz w:val="24"/>
          <w:szCs w:val="24"/>
          <w:lang w:bidi="ar"/>
        </w:rPr>
        <w:fldChar w:fldCharType="separate"/>
      </w:r>
      <w:r w:rsidR="00363843" w:rsidRPr="00ED1A4C">
        <w:rPr>
          <w:rFonts w:ascii="Times New Roman" w:eastAsia="宋体" w:hAnsi="Times New Roman" w:cs="Times New Roman"/>
          <w:kern w:val="0"/>
          <w:sz w:val="24"/>
          <w:szCs w:val="24"/>
          <w:lang w:bidi="ar"/>
        </w:rPr>
        <w:fldChar w:fldCharType="begin"/>
      </w:r>
      <w:r w:rsidR="00363843"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63843" w:rsidRPr="00ED1A4C">
        <w:rPr>
          <w:rFonts w:ascii="Times New Roman" w:eastAsia="宋体" w:hAnsi="Times New Roman" w:cs="Times New Roman"/>
          <w:kern w:val="0"/>
          <w:sz w:val="24"/>
          <w:szCs w:val="24"/>
          <w:lang w:bidi="ar"/>
        </w:rPr>
        <w:fldChar w:fldCharType="separate"/>
      </w:r>
      <w:r w:rsidR="00F5100C" w:rsidRPr="00ED1A4C">
        <w:rPr>
          <w:rFonts w:ascii="Times New Roman" w:eastAsia="宋体" w:hAnsi="Times New Roman" w:cs="Times New Roman"/>
          <w:kern w:val="0"/>
          <w:sz w:val="24"/>
          <w:szCs w:val="24"/>
          <w:lang w:bidi="ar"/>
        </w:rPr>
        <w:fldChar w:fldCharType="begin"/>
      </w:r>
      <w:r w:rsidR="00F5100C"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5100C" w:rsidRPr="00ED1A4C">
        <w:rPr>
          <w:rFonts w:ascii="Times New Roman" w:eastAsia="宋体" w:hAnsi="Times New Roman" w:cs="Times New Roman"/>
          <w:kern w:val="0"/>
          <w:sz w:val="24"/>
          <w:szCs w:val="24"/>
          <w:lang w:bidi="ar"/>
        </w:rPr>
        <w:fldChar w:fldCharType="separate"/>
      </w:r>
      <w:r w:rsidR="00B31CE4" w:rsidRPr="00ED1A4C">
        <w:rPr>
          <w:rFonts w:ascii="Times New Roman" w:eastAsia="宋体" w:hAnsi="Times New Roman" w:cs="Times New Roman"/>
          <w:kern w:val="0"/>
          <w:sz w:val="24"/>
          <w:szCs w:val="24"/>
          <w:lang w:bidi="ar"/>
        </w:rPr>
        <w:fldChar w:fldCharType="begin"/>
      </w:r>
      <w:r w:rsidR="00B31CE4"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B31CE4" w:rsidRPr="00ED1A4C">
        <w:rPr>
          <w:rFonts w:ascii="Times New Roman" w:eastAsia="宋体" w:hAnsi="Times New Roman" w:cs="Times New Roman"/>
          <w:kern w:val="0"/>
          <w:sz w:val="24"/>
          <w:szCs w:val="24"/>
          <w:lang w:bidi="ar"/>
        </w:rPr>
        <w:fldChar w:fldCharType="separate"/>
      </w:r>
      <w:r w:rsidR="003A6A6D" w:rsidRPr="00ED1A4C">
        <w:rPr>
          <w:rFonts w:ascii="Times New Roman" w:eastAsia="宋体" w:hAnsi="Times New Roman" w:cs="Times New Roman"/>
          <w:kern w:val="0"/>
          <w:sz w:val="24"/>
          <w:szCs w:val="24"/>
          <w:lang w:bidi="ar"/>
        </w:rPr>
        <w:fldChar w:fldCharType="begin"/>
      </w:r>
      <w:r w:rsidR="003A6A6D"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A6A6D" w:rsidRPr="00ED1A4C">
        <w:rPr>
          <w:rFonts w:ascii="Times New Roman" w:eastAsia="宋体" w:hAnsi="Times New Roman" w:cs="Times New Roman"/>
          <w:kern w:val="0"/>
          <w:sz w:val="24"/>
          <w:szCs w:val="24"/>
          <w:lang w:bidi="ar"/>
        </w:rPr>
        <w:fldChar w:fldCharType="separate"/>
      </w:r>
      <w:r w:rsidR="003F391E" w:rsidRPr="00ED1A4C">
        <w:rPr>
          <w:rFonts w:ascii="Times New Roman" w:eastAsia="宋体" w:hAnsi="Times New Roman" w:cs="Times New Roman"/>
          <w:kern w:val="0"/>
          <w:sz w:val="24"/>
          <w:szCs w:val="24"/>
          <w:lang w:bidi="ar"/>
        </w:rPr>
        <w:fldChar w:fldCharType="begin"/>
      </w:r>
      <w:r w:rsidR="003F391E"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F391E" w:rsidRPr="00ED1A4C">
        <w:rPr>
          <w:rFonts w:ascii="Times New Roman" w:eastAsia="宋体" w:hAnsi="Times New Roman" w:cs="Times New Roman"/>
          <w:kern w:val="0"/>
          <w:sz w:val="24"/>
          <w:szCs w:val="24"/>
          <w:lang w:bidi="ar"/>
        </w:rPr>
        <w:fldChar w:fldCharType="separate"/>
      </w:r>
      <w:r w:rsidR="00FB5240" w:rsidRPr="00ED1A4C">
        <w:rPr>
          <w:rFonts w:ascii="Times New Roman" w:eastAsia="宋体" w:hAnsi="Times New Roman" w:cs="Times New Roman"/>
          <w:kern w:val="0"/>
          <w:sz w:val="24"/>
          <w:szCs w:val="24"/>
          <w:lang w:bidi="ar"/>
        </w:rPr>
        <w:fldChar w:fldCharType="begin"/>
      </w:r>
      <w:r w:rsidR="00FB5240"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B5240" w:rsidRPr="00ED1A4C">
        <w:rPr>
          <w:rFonts w:ascii="Times New Roman" w:eastAsia="宋体" w:hAnsi="Times New Roman" w:cs="Times New Roman"/>
          <w:kern w:val="0"/>
          <w:sz w:val="24"/>
          <w:szCs w:val="24"/>
          <w:lang w:bidi="ar"/>
        </w:rPr>
        <w:fldChar w:fldCharType="separate"/>
      </w:r>
      <w:r w:rsidR="00C1619B" w:rsidRPr="00ED1A4C">
        <w:rPr>
          <w:rFonts w:ascii="Times New Roman" w:eastAsia="宋体" w:hAnsi="Times New Roman" w:cs="Times New Roman"/>
          <w:kern w:val="0"/>
          <w:sz w:val="24"/>
          <w:szCs w:val="24"/>
          <w:lang w:bidi="ar"/>
        </w:rPr>
        <w:fldChar w:fldCharType="begin"/>
      </w:r>
      <w:r w:rsidR="00C1619B"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C1619B" w:rsidRPr="00ED1A4C">
        <w:rPr>
          <w:rFonts w:ascii="Times New Roman" w:eastAsia="宋体" w:hAnsi="Times New Roman" w:cs="Times New Roman"/>
          <w:kern w:val="0"/>
          <w:sz w:val="24"/>
          <w:szCs w:val="24"/>
          <w:lang w:bidi="ar"/>
        </w:rPr>
        <w:fldChar w:fldCharType="separate"/>
      </w:r>
      <w:r w:rsidR="00357839" w:rsidRPr="00ED1A4C">
        <w:rPr>
          <w:rFonts w:ascii="Times New Roman" w:eastAsia="宋体" w:hAnsi="Times New Roman" w:cs="Times New Roman"/>
          <w:kern w:val="0"/>
          <w:sz w:val="24"/>
          <w:szCs w:val="24"/>
          <w:lang w:bidi="ar"/>
        </w:rPr>
        <w:fldChar w:fldCharType="begin"/>
      </w:r>
      <w:r w:rsidR="00357839"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57839" w:rsidRPr="00ED1A4C">
        <w:rPr>
          <w:rFonts w:ascii="Times New Roman" w:eastAsia="宋体" w:hAnsi="Times New Roman" w:cs="Times New Roman"/>
          <w:kern w:val="0"/>
          <w:sz w:val="24"/>
          <w:szCs w:val="24"/>
          <w:lang w:bidi="ar"/>
        </w:rPr>
        <w:fldChar w:fldCharType="separate"/>
      </w:r>
      <w:r w:rsidR="003D4EA6" w:rsidRPr="00ED1A4C">
        <w:rPr>
          <w:rFonts w:ascii="Times New Roman" w:eastAsia="宋体" w:hAnsi="Times New Roman" w:cs="Times New Roman"/>
          <w:kern w:val="0"/>
          <w:sz w:val="24"/>
          <w:szCs w:val="24"/>
          <w:lang w:bidi="ar"/>
        </w:rPr>
        <w:fldChar w:fldCharType="begin"/>
      </w:r>
      <w:r w:rsidR="003D4EA6"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D4EA6" w:rsidRPr="00ED1A4C">
        <w:rPr>
          <w:rFonts w:ascii="Times New Roman" w:eastAsia="宋体" w:hAnsi="Times New Roman" w:cs="Times New Roman"/>
          <w:kern w:val="0"/>
          <w:sz w:val="24"/>
          <w:szCs w:val="24"/>
          <w:lang w:bidi="ar"/>
        </w:rPr>
        <w:fldChar w:fldCharType="separate"/>
      </w:r>
      <w:r w:rsidR="00352C31" w:rsidRPr="00ED1A4C">
        <w:rPr>
          <w:rFonts w:ascii="Times New Roman" w:eastAsia="宋体" w:hAnsi="Times New Roman" w:cs="Times New Roman"/>
          <w:kern w:val="0"/>
          <w:sz w:val="24"/>
          <w:szCs w:val="24"/>
          <w:lang w:bidi="ar"/>
        </w:rPr>
        <w:fldChar w:fldCharType="begin"/>
      </w:r>
      <w:r w:rsidR="00352C31"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52C31" w:rsidRPr="00ED1A4C">
        <w:rPr>
          <w:rFonts w:ascii="Times New Roman" w:eastAsia="宋体" w:hAnsi="Times New Roman" w:cs="Times New Roman"/>
          <w:kern w:val="0"/>
          <w:sz w:val="24"/>
          <w:szCs w:val="24"/>
          <w:lang w:bidi="ar"/>
        </w:rPr>
        <w:fldChar w:fldCharType="separate"/>
      </w:r>
      <w:r w:rsidR="007E1A5E" w:rsidRPr="00ED1A4C">
        <w:rPr>
          <w:rFonts w:ascii="Times New Roman" w:eastAsia="宋体" w:hAnsi="Times New Roman" w:cs="Times New Roman"/>
          <w:kern w:val="0"/>
          <w:sz w:val="24"/>
          <w:szCs w:val="24"/>
          <w:lang w:bidi="ar"/>
        </w:rPr>
        <w:fldChar w:fldCharType="begin"/>
      </w:r>
      <w:r w:rsidR="007E1A5E"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7E1A5E" w:rsidRPr="00ED1A4C">
        <w:rPr>
          <w:rFonts w:ascii="Times New Roman" w:eastAsia="宋体" w:hAnsi="Times New Roman" w:cs="Times New Roman"/>
          <w:kern w:val="0"/>
          <w:sz w:val="24"/>
          <w:szCs w:val="24"/>
          <w:lang w:bidi="ar"/>
        </w:rPr>
        <w:fldChar w:fldCharType="separate"/>
      </w:r>
      <w:r w:rsidR="003D7BB5" w:rsidRPr="00ED1A4C">
        <w:rPr>
          <w:rFonts w:ascii="Times New Roman" w:eastAsia="宋体" w:hAnsi="Times New Roman" w:cs="Times New Roman"/>
          <w:kern w:val="0"/>
          <w:sz w:val="24"/>
          <w:szCs w:val="24"/>
          <w:lang w:bidi="ar"/>
        </w:rPr>
        <w:fldChar w:fldCharType="begin"/>
      </w:r>
      <w:r w:rsidR="003D7BB5"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3D7BB5" w:rsidRPr="00ED1A4C">
        <w:rPr>
          <w:rFonts w:ascii="Times New Roman" w:eastAsia="宋体" w:hAnsi="Times New Roman" w:cs="Times New Roman"/>
          <w:kern w:val="0"/>
          <w:sz w:val="24"/>
          <w:szCs w:val="24"/>
          <w:lang w:bidi="ar"/>
        </w:rPr>
        <w:fldChar w:fldCharType="separate"/>
      </w:r>
      <w:r w:rsidR="00DB1351" w:rsidRPr="00ED1A4C">
        <w:rPr>
          <w:rFonts w:ascii="Times New Roman" w:eastAsia="宋体" w:hAnsi="Times New Roman" w:cs="Times New Roman"/>
          <w:kern w:val="0"/>
          <w:sz w:val="24"/>
          <w:szCs w:val="24"/>
          <w:lang w:bidi="ar"/>
        </w:rPr>
        <w:fldChar w:fldCharType="begin"/>
      </w:r>
      <w:r w:rsidR="00DB1351" w:rsidRPr="00ED1A4C">
        <w:rPr>
          <w:rFonts w:ascii="Times New Roman" w:eastAsia="宋体" w:hAnsi="Times New Roman" w:cs="Times New Roman"/>
          <w:kern w:val="0"/>
          <w:sz w:val="24"/>
          <w:szCs w:val="24"/>
          <w:lang w:bidi="ar"/>
        </w:rPr>
        <w:instrText xml:space="preserve"> INCLUDEPICTURE  "E:\\</w:instrText>
      </w:r>
      <w:r w:rsidR="00DB1351" w:rsidRPr="00ED1A4C">
        <w:rPr>
          <w:rFonts w:ascii="Times New Roman" w:eastAsia="宋体" w:hAnsi="Times New Roman" w:cs="Times New Roman"/>
          <w:kern w:val="0"/>
          <w:sz w:val="24"/>
          <w:szCs w:val="24"/>
          <w:lang w:bidi="ar"/>
        </w:rPr>
        <w:instrText>项目资料</w:instrText>
      </w:r>
      <w:r w:rsidR="00DB1351"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DB1351" w:rsidRPr="00ED1A4C">
        <w:rPr>
          <w:rFonts w:ascii="Times New Roman" w:eastAsia="宋体" w:hAnsi="Times New Roman" w:cs="Times New Roman"/>
          <w:kern w:val="0"/>
          <w:sz w:val="24"/>
          <w:szCs w:val="24"/>
          <w:lang w:bidi="ar"/>
        </w:rPr>
        <w:fldChar w:fldCharType="separate"/>
      </w:r>
      <w:r w:rsidR="00224B2C" w:rsidRPr="00ED1A4C">
        <w:rPr>
          <w:rFonts w:ascii="Times New Roman" w:eastAsia="宋体" w:hAnsi="Times New Roman" w:cs="Times New Roman"/>
          <w:kern w:val="0"/>
          <w:sz w:val="24"/>
          <w:szCs w:val="24"/>
          <w:lang w:bidi="ar"/>
        </w:rPr>
        <w:fldChar w:fldCharType="begin"/>
      </w:r>
      <w:r w:rsidR="00224B2C" w:rsidRPr="00ED1A4C">
        <w:rPr>
          <w:rFonts w:ascii="Times New Roman" w:eastAsia="宋体" w:hAnsi="Times New Roman" w:cs="Times New Roman"/>
          <w:kern w:val="0"/>
          <w:sz w:val="24"/>
          <w:szCs w:val="24"/>
          <w:lang w:bidi="ar"/>
        </w:rPr>
        <w:instrText xml:space="preserve"> INCLUDEPICTURE  "E:\\</w:instrText>
      </w:r>
      <w:r w:rsidR="00224B2C" w:rsidRPr="00ED1A4C">
        <w:rPr>
          <w:rFonts w:ascii="Times New Roman" w:eastAsia="宋体" w:hAnsi="Times New Roman" w:cs="Times New Roman"/>
          <w:kern w:val="0"/>
          <w:sz w:val="24"/>
          <w:szCs w:val="24"/>
          <w:lang w:bidi="ar"/>
        </w:rPr>
        <w:instrText>项目资料</w:instrText>
      </w:r>
      <w:r w:rsidR="00224B2C"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224B2C" w:rsidRPr="00ED1A4C">
        <w:rPr>
          <w:rFonts w:ascii="Times New Roman" w:eastAsia="宋体" w:hAnsi="Times New Roman" w:cs="Times New Roman"/>
          <w:kern w:val="0"/>
          <w:sz w:val="24"/>
          <w:szCs w:val="24"/>
          <w:lang w:bidi="ar"/>
        </w:rPr>
        <w:fldChar w:fldCharType="separate"/>
      </w:r>
      <w:r w:rsidR="009F6BB3" w:rsidRPr="00ED1A4C">
        <w:rPr>
          <w:rFonts w:ascii="Times New Roman" w:eastAsia="宋体" w:hAnsi="Times New Roman" w:cs="Times New Roman"/>
          <w:kern w:val="0"/>
          <w:sz w:val="24"/>
          <w:szCs w:val="24"/>
          <w:lang w:bidi="ar"/>
        </w:rPr>
        <w:fldChar w:fldCharType="begin"/>
      </w:r>
      <w:r w:rsidR="009F6BB3" w:rsidRPr="00ED1A4C">
        <w:rPr>
          <w:rFonts w:ascii="Times New Roman" w:eastAsia="宋体" w:hAnsi="Times New Roman" w:cs="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9F6BB3" w:rsidRPr="00ED1A4C">
        <w:rPr>
          <w:rFonts w:ascii="Times New Roman" w:eastAsia="宋体" w:hAnsi="Times New Roman" w:cs="Times New Roman"/>
          <w:kern w:val="0"/>
          <w:sz w:val="24"/>
          <w:szCs w:val="24"/>
          <w:lang w:bidi="ar"/>
        </w:rPr>
        <w:fldChar w:fldCharType="separate"/>
      </w:r>
      <w:r w:rsidR="006B21C1" w:rsidRPr="00ED1A4C">
        <w:rPr>
          <w:rFonts w:ascii="Times New Roman" w:eastAsia="宋体" w:hAnsi="Times New Roman" w:cs="Times New Roman"/>
          <w:kern w:val="0"/>
          <w:sz w:val="24"/>
          <w:szCs w:val="24"/>
          <w:lang w:bidi="ar"/>
        </w:rPr>
        <w:fldChar w:fldCharType="begin"/>
      </w:r>
      <w:r w:rsidR="006B21C1" w:rsidRPr="00ED1A4C">
        <w:rPr>
          <w:rFonts w:ascii="Times New Roman" w:eastAsia="宋体" w:hAnsi="Times New Roman" w:cs="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Files\\wxid_b82gier3z13v22\\FileStorage\\MsgAttach\\a27c34eafc1045a1af9c998861058545\\File\\AppData\\Roaming\\Tencent\\Users\\896961579\\QQ\\WinTemp\\RichOle\\WJVJ}QIBYE0`(`D]`L[1TTL.png" \* MERGEFORMATINET </w:instrText>
      </w:r>
      <w:r w:rsidR="006B21C1" w:rsidRPr="00ED1A4C">
        <w:rPr>
          <w:rFonts w:ascii="Times New Roman" w:eastAsia="宋体" w:hAnsi="Times New Roman" w:cs="Times New Roman"/>
          <w:kern w:val="0"/>
          <w:sz w:val="24"/>
          <w:szCs w:val="24"/>
          <w:lang w:bidi="ar"/>
        </w:rPr>
        <w:fldChar w:fldCharType="separate"/>
      </w:r>
      <w:r w:rsidR="00EC4E2A" w:rsidRPr="00ED1A4C">
        <w:rPr>
          <w:rFonts w:ascii="Times New Roman" w:eastAsia="宋体" w:hAnsi="Times New Roman" w:cs="Times New Roman"/>
          <w:kern w:val="0"/>
          <w:sz w:val="24"/>
          <w:szCs w:val="24"/>
          <w:lang w:bidi="ar"/>
        </w:rPr>
        <w:fldChar w:fldCharType="begin"/>
      </w:r>
      <w:r w:rsidR="00EC4E2A"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C4E2A" w:rsidRPr="00ED1A4C">
        <w:rPr>
          <w:rFonts w:ascii="Times New Roman" w:eastAsia="宋体" w:hAnsi="Times New Roman" w:cs="Times New Roman"/>
          <w:kern w:val="0"/>
          <w:sz w:val="24"/>
          <w:szCs w:val="24"/>
          <w:lang w:bidi="ar"/>
        </w:rPr>
        <w:fldChar w:fldCharType="separate"/>
      </w:r>
      <w:r w:rsidR="003F6391" w:rsidRPr="00ED1A4C">
        <w:rPr>
          <w:rFonts w:ascii="Times New Roman" w:eastAsia="宋体" w:hAnsi="Times New Roman" w:cs="Times New Roman"/>
          <w:kern w:val="0"/>
          <w:sz w:val="24"/>
          <w:szCs w:val="24"/>
          <w:lang w:bidi="ar"/>
        </w:rPr>
        <w:fldChar w:fldCharType="begin"/>
      </w:r>
      <w:r w:rsidR="003F6391" w:rsidRPr="00ED1A4C">
        <w:rPr>
          <w:rFonts w:ascii="Times New Roman" w:eastAsia="宋体" w:hAnsi="Times New Roman" w:cs="Times New Roman"/>
          <w:kern w:val="0"/>
          <w:sz w:val="24"/>
          <w:szCs w:val="24"/>
          <w:lang w:bidi="ar"/>
        </w:rPr>
        <w:instrText xml:space="preserve"> INCLUDEPICTURE  "C:\\Users\\MYWEI\\Documents\\WeChat Files\\Wesley-yao\\FileStorage\\MsgAttach\\7ab6d88caf95307c26eefaabb4def04f\\File\\AppData\\Roaming\\Tencent\\Users\\896961579\\QQ\\WinTemp\\RichOle\\WJVJ}QIBYE0`(`D]`L[1TTL.png" \* MERGEFORMATINET </w:instrText>
      </w:r>
      <w:r w:rsidR="003F6391" w:rsidRPr="00ED1A4C">
        <w:rPr>
          <w:rFonts w:ascii="Times New Roman" w:eastAsia="宋体" w:hAnsi="Times New Roman" w:cs="Times New Roman"/>
          <w:kern w:val="0"/>
          <w:sz w:val="24"/>
          <w:szCs w:val="24"/>
          <w:lang w:bidi="ar"/>
        </w:rPr>
        <w:fldChar w:fldCharType="separate"/>
      </w:r>
      <w:r w:rsidR="00576B76" w:rsidRPr="00ED1A4C">
        <w:rPr>
          <w:rFonts w:ascii="Times New Roman" w:eastAsia="宋体" w:hAnsi="Times New Roman" w:cs="Times New Roman"/>
          <w:kern w:val="0"/>
          <w:sz w:val="24"/>
          <w:szCs w:val="24"/>
          <w:lang w:bidi="ar"/>
        </w:rPr>
        <w:fldChar w:fldCharType="begin"/>
      </w:r>
      <w:r w:rsidR="00576B76" w:rsidRPr="00ED1A4C">
        <w:rPr>
          <w:rFonts w:ascii="Times New Roman" w:eastAsia="宋体" w:hAnsi="Times New Roman" w:cs="Times New Roman"/>
          <w:kern w:val="0"/>
          <w:sz w:val="24"/>
          <w:szCs w:val="24"/>
          <w:lang w:bidi="ar"/>
        </w:rPr>
        <w:instrText xml:space="preserve"> INCLUDEPICTURE  "E:\\</w:instrText>
      </w:r>
      <w:r w:rsidR="00576B76" w:rsidRPr="00ED1A4C">
        <w:rPr>
          <w:rFonts w:ascii="Times New Roman" w:eastAsia="宋体" w:hAnsi="Times New Roman" w:cs="Times New Roman"/>
          <w:kern w:val="0"/>
          <w:sz w:val="24"/>
          <w:szCs w:val="24"/>
          <w:lang w:bidi="ar"/>
        </w:rPr>
        <w:instrText>项目资料</w:instrText>
      </w:r>
      <w:r w:rsidR="00576B76"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576B76" w:rsidRPr="00ED1A4C">
        <w:rPr>
          <w:rFonts w:ascii="Times New Roman" w:eastAsia="宋体" w:hAnsi="Times New Roman" w:cs="Times New Roman"/>
          <w:kern w:val="0"/>
          <w:sz w:val="24"/>
          <w:szCs w:val="24"/>
          <w:lang w:bidi="ar"/>
        </w:rPr>
        <w:fldChar w:fldCharType="separate"/>
      </w:r>
      <w:r w:rsidR="00734109" w:rsidRPr="00ED1A4C">
        <w:rPr>
          <w:rFonts w:ascii="Times New Roman" w:eastAsia="宋体" w:hAnsi="Times New Roman" w:cs="Times New Roman"/>
          <w:kern w:val="0"/>
          <w:sz w:val="24"/>
          <w:szCs w:val="24"/>
          <w:lang w:bidi="ar"/>
        </w:rPr>
        <w:fldChar w:fldCharType="begin"/>
      </w:r>
      <w:r w:rsidR="00734109" w:rsidRPr="00ED1A4C">
        <w:rPr>
          <w:rFonts w:ascii="Times New Roman" w:eastAsia="宋体" w:hAnsi="Times New Roman" w:cs="Times New Roman"/>
          <w:kern w:val="0"/>
          <w:sz w:val="24"/>
          <w:szCs w:val="24"/>
          <w:lang w:bidi="ar"/>
        </w:rPr>
        <w:instrText xml:space="preserve"> INCLUDEPICTURE  "E:\\</w:instrText>
      </w:r>
      <w:r w:rsidR="00734109" w:rsidRPr="00ED1A4C">
        <w:rPr>
          <w:rFonts w:ascii="Times New Roman" w:eastAsia="宋体" w:hAnsi="Times New Roman" w:cs="Times New Roman"/>
          <w:kern w:val="0"/>
          <w:sz w:val="24"/>
          <w:szCs w:val="24"/>
          <w:lang w:bidi="ar"/>
        </w:rPr>
        <w:instrText>项目资料</w:instrText>
      </w:r>
      <w:r w:rsidR="00734109"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34109" w:rsidRPr="00ED1A4C">
        <w:rPr>
          <w:rFonts w:ascii="Times New Roman" w:eastAsia="宋体" w:hAnsi="Times New Roman" w:cs="Times New Roman"/>
          <w:kern w:val="0"/>
          <w:sz w:val="24"/>
          <w:szCs w:val="24"/>
          <w:lang w:bidi="ar"/>
        </w:rPr>
        <w:fldChar w:fldCharType="separate"/>
      </w:r>
      <w:r w:rsidR="003C5613" w:rsidRPr="00ED1A4C">
        <w:rPr>
          <w:rFonts w:ascii="Times New Roman" w:eastAsia="宋体" w:hAnsi="Times New Roman" w:cs="Times New Roman"/>
          <w:kern w:val="0"/>
          <w:sz w:val="24"/>
          <w:szCs w:val="24"/>
          <w:lang w:bidi="ar"/>
        </w:rPr>
        <w:fldChar w:fldCharType="begin"/>
      </w:r>
      <w:r w:rsidR="003C5613" w:rsidRPr="00ED1A4C">
        <w:rPr>
          <w:rFonts w:ascii="Times New Roman" w:eastAsia="宋体" w:hAnsi="Times New Roman" w:cs="Times New Roman"/>
          <w:kern w:val="0"/>
          <w:sz w:val="24"/>
          <w:szCs w:val="24"/>
          <w:lang w:bidi="ar"/>
        </w:rPr>
        <w:instrText xml:space="preserve"> INCLUDEPICTURE  "E:\\</w:instrText>
      </w:r>
      <w:r w:rsidR="003C5613" w:rsidRPr="00ED1A4C">
        <w:rPr>
          <w:rFonts w:ascii="Times New Roman" w:eastAsia="宋体" w:hAnsi="Times New Roman" w:cs="Times New Roman"/>
          <w:kern w:val="0"/>
          <w:sz w:val="24"/>
          <w:szCs w:val="24"/>
          <w:lang w:bidi="ar"/>
        </w:rPr>
        <w:instrText>项目资料</w:instrText>
      </w:r>
      <w:r w:rsidR="003C5613"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3C5613" w:rsidRPr="00ED1A4C">
        <w:rPr>
          <w:rFonts w:ascii="Times New Roman" w:eastAsia="宋体" w:hAnsi="Times New Roman" w:cs="Times New Roman"/>
          <w:kern w:val="0"/>
          <w:sz w:val="24"/>
          <w:szCs w:val="24"/>
          <w:lang w:bidi="ar"/>
        </w:rPr>
        <w:fldChar w:fldCharType="separate"/>
      </w:r>
      <w:r w:rsidR="00BD36A3" w:rsidRPr="00ED1A4C">
        <w:rPr>
          <w:rFonts w:ascii="Times New Roman" w:eastAsia="宋体" w:hAnsi="Times New Roman" w:cs="Times New Roman"/>
          <w:kern w:val="0"/>
          <w:sz w:val="24"/>
          <w:szCs w:val="24"/>
          <w:lang w:bidi="ar"/>
        </w:rPr>
        <w:fldChar w:fldCharType="begin"/>
      </w:r>
      <w:r w:rsidR="00BD36A3" w:rsidRPr="00ED1A4C">
        <w:rPr>
          <w:rFonts w:ascii="Times New Roman" w:eastAsia="宋体" w:hAnsi="Times New Roman" w:cs="Times New Roman"/>
          <w:kern w:val="0"/>
          <w:sz w:val="24"/>
          <w:szCs w:val="24"/>
          <w:lang w:bidi="ar"/>
        </w:rPr>
        <w:instrText xml:space="preserve"> INCLUDEPICTURE  "C:\\Users\\GUO Fengxian\\AppData\\Roaming\\Tencent\\Users\\896961579\\QQ\\WinTemp\\RichOle\\WJVJ}QIBYE0`(`D]`L[1TTL.png" \* MERGEFORMATINET </w:instrText>
      </w:r>
      <w:r w:rsidR="00BD36A3" w:rsidRPr="00ED1A4C">
        <w:rPr>
          <w:rFonts w:ascii="Times New Roman" w:eastAsia="宋体" w:hAnsi="Times New Roman" w:cs="Times New Roman"/>
          <w:kern w:val="0"/>
          <w:sz w:val="24"/>
          <w:szCs w:val="24"/>
          <w:lang w:bidi="ar"/>
        </w:rPr>
        <w:fldChar w:fldCharType="separate"/>
      </w:r>
      <w:r w:rsidR="00C00B4F" w:rsidRPr="00ED1A4C">
        <w:rPr>
          <w:rFonts w:ascii="Times New Roman" w:eastAsia="宋体" w:hAnsi="Times New Roman" w:cs="Times New Roman"/>
          <w:kern w:val="0"/>
          <w:sz w:val="24"/>
          <w:szCs w:val="24"/>
          <w:lang w:bidi="ar"/>
        </w:rPr>
        <w:fldChar w:fldCharType="begin"/>
      </w:r>
      <w:r w:rsidR="00C00B4F" w:rsidRPr="00ED1A4C">
        <w:rPr>
          <w:rFonts w:ascii="Times New Roman" w:eastAsia="宋体" w:hAnsi="Times New Roman" w:cs="Times New Roman"/>
          <w:kern w:val="0"/>
          <w:sz w:val="24"/>
          <w:szCs w:val="24"/>
          <w:lang w:bidi="ar"/>
        </w:rPr>
        <w:instrText xml:space="preserve"> INCLUDEPICTURE  "C:\\Users\\GUO Fengxian\\AppData\\Roaming\\Tencent\\Users\\896961579\\QQ\\WinTemp\\RichOle\\WJVJ}QIBYE0`(`D]`L[1TTL.png" \* MERGEFORMATINET </w:instrText>
      </w:r>
      <w:r w:rsidR="00C00B4F" w:rsidRPr="00ED1A4C">
        <w:rPr>
          <w:rFonts w:ascii="Times New Roman" w:eastAsia="宋体" w:hAnsi="Times New Roman" w:cs="Times New Roman"/>
          <w:kern w:val="0"/>
          <w:sz w:val="24"/>
          <w:szCs w:val="24"/>
          <w:lang w:bidi="ar"/>
        </w:rPr>
        <w:fldChar w:fldCharType="separate"/>
      </w:r>
      <w:r w:rsidR="009069BC" w:rsidRPr="00ED1A4C">
        <w:rPr>
          <w:rFonts w:ascii="Times New Roman" w:eastAsia="宋体" w:hAnsi="Times New Roman" w:cs="Times New Roman"/>
          <w:kern w:val="0"/>
          <w:sz w:val="24"/>
          <w:szCs w:val="24"/>
          <w:lang w:bidi="ar"/>
        </w:rPr>
        <w:fldChar w:fldCharType="begin"/>
      </w:r>
      <w:r w:rsidR="009069BC" w:rsidRPr="00ED1A4C">
        <w:rPr>
          <w:rFonts w:ascii="Times New Roman" w:eastAsia="宋体" w:hAnsi="Times New Roman" w:cs="Times New Roman"/>
          <w:kern w:val="0"/>
          <w:sz w:val="24"/>
          <w:szCs w:val="24"/>
          <w:lang w:bidi="ar"/>
        </w:rPr>
        <w:instrText xml:space="preserve"> INCLUDEPICTURE  "E:\\</w:instrText>
      </w:r>
      <w:r w:rsidR="009069BC" w:rsidRPr="00ED1A4C">
        <w:rPr>
          <w:rFonts w:ascii="Times New Roman" w:eastAsia="宋体" w:hAnsi="Times New Roman" w:cs="Times New Roman"/>
          <w:kern w:val="0"/>
          <w:sz w:val="24"/>
          <w:szCs w:val="24"/>
          <w:lang w:bidi="ar"/>
        </w:rPr>
        <w:instrText>项目资料</w:instrText>
      </w:r>
      <w:r w:rsidR="009069BC"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9069BC" w:rsidRPr="00ED1A4C">
        <w:rPr>
          <w:rFonts w:ascii="Times New Roman" w:eastAsia="宋体" w:hAnsi="Times New Roman" w:cs="Times New Roman"/>
          <w:kern w:val="0"/>
          <w:sz w:val="24"/>
          <w:szCs w:val="24"/>
          <w:lang w:bidi="ar"/>
        </w:rPr>
        <w:fldChar w:fldCharType="separate"/>
      </w:r>
      <w:r w:rsidR="007F4C4B" w:rsidRPr="00ED1A4C">
        <w:rPr>
          <w:rFonts w:ascii="Times New Roman" w:eastAsia="宋体" w:hAnsi="Times New Roman" w:cs="Times New Roman"/>
          <w:kern w:val="0"/>
          <w:sz w:val="24"/>
          <w:szCs w:val="24"/>
          <w:lang w:bidi="ar"/>
        </w:rPr>
        <w:fldChar w:fldCharType="begin"/>
      </w:r>
      <w:r w:rsidR="007F4C4B" w:rsidRPr="00ED1A4C">
        <w:rPr>
          <w:rFonts w:ascii="Times New Roman" w:eastAsia="宋体" w:hAnsi="Times New Roman" w:cs="Times New Roman"/>
          <w:kern w:val="0"/>
          <w:sz w:val="24"/>
          <w:szCs w:val="24"/>
          <w:lang w:bidi="ar"/>
        </w:rPr>
        <w:instrText xml:space="preserve"> INCLUDEPICTURE  "E:\\</w:instrText>
      </w:r>
      <w:r w:rsidR="007F4C4B" w:rsidRPr="00ED1A4C">
        <w:rPr>
          <w:rFonts w:ascii="Times New Roman" w:eastAsia="宋体" w:hAnsi="Times New Roman" w:cs="Times New Roman"/>
          <w:kern w:val="0"/>
          <w:sz w:val="24"/>
          <w:szCs w:val="24"/>
          <w:lang w:bidi="ar"/>
        </w:rPr>
        <w:instrText>项目资料</w:instrText>
      </w:r>
      <w:r w:rsidR="007F4C4B"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F4C4B" w:rsidRPr="00ED1A4C">
        <w:rPr>
          <w:rFonts w:ascii="Times New Roman" w:eastAsia="宋体" w:hAnsi="Times New Roman" w:cs="Times New Roman"/>
          <w:kern w:val="0"/>
          <w:sz w:val="24"/>
          <w:szCs w:val="24"/>
          <w:lang w:bidi="ar"/>
        </w:rPr>
        <w:fldChar w:fldCharType="separate"/>
      </w:r>
      <w:r w:rsidR="00A62697" w:rsidRPr="00ED1A4C">
        <w:rPr>
          <w:rFonts w:ascii="Times New Roman" w:eastAsia="宋体" w:hAnsi="Times New Roman" w:cs="Times New Roman"/>
          <w:kern w:val="0"/>
          <w:sz w:val="24"/>
          <w:szCs w:val="24"/>
          <w:lang w:bidi="ar"/>
        </w:rPr>
        <w:fldChar w:fldCharType="begin"/>
      </w:r>
      <w:r w:rsidR="00A62697" w:rsidRPr="00ED1A4C">
        <w:rPr>
          <w:rFonts w:ascii="Times New Roman" w:eastAsia="宋体" w:hAnsi="Times New Roman" w:cs="Times New Roman"/>
          <w:kern w:val="0"/>
          <w:sz w:val="24"/>
          <w:szCs w:val="24"/>
          <w:lang w:bidi="ar"/>
        </w:rPr>
        <w:instrText xml:space="preserve"> INCLUDEPICTURE  "E:\\</w:instrText>
      </w:r>
      <w:r w:rsidR="00A62697" w:rsidRPr="00ED1A4C">
        <w:rPr>
          <w:rFonts w:ascii="Times New Roman" w:eastAsia="宋体" w:hAnsi="Times New Roman" w:cs="Times New Roman"/>
          <w:kern w:val="0"/>
          <w:sz w:val="24"/>
          <w:szCs w:val="24"/>
          <w:lang w:bidi="ar"/>
        </w:rPr>
        <w:instrText>项目资料</w:instrText>
      </w:r>
      <w:r w:rsidR="00A62697"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A62697" w:rsidRPr="00ED1A4C">
        <w:rPr>
          <w:rFonts w:ascii="Times New Roman" w:eastAsia="宋体" w:hAnsi="Times New Roman" w:cs="Times New Roman"/>
          <w:kern w:val="0"/>
          <w:sz w:val="24"/>
          <w:szCs w:val="24"/>
          <w:lang w:bidi="ar"/>
        </w:rPr>
        <w:fldChar w:fldCharType="separate"/>
      </w:r>
      <w:r w:rsidR="004F704C" w:rsidRPr="00ED1A4C">
        <w:rPr>
          <w:rFonts w:ascii="Times New Roman" w:eastAsia="宋体" w:hAnsi="Times New Roman" w:cs="Times New Roman"/>
          <w:kern w:val="0"/>
          <w:sz w:val="24"/>
          <w:szCs w:val="24"/>
          <w:lang w:bidi="ar"/>
        </w:rPr>
        <w:fldChar w:fldCharType="begin"/>
      </w:r>
      <w:r w:rsidR="004F704C"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4F704C" w:rsidRPr="00ED1A4C">
        <w:rPr>
          <w:rFonts w:ascii="Times New Roman" w:eastAsia="宋体" w:hAnsi="Times New Roman" w:cs="Times New Roman"/>
          <w:kern w:val="0"/>
          <w:sz w:val="24"/>
          <w:szCs w:val="24"/>
          <w:lang w:bidi="ar"/>
        </w:rPr>
        <w:fldChar w:fldCharType="separate"/>
      </w:r>
      <w:r w:rsidR="00F355BA" w:rsidRPr="00ED1A4C">
        <w:rPr>
          <w:rFonts w:ascii="Times New Roman" w:eastAsia="宋体" w:hAnsi="Times New Roman" w:cs="Times New Roman"/>
          <w:kern w:val="0"/>
          <w:sz w:val="24"/>
          <w:szCs w:val="24"/>
          <w:lang w:bidi="ar"/>
        </w:rPr>
        <w:fldChar w:fldCharType="begin"/>
      </w:r>
      <w:r w:rsidR="00F355BA"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F355BA" w:rsidRPr="00ED1A4C">
        <w:rPr>
          <w:rFonts w:ascii="Times New Roman" w:eastAsia="宋体" w:hAnsi="Times New Roman" w:cs="Times New Roman"/>
          <w:kern w:val="0"/>
          <w:sz w:val="24"/>
          <w:szCs w:val="24"/>
          <w:lang w:bidi="ar"/>
        </w:rPr>
        <w:fldChar w:fldCharType="separate"/>
      </w:r>
      <w:r w:rsidR="008D4CD4" w:rsidRPr="00ED1A4C">
        <w:rPr>
          <w:rFonts w:ascii="Times New Roman" w:eastAsia="宋体" w:hAnsi="Times New Roman" w:cs="Times New Roman"/>
          <w:kern w:val="0"/>
          <w:sz w:val="24"/>
          <w:szCs w:val="24"/>
          <w:lang w:bidi="ar"/>
        </w:rPr>
        <w:fldChar w:fldCharType="begin"/>
      </w:r>
      <w:r w:rsidR="008D4CD4"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8D4CD4" w:rsidRPr="00ED1A4C">
        <w:rPr>
          <w:rFonts w:ascii="Times New Roman" w:eastAsia="宋体" w:hAnsi="Times New Roman" w:cs="Times New Roman"/>
          <w:kern w:val="0"/>
          <w:sz w:val="24"/>
          <w:szCs w:val="24"/>
          <w:lang w:bidi="ar"/>
        </w:rPr>
        <w:fldChar w:fldCharType="separate"/>
      </w:r>
      <w:r w:rsidR="00C704BF" w:rsidRPr="00ED1A4C">
        <w:rPr>
          <w:rFonts w:ascii="Times New Roman" w:eastAsia="宋体" w:hAnsi="Times New Roman" w:cs="Times New Roman"/>
          <w:kern w:val="0"/>
          <w:sz w:val="24"/>
          <w:szCs w:val="24"/>
          <w:lang w:bidi="ar"/>
        </w:rPr>
        <w:fldChar w:fldCharType="begin"/>
      </w:r>
      <w:r w:rsidR="00C704BF" w:rsidRPr="00ED1A4C">
        <w:rPr>
          <w:rFonts w:ascii="Times New Roman" w:eastAsia="宋体" w:hAnsi="Times New Roman" w:cs="Times New Roman"/>
          <w:kern w:val="0"/>
          <w:sz w:val="24"/>
          <w:szCs w:val="24"/>
          <w:lang w:bidi="ar"/>
        </w:rPr>
        <w:instrText xml:space="preserve"> INCLUDEPICTURE  "C:\\Users\\MYWEI\\Documents\\WeChat Files\\Wesley-yao\\FileStorage\\File\\AppData\\Roaming\\Tencent\\Users\\896961579\\QQ\\WinTemp\\RichOle\\WJVJ}QIBYE0`(`D]`L[1TTL.png" \* MERGEFORMATINET </w:instrText>
      </w:r>
      <w:r w:rsidR="00C704BF" w:rsidRPr="00ED1A4C">
        <w:rPr>
          <w:rFonts w:ascii="Times New Roman" w:eastAsia="宋体" w:hAnsi="Times New Roman" w:cs="Times New Roman"/>
          <w:kern w:val="0"/>
          <w:sz w:val="24"/>
          <w:szCs w:val="24"/>
          <w:lang w:bidi="ar"/>
        </w:rPr>
        <w:fldChar w:fldCharType="separate"/>
      </w:r>
      <w:r w:rsidR="00C04CF1" w:rsidRPr="00ED1A4C">
        <w:rPr>
          <w:rFonts w:ascii="Times New Roman" w:eastAsia="宋体" w:hAnsi="Times New Roman" w:cs="Times New Roman"/>
          <w:kern w:val="0"/>
          <w:sz w:val="24"/>
          <w:szCs w:val="24"/>
          <w:lang w:bidi="ar"/>
        </w:rPr>
        <w:fldChar w:fldCharType="begin"/>
      </w:r>
      <w:r w:rsidR="00C04CF1" w:rsidRPr="00ED1A4C">
        <w:rPr>
          <w:rFonts w:ascii="Times New Roman" w:eastAsia="宋体" w:hAnsi="Times New Roman" w:cs="Times New Roman"/>
          <w:kern w:val="0"/>
          <w:sz w:val="24"/>
          <w:szCs w:val="24"/>
          <w:lang w:bidi="ar"/>
        </w:rPr>
        <w:instrText xml:space="preserve"> INCLUDEPICTURE  "E:\\</w:instrText>
      </w:r>
      <w:r w:rsidR="00C04CF1" w:rsidRPr="00ED1A4C">
        <w:rPr>
          <w:rFonts w:ascii="Times New Roman" w:eastAsia="宋体" w:hAnsi="Times New Roman" w:cs="Times New Roman"/>
          <w:kern w:val="0"/>
          <w:sz w:val="24"/>
          <w:szCs w:val="24"/>
          <w:lang w:bidi="ar"/>
        </w:rPr>
        <w:instrText>项目资料</w:instrText>
      </w:r>
      <w:r w:rsidR="00C04CF1"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04CF1" w:rsidRPr="00ED1A4C">
        <w:rPr>
          <w:rFonts w:ascii="Times New Roman" w:eastAsia="宋体" w:hAnsi="Times New Roman" w:cs="Times New Roman"/>
          <w:kern w:val="0"/>
          <w:sz w:val="24"/>
          <w:szCs w:val="24"/>
          <w:lang w:bidi="ar"/>
        </w:rPr>
        <w:fldChar w:fldCharType="separate"/>
      </w:r>
      <w:r w:rsidR="00D850FC" w:rsidRPr="00ED1A4C">
        <w:rPr>
          <w:rFonts w:ascii="Times New Roman" w:eastAsia="宋体" w:hAnsi="Times New Roman" w:cs="Times New Roman"/>
          <w:kern w:val="0"/>
          <w:sz w:val="24"/>
          <w:szCs w:val="24"/>
          <w:lang w:bidi="ar"/>
        </w:rPr>
        <w:fldChar w:fldCharType="begin"/>
      </w:r>
      <w:r w:rsidR="00D850FC" w:rsidRPr="00ED1A4C">
        <w:rPr>
          <w:rFonts w:ascii="Times New Roman" w:eastAsia="宋体" w:hAnsi="Times New Roman" w:cs="Times New Roman"/>
          <w:kern w:val="0"/>
          <w:sz w:val="24"/>
          <w:szCs w:val="24"/>
          <w:lang w:bidi="ar"/>
        </w:rPr>
        <w:instrText xml:space="preserve"> INCLUDEPICTURE  "E:\\</w:instrText>
      </w:r>
      <w:r w:rsidR="00D850FC" w:rsidRPr="00ED1A4C">
        <w:rPr>
          <w:rFonts w:ascii="Times New Roman" w:eastAsia="宋体" w:hAnsi="Times New Roman" w:cs="Times New Roman"/>
          <w:kern w:val="0"/>
          <w:sz w:val="24"/>
          <w:szCs w:val="24"/>
          <w:lang w:bidi="ar"/>
        </w:rPr>
        <w:instrText>项目资料</w:instrText>
      </w:r>
      <w:r w:rsidR="00D850FC"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D850FC" w:rsidRPr="00ED1A4C">
        <w:rPr>
          <w:rFonts w:ascii="Times New Roman" w:eastAsia="宋体" w:hAnsi="Times New Roman" w:cs="Times New Roman"/>
          <w:kern w:val="0"/>
          <w:sz w:val="24"/>
          <w:szCs w:val="24"/>
          <w:lang w:bidi="ar"/>
        </w:rPr>
        <w:fldChar w:fldCharType="separate"/>
      </w:r>
      <w:r w:rsidR="00CF57EB" w:rsidRPr="00ED1A4C">
        <w:rPr>
          <w:rFonts w:ascii="Times New Roman" w:eastAsia="宋体" w:hAnsi="Times New Roman" w:cs="Times New Roman"/>
          <w:kern w:val="0"/>
          <w:sz w:val="24"/>
          <w:szCs w:val="24"/>
          <w:lang w:bidi="ar"/>
        </w:rPr>
        <w:fldChar w:fldCharType="begin"/>
      </w:r>
      <w:r w:rsidR="00CF57EB" w:rsidRPr="00ED1A4C">
        <w:rPr>
          <w:rFonts w:ascii="Times New Roman" w:eastAsia="宋体" w:hAnsi="Times New Roman" w:cs="Times New Roman"/>
          <w:kern w:val="0"/>
          <w:sz w:val="24"/>
          <w:szCs w:val="24"/>
          <w:lang w:bidi="ar"/>
        </w:rPr>
        <w:instrText xml:space="preserve"> INCLUDEPICTURE  "E:\\</w:instrText>
      </w:r>
      <w:r w:rsidR="00CF57EB" w:rsidRPr="00ED1A4C">
        <w:rPr>
          <w:rFonts w:ascii="Times New Roman" w:eastAsia="宋体" w:hAnsi="Times New Roman" w:cs="Times New Roman"/>
          <w:kern w:val="0"/>
          <w:sz w:val="24"/>
          <w:szCs w:val="24"/>
          <w:lang w:bidi="ar"/>
        </w:rPr>
        <w:instrText>项目资料</w:instrText>
      </w:r>
      <w:r w:rsidR="00CF57EB"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F57EB" w:rsidRPr="00ED1A4C">
        <w:rPr>
          <w:rFonts w:ascii="Times New Roman" w:eastAsia="宋体" w:hAnsi="Times New Roman" w:cs="Times New Roman"/>
          <w:kern w:val="0"/>
          <w:sz w:val="24"/>
          <w:szCs w:val="24"/>
          <w:lang w:bidi="ar"/>
        </w:rPr>
        <w:fldChar w:fldCharType="separate"/>
      </w:r>
      <w:r w:rsidR="00EA6546" w:rsidRPr="00ED1A4C">
        <w:rPr>
          <w:rFonts w:ascii="Times New Roman" w:eastAsia="宋体" w:hAnsi="Times New Roman" w:cs="Times New Roman"/>
          <w:kern w:val="0"/>
          <w:sz w:val="24"/>
          <w:szCs w:val="24"/>
          <w:lang w:bidi="ar"/>
        </w:rPr>
        <w:fldChar w:fldCharType="begin"/>
      </w:r>
      <w:r w:rsidR="00EA6546"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EA6546" w:rsidRPr="00ED1A4C">
        <w:rPr>
          <w:rFonts w:ascii="Times New Roman" w:eastAsia="宋体" w:hAnsi="Times New Roman" w:cs="Times New Roman"/>
          <w:kern w:val="0"/>
          <w:sz w:val="24"/>
          <w:szCs w:val="24"/>
          <w:lang w:bidi="ar"/>
        </w:rPr>
        <w:fldChar w:fldCharType="separate"/>
      </w:r>
      <w:r w:rsidR="00CA4268" w:rsidRPr="00ED1A4C">
        <w:rPr>
          <w:rFonts w:ascii="Times New Roman" w:eastAsia="宋体" w:hAnsi="Times New Roman" w:cs="Times New Roman"/>
          <w:kern w:val="0"/>
          <w:sz w:val="24"/>
          <w:szCs w:val="24"/>
          <w:lang w:bidi="ar"/>
        </w:rPr>
        <w:fldChar w:fldCharType="begin"/>
      </w:r>
      <w:r w:rsidR="00CA4268"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CA4268" w:rsidRPr="00ED1A4C">
        <w:rPr>
          <w:rFonts w:ascii="Times New Roman" w:eastAsia="宋体" w:hAnsi="Times New Roman" w:cs="Times New Roman"/>
          <w:kern w:val="0"/>
          <w:sz w:val="24"/>
          <w:szCs w:val="24"/>
          <w:lang w:bidi="ar"/>
        </w:rPr>
        <w:fldChar w:fldCharType="separate"/>
      </w:r>
      <w:r w:rsidR="006C6403" w:rsidRPr="00ED1A4C">
        <w:rPr>
          <w:rFonts w:ascii="Times New Roman" w:eastAsia="宋体" w:hAnsi="Times New Roman" w:cs="Times New Roman"/>
          <w:kern w:val="0"/>
          <w:sz w:val="24"/>
          <w:szCs w:val="24"/>
          <w:lang w:bidi="ar"/>
        </w:rPr>
        <w:fldChar w:fldCharType="begin"/>
      </w:r>
      <w:r w:rsidR="006C6403" w:rsidRPr="00ED1A4C">
        <w:rPr>
          <w:rFonts w:ascii="Times New Roman" w:eastAsia="宋体" w:hAnsi="Times New Roman" w:cs="Times New Roman"/>
          <w:kern w:val="0"/>
          <w:sz w:val="24"/>
          <w:szCs w:val="24"/>
          <w:lang w:bidi="ar"/>
        </w:rPr>
        <w:instrText xml:space="preserve"> INCLUDEPICTURE  "C:\\Users\\Administrator\\AppData\\Roaming\\Tencent\\Users\\896961579\\QQ\\WinTemp\\RichOle\\WJVJ}QIBYE0`(`D]`L[1TTL.png" \* MERGEFORMATINET </w:instrText>
      </w:r>
      <w:r w:rsidR="006C6403" w:rsidRPr="00ED1A4C">
        <w:rPr>
          <w:rFonts w:ascii="Times New Roman" w:eastAsia="宋体" w:hAnsi="Times New Roman" w:cs="Times New Roman"/>
          <w:kern w:val="0"/>
          <w:sz w:val="24"/>
          <w:szCs w:val="24"/>
          <w:lang w:bidi="ar"/>
        </w:rPr>
        <w:fldChar w:fldCharType="separate"/>
      </w:r>
      <w:r w:rsidR="00321DDA" w:rsidRPr="00ED1A4C">
        <w:rPr>
          <w:rFonts w:ascii="Times New Roman" w:eastAsia="宋体" w:hAnsi="Times New Roman" w:cs="Times New Roman"/>
          <w:kern w:val="0"/>
          <w:sz w:val="24"/>
          <w:szCs w:val="24"/>
          <w:lang w:bidi="ar"/>
        </w:rPr>
        <w:fldChar w:fldCharType="begin"/>
      </w:r>
      <w:r w:rsidR="00321DDA" w:rsidRPr="00ED1A4C">
        <w:rPr>
          <w:rFonts w:ascii="Times New Roman" w:eastAsia="宋体" w:hAnsi="Times New Roman" w:cs="Times New Roman"/>
          <w:kern w:val="0"/>
          <w:sz w:val="24"/>
          <w:szCs w:val="24"/>
          <w:lang w:bidi="ar"/>
        </w:rPr>
        <w:instrText xml:space="preserve"> INCLUDEPICTURE  "E:\\</w:instrText>
      </w:r>
      <w:r w:rsidR="00321DDA" w:rsidRPr="00ED1A4C">
        <w:rPr>
          <w:rFonts w:ascii="Times New Roman" w:eastAsia="宋体" w:hAnsi="Times New Roman" w:cs="Times New Roman"/>
          <w:kern w:val="0"/>
          <w:sz w:val="24"/>
          <w:szCs w:val="24"/>
          <w:lang w:bidi="ar"/>
        </w:rPr>
        <w:instrText>项目资料</w:instrText>
      </w:r>
      <w:r w:rsidR="00321DDA"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321DDA" w:rsidRPr="00ED1A4C">
        <w:rPr>
          <w:rFonts w:ascii="Times New Roman" w:eastAsia="宋体" w:hAnsi="Times New Roman" w:cs="Times New Roman"/>
          <w:kern w:val="0"/>
          <w:sz w:val="24"/>
          <w:szCs w:val="24"/>
          <w:lang w:bidi="ar"/>
        </w:rPr>
        <w:fldChar w:fldCharType="separate"/>
      </w:r>
      <w:r w:rsidR="00CE731C" w:rsidRPr="00ED1A4C">
        <w:rPr>
          <w:rFonts w:ascii="Times New Roman" w:eastAsia="宋体" w:hAnsi="Times New Roman" w:cs="Times New Roman"/>
          <w:kern w:val="0"/>
          <w:sz w:val="24"/>
          <w:szCs w:val="24"/>
          <w:lang w:bidi="ar"/>
        </w:rPr>
        <w:fldChar w:fldCharType="begin"/>
      </w:r>
      <w:r w:rsidR="00CE731C" w:rsidRPr="00ED1A4C">
        <w:rPr>
          <w:rFonts w:ascii="Times New Roman" w:eastAsia="宋体" w:hAnsi="Times New Roman" w:cs="Times New Roman"/>
          <w:kern w:val="0"/>
          <w:sz w:val="24"/>
          <w:szCs w:val="24"/>
          <w:lang w:bidi="ar"/>
        </w:rPr>
        <w:instrText xml:space="preserve"> INCLUDEPICTURE  "E:\\</w:instrText>
      </w:r>
      <w:r w:rsidR="00CE731C" w:rsidRPr="00ED1A4C">
        <w:rPr>
          <w:rFonts w:ascii="Times New Roman" w:eastAsia="宋体" w:hAnsi="Times New Roman" w:cs="Times New Roman"/>
          <w:kern w:val="0"/>
          <w:sz w:val="24"/>
          <w:szCs w:val="24"/>
          <w:lang w:bidi="ar"/>
        </w:rPr>
        <w:instrText>项目资料</w:instrText>
      </w:r>
      <w:r w:rsidR="00CE731C"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E731C" w:rsidRPr="00ED1A4C">
        <w:rPr>
          <w:rFonts w:ascii="Times New Roman" w:eastAsia="宋体" w:hAnsi="Times New Roman" w:cs="Times New Roman"/>
          <w:kern w:val="0"/>
          <w:sz w:val="24"/>
          <w:szCs w:val="24"/>
          <w:lang w:bidi="ar"/>
        </w:rPr>
        <w:fldChar w:fldCharType="separate"/>
      </w:r>
      <w:r w:rsidR="0077369B" w:rsidRPr="00ED1A4C">
        <w:rPr>
          <w:rFonts w:ascii="Times New Roman" w:eastAsia="宋体" w:hAnsi="Times New Roman" w:cs="Times New Roman"/>
          <w:kern w:val="0"/>
          <w:sz w:val="24"/>
          <w:szCs w:val="24"/>
          <w:lang w:bidi="ar"/>
        </w:rPr>
        <w:fldChar w:fldCharType="begin"/>
      </w:r>
      <w:r w:rsidR="0077369B" w:rsidRPr="00ED1A4C">
        <w:rPr>
          <w:rFonts w:ascii="Times New Roman" w:eastAsia="宋体" w:hAnsi="Times New Roman" w:cs="Times New Roman"/>
          <w:kern w:val="0"/>
          <w:sz w:val="24"/>
          <w:szCs w:val="24"/>
          <w:lang w:bidi="ar"/>
        </w:rPr>
        <w:instrText xml:space="preserve"> INCLUDEPICTURE  "E:\\</w:instrText>
      </w:r>
      <w:r w:rsidR="0077369B" w:rsidRPr="00ED1A4C">
        <w:rPr>
          <w:rFonts w:ascii="Times New Roman" w:eastAsia="宋体" w:hAnsi="Times New Roman" w:cs="Times New Roman"/>
          <w:kern w:val="0"/>
          <w:sz w:val="24"/>
          <w:szCs w:val="24"/>
          <w:lang w:bidi="ar"/>
        </w:rPr>
        <w:instrText>项目资料</w:instrText>
      </w:r>
      <w:r w:rsidR="0077369B"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77369B" w:rsidRPr="00ED1A4C">
        <w:rPr>
          <w:rFonts w:ascii="Times New Roman" w:eastAsia="宋体" w:hAnsi="Times New Roman" w:cs="Times New Roman"/>
          <w:kern w:val="0"/>
          <w:sz w:val="24"/>
          <w:szCs w:val="24"/>
          <w:lang w:bidi="ar"/>
        </w:rPr>
        <w:fldChar w:fldCharType="separate"/>
      </w:r>
      <w:r w:rsidR="00BF0292" w:rsidRPr="00ED1A4C">
        <w:rPr>
          <w:rFonts w:ascii="Times New Roman" w:eastAsia="宋体" w:hAnsi="Times New Roman" w:cs="Times New Roman"/>
          <w:kern w:val="0"/>
          <w:sz w:val="24"/>
          <w:szCs w:val="24"/>
          <w:lang w:bidi="ar"/>
        </w:rPr>
        <w:fldChar w:fldCharType="begin"/>
      </w:r>
      <w:r w:rsidR="00BF0292" w:rsidRPr="00ED1A4C">
        <w:rPr>
          <w:rFonts w:ascii="Times New Roman" w:eastAsia="宋体" w:hAnsi="Times New Roman" w:cs="Times New Roman"/>
          <w:kern w:val="0"/>
          <w:sz w:val="24"/>
          <w:szCs w:val="24"/>
          <w:lang w:bidi="ar"/>
        </w:rPr>
        <w:instrText xml:space="preserve"> INCLUDEPICTURE  "E:\\</w:instrText>
      </w:r>
      <w:r w:rsidR="00BF0292" w:rsidRPr="00ED1A4C">
        <w:rPr>
          <w:rFonts w:ascii="Times New Roman" w:eastAsia="宋体" w:hAnsi="Times New Roman" w:cs="Times New Roman"/>
          <w:kern w:val="0"/>
          <w:sz w:val="24"/>
          <w:szCs w:val="24"/>
          <w:lang w:bidi="ar"/>
        </w:rPr>
        <w:instrText>项目资料</w:instrText>
      </w:r>
      <w:r w:rsidR="00BF0292"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BF0292" w:rsidRPr="00ED1A4C">
        <w:rPr>
          <w:rFonts w:ascii="Times New Roman" w:eastAsia="宋体" w:hAnsi="Times New Roman" w:cs="Times New Roman"/>
          <w:kern w:val="0"/>
          <w:sz w:val="24"/>
          <w:szCs w:val="24"/>
          <w:lang w:bidi="ar"/>
        </w:rPr>
        <w:fldChar w:fldCharType="separate"/>
      </w:r>
      <w:r w:rsidR="00CA46BF" w:rsidRPr="00ED1A4C">
        <w:rPr>
          <w:rFonts w:ascii="Times New Roman" w:eastAsia="宋体" w:hAnsi="Times New Roman" w:cs="Times New Roman"/>
          <w:kern w:val="0"/>
          <w:sz w:val="24"/>
          <w:szCs w:val="24"/>
          <w:lang w:bidi="ar"/>
        </w:rPr>
        <w:fldChar w:fldCharType="begin"/>
      </w:r>
      <w:r w:rsidR="00CA46BF" w:rsidRPr="00ED1A4C">
        <w:rPr>
          <w:rFonts w:ascii="Times New Roman" w:eastAsia="宋体" w:hAnsi="Times New Roman" w:cs="Times New Roman"/>
          <w:kern w:val="0"/>
          <w:sz w:val="24"/>
          <w:szCs w:val="24"/>
          <w:lang w:bidi="ar"/>
        </w:rPr>
        <w:instrText xml:space="preserve"> INCLUDEPICTURE  "E:\\</w:instrText>
      </w:r>
      <w:r w:rsidR="00CA46BF" w:rsidRPr="00ED1A4C">
        <w:rPr>
          <w:rFonts w:ascii="Times New Roman" w:eastAsia="宋体" w:hAnsi="Times New Roman" w:cs="Times New Roman"/>
          <w:kern w:val="0"/>
          <w:sz w:val="24"/>
          <w:szCs w:val="24"/>
          <w:lang w:bidi="ar"/>
        </w:rPr>
        <w:instrText>项目资料</w:instrText>
      </w:r>
      <w:r w:rsidR="00CA46BF"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CA46BF" w:rsidRPr="00ED1A4C">
        <w:rPr>
          <w:rFonts w:ascii="Times New Roman" w:eastAsia="宋体" w:hAnsi="Times New Roman" w:cs="Times New Roman"/>
          <w:kern w:val="0"/>
          <w:sz w:val="24"/>
          <w:szCs w:val="24"/>
          <w:lang w:bidi="ar"/>
        </w:rPr>
        <w:fldChar w:fldCharType="separate"/>
      </w:r>
      <w:r w:rsidR="00132EE7" w:rsidRPr="00ED1A4C">
        <w:rPr>
          <w:rFonts w:ascii="Times New Roman" w:eastAsia="宋体" w:hAnsi="Times New Roman" w:cs="Times New Roman"/>
          <w:kern w:val="0"/>
          <w:sz w:val="24"/>
          <w:szCs w:val="24"/>
          <w:lang w:bidi="ar"/>
        </w:rPr>
        <w:fldChar w:fldCharType="begin"/>
      </w:r>
      <w:r w:rsidR="00132EE7" w:rsidRPr="00ED1A4C">
        <w:rPr>
          <w:rFonts w:ascii="Times New Roman" w:eastAsia="宋体" w:hAnsi="Times New Roman" w:cs="Times New Roman"/>
          <w:kern w:val="0"/>
          <w:sz w:val="24"/>
          <w:szCs w:val="24"/>
          <w:lang w:bidi="ar"/>
        </w:rPr>
        <w:instrText xml:space="preserve"> INCLUDEPICTURE  "E:\\</w:instrText>
      </w:r>
      <w:r w:rsidR="00132EE7" w:rsidRPr="00ED1A4C">
        <w:rPr>
          <w:rFonts w:ascii="Times New Roman" w:eastAsia="宋体" w:hAnsi="Times New Roman" w:cs="Times New Roman"/>
          <w:kern w:val="0"/>
          <w:sz w:val="24"/>
          <w:szCs w:val="24"/>
          <w:lang w:bidi="ar"/>
        </w:rPr>
        <w:instrText>项目资料</w:instrText>
      </w:r>
      <w:r w:rsidR="00132EE7" w:rsidRPr="00ED1A4C">
        <w:rPr>
          <w:rFonts w:ascii="Times New Roman" w:eastAsia="宋体" w:hAnsi="Times New Roman" w:cs="Times New Roman"/>
          <w:kern w:val="0"/>
          <w:sz w:val="24"/>
          <w:szCs w:val="24"/>
          <w:lang w:bidi="ar"/>
        </w:rPr>
        <w:instrText xml:space="preserve">cumt\\AppData\\Roaming\\Tencent\\Users\\896961579\\QQ\\WinTemp\\RichOle\\WJVJ}QIBYE0`(`D]`L[1TTL.png" \* MERGEFORMATINET </w:instrText>
      </w:r>
      <w:r w:rsidR="00132EE7" w:rsidRPr="00ED1A4C">
        <w:rPr>
          <w:rFonts w:ascii="Times New Roman" w:eastAsia="宋体" w:hAnsi="Times New Roman" w:cs="Times New Roman"/>
          <w:kern w:val="0"/>
          <w:sz w:val="24"/>
          <w:szCs w:val="24"/>
          <w:lang w:bidi="ar"/>
        </w:rPr>
        <w:fldChar w:fldCharType="separate"/>
      </w:r>
      <w:r w:rsidRPr="00ED1A4C">
        <w:rPr>
          <w:rFonts w:ascii="Times New Roman" w:eastAsia="宋体" w:hAnsi="Times New Roman" w:cs="Times New Roman"/>
          <w:kern w:val="0"/>
          <w:sz w:val="24"/>
          <w:szCs w:val="24"/>
          <w:lang w:bidi="ar"/>
        </w:rPr>
        <w:fldChar w:fldCharType="begin"/>
      </w:r>
      <w:r w:rsidRPr="00ED1A4C">
        <w:rPr>
          <w:rFonts w:ascii="Times New Roman" w:eastAsia="宋体" w:hAnsi="Times New Roman" w:cs="Times New Roman"/>
          <w:kern w:val="0"/>
          <w:sz w:val="24"/>
          <w:szCs w:val="24"/>
          <w:lang w:bidi="ar"/>
        </w:rPr>
        <w:instrText xml:space="preserve"> INCLUDEPICTURE  "C:\\Users\\GFX\\AppData\\Roaming\\Tencent\\Users\\896961579\\QQ\\WinTemp\\RichOle\\WJVJ}QIBYE0`(`D]`L[1TTL.png" \* MERGEFORMATINET </w:instrText>
      </w:r>
      <w:r w:rsidRPr="00ED1A4C">
        <w:rPr>
          <w:rFonts w:ascii="Times New Roman" w:eastAsia="宋体" w:hAnsi="Times New Roman" w:cs="Times New Roman"/>
          <w:kern w:val="0"/>
          <w:sz w:val="24"/>
          <w:szCs w:val="24"/>
          <w:lang w:bidi="ar"/>
        </w:rPr>
        <w:fldChar w:fldCharType="separate"/>
      </w:r>
      <w:r w:rsidRPr="00ED1A4C">
        <w:rPr>
          <w:rFonts w:ascii="Times New Roman" w:eastAsia="宋体" w:hAnsi="Times New Roman" w:cs="Times New Roman"/>
          <w:kern w:val="0"/>
          <w:sz w:val="24"/>
          <w:szCs w:val="24"/>
          <w:lang w:bidi="ar"/>
        </w:rPr>
        <w:fldChar w:fldCharType="begin"/>
      </w:r>
      <w:r w:rsidRPr="00ED1A4C">
        <w:rPr>
          <w:rFonts w:ascii="Times New Roman" w:eastAsia="宋体" w:hAnsi="Times New Roman" w:cs="Times New Roman"/>
          <w:kern w:val="0"/>
          <w:sz w:val="24"/>
          <w:szCs w:val="24"/>
          <w:lang w:bidi="ar"/>
        </w:rPr>
        <w:instrText xml:space="preserve"> INCLUDEPICTURE  "C:\\Users\\GFX\\AppData\\Roaming\\Tencent\\Users\\896961579\\QQ\\WinTemp\\RichOle\\WJVJ}QIBYE0`(`D]`L[1TTL.png" \* MERGEFORMATINET </w:instrText>
      </w:r>
      <w:r w:rsidRPr="00ED1A4C">
        <w:rPr>
          <w:rFonts w:ascii="Times New Roman" w:eastAsia="宋体" w:hAnsi="Times New Roman" w:cs="Times New Roman"/>
          <w:kern w:val="0"/>
          <w:sz w:val="24"/>
          <w:szCs w:val="24"/>
          <w:lang w:bidi="ar"/>
        </w:rPr>
        <w:fldChar w:fldCharType="separate"/>
      </w:r>
      <w:r w:rsidR="00D20EF6" w:rsidRPr="00ED1A4C">
        <w:rPr>
          <w:rFonts w:ascii="Times New Roman" w:eastAsia="宋体" w:hAnsi="Times New Roman" w:cs="Times New Roman"/>
          <w:kern w:val="0"/>
          <w:sz w:val="24"/>
          <w:szCs w:val="24"/>
          <w:lang w:bidi="ar"/>
        </w:rPr>
        <w:fldChar w:fldCharType="begin"/>
      </w:r>
      <w:r w:rsidR="00D20EF6" w:rsidRPr="00ED1A4C">
        <w:rPr>
          <w:rFonts w:ascii="Times New Roman" w:eastAsia="宋体" w:hAnsi="Times New Roman" w:cs="Times New Roman"/>
          <w:kern w:val="0"/>
          <w:sz w:val="24"/>
          <w:szCs w:val="24"/>
          <w:lang w:bidi="ar"/>
        </w:rPr>
        <w:instrText xml:space="preserve"> INCLUDEPICTURE  "E:\\</w:instrText>
      </w:r>
      <w:r w:rsidR="00D20EF6" w:rsidRPr="00ED1A4C">
        <w:rPr>
          <w:rFonts w:ascii="Times New Roman" w:eastAsia="宋体" w:hAnsi="Times New Roman" w:cs="Times New Roman"/>
          <w:kern w:val="0"/>
          <w:sz w:val="24"/>
          <w:szCs w:val="24"/>
          <w:lang w:bidi="ar"/>
        </w:rPr>
        <w:instrText>项目资料</w:instrText>
      </w:r>
      <w:r w:rsidR="00D20EF6" w:rsidRPr="00ED1A4C">
        <w:rPr>
          <w:rFonts w:ascii="Times New Roman" w:eastAsia="宋体" w:hAnsi="Times New Roman" w:cs="Times New Roman"/>
          <w:kern w:val="0"/>
          <w:sz w:val="24"/>
          <w:szCs w:val="24"/>
          <w:lang w:bidi="ar"/>
        </w:rPr>
        <w:instrText>cumt\\2021</w:instrText>
      </w:r>
      <w:r w:rsidR="00D20EF6" w:rsidRPr="00ED1A4C">
        <w:rPr>
          <w:rFonts w:ascii="Times New Roman" w:eastAsia="宋体" w:hAnsi="Times New Roman" w:cs="Times New Roman"/>
          <w:kern w:val="0"/>
          <w:sz w:val="24"/>
          <w:szCs w:val="24"/>
          <w:lang w:bidi="ar"/>
        </w:rPr>
        <w:instrText>年黄陵二号矿</w:instrText>
      </w:r>
      <w:r w:rsidR="00D20EF6" w:rsidRPr="00ED1A4C">
        <w:rPr>
          <w:rFonts w:ascii="Times New Roman" w:eastAsia="宋体" w:hAnsi="Times New Roman" w:cs="Times New Roman"/>
          <w:kern w:val="0"/>
          <w:sz w:val="24"/>
          <w:szCs w:val="24"/>
          <w:lang w:bidi="ar"/>
        </w:rPr>
        <w:instrText xml:space="preserve">\\AppData\\Roaming\\Tencent\\Users\\896961579\\QQ\\WinTemp\\RichOle\\WJVJ}QIBYE0`(`D]`L[1TTL.png" \* MERGEFORMATINET </w:instrText>
      </w:r>
      <w:r w:rsidR="00D20EF6" w:rsidRPr="00ED1A4C">
        <w:rPr>
          <w:rFonts w:ascii="Times New Roman" w:eastAsia="宋体" w:hAnsi="Times New Roman" w:cs="Times New Roman"/>
          <w:kern w:val="0"/>
          <w:sz w:val="24"/>
          <w:szCs w:val="24"/>
          <w:lang w:bidi="ar"/>
        </w:rPr>
        <w:fldChar w:fldCharType="separate"/>
      </w:r>
      <w:r w:rsidR="00444373" w:rsidRPr="00ED1A4C">
        <w:rPr>
          <w:rFonts w:ascii="Times New Roman" w:eastAsia="宋体" w:hAnsi="Times New Roman" w:cs="Times New Roman"/>
          <w:kern w:val="0"/>
          <w:sz w:val="24"/>
          <w:szCs w:val="24"/>
          <w:lang w:bidi="ar"/>
        </w:rPr>
        <w:fldChar w:fldCharType="begin"/>
      </w:r>
      <w:r w:rsidR="00444373" w:rsidRPr="00ED1A4C">
        <w:rPr>
          <w:rFonts w:ascii="Times New Roman" w:eastAsia="宋体" w:hAnsi="Times New Roman" w:cs="Times New Roman"/>
          <w:kern w:val="0"/>
          <w:sz w:val="24"/>
          <w:szCs w:val="24"/>
          <w:lang w:bidi="ar"/>
        </w:rPr>
        <w:instrText xml:space="preserve"> </w:instrText>
      </w:r>
      <w:r w:rsidR="00444373" w:rsidRPr="00ED1A4C">
        <w:rPr>
          <w:rFonts w:ascii="Times New Roman" w:eastAsia="宋体" w:hAnsi="Times New Roman" w:cs="Times New Roman" w:hint="eastAsia"/>
          <w:kern w:val="0"/>
          <w:sz w:val="24"/>
          <w:szCs w:val="24"/>
          <w:lang w:bidi="ar"/>
        </w:rPr>
        <w:instrText>INCLUDEPICTURE  "E:\\</w:instrText>
      </w:r>
      <w:r w:rsidR="00444373" w:rsidRPr="00ED1A4C">
        <w:rPr>
          <w:rFonts w:ascii="Times New Roman" w:eastAsia="宋体" w:hAnsi="Times New Roman" w:cs="Times New Roman" w:hint="eastAsia"/>
          <w:kern w:val="0"/>
          <w:sz w:val="24"/>
          <w:szCs w:val="24"/>
          <w:lang w:bidi="ar"/>
        </w:rPr>
        <w:instrText>项目资料</w:instrText>
      </w:r>
      <w:r w:rsidR="00444373" w:rsidRPr="00ED1A4C">
        <w:rPr>
          <w:rFonts w:ascii="Times New Roman" w:eastAsia="宋体" w:hAnsi="Times New Roman" w:cs="Times New Roman" w:hint="eastAsia"/>
          <w:kern w:val="0"/>
          <w:sz w:val="24"/>
          <w:szCs w:val="24"/>
          <w:lang w:bidi="ar"/>
        </w:rPr>
        <w:instrText>cumt\\2021</w:instrText>
      </w:r>
      <w:r w:rsidR="00444373" w:rsidRPr="00ED1A4C">
        <w:rPr>
          <w:rFonts w:ascii="Times New Roman" w:eastAsia="宋体" w:hAnsi="Times New Roman" w:cs="Times New Roman" w:hint="eastAsia"/>
          <w:kern w:val="0"/>
          <w:sz w:val="24"/>
          <w:szCs w:val="24"/>
          <w:lang w:bidi="ar"/>
        </w:rPr>
        <w:instrText>年黄陵二号矿</w:instrText>
      </w:r>
      <w:r w:rsidR="00444373" w:rsidRPr="00ED1A4C">
        <w:rPr>
          <w:rFonts w:ascii="Times New Roman" w:eastAsia="宋体" w:hAnsi="Times New Roman" w:cs="Times New Roman" w:hint="eastAsia"/>
          <w:kern w:val="0"/>
          <w:sz w:val="24"/>
          <w:szCs w:val="24"/>
          <w:lang w:bidi="ar"/>
        </w:rPr>
        <w:instrText>\\AppData\\Roaming\\Tencent\\Users\\896961579\\QQ\\WinTemp\\RichOle\\WJVJ}QIBYE0`(`D]`L[1TTL.png" \* MERGEFORMATINET</w:instrText>
      </w:r>
      <w:r w:rsidR="00444373" w:rsidRPr="00ED1A4C">
        <w:rPr>
          <w:rFonts w:ascii="Times New Roman" w:eastAsia="宋体" w:hAnsi="Times New Roman" w:cs="Times New Roman"/>
          <w:kern w:val="0"/>
          <w:sz w:val="24"/>
          <w:szCs w:val="24"/>
          <w:lang w:bidi="ar"/>
        </w:rPr>
        <w:instrText xml:space="preserve"> </w:instrText>
      </w:r>
      <w:r w:rsidR="00444373" w:rsidRPr="00ED1A4C">
        <w:rPr>
          <w:rFonts w:ascii="Times New Roman" w:eastAsia="宋体" w:hAnsi="Times New Roman" w:cs="Times New Roman"/>
          <w:kern w:val="0"/>
          <w:sz w:val="24"/>
          <w:szCs w:val="24"/>
          <w:lang w:bidi="ar"/>
        </w:rPr>
        <w:fldChar w:fldCharType="separate"/>
      </w:r>
      <w:r w:rsidR="00B0065F">
        <w:rPr>
          <w:rFonts w:ascii="Times New Roman" w:eastAsia="宋体" w:hAnsi="Times New Roman" w:cs="Times New Roman"/>
          <w:kern w:val="0"/>
          <w:sz w:val="24"/>
          <w:szCs w:val="24"/>
          <w:lang w:bidi="ar"/>
        </w:rPr>
        <w:fldChar w:fldCharType="begin"/>
      </w:r>
      <w:r w:rsidR="00B0065F">
        <w:rPr>
          <w:rFonts w:ascii="Times New Roman" w:eastAsia="宋体" w:hAnsi="Times New Roman" w:cs="Times New Roman"/>
          <w:kern w:val="0"/>
          <w:sz w:val="24"/>
          <w:szCs w:val="24"/>
          <w:lang w:bidi="ar"/>
        </w:rPr>
        <w:instrText xml:space="preserve"> </w:instrText>
      </w:r>
      <w:r w:rsidR="00B0065F">
        <w:rPr>
          <w:rFonts w:ascii="Times New Roman" w:eastAsia="宋体" w:hAnsi="Times New Roman" w:cs="Times New Roman" w:hint="eastAsia"/>
          <w:kern w:val="0"/>
          <w:sz w:val="24"/>
          <w:szCs w:val="24"/>
          <w:lang w:bidi="ar"/>
        </w:rPr>
        <w:instrText>INCLUDEPICTURE  "E:\\</w:instrText>
      </w:r>
      <w:r w:rsidR="00B0065F">
        <w:rPr>
          <w:rFonts w:ascii="Times New Roman" w:eastAsia="宋体" w:hAnsi="Times New Roman" w:cs="Times New Roman" w:hint="eastAsia"/>
          <w:kern w:val="0"/>
          <w:sz w:val="24"/>
          <w:szCs w:val="24"/>
          <w:lang w:bidi="ar"/>
        </w:rPr>
        <w:instrText>项目资料</w:instrText>
      </w:r>
      <w:r w:rsidR="00B0065F">
        <w:rPr>
          <w:rFonts w:ascii="Times New Roman" w:eastAsia="宋体" w:hAnsi="Times New Roman" w:cs="Times New Roman" w:hint="eastAsia"/>
          <w:kern w:val="0"/>
          <w:sz w:val="24"/>
          <w:szCs w:val="24"/>
          <w:lang w:bidi="ar"/>
        </w:rPr>
        <w:instrText>cumt\\2021</w:instrText>
      </w:r>
      <w:r w:rsidR="00B0065F">
        <w:rPr>
          <w:rFonts w:ascii="Times New Roman" w:eastAsia="宋体" w:hAnsi="Times New Roman" w:cs="Times New Roman" w:hint="eastAsia"/>
          <w:kern w:val="0"/>
          <w:sz w:val="24"/>
          <w:szCs w:val="24"/>
          <w:lang w:bidi="ar"/>
        </w:rPr>
        <w:instrText>年黄陵二号矿</w:instrText>
      </w:r>
      <w:r w:rsidR="00B0065F">
        <w:rPr>
          <w:rFonts w:ascii="Times New Roman" w:eastAsia="宋体" w:hAnsi="Times New Roman" w:cs="Times New Roman" w:hint="eastAsia"/>
          <w:kern w:val="0"/>
          <w:sz w:val="24"/>
          <w:szCs w:val="24"/>
          <w:lang w:bidi="ar"/>
        </w:rPr>
        <w:instrText>\\AppData\\Roaming\\Tencent\\Users\\896961579\\QQ\\WinTemp\\RichOle\\WJVJ}QIBYE0`(`D]`L[1TTL.png" \* MERGEFORMATINET</w:instrText>
      </w:r>
      <w:r w:rsidR="00B0065F">
        <w:rPr>
          <w:rFonts w:ascii="Times New Roman" w:eastAsia="宋体" w:hAnsi="Times New Roman" w:cs="Times New Roman"/>
          <w:kern w:val="0"/>
          <w:sz w:val="24"/>
          <w:szCs w:val="24"/>
          <w:lang w:bidi="ar"/>
        </w:rPr>
        <w:instrText xml:space="preserve"> </w:instrText>
      </w:r>
      <w:r w:rsidR="00B0065F">
        <w:rPr>
          <w:rFonts w:ascii="Times New Roman" w:eastAsia="宋体" w:hAnsi="Times New Roman" w:cs="Times New Roman"/>
          <w:kern w:val="0"/>
          <w:sz w:val="24"/>
          <w:szCs w:val="24"/>
          <w:lang w:bidi="ar"/>
        </w:rPr>
        <w:fldChar w:fldCharType="separate"/>
      </w:r>
      <w:r w:rsidR="00B7647F">
        <w:rPr>
          <w:rFonts w:ascii="Times New Roman" w:eastAsia="宋体" w:hAnsi="Times New Roman" w:cs="Times New Roman"/>
          <w:kern w:val="0"/>
          <w:sz w:val="24"/>
          <w:szCs w:val="24"/>
          <w:lang w:bidi="ar"/>
        </w:rPr>
        <w:fldChar w:fldCharType="begin"/>
      </w:r>
      <w:r w:rsidR="00B7647F">
        <w:rPr>
          <w:rFonts w:ascii="Times New Roman" w:eastAsia="宋体" w:hAnsi="Times New Roman" w:cs="Times New Roman"/>
          <w:kern w:val="0"/>
          <w:sz w:val="24"/>
          <w:szCs w:val="24"/>
          <w:lang w:bidi="ar"/>
        </w:rPr>
        <w:instrText xml:space="preserve"> </w:instrText>
      </w:r>
      <w:r w:rsidR="00B7647F">
        <w:rPr>
          <w:rFonts w:ascii="Times New Roman" w:eastAsia="宋体" w:hAnsi="Times New Roman" w:cs="Times New Roman" w:hint="eastAsia"/>
          <w:kern w:val="0"/>
          <w:sz w:val="24"/>
          <w:szCs w:val="24"/>
          <w:lang w:bidi="ar"/>
        </w:rPr>
        <w:instrText>INCLUDEPICTURE  "E:\\</w:instrText>
      </w:r>
      <w:r w:rsidR="00B7647F">
        <w:rPr>
          <w:rFonts w:ascii="Times New Roman" w:eastAsia="宋体" w:hAnsi="Times New Roman" w:cs="Times New Roman" w:hint="eastAsia"/>
          <w:kern w:val="0"/>
          <w:sz w:val="24"/>
          <w:szCs w:val="24"/>
          <w:lang w:bidi="ar"/>
        </w:rPr>
        <w:instrText>项目资料</w:instrText>
      </w:r>
      <w:r w:rsidR="00B7647F">
        <w:rPr>
          <w:rFonts w:ascii="Times New Roman" w:eastAsia="宋体" w:hAnsi="Times New Roman" w:cs="Times New Roman" w:hint="eastAsia"/>
          <w:kern w:val="0"/>
          <w:sz w:val="24"/>
          <w:szCs w:val="24"/>
          <w:lang w:bidi="ar"/>
        </w:rPr>
        <w:instrText>cumt\\2021</w:instrText>
      </w:r>
      <w:r w:rsidR="00B7647F">
        <w:rPr>
          <w:rFonts w:ascii="Times New Roman" w:eastAsia="宋体" w:hAnsi="Times New Roman" w:cs="Times New Roman" w:hint="eastAsia"/>
          <w:kern w:val="0"/>
          <w:sz w:val="24"/>
          <w:szCs w:val="24"/>
          <w:lang w:bidi="ar"/>
        </w:rPr>
        <w:instrText>年黄陵二号矿</w:instrText>
      </w:r>
      <w:r w:rsidR="00B7647F">
        <w:rPr>
          <w:rFonts w:ascii="Times New Roman" w:eastAsia="宋体" w:hAnsi="Times New Roman" w:cs="Times New Roman" w:hint="eastAsia"/>
          <w:kern w:val="0"/>
          <w:sz w:val="24"/>
          <w:szCs w:val="24"/>
          <w:lang w:bidi="ar"/>
        </w:rPr>
        <w:instrText>\\AppData\\Roaming\\Tencent\\Users\\896961579\\QQ\\WinTemp\\RichOle\\WJVJ}QIBYE0`(`D]`L[1TTL.png" \* MERGEFORMATINET</w:instrText>
      </w:r>
      <w:r w:rsidR="00B7647F">
        <w:rPr>
          <w:rFonts w:ascii="Times New Roman" w:eastAsia="宋体" w:hAnsi="Times New Roman" w:cs="Times New Roman"/>
          <w:kern w:val="0"/>
          <w:sz w:val="24"/>
          <w:szCs w:val="24"/>
          <w:lang w:bidi="ar"/>
        </w:rPr>
        <w:instrText xml:space="preserve"> </w:instrText>
      </w:r>
      <w:r w:rsidR="00B7647F">
        <w:rPr>
          <w:rFonts w:ascii="Times New Roman" w:eastAsia="宋体" w:hAnsi="Times New Roman" w:cs="Times New Roman"/>
          <w:kern w:val="0"/>
          <w:sz w:val="24"/>
          <w:szCs w:val="24"/>
          <w:lang w:bidi="ar"/>
        </w:rPr>
        <w:fldChar w:fldCharType="separate"/>
      </w:r>
      <w:r w:rsidR="00940C97">
        <w:rPr>
          <w:rFonts w:ascii="Times New Roman" w:eastAsia="宋体" w:hAnsi="Times New Roman" w:cs="Times New Roman"/>
          <w:kern w:val="0"/>
          <w:sz w:val="24"/>
          <w:szCs w:val="24"/>
          <w:lang w:bidi="ar"/>
        </w:rPr>
        <w:fldChar w:fldCharType="begin"/>
      </w:r>
      <w:r w:rsidR="00940C97">
        <w:rPr>
          <w:rFonts w:ascii="Times New Roman" w:eastAsia="宋体" w:hAnsi="Times New Roman" w:cs="Times New Roman"/>
          <w:kern w:val="0"/>
          <w:sz w:val="24"/>
          <w:szCs w:val="24"/>
          <w:lang w:bidi="ar"/>
        </w:rPr>
        <w:instrText xml:space="preserve"> </w:instrText>
      </w:r>
      <w:r w:rsidR="00940C97">
        <w:rPr>
          <w:rFonts w:ascii="Times New Roman" w:eastAsia="宋体" w:hAnsi="Times New Roman" w:cs="Times New Roman" w:hint="eastAsia"/>
          <w:kern w:val="0"/>
          <w:sz w:val="24"/>
          <w:szCs w:val="24"/>
          <w:lang w:bidi="ar"/>
        </w:rPr>
        <w:instrText>INCLUDEPICTURE  "E:\\</w:instrText>
      </w:r>
      <w:r w:rsidR="00940C97">
        <w:rPr>
          <w:rFonts w:ascii="Times New Roman" w:eastAsia="宋体" w:hAnsi="Times New Roman" w:cs="Times New Roman" w:hint="eastAsia"/>
          <w:kern w:val="0"/>
          <w:sz w:val="24"/>
          <w:szCs w:val="24"/>
          <w:lang w:bidi="ar"/>
        </w:rPr>
        <w:instrText>项目资料</w:instrText>
      </w:r>
      <w:r w:rsidR="00940C97">
        <w:rPr>
          <w:rFonts w:ascii="Times New Roman" w:eastAsia="宋体" w:hAnsi="Times New Roman" w:cs="Times New Roman" w:hint="eastAsia"/>
          <w:kern w:val="0"/>
          <w:sz w:val="24"/>
          <w:szCs w:val="24"/>
          <w:lang w:bidi="ar"/>
        </w:rPr>
        <w:instrText>cumt\\2021</w:instrText>
      </w:r>
      <w:r w:rsidR="00940C97">
        <w:rPr>
          <w:rFonts w:ascii="Times New Roman" w:eastAsia="宋体" w:hAnsi="Times New Roman" w:cs="Times New Roman" w:hint="eastAsia"/>
          <w:kern w:val="0"/>
          <w:sz w:val="24"/>
          <w:szCs w:val="24"/>
          <w:lang w:bidi="ar"/>
        </w:rPr>
        <w:instrText>年黄陵二号矿</w:instrText>
      </w:r>
      <w:r w:rsidR="00940C97">
        <w:rPr>
          <w:rFonts w:ascii="Times New Roman" w:eastAsia="宋体" w:hAnsi="Times New Roman" w:cs="Times New Roman" w:hint="eastAsia"/>
          <w:kern w:val="0"/>
          <w:sz w:val="24"/>
          <w:szCs w:val="24"/>
          <w:lang w:bidi="ar"/>
        </w:rPr>
        <w:instrText>\\AppData\\Roaming\\Tencent\\Users\\896961579\\QQ\\WinTemp\\RichOle\\WJVJ}QIBYE0`(`D]`L[1TTL.png" \* MERGEFORMATINET</w:instrText>
      </w:r>
      <w:r w:rsidR="00940C97">
        <w:rPr>
          <w:rFonts w:ascii="Times New Roman" w:eastAsia="宋体" w:hAnsi="Times New Roman" w:cs="Times New Roman"/>
          <w:kern w:val="0"/>
          <w:sz w:val="24"/>
          <w:szCs w:val="24"/>
          <w:lang w:bidi="ar"/>
        </w:rPr>
        <w:instrText xml:space="preserve"> </w:instrText>
      </w:r>
      <w:r w:rsidR="00940C97">
        <w:rPr>
          <w:rFonts w:ascii="Times New Roman" w:eastAsia="宋体" w:hAnsi="Times New Roman" w:cs="Times New Roman"/>
          <w:kern w:val="0"/>
          <w:sz w:val="24"/>
          <w:szCs w:val="24"/>
          <w:lang w:bidi="ar"/>
        </w:rPr>
        <w:fldChar w:fldCharType="separate"/>
      </w:r>
      <w:r w:rsidR="00E341BA">
        <w:rPr>
          <w:rFonts w:ascii="Times New Roman" w:eastAsia="宋体" w:hAnsi="Times New Roman" w:cs="Times New Roman"/>
          <w:kern w:val="0"/>
          <w:sz w:val="24"/>
          <w:szCs w:val="24"/>
          <w:lang w:bidi="ar"/>
        </w:rPr>
        <w:fldChar w:fldCharType="begin"/>
      </w:r>
      <w:r w:rsidR="00E341BA">
        <w:rPr>
          <w:rFonts w:ascii="Times New Roman" w:eastAsia="宋体" w:hAnsi="Times New Roman" w:cs="Times New Roman"/>
          <w:kern w:val="0"/>
          <w:sz w:val="24"/>
          <w:szCs w:val="24"/>
          <w:lang w:bidi="ar"/>
        </w:rPr>
        <w:instrText xml:space="preserve"> INCLUDEPICTURE  "C:\\Users\\Administrator\\Documents\\WeChat Files\\wxid_a8jr8v24gun122\\FileStorage\\File\\AppData\\Roaming\\Tencent\\Users\\896961579\\QQ\\WinTemp\\RichOle\\WJVJ}QIBYE0`(`D]`L[1TTL.png" \* MERGEFORMATINET </w:instrText>
      </w:r>
      <w:r w:rsidR="00E341BA">
        <w:rPr>
          <w:rFonts w:ascii="Times New Roman" w:eastAsia="宋体" w:hAnsi="Times New Roman" w:cs="Times New Roman"/>
          <w:kern w:val="0"/>
          <w:sz w:val="24"/>
          <w:szCs w:val="24"/>
          <w:lang w:bidi="ar"/>
        </w:rPr>
        <w:fldChar w:fldCharType="separate"/>
      </w:r>
      <w:r w:rsidR="00C3086D">
        <w:rPr>
          <w:rFonts w:ascii="Times New Roman" w:eastAsia="宋体" w:hAnsi="Times New Roman" w:cs="Times New Roman"/>
          <w:kern w:val="0"/>
          <w:sz w:val="24"/>
          <w:szCs w:val="24"/>
          <w:lang w:bidi="ar"/>
        </w:rPr>
        <w:fldChar w:fldCharType="begin"/>
      </w:r>
      <w:r w:rsidR="00C3086D">
        <w:rPr>
          <w:rFonts w:ascii="Times New Roman" w:eastAsia="宋体" w:hAnsi="Times New Roman" w:cs="Times New Roman"/>
          <w:kern w:val="0"/>
          <w:sz w:val="24"/>
          <w:szCs w:val="24"/>
          <w:lang w:bidi="ar"/>
        </w:rPr>
        <w:instrText xml:space="preserve"> </w:instrText>
      </w:r>
      <w:r w:rsidR="00C3086D">
        <w:rPr>
          <w:rFonts w:ascii="Times New Roman" w:eastAsia="宋体" w:hAnsi="Times New Roman" w:cs="Times New Roman"/>
          <w:kern w:val="0"/>
          <w:sz w:val="24"/>
          <w:szCs w:val="24"/>
          <w:lang w:bidi="ar"/>
        </w:rPr>
        <w:instrText>INCLUDEPICTURE  "C:\\Users\\Administrator\\Documents\\WeChat Files\\wxid_a8jr8v24gun122\\FileStorage\\File\\AppData\\Roaming\\Tencent\\Users\\896961579\\QQ\\WinTemp\\RichOle\\WJVJ}QIBYE0`(`D]`L[1TTL.png" \* MERGEFORMATINET</w:instrText>
      </w:r>
      <w:r w:rsidR="00C3086D">
        <w:rPr>
          <w:rFonts w:ascii="Times New Roman" w:eastAsia="宋体" w:hAnsi="Times New Roman" w:cs="Times New Roman"/>
          <w:kern w:val="0"/>
          <w:sz w:val="24"/>
          <w:szCs w:val="24"/>
          <w:lang w:bidi="ar"/>
        </w:rPr>
        <w:instrText xml:space="preserve"> </w:instrText>
      </w:r>
      <w:r w:rsidR="00C3086D">
        <w:rPr>
          <w:rFonts w:ascii="Times New Roman" w:eastAsia="宋体" w:hAnsi="Times New Roman" w:cs="Times New Roman"/>
          <w:kern w:val="0"/>
          <w:sz w:val="24"/>
          <w:szCs w:val="24"/>
          <w:lang w:bidi="ar"/>
        </w:rPr>
        <w:fldChar w:fldCharType="separate"/>
      </w:r>
      <w:r w:rsidR="003E1630">
        <w:rPr>
          <w:rFonts w:ascii="Times New Roman" w:eastAsia="宋体" w:hAnsi="Times New Roman" w:cs="Times New Roman"/>
          <w:kern w:val="0"/>
          <w:sz w:val="24"/>
          <w:szCs w:val="24"/>
          <w:lang w:bidi="ar"/>
        </w:rPr>
        <w:pict w14:anchorId="3079F204">
          <v:shape id="_x0000_i1133" type="#_x0000_t75" alt="IMG_256" style="width:431.8pt;height:259.3pt">
            <v:imagedata r:id="rId377" r:href="rId378"/>
          </v:shape>
        </w:pict>
      </w:r>
      <w:r w:rsidR="00C3086D">
        <w:rPr>
          <w:rFonts w:ascii="Times New Roman" w:eastAsia="宋体" w:hAnsi="Times New Roman" w:cs="Times New Roman"/>
          <w:kern w:val="0"/>
          <w:sz w:val="24"/>
          <w:szCs w:val="24"/>
          <w:lang w:bidi="ar"/>
        </w:rPr>
        <w:fldChar w:fldCharType="end"/>
      </w:r>
      <w:r w:rsidR="00E341BA">
        <w:rPr>
          <w:rFonts w:ascii="Times New Roman" w:eastAsia="宋体" w:hAnsi="Times New Roman" w:cs="Times New Roman"/>
          <w:kern w:val="0"/>
          <w:sz w:val="24"/>
          <w:szCs w:val="24"/>
          <w:lang w:bidi="ar"/>
        </w:rPr>
        <w:fldChar w:fldCharType="end"/>
      </w:r>
      <w:r w:rsidR="00940C97">
        <w:rPr>
          <w:rFonts w:ascii="Times New Roman" w:eastAsia="宋体" w:hAnsi="Times New Roman" w:cs="Times New Roman"/>
          <w:kern w:val="0"/>
          <w:sz w:val="24"/>
          <w:szCs w:val="24"/>
          <w:lang w:bidi="ar"/>
        </w:rPr>
        <w:fldChar w:fldCharType="end"/>
      </w:r>
      <w:r w:rsidR="00B7647F">
        <w:rPr>
          <w:rFonts w:ascii="Times New Roman" w:eastAsia="宋体" w:hAnsi="Times New Roman" w:cs="Times New Roman"/>
          <w:kern w:val="0"/>
          <w:sz w:val="24"/>
          <w:szCs w:val="24"/>
          <w:lang w:bidi="ar"/>
        </w:rPr>
        <w:fldChar w:fldCharType="end"/>
      </w:r>
      <w:r w:rsidR="00B0065F">
        <w:rPr>
          <w:rFonts w:ascii="Times New Roman" w:eastAsia="宋体" w:hAnsi="Times New Roman" w:cs="Times New Roman"/>
          <w:kern w:val="0"/>
          <w:sz w:val="24"/>
          <w:szCs w:val="24"/>
          <w:lang w:bidi="ar"/>
        </w:rPr>
        <w:fldChar w:fldCharType="end"/>
      </w:r>
      <w:r w:rsidR="00444373" w:rsidRPr="00ED1A4C">
        <w:rPr>
          <w:rFonts w:ascii="Times New Roman" w:eastAsia="宋体" w:hAnsi="Times New Roman" w:cs="Times New Roman"/>
          <w:kern w:val="0"/>
          <w:sz w:val="24"/>
          <w:szCs w:val="24"/>
          <w:lang w:bidi="ar"/>
        </w:rPr>
        <w:fldChar w:fldCharType="end"/>
      </w:r>
      <w:r w:rsidR="00D20EF6" w:rsidRPr="00ED1A4C">
        <w:rPr>
          <w:rFonts w:ascii="Times New Roman" w:eastAsia="宋体" w:hAnsi="Times New Roman" w:cs="Times New Roman"/>
          <w:kern w:val="0"/>
          <w:sz w:val="24"/>
          <w:szCs w:val="24"/>
          <w:lang w:bidi="ar"/>
        </w:rPr>
        <w:fldChar w:fldCharType="end"/>
      </w:r>
      <w:r w:rsidRPr="00ED1A4C">
        <w:rPr>
          <w:rFonts w:ascii="Times New Roman" w:eastAsia="宋体" w:hAnsi="Times New Roman" w:cs="Times New Roman"/>
          <w:kern w:val="0"/>
          <w:sz w:val="24"/>
          <w:szCs w:val="24"/>
          <w:lang w:bidi="ar"/>
        </w:rPr>
        <w:fldChar w:fldCharType="end"/>
      </w:r>
      <w:r w:rsidRPr="00ED1A4C">
        <w:rPr>
          <w:rFonts w:ascii="Times New Roman" w:eastAsia="宋体" w:hAnsi="Times New Roman" w:cs="Times New Roman"/>
          <w:kern w:val="0"/>
          <w:sz w:val="24"/>
          <w:szCs w:val="24"/>
          <w:lang w:bidi="ar"/>
        </w:rPr>
        <w:fldChar w:fldCharType="end"/>
      </w:r>
      <w:r w:rsidR="00132EE7" w:rsidRPr="00ED1A4C">
        <w:rPr>
          <w:rFonts w:ascii="Times New Roman" w:eastAsia="宋体" w:hAnsi="Times New Roman" w:cs="Times New Roman"/>
          <w:kern w:val="0"/>
          <w:sz w:val="24"/>
          <w:szCs w:val="24"/>
          <w:lang w:bidi="ar"/>
        </w:rPr>
        <w:fldChar w:fldCharType="end"/>
      </w:r>
      <w:r w:rsidR="00CA46BF" w:rsidRPr="00ED1A4C">
        <w:rPr>
          <w:rFonts w:ascii="Times New Roman" w:eastAsia="宋体" w:hAnsi="Times New Roman" w:cs="Times New Roman"/>
          <w:kern w:val="0"/>
          <w:sz w:val="24"/>
          <w:szCs w:val="24"/>
          <w:lang w:bidi="ar"/>
        </w:rPr>
        <w:fldChar w:fldCharType="end"/>
      </w:r>
      <w:r w:rsidR="00BF0292" w:rsidRPr="00ED1A4C">
        <w:rPr>
          <w:rFonts w:ascii="Times New Roman" w:eastAsia="宋体" w:hAnsi="Times New Roman" w:cs="Times New Roman"/>
          <w:kern w:val="0"/>
          <w:sz w:val="24"/>
          <w:szCs w:val="24"/>
          <w:lang w:bidi="ar"/>
        </w:rPr>
        <w:fldChar w:fldCharType="end"/>
      </w:r>
      <w:r w:rsidR="0077369B" w:rsidRPr="00ED1A4C">
        <w:rPr>
          <w:rFonts w:ascii="Times New Roman" w:eastAsia="宋体" w:hAnsi="Times New Roman" w:cs="Times New Roman"/>
          <w:kern w:val="0"/>
          <w:sz w:val="24"/>
          <w:szCs w:val="24"/>
          <w:lang w:bidi="ar"/>
        </w:rPr>
        <w:fldChar w:fldCharType="end"/>
      </w:r>
      <w:r w:rsidR="00CE731C" w:rsidRPr="00ED1A4C">
        <w:rPr>
          <w:rFonts w:ascii="Times New Roman" w:eastAsia="宋体" w:hAnsi="Times New Roman" w:cs="Times New Roman"/>
          <w:kern w:val="0"/>
          <w:sz w:val="24"/>
          <w:szCs w:val="24"/>
          <w:lang w:bidi="ar"/>
        </w:rPr>
        <w:fldChar w:fldCharType="end"/>
      </w:r>
      <w:r w:rsidR="00321DDA" w:rsidRPr="00ED1A4C">
        <w:rPr>
          <w:rFonts w:ascii="Times New Roman" w:eastAsia="宋体" w:hAnsi="Times New Roman" w:cs="Times New Roman"/>
          <w:kern w:val="0"/>
          <w:sz w:val="24"/>
          <w:szCs w:val="24"/>
          <w:lang w:bidi="ar"/>
        </w:rPr>
        <w:fldChar w:fldCharType="end"/>
      </w:r>
      <w:r w:rsidR="006C6403" w:rsidRPr="00ED1A4C">
        <w:rPr>
          <w:rFonts w:ascii="Times New Roman" w:eastAsia="宋体" w:hAnsi="Times New Roman" w:cs="Times New Roman"/>
          <w:kern w:val="0"/>
          <w:sz w:val="24"/>
          <w:szCs w:val="24"/>
          <w:lang w:bidi="ar"/>
        </w:rPr>
        <w:fldChar w:fldCharType="end"/>
      </w:r>
      <w:r w:rsidR="00CA4268" w:rsidRPr="00ED1A4C">
        <w:rPr>
          <w:rFonts w:ascii="Times New Roman" w:eastAsia="宋体" w:hAnsi="Times New Roman" w:cs="Times New Roman"/>
          <w:kern w:val="0"/>
          <w:sz w:val="24"/>
          <w:szCs w:val="24"/>
          <w:lang w:bidi="ar"/>
        </w:rPr>
        <w:fldChar w:fldCharType="end"/>
      </w:r>
      <w:r w:rsidR="00EA6546" w:rsidRPr="00ED1A4C">
        <w:rPr>
          <w:rFonts w:ascii="Times New Roman" w:eastAsia="宋体" w:hAnsi="Times New Roman" w:cs="Times New Roman"/>
          <w:kern w:val="0"/>
          <w:sz w:val="24"/>
          <w:szCs w:val="24"/>
          <w:lang w:bidi="ar"/>
        </w:rPr>
        <w:fldChar w:fldCharType="end"/>
      </w:r>
      <w:r w:rsidR="00CF57EB" w:rsidRPr="00ED1A4C">
        <w:rPr>
          <w:rFonts w:ascii="Times New Roman" w:eastAsia="宋体" w:hAnsi="Times New Roman" w:cs="Times New Roman"/>
          <w:kern w:val="0"/>
          <w:sz w:val="24"/>
          <w:szCs w:val="24"/>
          <w:lang w:bidi="ar"/>
        </w:rPr>
        <w:fldChar w:fldCharType="end"/>
      </w:r>
      <w:r w:rsidR="00D850FC" w:rsidRPr="00ED1A4C">
        <w:rPr>
          <w:rFonts w:ascii="Times New Roman" w:eastAsia="宋体" w:hAnsi="Times New Roman" w:cs="Times New Roman"/>
          <w:kern w:val="0"/>
          <w:sz w:val="24"/>
          <w:szCs w:val="24"/>
          <w:lang w:bidi="ar"/>
        </w:rPr>
        <w:fldChar w:fldCharType="end"/>
      </w:r>
      <w:r w:rsidR="00C04CF1" w:rsidRPr="00ED1A4C">
        <w:rPr>
          <w:rFonts w:ascii="Times New Roman" w:eastAsia="宋体" w:hAnsi="Times New Roman" w:cs="Times New Roman"/>
          <w:kern w:val="0"/>
          <w:sz w:val="24"/>
          <w:szCs w:val="24"/>
          <w:lang w:bidi="ar"/>
        </w:rPr>
        <w:fldChar w:fldCharType="end"/>
      </w:r>
      <w:r w:rsidR="00C704BF" w:rsidRPr="00ED1A4C">
        <w:rPr>
          <w:rFonts w:ascii="Times New Roman" w:eastAsia="宋体" w:hAnsi="Times New Roman" w:cs="Times New Roman"/>
          <w:kern w:val="0"/>
          <w:sz w:val="24"/>
          <w:szCs w:val="24"/>
          <w:lang w:bidi="ar"/>
        </w:rPr>
        <w:fldChar w:fldCharType="end"/>
      </w:r>
      <w:r w:rsidR="008D4CD4" w:rsidRPr="00ED1A4C">
        <w:rPr>
          <w:rFonts w:ascii="Times New Roman" w:eastAsia="宋体" w:hAnsi="Times New Roman" w:cs="Times New Roman"/>
          <w:kern w:val="0"/>
          <w:sz w:val="24"/>
          <w:szCs w:val="24"/>
          <w:lang w:bidi="ar"/>
        </w:rPr>
        <w:fldChar w:fldCharType="end"/>
      </w:r>
      <w:r w:rsidR="00F355BA" w:rsidRPr="00ED1A4C">
        <w:rPr>
          <w:rFonts w:ascii="Times New Roman" w:eastAsia="宋体" w:hAnsi="Times New Roman" w:cs="Times New Roman"/>
          <w:kern w:val="0"/>
          <w:sz w:val="24"/>
          <w:szCs w:val="24"/>
          <w:lang w:bidi="ar"/>
        </w:rPr>
        <w:fldChar w:fldCharType="end"/>
      </w:r>
      <w:r w:rsidR="004F704C" w:rsidRPr="00ED1A4C">
        <w:rPr>
          <w:rFonts w:ascii="Times New Roman" w:eastAsia="宋体" w:hAnsi="Times New Roman" w:cs="Times New Roman"/>
          <w:kern w:val="0"/>
          <w:sz w:val="24"/>
          <w:szCs w:val="24"/>
          <w:lang w:bidi="ar"/>
        </w:rPr>
        <w:fldChar w:fldCharType="end"/>
      </w:r>
      <w:r w:rsidR="00A62697" w:rsidRPr="00ED1A4C">
        <w:rPr>
          <w:rFonts w:ascii="Times New Roman" w:eastAsia="宋体" w:hAnsi="Times New Roman" w:cs="Times New Roman"/>
          <w:kern w:val="0"/>
          <w:sz w:val="24"/>
          <w:szCs w:val="24"/>
          <w:lang w:bidi="ar"/>
        </w:rPr>
        <w:fldChar w:fldCharType="end"/>
      </w:r>
      <w:r w:rsidR="007F4C4B" w:rsidRPr="00ED1A4C">
        <w:rPr>
          <w:rFonts w:ascii="Times New Roman" w:eastAsia="宋体" w:hAnsi="Times New Roman" w:cs="Times New Roman"/>
          <w:kern w:val="0"/>
          <w:sz w:val="24"/>
          <w:szCs w:val="24"/>
          <w:lang w:bidi="ar"/>
        </w:rPr>
        <w:fldChar w:fldCharType="end"/>
      </w:r>
      <w:r w:rsidR="009069BC" w:rsidRPr="00ED1A4C">
        <w:rPr>
          <w:rFonts w:ascii="Times New Roman" w:eastAsia="宋体" w:hAnsi="Times New Roman" w:cs="Times New Roman"/>
          <w:kern w:val="0"/>
          <w:sz w:val="24"/>
          <w:szCs w:val="24"/>
          <w:lang w:bidi="ar"/>
        </w:rPr>
        <w:fldChar w:fldCharType="end"/>
      </w:r>
      <w:r w:rsidR="00C00B4F" w:rsidRPr="00ED1A4C">
        <w:rPr>
          <w:rFonts w:ascii="Times New Roman" w:eastAsia="宋体" w:hAnsi="Times New Roman" w:cs="Times New Roman"/>
          <w:kern w:val="0"/>
          <w:sz w:val="24"/>
          <w:szCs w:val="24"/>
          <w:lang w:bidi="ar"/>
        </w:rPr>
        <w:fldChar w:fldCharType="end"/>
      </w:r>
      <w:r w:rsidR="00BD36A3" w:rsidRPr="00ED1A4C">
        <w:rPr>
          <w:rFonts w:ascii="Times New Roman" w:eastAsia="宋体" w:hAnsi="Times New Roman" w:cs="Times New Roman"/>
          <w:kern w:val="0"/>
          <w:sz w:val="24"/>
          <w:szCs w:val="24"/>
          <w:lang w:bidi="ar"/>
        </w:rPr>
        <w:fldChar w:fldCharType="end"/>
      </w:r>
      <w:r w:rsidR="003C5613" w:rsidRPr="00ED1A4C">
        <w:rPr>
          <w:rFonts w:ascii="Times New Roman" w:eastAsia="宋体" w:hAnsi="Times New Roman" w:cs="Times New Roman"/>
          <w:kern w:val="0"/>
          <w:sz w:val="24"/>
          <w:szCs w:val="24"/>
          <w:lang w:bidi="ar"/>
        </w:rPr>
        <w:fldChar w:fldCharType="end"/>
      </w:r>
      <w:r w:rsidR="00734109" w:rsidRPr="00ED1A4C">
        <w:rPr>
          <w:rFonts w:ascii="Times New Roman" w:eastAsia="宋体" w:hAnsi="Times New Roman" w:cs="Times New Roman"/>
          <w:kern w:val="0"/>
          <w:sz w:val="24"/>
          <w:szCs w:val="24"/>
          <w:lang w:bidi="ar"/>
        </w:rPr>
        <w:fldChar w:fldCharType="end"/>
      </w:r>
      <w:r w:rsidR="00576B76" w:rsidRPr="00ED1A4C">
        <w:rPr>
          <w:rFonts w:ascii="Times New Roman" w:eastAsia="宋体" w:hAnsi="Times New Roman" w:cs="Times New Roman"/>
          <w:kern w:val="0"/>
          <w:sz w:val="24"/>
          <w:szCs w:val="24"/>
          <w:lang w:bidi="ar"/>
        </w:rPr>
        <w:fldChar w:fldCharType="end"/>
      </w:r>
      <w:r w:rsidR="003F6391" w:rsidRPr="00ED1A4C">
        <w:rPr>
          <w:rFonts w:ascii="Times New Roman" w:eastAsia="宋体" w:hAnsi="Times New Roman" w:cs="Times New Roman"/>
          <w:kern w:val="0"/>
          <w:sz w:val="24"/>
          <w:szCs w:val="24"/>
          <w:lang w:bidi="ar"/>
        </w:rPr>
        <w:fldChar w:fldCharType="end"/>
      </w:r>
      <w:r w:rsidR="00EC4E2A" w:rsidRPr="00ED1A4C">
        <w:rPr>
          <w:rFonts w:ascii="Times New Roman" w:eastAsia="宋体" w:hAnsi="Times New Roman" w:cs="Times New Roman"/>
          <w:kern w:val="0"/>
          <w:sz w:val="24"/>
          <w:szCs w:val="24"/>
          <w:lang w:bidi="ar"/>
        </w:rPr>
        <w:fldChar w:fldCharType="end"/>
      </w:r>
      <w:r w:rsidR="006B21C1" w:rsidRPr="00ED1A4C">
        <w:rPr>
          <w:rFonts w:ascii="Times New Roman" w:eastAsia="宋体" w:hAnsi="Times New Roman" w:cs="Times New Roman"/>
          <w:kern w:val="0"/>
          <w:sz w:val="24"/>
          <w:szCs w:val="24"/>
          <w:lang w:bidi="ar"/>
        </w:rPr>
        <w:fldChar w:fldCharType="end"/>
      </w:r>
      <w:r w:rsidR="009F6BB3" w:rsidRPr="00ED1A4C">
        <w:rPr>
          <w:rFonts w:ascii="Times New Roman" w:eastAsia="宋体" w:hAnsi="Times New Roman" w:cs="Times New Roman"/>
          <w:kern w:val="0"/>
          <w:sz w:val="24"/>
          <w:szCs w:val="24"/>
          <w:lang w:bidi="ar"/>
        </w:rPr>
        <w:fldChar w:fldCharType="end"/>
      </w:r>
      <w:r w:rsidR="00224B2C" w:rsidRPr="00ED1A4C">
        <w:rPr>
          <w:rFonts w:ascii="Times New Roman" w:eastAsia="宋体" w:hAnsi="Times New Roman" w:cs="Times New Roman"/>
          <w:kern w:val="0"/>
          <w:sz w:val="24"/>
          <w:szCs w:val="24"/>
          <w:lang w:bidi="ar"/>
        </w:rPr>
        <w:fldChar w:fldCharType="end"/>
      </w:r>
      <w:r w:rsidR="00DB1351" w:rsidRPr="00ED1A4C">
        <w:rPr>
          <w:rFonts w:ascii="Times New Roman" w:eastAsia="宋体" w:hAnsi="Times New Roman" w:cs="Times New Roman"/>
          <w:kern w:val="0"/>
          <w:sz w:val="24"/>
          <w:szCs w:val="24"/>
          <w:lang w:bidi="ar"/>
        </w:rPr>
        <w:fldChar w:fldCharType="end"/>
      </w:r>
      <w:r w:rsidR="003D7BB5" w:rsidRPr="00ED1A4C">
        <w:rPr>
          <w:rFonts w:ascii="Times New Roman" w:eastAsia="宋体" w:hAnsi="Times New Roman" w:cs="Times New Roman"/>
          <w:kern w:val="0"/>
          <w:sz w:val="24"/>
          <w:szCs w:val="24"/>
          <w:lang w:bidi="ar"/>
        </w:rPr>
        <w:fldChar w:fldCharType="end"/>
      </w:r>
      <w:r w:rsidR="007E1A5E" w:rsidRPr="00ED1A4C">
        <w:rPr>
          <w:rFonts w:ascii="Times New Roman" w:eastAsia="宋体" w:hAnsi="Times New Roman" w:cs="Times New Roman"/>
          <w:kern w:val="0"/>
          <w:sz w:val="24"/>
          <w:szCs w:val="24"/>
          <w:lang w:bidi="ar"/>
        </w:rPr>
        <w:fldChar w:fldCharType="end"/>
      </w:r>
      <w:r w:rsidR="00352C31" w:rsidRPr="00ED1A4C">
        <w:rPr>
          <w:rFonts w:ascii="Times New Roman" w:eastAsia="宋体" w:hAnsi="Times New Roman" w:cs="Times New Roman"/>
          <w:kern w:val="0"/>
          <w:sz w:val="24"/>
          <w:szCs w:val="24"/>
          <w:lang w:bidi="ar"/>
        </w:rPr>
        <w:fldChar w:fldCharType="end"/>
      </w:r>
      <w:r w:rsidR="003D4EA6" w:rsidRPr="00ED1A4C">
        <w:rPr>
          <w:rFonts w:ascii="Times New Roman" w:eastAsia="宋体" w:hAnsi="Times New Roman" w:cs="Times New Roman"/>
          <w:kern w:val="0"/>
          <w:sz w:val="24"/>
          <w:szCs w:val="24"/>
          <w:lang w:bidi="ar"/>
        </w:rPr>
        <w:fldChar w:fldCharType="end"/>
      </w:r>
      <w:r w:rsidR="00357839" w:rsidRPr="00ED1A4C">
        <w:rPr>
          <w:rFonts w:ascii="Times New Roman" w:eastAsia="宋体" w:hAnsi="Times New Roman" w:cs="Times New Roman"/>
          <w:kern w:val="0"/>
          <w:sz w:val="24"/>
          <w:szCs w:val="24"/>
          <w:lang w:bidi="ar"/>
        </w:rPr>
        <w:fldChar w:fldCharType="end"/>
      </w:r>
      <w:r w:rsidR="00C1619B" w:rsidRPr="00ED1A4C">
        <w:rPr>
          <w:rFonts w:ascii="Times New Roman" w:eastAsia="宋体" w:hAnsi="Times New Roman" w:cs="Times New Roman"/>
          <w:kern w:val="0"/>
          <w:sz w:val="24"/>
          <w:szCs w:val="24"/>
          <w:lang w:bidi="ar"/>
        </w:rPr>
        <w:fldChar w:fldCharType="end"/>
      </w:r>
      <w:r w:rsidR="00FB5240" w:rsidRPr="00ED1A4C">
        <w:rPr>
          <w:rFonts w:ascii="Times New Roman" w:eastAsia="宋体" w:hAnsi="Times New Roman" w:cs="Times New Roman"/>
          <w:kern w:val="0"/>
          <w:sz w:val="24"/>
          <w:szCs w:val="24"/>
          <w:lang w:bidi="ar"/>
        </w:rPr>
        <w:fldChar w:fldCharType="end"/>
      </w:r>
      <w:r w:rsidR="003F391E" w:rsidRPr="00ED1A4C">
        <w:rPr>
          <w:rFonts w:ascii="Times New Roman" w:eastAsia="宋体" w:hAnsi="Times New Roman" w:cs="Times New Roman"/>
          <w:kern w:val="0"/>
          <w:sz w:val="24"/>
          <w:szCs w:val="24"/>
          <w:lang w:bidi="ar"/>
        </w:rPr>
        <w:fldChar w:fldCharType="end"/>
      </w:r>
      <w:r w:rsidR="003A6A6D" w:rsidRPr="00ED1A4C">
        <w:rPr>
          <w:rFonts w:ascii="Times New Roman" w:eastAsia="宋体" w:hAnsi="Times New Roman" w:cs="Times New Roman"/>
          <w:kern w:val="0"/>
          <w:sz w:val="24"/>
          <w:szCs w:val="24"/>
          <w:lang w:bidi="ar"/>
        </w:rPr>
        <w:fldChar w:fldCharType="end"/>
      </w:r>
      <w:r w:rsidR="00B31CE4" w:rsidRPr="00ED1A4C">
        <w:rPr>
          <w:rFonts w:ascii="Times New Roman" w:eastAsia="宋体" w:hAnsi="Times New Roman" w:cs="Times New Roman"/>
          <w:kern w:val="0"/>
          <w:sz w:val="24"/>
          <w:szCs w:val="24"/>
          <w:lang w:bidi="ar"/>
        </w:rPr>
        <w:fldChar w:fldCharType="end"/>
      </w:r>
      <w:r w:rsidR="00F5100C" w:rsidRPr="00ED1A4C">
        <w:rPr>
          <w:rFonts w:ascii="Times New Roman" w:eastAsia="宋体" w:hAnsi="Times New Roman" w:cs="Times New Roman"/>
          <w:kern w:val="0"/>
          <w:sz w:val="24"/>
          <w:szCs w:val="24"/>
          <w:lang w:bidi="ar"/>
        </w:rPr>
        <w:fldChar w:fldCharType="end"/>
      </w:r>
      <w:r w:rsidR="00363843" w:rsidRPr="00ED1A4C">
        <w:rPr>
          <w:rFonts w:ascii="Times New Roman" w:eastAsia="宋体" w:hAnsi="Times New Roman" w:cs="Times New Roman"/>
          <w:kern w:val="0"/>
          <w:sz w:val="24"/>
          <w:szCs w:val="24"/>
          <w:lang w:bidi="ar"/>
        </w:rPr>
        <w:fldChar w:fldCharType="end"/>
      </w:r>
      <w:r w:rsidR="005D60B9" w:rsidRPr="00ED1A4C">
        <w:rPr>
          <w:rFonts w:ascii="Times New Roman" w:eastAsia="宋体" w:hAnsi="Times New Roman" w:cs="Times New Roman"/>
          <w:kern w:val="0"/>
          <w:sz w:val="24"/>
          <w:szCs w:val="24"/>
          <w:lang w:bidi="ar"/>
        </w:rPr>
        <w:fldChar w:fldCharType="end"/>
      </w:r>
      <w:r w:rsidR="0020359B" w:rsidRPr="00ED1A4C">
        <w:rPr>
          <w:rFonts w:ascii="Times New Roman" w:eastAsia="宋体" w:hAnsi="Times New Roman" w:cs="Times New Roman"/>
          <w:kern w:val="0"/>
          <w:sz w:val="24"/>
          <w:szCs w:val="24"/>
          <w:lang w:bidi="ar"/>
        </w:rPr>
        <w:fldChar w:fldCharType="end"/>
      </w:r>
      <w:r w:rsidR="00E364A2" w:rsidRPr="00ED1A4C">
        <w:rPr>
          <w:rFonts w:ascii="Times New Roman" w:eastAsia="宋体" w:hAnsi="Times New Roman" w:cs="Times New Roman"/>
          <w:kern w:val="0"/>
          <w:sz w:val="24"/>
          <w:szCs w:val="24"/>
          <w:lang w:bidi="ar"/>
        </w:rPr>
        <w:fldChar w:fldCharType="end"/>
      </w:r>
      <w:r w:rsidRPr="00ED1A4C">
        <w:rPr>
          <w:rFonts w:ascii="Times New Roman" w:eastAsia="宋体" w:hAnsi="Times New Roman" w:cs="Times New Roman"/>
          <w:kern w:val="0"/>
          <w:sz w:val="24"/>
          <w:szCs w:val="24"/>
          <w:lang w:bidi="ar"/>
        </w:rPr>
        <w:fldChar w:fldCharType="end"/>
      </w:r>
      <w:r w:rsidRPr="00ED1A4C">
        <w:rPr>
          <w:rFonts w:ascii="Times New Roman" w:eastAsia="宋体" w:hAnsi="Times New Roman" w:cs="Times New Roman" w:hint="eastAsia"/>
          <w:kern w:val="0"/>
          <w:sz w:val="24"/>
          <w:szCs w:val="24"/>
          <w:lang w:bidi="ar"/>
        </w:rPr>
        <w:fldChar w:fldCharType="end"/>
      </w:r>
    </w:p>
    <w:p w14:paraId="6E9FD21D" w14:textId="24692A8F" w:rsidR="00884A33" w:rsidRPr="00F70B4B" w:rsidRDefault="00884A33"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图</w:t>
      </w:r>
      <w:r w:rsidRPr="00F70B4B">
        <w:rPr>
          <w:rFonts w:ascii="Times New Roman" w:eastAsia="宋体" w:hAnsi="Times New Roman" w:cs="Times New Roman"/>
          <w:sz w:val="24"/>
          <w:szCs w:val="24"/>
        </w:rPr>
        <w:t>10-13 215</w:t>
      </w:r>
      <w:r w:rsidRPr="00F70B4B">
        <w:rPr>
          <w:rFonts w:ascii="Times New Roman" w:eastAsia="宋体" w:hAnsi="Times New Roman" w:cs="Times New Roman" w:hint="eastAsia"/>
          <w:sz w:val="24"/>
          <w:szCs w:val="24"/>
        </w:rPr>
        <w:t>辅运巷钻场钻孔设计图</w:t>
      </w:r>
    </w:p>
    <w:p w14:paraId="1722C8F9" w14:textId="7D37CF67" w:rsidR="00884A33" w:rsidRPr="00F70B4B" w:rsidRDefault="00884A33" w:rsidP="00B77C6D">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10-4 215</w:t>
      </w:r>
      <w:r w:rsidRPr="00F70B4B">
        <w:rPr>
          <w:rFonts w:ascii="Times New Roman" w:eastAsia="宋体" w:hAnsi="Times New Roman" w:cs="Times New Roman" w:hint="eastAsia"/>
          <w:sz w:val="24"/>
          <w:szCs w:val="24"/>
        </w:rPr>
        <w:t>辅运巷钻孔设计参数</w:t>
      </w:r>
    </w:p>
    <w:p w14:paraId="2C84BB4B" w14:textId="05545AC1" w:rsidR="00884A33" w:rsidRPr="00ED1A4C" w:rsidRDefault="00884A33" w:rsidP="00884A33">
      <w:pPr>
        <w:pStyle w:val="af0"/>
        <w:rPr>
          <w:rFonts w:ascii="Times New Roman" w:hAnsi="Times New Roman"/>
          <w:sz w:val="24"/>
          <w:szCs w:val="24"/>
        </w:rPr>
      </w:pPr>
      <w:r w:rsidRPr="00ED1A4C">
        <w:rPr>
          <w:rFonts w:ascii="Times New Roman" w:hAnsi="Times New Roman" w:hint="eastAsia"/>
          <w:kern w:val="0"/>
          <w:sz w:val="24"/>
          <w:szCs w:val="24"/>
          <w:lang w:bidi="ar"/>
        </w:rPr>
        <w:fldChar w:fldCharType="begin"/>
      </w:r>
      <w:r w:rsidRPr="00ED1A4C">
        <w:rPr>
          <w:rFonts w:ascii="Times New Roman" w:hAnsi="Times New Roman"/>
          <w:kern w:val="0"/>
          <w:sz w:val="24"/>
          <w:szCs w:val="24"/>
          <w:lang w:bidi="ar"/>
        </w:rPr>
        <w:instrText xml:space="preserve">INCLUDEPICTURE \d "C:\\Users\\Administrator\\AppData\\Roaming\\Tencent\\Users\\896961579\\QQ\\WinTemp\\RichOle\\J@@~ICX{K}T847GB8CWET$0.png" \* MERGEFORMATINET </w:instrText>
      </w:r>
      <w:r w:rsidRPr="00ED1A4C">
        <w:rPr>
          <w:rFonts w:ascii="Times New Roman" w:hAnsi="Times New Roman" w:hint="eastAsia"/>
          <w:kern w:val="0"/>
          <w:sz w:val="24"/>
          <w:szCs w:val="24"/>
          <w:lang w:bidi="ar"/>
        </w:rPr>
        <w:fldChar w:fldCharType="separate"/>
      </w:r>
      <w:r w:rsidRPr="00ED1A4C">
        <w:rPr>
          <w:rFonts w:ascii="Times New Roman" w:hAnsi="Times New Roman"/>
          <w:kern w:val="0"/>
          <w:sz w:val="24"/>
          <w:szCs w:val="24"/>
          <w:lang w:bidi="ar"/>
        </w:rPr>
        <w:fldChar w:fldCharType="begin"/>
      </w:r>
      <w:r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Pr="00ED1A4C">
        <w:rPr>
          <w:rFonts w:ascii="Times New Roman" w:hAnsi="Times New Roman"/>
          <w:kern w:val="0"/>
          <w:sz w:val="24"/>
          <w:szCs w:val="24"/>
          <w:lang w:bidi="ar"/>
        </w:rPr>
        <w:fldChar w:fldCharType="separate"/>
      </w:r>
      <w:r w:rsidR="00E364A2" w:rsidRPr="00ED1A4C">
        <w:rPr>
          <w:rFonts w:ascii="Times New Roman" w:hAnsi="Times New Roman"/>
          <w:kern w:val="0"/>
          <w:sz w:val="24"/>
          <w:szCs w:val="24"/>
          <w:lang w:bidi="ar"/>
        </w:rPr>
        <w:fldChar w:fldCharType="begin"/>
      </w:r>
      <w:r w:rsidR="00E364A2"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364A2" w:rsidRPr="00ED1A4C">
        <w:rPr>
          <w:rFonts w:ascii="Times New Roman" w:hAnsi="Times New Roman"/>
          <w:kern w:val="0"/>
          <w:sz w:val="24"/>
          <w:szCs w:val="24"/>
          <w:lang w:bidi="ar"/>
        </w:rPr>
        <w:fldChar w:fldCharType="separate"/>
      </w:r>
      <w:r w:rsidR="0020359B" w:rsidRPr="00ED1A4C">
        <w:rPr>
          <w:rFonts w:ascii="Times New Roman" w:hAnsi="Times New Roman"/>
          <w:kern w:val="0"/>
          <w:sz w:val="24"/>
          <w:szCs w:val="24"/>
          <w:lang w:bidi="ar"/>
        </w:rPr>
        <w:fldChar w:fldCharType="begin"/>
      </w:r>
      <w:r w:rsidR="0020359B"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20359B" w:rsidRPr="00ED1A4C">
        <w:rPr>
          <w:rFonts w:ascii="Times New Roman" w:hAnsi="Times New Roman"/>
          <w:kern w:val="0"/>
          <w:sz w:val="24"/>
          <w:szCs w:val="24"/>
          <w:lang w:bidi="ar"/>
        </w:rPr>
        <w:fldChar w:fldCharType="separate"/>
      </w:r>
      <w:r w:rsidR="005D60B9" w:rsidRPr="00ED1A4C">
        <w:rPr>
          <w:rFonts w:ascii="Times New Roman" w:hAnsi="Times New Roman"/>
          <w:kern w:val="0"/>
          <w:sz w:val="24"/>
          <w:szCs w:val="24"/>
          <w:lang w:bidi="ar"/>
        </w:rPr>
        <w:fldChar w:fldCharType="begin"/>
      </w:r>
      <w:r w:rsidR="005D60B9"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5D60B9" w:rsidRPr="00ED1A4C">
        <w:rPr>
          <w:rFonts w:ascii="Times New Roman" w:hAnsi="Times New Roman"/>
          <w:kern w:val="0"/>
          <w:sz w:val="24"/>
          <w:szCs w:val="24"/>
          <w:lang w:bidi="ar"/>
        </w:rPr>
        <w:fldChar w:fldCharType="separate"/>
      </w:r>
      <w:r w:rsidR="00363843" w:rsidRPr="00ED1A4C">
        <w:rPr>
          <w:rFonts w:ascii="Times New Roman" w:hAnsi="Times New Roman"/>
          <w:kern w:val="0"/>
          <w:sz w:val="24"/>
          <w:szCs w:val="24"/>
          <w:lang w:bidi="ar"/>
        </w:rPr>
        <w:fldChar w:fldCharType="begin"/>
      </w:r>
      <w:r w:rsidR="00363843"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63843" w:rsidRPr="00ED1A4C">
        <w:rPr>
          <w:rFonts w:ascii="Times New Roman" w:hAnsi="Times New Roman"/>
          <w:kern w:val="0"/>
          <w:sz w:val="24"/>
          <w:szCs w:val="24"/>
          <w:lang w:bidi="ar"/>
        </w:rPr>
        <w:fldChar w:fldCharType="separate"/>
      </w:r>
      <w:r w:rsidR="00F5100C" w:rsidRPr="00ED1A4C">
        <w:rPr>
          <w:rFonts w:ascii="Times New Roman" w:hAnsi="Times New Roman"/>
          <w:kern w:val="0"/>
          <w:sz w:val="24"/>
          <w:szCs w:val="24"/>
          <w:lang w:bidi="ar"/>
        </w:rPr>
        <w:fldChar w:fldCharType="begin"/>
      </w:r>
      <w:r w:rsidR="00F5100C"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5100C" w:rsidRPr="00ED1A4C">
        <w:rPr>
          <w:rFonts w:ascii="Times New Roman" w:hAnsi="Times New Roman"/>
          <w:kern w:val="0"/>
          <w:sz w:val="24"/>
          <w:szCs w:val="24"/>
          <w:lang w:bidi="ar"/>
        </w:rPr>
        <w:fldChar w:fldCharType="separate"/>
      </w:r>
      <w:r w:rsidR="00B31CE4" w:rsidRPr="00ED1A4C">
        <w:rPr>
          <w:rFonts w:ascii="Times New Roman" w:hAnsi="Times New Roman"/>
          <w:kern w:val="0"/>
          <w:sz w:val="24"/>
          <w:szCs w:val="24"/>
          <w:lang w:bidi="ar"/>
        </w:rPr>
        <w:fldChar w:fldCharType="begin"/>
      </w:r>
      <w:r w:rsidR="00B31CE4"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B31CE4" w:rsidRPr="00ED1A4C">
        <w:rPr>
          <w:rFonts w:ascii="Times New Roman" w:hAnsi="Times New Roman"/>
          <w:kern w:val="0"/>
          <w:sz w:val="24"/>
          <w:szCs w:val="24"/>
          <w:lang w:bidi="ar"/>
        </w:rPr>
        <w:fldChar w:fldCharType="separate"/>
      </w:r>
      <w:r w:rsidR="003A6A6D" w:rsidRPr="00ED1A4C">
        <w:rPr>
          <w:rFonts w:ascii="Times New Roman" w:hAnsi="Times New Roman"/>
          <w:kern w:val="0"/>
          <w:sz w:val="24"/>
          <w:szCs w:val="24"/>
          <w:lang w:bidi="ar"/>
        </w:rPr>
        <w:fldChar w:fldCharType="begin"/>
      </w:r>
      <w:r w:rsidR="003A6A6D"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A6A6D" w:rsidRPr="00ED1A4C">
        <w:rPr>
          <w:rFonts w:ascii="Times New Roman" w:hAnsi="Times New Roman"/>
          <w:kern w:val="0"/>
          <w:sz w:val="24"/>
          <w:szCs w:val="24"/>
          <w:lang w:bidi="ar"/>
        </w:rPr>
        <w:fldChar w:fldCharType="separate"/>
      </w:r>
      <w:r w:rsidR="003F391E" w:rsidRPr="00ED1A4C">
        <w:rPr>
          <w:rFonts w:ascii="Times New Roman" w:hAnsi="Times New Roman"/>
          <w:kern w:val="0"/>
          <w:sz w:val="24"/>
          <w:szCs w:val="24"/>
          <w:lang w:bidi="ar"/>
        </w:rPr>
        <w:fldChar w:fldCharType="begin"/>
      </w:r>
      <w:r w:rsidR="003F391E"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F391E" w:rsidRPr="00ED1A4C">
        <w:rPr>
          <w:rFonts w:ascii="Times New Roman" w:hAnsi="Times New Roman"/>
          <w:kern w:val="0"/>
          <w:sz w:val="24"/>
          <w:szCs w:val="24"/>
          <w:lang w:bidi="ar"/>
        </w:rPr>
        <w:fldChar w:fldCharType="separate"/>
      </w:r>
      <w:r w:rsidR="00FB5240" w:rsidRPr="00ED1A4C">
        <w:rPr>
          <w:rFonts w:ascii="Times New Roman" w:hAnsi="Times New Roman"/>
          <w:kern w:val="0"/>
          <w:sz w:val="24"/>
          <w:szCs w:val="24"/>
          <w:lang w:bidi="ar"/>
        </w:rPr>
        <w:fldChar w:fldCharType="begin"/>
      </w:r>
      <w:r w:rsidR="00FB5240"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B5240" w:rsidRPr="00ED1A4C">
        <w:rPr>
          <w:rFonts w:ascii="Times New Roman" w:hAnsi="Times New Roman"/>
          <w:kern w:val="0"/>
          <w:sz w:val="24"/>
          <w:szCs w:val="24"/>
          <w:lang w:bidi="ar"/>
        </w:rPr>
        <w:fldChar w:fldCharType="separate"/>
      </w:r>
      <w:r w:rsidR="00C1619B" w:rsidRPr="00ED1A4C">
        <w:rPr>
          <w:rFonts w:ascii="Times New Roman" w:hAnsi="Times New Roman"/>
          <w:kern w:val="0"/>
          <w:sz w:val="24"/>
          <w:szCs w:val="24"/>
          <w:lang w:bidi="ar"/>
        </w:rPr>
        <w:fldChar w:fldCharType="begin"/>
      </w:r>
      <w:r w:rsidR="00C1619B"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C1619B" w:rsidRPr="00ED1A4C">
        <w:rPr>
          <w:rFonts w:ascii="Times New Roman" w:hAnsi="Times New Roman"/>
          <w:kern w:val="0"/>
          <w:sz w:val="24"/>
          <w:szCs w:val="24"/>
          <w:lang w:bidi="ar"/>
        </w:rPr>
        <w:fldChar w:fldCharType="separate"/>
      </w:r>
      <w:r w:rsidR="00357839" w:rsidRPr="00ED1A4C">
        <w:rPr>
          <w:rFonts w:ascii="Times New Roman" w:hAnsi="Times New Roman"/>
          <w:kern w:val="0"/>
          <w:sz w:val="24"/>
          <w:szCs w:val="24"/>
          <w:lang w:bidi="ar"/>
        </w:rPr>
        <w:fldChar w:fldCharType="begin"/>
      </w:r>
      <w:r w:rsidR="00357839"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57839" w:rsidRPr="00ED1A4C">
        <w:rPr>
          <w:rFonts w:ascii="Times New Roman" w:hAnsi="Times New Roman"/>
          <w:kern w:val="0"/>
          <w:sz w:val="24"/>
          <w:szCs w:val="24"/>
          <w:lang w:bidi="ar"/>
        </w:rPr>
        <w:fldChar w:fldCharType="separate"/>
      </w:r>
      <w:r w:rsidR="003D4EA6" w:rsidRPr="00ED1A4C">
        <w:rPr>
          <w:rFonts w:ascii="Times New Roman" w:hAnsi="Times New Roman"/>
          <w:kern w:val="0"/>
          <w:sz w:val="24"/>
          <w:szCs w:val="24"/>
          <w:lang w:bidi="ar"/>
        </w:rPr>
        <w:fldChar w:fldCharType="begin"/>
      </w:r>
      <w:r w:rsidR="003D4EA6"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D4EA6" w:rsidRPr="00ED1A4C">
        <w:rPr>
          <w:rFonts w:ascii="Times New Roman" w:hAnsi="Times New Roman"/>
          <w:kern w:val="0"/>
          <w:sz w:val="24"/>
          <w:szCs w:val="24"/>
          <w:lang w:bidi="ar"/>
        </w:rPr>
        <w:fldChar w:fldCharType="separate"/>
      </w:r>
      <w:r w:rsidR="00352C31" w:rsidRPr="00ED1A4C">
        <w:rPr>
          <w:rFonts w:ascii="Times New Roman" w:hAnsi="Times New Roman"/>
          <w:kern w:val="0"/>
          <w:sz w:val="24"/>
          <w:szCs w:val="24"/>
          <w:lang w:bidi="ar"/>
        </w:rPr>
        <w:fldChar w:fldCharType="begin"/>
      </w:r>
      <w:r w:rsidR="00352C31"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52C31" w:rsidRPr="00ED1A4C">
        <w:rPr>
          <w:rFonts w:ascii="Times New Roman" w:hAnsi="Times New Roman"/>
          <w:kern w:val="0"/>
          <w:sz w:val="24"/>
          <w:szCs w:val="24"/>
          <w:lang w:bidi="ar"/>
        </w:rPr>
        <w:fldChar w:fldCharType="separate"/>
      </w:r>
      <w:r w:rsidR="007E1A5E" w:rsidRPr="00ED1A4C">
        <w:rPr>
          <w:rFonts w:ascii="Times New Roman" w:hAnsi="Times New Roman"/>
          <w:kern w:val="0"/>
          <w:sz w:val="24"/>
          <w:szCs w:val="24"/>
          <w:lang w:bidi="ar"/>
        </w:rPr>
        <w:fldChar w:fldCharType="begin"/>
      </w:r>
      <w:r w:rsidR="007E1A5E"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7E1A5E" w:rsidRPr="00ED1A4C">
        <w:rPr>
          <w:rFonts w:ascii="Times New Roman" w:hAnsi="Times New Roman"/>
          <w:kern w:val="0"/>
          <w:sz w:val="24"/>
          <w:szCs w:val="24"/>
          <w:lang w:bidi="ar"/>
        </w:rPr>
        <w:fldChar w:fldCharType="separate"/>
      </w:r>
      <w:r w:rsidR="003D7BB5" w:rsidRPr="00ED1A4C">
        <w:rPr>
          <w:rFonts w:ascii="Times New Roman" w:hAnsi="Times New Roman"/>
          <w:kern w:val="0"/>
          <w:sz w:val="24"/>
          <w:szCs w:val="24"/>
          <w:lang w:bidi="ar"/>
        </w:rPr>
        <w:fldChar w:fldCharType="begin"/>
      </w:r>
      <w:r w:rsidR="003D7BB5"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3D7BB5" w:rsidRPr="00ED1A4C">
        <w:rPr>
          <w:rFonts w:ascii="Times New Roman" w:hAnsi="Times New Roman"/>
          <w:kern w:val="0"/>
          <w:sz w:val="24"/>
          <w:szCs w:val="24"/>
          <w:lang w:bidi="ar"/>
        </w:rPr>
        <w:fldChar w:fldCharType="separate"/>
      </w:r>
      <w:r w:rsidR="00DB1351" w:rsidRPr="00ED1A4C">
        <w:rPr>
          <w:rFonts w:ascii="Times New Roman" w:hAnsi="Times New Roman"/>
          <w:kern w:val="0"/>
          <w:sz w:val="24"/>
          <w:szCs w:val="24"/>
          <w:lang w:bidi="ar"/>
        </w:rPr>
        <w:fldChar w:fldCharType="begin"/>
      </w:r>
      <w:r w:rsidR="00DB1351" w:rsidRPr="00ED1A4C">
        <w:rPr>
          <w:rFonts w:ascii="Times New Roman" w:hAnsi="Times New Roman"/>
          <w:kern w:val="0"/>
          <w:sz w:val="24"/>
          <w:szCs w:val="24"/>
          <w:lang w:bidi="ar"/>
        </w:rPr>
        <w:instrText xml:space="preserve"> INCLUDEPICTURE  "E:\\</w:instrText>
      </w:r>
      <w:r w:rsidR="00DB1351" w:rsidRPr="00ED1A4C">
        <w:rPr>
          <w:rFonts w:ascii="Times New Roman" w:hAnsi="Times New Roman"/>
          <w:kern w:val="0"/>
          <w:sz w:val="24"/>
          <w:szCs w:val="24"/>
          <w:lang w:bidi="ar"/>
        </w:rPr>
        <w:instrText>项目资料</w:instrText>
      </w:r>
      <w:r w:rsidR="00DB1351" w:rsidRPr="00ED1A4C">
        <w:rPr>
          <w:rFonts w:ascii="Times New Roman" w:hAnsi="Times New Roman"/>
          <w:kern w:val="0"/>
          <w:sz w:val="24"/>
          <w:szCs w:val="24"/>
          <w:lang w:bidi="ar"/>
        </w:rPr>
        <w:instrText xml:space="preserve">cumt\\AppData\\Roaming\\Tencent\\Users\\896961579\\QQ\\WinTemp\\RichOle\\J@@~ICX{K}T847GB8CWET$0.png" \* MERGEFORMATINET </w:instrText>
      </w:r>
      <w:r w:rsidR="00DB1351" w:rsidRPr="00ED1A4C">
        <w:rPr>
          <w:rFonts w:ascii="Times New Roman" w:hAnsi="Times New Roman"/>
          <w:kern w:val="0"/>
          <w:sz w:val="24"/>
          <w:szCs w:val="24"/>
          <w:lang w:bidi="ar"/>
        </w:rPr>
        <w:fldChar w:fldCharType="separate"/>
      </w:r>
      <w:r w:rsidR="00224B2C" w:rsidRPr="00ED1A4C">
        <w:rPr>
          <w:rFonts w:ascii="Times New Roman" w:hAnsi="Times New Roman"/>
          <w:kern w:val="0"/>
          <w:sz w:val="24"/>
          <w:szCs w:val="24"/>
          <w:lang w:bidi="ar"/>
        </w:rPr>
        <w:fldChar w:fldCharType="begin"/>
      </w:r>
      <w:r w:rsidR="00224B2C" w:rsidRPr="00ED1A4C">
        <w:rPr>
          <w:rFonts w:ascii="Times New Roman" w:hAnsi="Times New Roman"/>
          <w:kern w:val="0"/>
          <w:sz w:val="24"/>
          <w:szCs w:val="24"/>
          <w:lang w:bidi="ar"/>
        </w:rPr>
        <w:instrText xml:space="preserve"> INCLUDEPICTURE  "E:\\</w:instrText>
      </w:r>
      <w:r w:rsidR="00224B2C" w:rsidRPr="00ED1A4C">
        <w:rPr>
          <w:rFonts w:ascii="Times New Roman" w:hAnsi="Times New Roman"/>
          <w:kern w:val="0"/>
          <w:sz w:val="24"/>
          <w:szCs w:val="24"/>
          <w:lang w:bidi="ar"/>
        </w:rPr>
        <w:instrText>项目资料</w:instrText>
      </w:r>
      <w:r w:rsidR="00224B2C" w:rsidRPr="00ED1A4C">
        <w:rPr>
          <w:rFonts w:ascii="Times New Roman" w:hAnsi="Times New Roman"/>
          <w:kern w:val="0"/>
          <w:sz w:val="24"/>
          <w:szCs w:val="24"/>
          <w:lang w:bidi="ar"/>
        </w:rPr>
        <w:instrText xml:space="preserve">cumt\\AppData\\Roaming\\Tencent\\Users\\896961579\\QQ\\WinTemp\\RichOle\\J@@~ICX{K}T847GB8CWET$0.png" \* MERGEFORMATINET </w:instrText>
      </w:r>
      <w:r w:rsidR="00224B2C" w:rsidRPr="00ED1A4C">
        <w:rPr>
          <w:rFonts w:ascii="Times New Roman" w:hAnsi="Times New Roman"/>
          <w:kern w:val="0"/>
          <w:sz w:val="24"/>
          <w:szCs w:val="24"/>
          <w:lang w:bidi="ar"/>
        </w:rPr>
        <w:fldChar w:fldCharType="separate"/>
      </w:r>
      <w:r w:rsidR="009F6BB3" w:rsidRPr="00ED1A4C">
        <w:rPr>
          <w:rFonts w:ascii="Times New Roman" w:hAnsi="Times New Roman"/>
          <w:kern w:val="0"/>
          <w:sz w:val="24"/>
          <w:szCs w:val="24"/>
          <w:lang w:bidi="ar"/>
        </w:rPr>
        <w:fldChar w:fldCharType="begin"/>
      </w:r>
      <w:r w:rsidR="009F6BB3" w:rsidRPr="00ED1A4C">
        <w:rPr>
          <w:rFonts w:ascii="Times New Roman" w:hAnsi="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9F6BB3" w:rsidRPr="00ED1A4C">
        <w:rPr>
          <w:rFonts w:ascii="Times New Roman" w:hAnsi="Times New Roman"/>
          <w:kern w:val="0"/>
          <w:sz w:val="24"/>
          <w:szCs w:val="24"/>
          <w:lang w:bidi="ar"/>
        </w:rPr>
        <w:fldChar w:fldCharType="separate"/>
      </w:r>
      <w:r w:rsidR="006B21C1" w:rsidRPr="00ED1A4C">
        <w:rPr>
          <w:rFonts w:ascii="Times New Roman" w:hAnsi="Times New Roman"/>
          <w:kern w:val="0"/>
          <w:sz w:val="24"/>
          <w:szCs w:val="24"/>
          <w:lang w:bidi="ar"/>
        </w:rPr>
        <w:fldChar w:fldCharType="begin"/>
      </w:r>
      <w:r w:rsidR="006B21C1" w:rsidRPr="00ED1A4C">
        <w:rPr>
          <w:rFonts w:ascii="Times New Roman" w:hAnsi="Times New Roman"/>
          <w:kern w:val="0"/>
          <w:sz w:val="24"/>
          <w:szCs w:val="24"/>
          <w:lang w:bidi="ar"/>
        </w:rPr>
        <w:instrText xml:space="preserve"> INCLUDEPICTURE  "C:\\Users\\Administrator\\Documents\\WeChat Files\\wxid_b82gier3z13v22\\FileStorage\\MsgAttach\\a27c34eafc1045a1af9c998861058545\\File\\AppData\\Roaming\\Tencent\\Users\\896961579\\QQ\\WinTemp\\RichOle\\J@@~ICX{K}T847GB8CWET$0.png" \* MERGEFORMATINET </w:instrText>
      </w:r>
      <w:r w:rsidR="006B21C1" w:rsidRPr="00ED1A4C">
        <w:rPr>
          <w:rFonts w:ascii="Times New Roman" w:hAnsi="Times New Roman"/>
          <w:kern w:val="0"/>
          <w:sz w:val="24"/>
          <w:szCs w:val="24"/>
          <w:lang w:bidi="ar"/>
        </w:rPr>
        <w:fldChar w:fldCharType="separate"/>
      </w:r>
      <w:r w:rsidR="00EC4E2A" w:rsidRPr="00ED1A4C">
        <w:rPr>
          <w:rFonts w:ascii="Times New Roman" w:hAnsi="Times New Roman"/>
          <w:kern w:val="0"/>
          <w:sz w:val="24"/>
          <w:szCs w:val="24"/>
          <w:lang w:bidi="ar"/>
        </w:rPr>
        <w:fldChar w:fldCharType="begin"/>
      </w:r>
      <w:r w:rsidR="00EC4E2A"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C4E2A" w:rsidRPr="00ED1A4C">
        <w:rPr>
          <w:rFonts w:ascii="Times New Roman" w:hAnsi="Times New Roman"/>
          <w:kern w:val="0"/>
          <w:sz w:val="24"/>
          <w:szCs w:val="24"/>
          <w:lang w:bidi="ar"/>
        </w:rPr>
        <w:fldChar w:fldCharType="separate"/>
      </w:r>
      <w:r w:rsidR="003F6391" w:rsidRPr="00ED1A4C">
        <w:rPr>
          <w:rFonts w:ascii="Times New Roman" w:hAnsi="Times New Roman"/>
          <w:kern w:val="0"/>
          <w:sz w:val="24"/>
          <w:szCs w:val="24"/>
          <w:lang w:bidi="ar"/>
        </w:rPr>
        <w:fldChar w:fldCharType="begin"/>
      </w:r>
      <w:r w:rsidR="003F6391" w:rsidRPr="00ED1A4C">
        <w:rPr>
          <w:rFonts w:ascii="Times New Roman" w:hAnsi="Times New Roman"/>
          <w:kern w:val="0"/>
          <w:sz w:val="24"/>
          <w:szCs w:val="24"/>
          <w:lang w:bidi="ar"/>
        </w:rPr>
        <w:instrText xml:space="preserve"> INCLUDEPICTURE  "C:\\Users\\MYWEI\\Documents\\WeChat Files\\Wesley-yao\\FileStorage\\MsgAttach\\7ab6d88caf95307c26eefaabb4def04f\\File\\AppData\\Roaming\\Tencent\\Users\\896961579\\QQ\\WinTemp\\RichOle\\J@@~ICX{K}T847GB8CWET$0.png" \* MERGEFORMATINET </w:instrText>
      </w:r>
      <w:r w:rsidR="003F6391" w:rsidRPr="00ED1A4C">
        <w:rPr>
          <w:rFonts w:ascii="Times New Roman" w:hAnsi="Times New Roman"/>
          <w:kern w:val="0"/>
          <w:sz w:val="24"/>
          <w:szCs w:val="24"/>
          <w:lang w:bidi="ar"/>
        </w:rPr>
        <w:fldChar w:fldCharType="separate"/>
      </w:r>
      <w:r w:rsidR="00576B76" w:rsidRPr="00ED1A4C">
        <w:rPr>
          <w:rFonts w:ascii="Times New Roman" w:hAnsi="Times New Roman"/>
          <w:kern w:val="0"/>
          <w:sz w:val="24"/>
          <w:szCs w:val="24"/>
          <w:lang w:bidi="ar"/>
        </w:rPr>
        <w:fldChar w:fldCharType="begin"/>
      </w:r>
      <w:r w:rsidR="00576B76" w:rsidRPr="00ED1A4C">
        <w:rPr>
          <w:rFonts w:ascii="Times New Roman" w:hAnsi="Times New Roman"/>
          <w:kern w:val="0"/>
          <w:sz w:val="24"/>
          <w:szCs w:val="24"/>
          <w:lang w:bidi="ar"/>
        </w:rPr>
        <w:instrText xml:space="preserve"> INCLUDEPICTURE  "E:\\</w:instrText>
      </w:r>
      <w:r w:rsidR="00576B76" w:rsidRPr="00ED1A4C">
        <w:rPr>
          <w:rFonts w:ascii="Times New Roman" w:hAnsi="Times New Roman"/>
          <w:kern w:val="0"/>
          <w:sz w:val="24"/>
          <w:szCs w:val="24"/>
          <w:lang w:bidi="ar"/>
        </w:rPr>
        <w:instrText>项目资料</w:instrText>
      </w:r>
      <w:r w:rsidR="00576B76" w:rsidRPr="00ED1A4C">
        <w:rPr>
          <w:rFonts w:ascii="Times New Roman" w:hAnsi="Times New Roman"/>
          <w:kern w:val="0"/>
          <w:sz w:val="24"/>
          <w:szCs w:val="24"/>
          <w:lang w:bidi="ar"/>
        </w:rPr>
        <w:instrText xml:space="preserve">cumt\\AppData\\Roaming\\Tencent\\Users\\896961579\\QQ\\WinTemp\\RichOle\\J@@~ICX{K}T847GB8CWET$0.png" \* MERGEFORMATINET </w:instrText>
      </w:r>
      <w:r w:rsidR="00576B76" w:rsidRPr="00ED1A4C">
        <w:rPr>
          <w:rFonts w:ascii="Times New Roman" w:hAnsi="Times New Roman"/>
          <w:kern w:val="0"/>
          <w:sz w:val="24"/>
          <w:szCs w:val="24"/>
          <w:lang w:bidi="ar"/>
        </w:rPr>
        <w:fldChar w:fldCharType="separate"/>
      </w:r>
      <w:r w:rsidR="00734109" w:rsidRPr="00ED1A4C">
        <w:rPr>
          <w:rFonts w:ascii="Times New Roman" w:hAnsi="Times New Roman"/>
          <w:kern w:val="0"/>
          <w:sz w:val="24"/>
          <w:szCs w:val="24"/>
          <w:lang w:bidi="ar"/>
        </w:rPr>
        <w:fldChar w:fldCharType="begin"/>
      </w:r>
      <w:r w:rsidR="00734109" w:rsidRPr="00ED1A4C">
        <w:rPr>
          <w:rFonts w:ascii="Times New Roman" w:hAnsi="Times New Roman"/>
          <w:kern w:val="0"/>
          <w:sz w:val="24"/>
          <w:szCs w:val="24"/>
          <w:lang w:bidi="ar"/>
        </w:rPr>
        <w:instrText xml:space="preserve"> INCLUDEPICTURE  "E:\\</w:instrText>
      </w:r>
      <w:r w:rsidR="00734109" w:rsidRPr="00ED1A4C">
        <w:rPr>
          <w:rFonts w:ascii="Times New Roman" w:hAnsi="Times New Roman"/>
          <w:kern w:val="0"/>
          <w:sz w:val="24"/>
          <w:szCs w:val="24"/>
          <w:lang w:bidi="ar"/>
        </w:rPr>
        <w:instrText>项目资料</w:instrText>
      </w:r>
      <w:r w:rsidR="00734109" w:rsidRPr="00ED1A4C">
        <w:rPr>
          <w:rFonts w:ascii="Times New Roman" w:hAnsi="Times New Roman"/>
          <w:kern w:val="0"/>
          <w:sz w:val="24"/>
          <w:szCs w:val="24"/>
          <w:lang w:bidi="ar"/>
        </w:rPr>
        <w:instrText xml:space="preserve">cumt\\AppData\\Roaming\\Tencent\\Users\\896961579\\QQ\\WinTemp\\RichOle\\J@@~ICX{K}T847GB8CWET$0.png" \* MERGEFORMATINET </w:instrText>
      </w:r>
      <w:r w:rsidR="00734109" w:rsidRPr="00ED1A4C">
        <w:rPr>
          <w:rFonts w:ascii="Times New Roman" w:hAnsi="Times New Roman"/>
          <w:kern w:val="0"/>
          <w:sz w:val="24"/>
          <w:szCs w:val="24"/>
          <w:lang w:bidi="ar"/>
        </w:rPr>
        <w:fldChar w:fldCharType="separate"/>
      </w:r>
      <w:r w:rsidR="003C5613" w:rsidRPr="00ED1A4C">
        <w:rPr>
          <w:rFonts w:ascii="Times New Roman" w:hAnsi="Times New Roman"/>
          <w:kern w:val="0"/>
          <w:sz w:val="24"/>
          <w:szCs w:val="24"/>
          <w:lang w:bidi="ar"/>
        </w:rPr>
        <w:fldChar w:fldCharType="begin"/>
      </w:r>
      <w:r w:rsidR="003C5613" w:rsidRPr="00ED1A4C">
        <w:rPr>
          <w:rFonts w:ascii="Times New Roman" w:hAnsi="Times New Roman"/>
          <w:kern w:val="0"/>
          <w:sz w:val="24"/>
          <w:szCs w:val="24"/>
          <w:lang w:bidi="ar"/>
        </w:rPr>
        <w:instrText xml:space="preserve"> INCLUDEPICTURE  "E:\\</w:instrText>
      </w:r>
      <w:r w:rsidR="003C5613" w:rsidRPr="00ED1A4C">
        <w:rPr>
          <w:rFonts w:ascii="Times New Roman" w:hAnsi="Times New Roman"/>
          <w:kern w:val="0"/>
          <w:sz w:val="24"/>
          <w:szCs w:val="24"/>
          <w:lang w:bidi="ar"/>
        </w:rPr>
        <w:instrText>项目资料</w:instrText>
      </w:r>
      <w:r w:rsidR="003C5613" w:rsidRPr="00ED1A4C">
        <w:rPr>
          <w:rFonts w:ascii="Times New Roman" w:hAnsi="Times New Roman"/>
          <w:kern w:val="0"/>
          <w:sz w:val="24"/>
          <w:szCs w:val="24"/>
          <w:lang w:bidi="ar"/>
        </w:rPr>
        <w:instrText xml:space="preserve">cumt\\AppData\\Roaming\\Tencent\\Users\\896961579\\QQ\\WinTemp\\RichOle\\J@@~ICX{K}T847GB8CWET$0.png" \* MERGEFORMATINET </w:instrText>
      </w:r>
      <w:r w:rsidR="003C5613" w:rsidRPr="00ED1A4C">
        <w:rPr>
          <w:rFonts w:ascii="Times New Roman" w:hAnsi="Times New Roman"/>
          <w:kern w:val="0"/>
          <w:sz w:val="24"/>
          <w:szCs w:val="24"/>
          <w:lang w:bidi="ar"/>
        </w:rPr>
        <w:fldChar w:fldCharType="separate"/>
      </w:r>
      <w:r w:rsidR="00BD36A3" w:rsidRPr="00ED1A4C">
        <w:rPr>
          <w:rFonts w:ascii="Times New Roman" w:hAnsi="Times New Roman"/>
          <w:kern w:val="0"/>
          <w:sz w:val="24"/>
          <w:szCs w:val="24"/>
          <w:lang w:bidi="ar"/>
        </w:rPr>
        <w:fldChar w:fldCharType="begin"/>
      </w:r>
      <w:r w:rsidR="00BD36A3" w:rsidRPr="00ED1A4C">
        <w:rPr>
          <w:rFonts w:ascii="Times New Roman" w:hAnsi="Times New Roman"/>
          <w:kern w:val="0"/>
          <w:sz w:val="24"/>
          <w:szCs w:val="24"/>
          <w:lang w:bidi="ar"/>
        </w:rPr>
        <w:instrText xml:space="preserve"> INCLUDEPICTURE  "C:\\Users\\GUO Fengxian\\AppData\\Roaming\\Tencent\\Users\\896961579\\QQ\\WinTemp\\RichOle\\J@@~ICX{K}T847GB8CWET$0.png" \* MERGEFORMATINET </w:instrText>
      </w:r>
      <w:r w:rsidR="00BD36A3" w:rsidRPr="00ED1A4C">
        <w:rPr>
          <w:rFonts w:ascii="Times New Roman" w:hAnsi="Times New Roman"/>
          <w:kern w:val="0"/>
          <w:sz w:val="24"/>
          <w:szCs w:val="24"/>
          <w:lang w:bidi="ar"/>
        </w:rPr>
        <w:fldChar w:fldCharType="separate"/>
      </w:r>
      <w:r w:rsidR="00C00B4F" w:rsidRPr="00ED1A4C">
        <w:rPr>
          <w:rFonts w:ascii="Times New Roman" w:hAnsi="Times New Roman"/>
          <w:kern w:val="0"/>
          <w:sz w:val="24"/>
          <w:szCs w:val="24"/>
          <w:lang w:bidi="ar"/>
        </w:rPr>
        <w:fldChar w:fldCharType="begin"/>
      </w:r>
      <w:r w:rsidR="00C00B4F" w:rsidRPr="00ED1A4C">
        <w:rPr>
          <w:rFonts w:ascii="Times New Roman" w:hAnsi="Times New Roman"/>
          <w:kern w:val="0"/>
          <w:sz w:val="24"/>
          <w:szCs w:val="24"/>
          <w:lang w:bidi="ar"/>
        </w:rPr>
        <w:instrText xml:space="preserve"> INCLUDEPICTURE  "C:\\Users\\GUO Fengxian\\AppData\\Roaming\\Tencent\\Users\\896961579\\QQ\\WinTemp\\RichOle\\J@@~ICX{K}T847GB8CWET$0.png" \* MERGEFORMATINET </w:instrText>
      </w:r>
      <w:r w:rsidR="00C00B4F" w:rsidRPr="00ED1A4C">
        <w:rPr>
          <w:rFonts w:ascii="Times New Roman" w:hAnsi="Times New Roman"/>
          <w:kern w:val="0"/>
          <w:sz w:val="24"/>
          <w:szCs w:val="24"/>
          <w:lang w:bidi="ar"/>
        </w:rPr>
        <w:fldChar w:fldCharType="separate"/>
      </w:r>
      <w:r w:rsidR="009069BC" w:rsidRPr="00ED1A4C">
        <w:rPr>
          <w:rFonts w:ascii="Times New Roman" w:hAnsi="Times New Roman"/>
          <w:kern w:val="0"/>
          <w:sz w:val="24"/>
          <w:szCs w:val="24"/>
          <w:lang w:bidi="ar"/>
        </w:rPr>
        <w:fldChar w:fldCharType="begin"/>
      </w:r>
      <w:r w:rsidR="009069BC" w:rsidRPr="00ED1A4C">
        <w:rPr>
          <w:rFonts w:ascii="Times New Roman" w:hAnsi="Times New Roman"/>
          <w:kern w:val="0"/>
          <w:sz w:val="24"/>
          <w:szCs w:val="24"/>
          <w:lang w:bidi="ar"/>
        </w:rPr>
        <w:instrText xml:space="preserve"> INCLUDEPICTURE  "E:\\</w:instrText>
      </w:r>
      <w:r w:rsidR="009069BC" w:rsidRPr="00ED1A4C">
        <w:rPr>
          <w:rFonts w:ascii="Times New Roman" w:hAnsi="Times New Roman"/>
          <w:kern w:val="0"/>
          <w:sz w:val="24"/>
          <w:szCs w:val="24"/>
          <w:lang w:bidi="ar"/>
        </w:rPr>
        <w:instrText>项目资料</w:instrText>
      </w:r>
      <w:r w:rsidR="009069BC" w:rsidRPr="00ED1A4C">
        <w:rPr>
          <w:rFonts w:ascii="Times New Roman" w:hAnsi="Times New Roman"/>
          <w:kern w:val="0"/>
          <w:sz w:val="24"/>
          <w:szCs w:val="24"/>
          <w:lang w:bidi="ar"/>
        </w:rPr>
        <w:instrText xml:space="preserve">cumt\\AppData\\Roaming\\Tencent\\Users\\896961579\\QQ\\WinTemp\\RichOle\\J@@~ICX{K}T847GB8CWET$0.png" \* MERGEFORMATINET </w:instrText>
      </w:r>
      <w:r w:rsidR="009069BC" w:rsidRPr="00ED1A4C">
        <w:rPr>
          <w:rFonts w:ascii="Times New Roman" w:hAnsi="Times New Roman"/>
          <w:kern w:val="0"/>
          <w:sz w:val="24"/>
          <w:szCs w:val="24"/>
          <w:lang w:bidi="ar"/>
        </w:rPr>
        <w:fldChar w:fldCharType="separate"/>
      </w:r>
      <w:r w:rsidR="007F4C4B" w:rsidRPr="00ED1A4C">
        <w:rPr>
          <w:rFonts w:ascii="Times New Roman" w:hAnsi="Times New Roman"/>
          <w:kern w:val="0"/>
          <w:sz w:val="24"/>
          <w:szCs w:val="24"/>
          <w:lang w:bidi="ar"/>
        </w:rPr>
        <w:fldChar w:fldCharType="begin"/>
      </w:r>
      <w:r w:rsidR="007F4C4B" w:rsidRPr="00ED1A4C">
        <w:rPr>
          <w:rFonts w:ascii="Times New Roman" w:hAnsi="Times New Roman"/>
          <w:kern w:val="0"/>
          <w:sz w:val="24"/>
          <w:szCs w:val="24"/>
          <w:lang w:bidi="ar"/>
        </w:rPr>
        <w:instrText xml:space="preserve"> INCLUDEPICTURE  "E:\\</w:instrText>
      </w:r>
      <w:r w:rsidR="007F4C4B" w:rsidRPr="00ED1A4C">
        <w:rPr>
          <w:rFonts w:ascii="Times New Roman" w:hAnsi="Times New Roman"/>
          <w:kern w:val="0"/>
          <w:sz w:val="24"/>
          <w:szCs w:val="24"/>
          <w:lang w:bidi="ar"/>
        </w:rPr>
        <w:instrText>项目资料</w:instrText>
      </w:r>
      <w:r w:rsidR="007F4C4B" w:rsidRPr="00ED1A4C">
        <w:rPr>
          <w:rFonts w:ascii="Times New Roman" w:hAnsi="Times New Roman"/>
          <w:kern w:val="0"/>
          <w:sz w:val="24"/>
          <w:szCs w:val="24"/>
          <w:lang w:bidi="ar"/>
        </w:rPr>
        <w:instrText xml:space="preserve">cumt\\AppData\\Roaming\\Tencent\\Users\\896961579\\QQ\\WinTemp\\RichOle\\J@@~ICX{K}T847GB8CWET$0.png" \* MERGEFORMATINET </w:instrText>
      </w:r>
      <w:r w:rsidR="007F4C4B" w:rsidRPr="00ED1A4C">
        <w:rPr>
          <w:rFonts w:ascii="Times New Roman" w:hAnsi="Times New Roman"/>
          <w:kern w:val="0"/>
          <w:sz w:val="24"/>
          <w:szCs w:val="24"/>
          <w:lang w:bidi="ar"/>
        </w:rPr>
        <w:fldChar w:fldCharType="separate"/>
      </w:r>
      <w:r w:rsidR="00A62697" w:rsidRPr="00ED1A4C">
        <w:rPr>
          <w:rFonts w:ascii="Times New Roman" w:hAnsi="Times New Roman"/>
          <w:kern w:val="0"/>
          <w:sz w:val="24"/>
          <w:szCs w:val="24"/>
          <w:lang w:bidi="ar"/>
        </w:rPr>
        <w:fldChar w:fldCharType="begin"/>
      </w:r>
      <w:r w:rsidR="00A62697" w:rsidRPr="00ED1A4C">
        <w:rPr>
          <w:rFonts w:ascii="Times New Roman" w:hAnsi="Times New Roman"/>
          <w:kern w:val="0"/>
          <w:sz w:val="24"/>
          <w:szCs w:val="24"/>
          <w:lang w:bidi="ar"/>
        </w:rPr>
        <w:instrText xml:space="preserve"> INCLUDEPICTURE  "E:\\</w:instrText>
      </w:r>
      <w:r w:rsidR="00A62697" w:rsidRPr="00ED1A4C">
        <w:rPr>
          <w:rFonts w:ascii="Times New Roman" w:hAnsi="Times New Roman"/>
          <w:kern w:val="0"/>
          <w:sz w:val="24"/>
          <w:szCs w:val="24"/>
          <w:lang w:bidi="ar"/>
        </w:rPr>
        <w:instrText>项目资料</w:instrText>
      </w:r>
      <w:r w:rsidR="00A62697" w:rsidRPr="00ED1A4C">
        <w:rPr>
          <w:rFonts w:ascii="Times New Roman" w:hAnsi="Times New Roman"/>
          <w:kern w:val="0"/>
          <w:sz w:val="24"/>
          <w:szCs w:val="24"/>
          <w:lang w:bidi="ar"/>
        </w:rPr>
        <w:instrText xml:space="preserve">cumt\\AppData\\Roaming\\Tencent\\Users\\896961579\\QQ\\WinTemp\\RichOle\\J@@~ICX{K}T847GB8CWET$0.png" \* MERGEFORMATINET </w:instrText>
      </w:r>
      <w:r w:rsidR="00A62697" w:rsidRPr="00ED1A4C">
        <w:rPr>
          <w:rFonts w:ascii="Times New Roman" w:hAnsi="Times New Roman"/>
          <w:kern w:val="0"/>
          <w:sz w:val="24"/>
          <w:szCs w:val="24"/>
          <w:lang w:bidi="ar"/>
        </w:rPr>
        <w:fldChar w:fldCharType="separate"/>
      </w:r>
      <w:r w:rsidR="004F704C" w:rsidRPr="00ED1A4C">
        <w:rPr>
          <w:rFonts w:ascii="Times New Roman" w:hAnsi="Times New Roman"/>
          <w:kern w:val="0"/>
          <w:sz w:val="24"/>
          <w:szCs w:val="24"/>
          <w:lang w:bidi="ar"/>
        </w:rPr>
        <w:fldChar w:fldCharType="begin"/>
      </w:r>
      <w:r w:rsidR="004F704C"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4F704C" w:rsidRPr="00ED1A4C">
        <w:rPr>
          <w:rFonts w:ascii="Times New Roman" w:hAnsi="Times New Roman"/>
          <w:kern w:val="0"/>
          <w:sz w:val="24"/>
          <w:szCs w:val="24"/>
          <w:lang w:bidi="ar"/>
        </w:rPr>
        <w:fldChar w:fldCharType="separate"/>
      </w:r>
      <w:r w:rsidR="00F355BA" w:rsidRPr="00ED1A4C">
        <w:rPr>
          <w:rFonts w:ascii="Times New Roman" w:hAnsi="Times New Roman"/>
          <w:kern w:val="0"/>
          <w:sz w:val="24"/>
          <w:szCs w:val="24"/>
          <w:lang w:bidi="ar"/>
        </w:rPr>
        <w:fldChar w:fldCharType="begin"/>
      </w:r>
      <w:r w:rsidR="00F355BA"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F355BA" w:rsidRPr="00ED1A4C">
        <w:rPr>
          <w:rFonts w:ascii="Times New Roman" w:hAnsi="Times New Roman"/>
          <w:kern w:val="0"/>
          <w:sz w:val="24"/>
          <w:szCs w:val="24"/>
          <w:lang w:bidi="ar"/>
        </w:rPr>
        <w:fldChar w:fldCharType="separate"/>
      </w:r>
      <w:r w:rsidR="008D4CD4" w:rsidRPr="00ED1A4C">
        <w:rPr>
          <w:rFonts w:ascii="Times New Roman" w:hAnsi="Times New Roman"/>
          <w:kern w:val="0"/>
          <w:sz w:val="24"/>
          <w:szCs w:val="24"/>
          <w:lang w:bidi="ar"/>
        </w:rPr>
        <w:fldChar w:fldCharType="begin"/>
      </w:r>
      <w:r w:rsidR="008D4CD4"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8D4CD4" w:rsidRPr="00ED1A4C">
        <w:rPr>
          <w:rFonts w:ascii="Times New Roman" w:hAnsi="Times New Roman"/>
          <w:kern w:val="0"/>
          <w:sz w:val="24"/>
          <w:szCs w:val="24"/>
          <w:lang w:bidi="ar"/>
        </w:rPr>
        <w:fldChar w:fldCharType="separate"/>
      </w:r>
      <w:r w:rsidR="00C704BF" w:rsidRPr="00ED1A4C">
        <w:rPr>
          <w:rFonts w:ascii="Times New Roman" w:hAnsi="Times New Roman"/>
          <w:kern w:val="0"/>
          <w:sz w:val="24"/>
          <w:szCs w:val="24"/>
          <w:lang w:bidi="ar"/>
        </w:rPr>
        <w:fldChar w:fldCharType="begin"/>
      </w:r>
      <w:r w:rsidR="00C704BF" w:rsidRPr="00ED1A4C">
        <w:rPr>
          <w:rFonts w:ascii="Times New Roman" w:hAnsi="Times New Roman"/>
          <w:kern w:val="0"/>
          <w:sz w:val="24"/>
          <w:szCs w:val="24"/>
          <w:lang w:bidi="ar"/>
        </w:rPr>
        <w:instrText xml:space="preserve"> INCLUDEPICTURE  "C:\\Users\\MYWEI\\Documents\\WeChat Files\\Wesley-yao\\FileStorage\\File\\AppData\\Roaming\\Tencent\\Users\\896961579\\QQ\\WinTemp\\RichOle\\J@@~ICX{K}T847GB8CWET$0.png" \* MERGEFORMATINET </w:instrText>
      </w:r>
      <w:r w:rsidR="00C704BF" w:rsidRPr="00ED1A4C">
        <w:rPr>
          <w:rFonts w:ascii="Times New Roman" w:hAnsi="Times New Roman"/>
          <w:kern w:val="0"/>
          <w:sz w:val="24"/>
          <w:szCs w:val="24"/>
          <w:lang w:bidi="ar"/>
        </w:rPr>
        <w:fldChar w:fldCharType="separate"/>
      </w:r>
      <w:r w:rsidR="00C04CF1" w:rsidRPr="00ED1A4C">
        <w:rPr>
          <w:rFonts w:ascii="Times New Roman" w:hAnsi="Times New Roman"/>
          <w:kern w:val="0"/>
          <w:sz w:val="24"/>
          <w:szCs w:val="24"/>
          <w:lang w:bidi="ar"/>
        </w:rPr>
        <w:fldChar w:fldCharType="begin"/>
      </w:r>
      <w:r w:rsidR="00C04CF1" w:rsidRPr="00ED1A4C">
        <w:rPr>
          <w:rFonts w:ascii="Times New Roman" w:hAnsi="Times New Roman"/>
          <w:kern w:val="0"/>
          <w:sz w:val="24"/>
          <w:szCs w:val="24"/>
          <w:lang w:bidi="ar"/>
        </w:rPr>
        <w:instrText xml:space="preserve"> INCLUDEPICTURE  "E:\\</w:instrText>
      </w:r>
      <w:r w:rsidR="00C04CF1" w:rsidRPr="00ED1A4C">
        <w:rPr>
          <w:rFonts w:ascii="Times New Roman" w:hAnsi="Times New Roman"/>
          <w:kern w:val="0"/>
          <w:sz w:val="24"/>
          <w:szCs w:val="24"/>
          <w:lang w:bidi="ar"/>
        </w:rPr>
        <w:instrText>项目资料</w:instrText>
      </w:r>
      <w:r w:rsidR="00C04CF1" w:rsidRPr="00ED1A4C">
        <w:rPr>
          <w:rFonts w:ascii="Times New Roman" w:hAnsi="Times New Roman"/>
          <w:kern w:val="0"/>
          <w:sz w:val="24"/>
          <w:szCs w:val="24"/>
          <w:lang w:bidi="ar"/>
        </w:rPr>
        <w:instrText xml:space="preserve">cumt\\AppData\\Roaming\\Tencent\\Users\\896961579\\QQ\\WinTemp\\RichOle\\J@@~ICX{K}T847GB8CWET$0.png" \* MERGEFORMATINET </w:instrText>
      </w:r>
      <w:r w:rsidR="00C04CF1" w:rsidRPr="00ED1A4C">
        <w:rPr>
          <w:rFonts w:ascii="Times New Roman" w:hAnsi="Times New Roman"/>
          <w:kern w:val="0"/>
          <w:sz w:val="24"/>
          <w:szCs w:val="24"/>
          <w:lang w:bidi="ar"/>
        </w:rPr>
        <w:fldChar w:fldCharType="separate"/>
      </w:r>
      <w:r w:rsidR="00D850FC" w:rsidRPr="00ED1A4C">
        <w:rPr>
          <w:rFonts w:ascii="Times New Roman" w:hAnsi="Times New Roman"/>
          <w:kern w:val="0"/>
          <w:sz w:val="24"/>
          <w:szCs w:val="24"/>
          <w:lang w:bidi="ar"/>
        </w:rPr>
        <w:fldChar w:fldCharType="begin"/>
      </w:r>
      <w:r w:rsidR="00D850FC" w:rsidRPr="00ED1A4C">
        <w:rPr>
          <w:rFonts w:ascii="Times New Roman" w:hAnsi="Times New Roman"/>
          <w:kern w:val="0"/>
          <w:sz w:val="24"/>
          <w:szCs w:val="24"/>
          <w:lang w:bidi="ar"/>
        </w:rPr>
        <w:instrText xml:space="preserve"> INCLUDEPICTURE  "E:\\</w:instrText>
      </w:r>
      <w:r w:rsidR="00D850FC" w:rsidRPr="00ED1A4C">
        <w:rPr>
          <w:rFonts w:ascii="Times New Roman" w:hAnsi="Times New Roman"/>
          <w:kern w:val="0"/>
          <w:sz w:val="24"/>
          <w:szCs w:val="24"/>
          <w:lang w:bidi="ar"/>
        </w:rPr>
        <w:instrText>项目资料</w:instrText>
      </w:r>
      <w:r w:rsidR="00D850FC" w:rsidRPr="00ED1A4C">
        <w:rPr>
          <w:rFonts w:ascii="Times New Roman" w:hAnsi="Times New Roman"/>
          <w:kern w:val="0"/>
          <w:sz w:val="24"/>
          <w:szCs w:val="24"/>
          <w:lang w:bidi="ar"/>
        </w:rPr>
        <w:instrText xml:space="preserve">cumt\\AppData\\Roaming\\Tencent\\Users\\896961579\\QQ\\WinTemp\\RichOle\\J@@~ICX{K}T847GB8CWET$0.png" \* MERGEFORMATINET </w:instrText>
      </w:r>
      <w:r w:rsidR="00D850FC" w:rsidRPr="00ED1A4C">
        <w:rPr>
          <w:rFonts w:ascii="Times New Roman" w:hAnsi="Times New Roman"/>
          <w:kern w:val="0"/>
          <w:sz w:val="24"/>
          <w:szCs w:val="24"/>
          <w:lang w:bidi="ar"/>
        </w:rPr>
        <w:fldChar w:fldCharType="separate"/>
      </w:r>
      <w:r w:rsidR="00CF57EB" w:rsidRPr="00ED1A4C">
        <w:rPr>
          <w:rFonts w:ascii="Times New Roman" w:hAnsi="Times New Roman"/>
          <w:kern w:val="0"/>
          <w:sz w:val="24"/>
          <w:szCs w:val="24"/>
          <w:lang w:bidi="ar"/>
        </w:rPr>
        <w:fldChar w:fldCharType="begin"/>
      </w:r>
      <w:r w:rsidR="00CF57EB" w:rsidRPr="00ED1A4C">
        <w:rPr>
          <w:rFonts w:ascii="Times New Roman" w:hAnsi="Times New Roman"/>
          <w:kern w:val="0"/>
          <w:sz w:val="24"/>
          <w:szCs w:val="24"/>
          <w:lang w:bidi="ar"/>
        </w:rPr>
        <w:instrText xml:space="preserve"> INCLUDEPICTURE  "E:\\</w:instrText>
      </w:r>
      <w:r w:rsidR="00CF57EB" w:rsidRPr="00ED1A4C">
        <w:rPr>
          <w:rFonts w:ascii="Times New Roman" w:hAnsi="Times New Roman"/>
          <w:kern w:val="0"/>
          <w:sz w:val="24"/>
          <w:szCs w:val="24"/>
          <w:lang w:bidi="ar"/>
        </w:rPr>
        <w:instrText>项目资料</w:instrText>
      </w:r>
      <w:r w:rsidR="00CF57EB" w:rsidRPr="00ED1A4C">
        <w:rPr>
          <w:rFonts w:ascii="Times New Roman" w:hAnsi="Times New Roman"/>
          <w:kern w:val="0"/>
          <w:sz w:val="24"/>
          <w:szCs w:val="24"/>
          <w:lang w:bidi="ar"/>
        </w:rPr>
        <w:instrText xml:space="preserve">cumt\\AppData\\Roaming\\Tencent\\Users\\896961579\\QQ\\WinTemp\\RichOle\\J@@~ICX{K}T847GB8CWET$0.png" \* MERGEFORMATINET </w:instrText>
      </w:r>
      <w:r w:rsidR="00CF57EB" w:rsidRPr="00ED1A4C">
        <w:rPr>
          <w:rFonts w:ascii="Times New Roman" w:hAnsi="Times New Roman"/>
          <w:kern w:val="0"/>
          <w:sz w:val="24"/>
          <w:szCs w:val="24"/>
          <w:lang w:bidi="ar"/>
        </w:rPr>
        <w:fldChar w:fldCharType="separate"/>
      </w:r>
      <w:r w:rsidR="00EA6546" w:rsidRPr="00ED1A4C">
        <w:rPr>
          <w:rFonts w:ascii="Times New Roman" w:hAnsi="Times New Roman"/>
          <w:kern w:val="0"/>
          <w:sz w:val="24"/>
          <w:szCs w:val="24"/>
          <w:lang w:bidi="ar"/>
        </w:rPr>
        <w:fldChar w:fldCharType="begin"/>
      </w:r>
      <w:r w:rsidR="00EA6546"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EA6546" w:rsidRPr="00ED1A4C">
        <w:rPr>
          <w:rFonts w:ascii="Times New Roman" w:hAnsi="Times New Roman"/>
          <w:kern w:val="0"/>
          <w:sz w:val="24"/>
          <w:szCs w:val="24"/>
          <w:lang w:bidi="ar"/>
        </w:rPr>
        <w:fldChar w:fldCharType="separate"/>
      </w:r>
      <w:r w:rsidR="00CA4268" w:rsidRPr="00ED1A4C">
        <w:rPr>
          <w:rFonts w:ascii="Times New Roman" w:hAnsi="Times New Roman"/>
          <w:kern w:val="0"/>
          <w:sz w:val="24"/>
          <w:szCs w:val="24"/>
          <w:lang w:bidi="ar"/>
        </w:rPr>
        <w:fldChar w:fldCharType="begin"/>
      </w:r>
      <w:r w:rsidR="00CA4268"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CA4268" w:rsidRPr="00ED1A4C">
        <w:rPr>
          <w:rFonts w:ascii="Times New Roman" w:hAnsi="Times New Roman"/>
          <w:kern w:val="0"/>
          <w:sz w:val="24"/>
          <w:szCs w:val="24"/>
          <w:lang w:bidi="ar"/>
        </w:rPr>
        <w:fldChar w:fldCharType="separate"/>
      </w:r>
      <w:r w:rsidR="006C6403" w:rsidRPr="00ED1A4C">
        <w:rPr>
          <w:rFonts w:ascii="Times New Roman" w:hAnsi="Times New Roman"/>
          <w:kern w:val="0"/>
          <w:sz w:val="24"/>
          <w:szCs w:val="24"/>
          <w:lang w:bidi="ar"/>
        </w:rPr>
        <w:fldChar w:fldCharType="begin"/>
      </w:r>
      <w:r w:rsidR="006C6403" w:rsidRPr="00ED1A4C">
        <w:rPr>
          <w:rFonts w:ascii="Times New Roman" w:hAnsi="Times New Roman"/>
          <w:kern w:val="0"/>
          <w:sz w:val="24"/>
          <w:szCs w:val="24"/>
          <w:lang w:bidi="ar"/>
        </w:rPr>
        <w:instrText xml:space="preserve"> INCLUDEPICTURE  "C:\\Users\\Administrator\\AppData\\Roaming\\Tencent\\Users\\896961579\\QQ\\WinTemp\\RichOle\\J@@~ICX{K}T847GB8CWET$0.png" \* MERGEFORMATINET </w:instrText>
      </w:r>
      <w:r w:rsidR="006C6403" w:rsidRPr="00ED1A4C">
        <w:rPr>
          <w:rFonts w:ascii="Times New Roman" w:hAnsi="Times New Roman"/>
          <w:kern w:val="0"/>
          <w:sz w:val="24"/>
          <w:szCs w:val="24"/>
          <w:lang w:bidi="ar"/>
        </w:rPr>
        <w:fldChar w:fldCharType="separate"/>
      </w:r>
      <w:r w:rsidR="00321DDA" w:rsidRPr="00ED1A4C">
        <w:rPr>
          <w:rFonts w:ascii="Times New Roman" w:hAnsi="Times New Roman"/>
          <w:kern w:val="0"/>
          <w:sz w:val="24"/>
          <w:szCs w:val="24"/>
          <w:lang w:bidi="ar"/>
        </w:rPr>
        <w:fldChar w:fldCharType="begin"/>
      </w:r>
      <w:r w:rsidR="00321DDA" w:rsidRPr="00ED1A4C">
        <w:rPr>
          <w:rFonts w:ascii="Times New Roman" w:hAnsi="Times New Roman"/>
          <w:kern w:val="0"/>
          <w:sz w:val="24"/>
          <w:szCs w:val="24"/>
          <w:lang w:bidi="ar"/>
        </w:rPr>
        <w:instrText xml:space="preserve"> INCLUDEPICTURE  "E:\\</w:instrText>
      </w:r>
      <w:r w:rsidR="00321DDA" w:rsidRPr="00ED1A4C">
        <w:rPr>
          <w:rFonts w:ascii="Times New Roman" w:hAnsi="Times New Roman"/>
          <w:kern w:val="0"/>
          <w:sz w:val="24"/>
          <w:szCs w:val="24"/>
          <w:lang w:bidi="ar"/>
        </w:rPr>
        <w:instrText>项目资料</w:instrText>
      </w:r>
      <w:r w:rsidR="00321DDA" w:rsidRPr="00ED1A4C">
        <w:rPr>
          <w:rFonts w:ascii="Times New Roman" w:hAnsi="Times New Roman"/>
          <w:kern w:val="0"/>
          <w:sz w:val="24"/>
          <w:szCs w:val="24"/>
          <w:lang w:bidi="ar"/>
        </w:rPr>
        <w:instrText xml:space="preserve">cumt\\AppData\\Roaming\\Tencent\\Users\\896961579\\QQ\\WinTemp\\RichOle\\J@@~ICX{K}T847GB8CWET$0.png" \* MERGEFORMATINET </w:instrText>
      </w:r>
      <w:r w:rsidR="00321DDA" w:rsidRPr="00ED1A4C">
        <w:rPr>
          <w:rFonts w:ascii="Times New Roman" w:hAnsi="Times New Roman"/>
          <w:kern w:val="0"/>
          <w:sz w:val="24"/>
          <w:szCs w:val="24"/>
          <w:lang w:bidi="ar"/>
        </w:rPr>
        <w:fldChar w:fldCharType="separate"/>
      </w:r>
      <w:r w:rsidR="00CE731C" w:rsidRPr="00ED1A4C">
        <w:rPr>
          <w:rFonts w:ascii="Times New Roman" w:hAnsi="Times New Roman"/>
          <w:kern w:val="0"/>
          <w:sz w:val="24"/>
          <w:szCs w:val="24"/>
          <w:lang w:bidi="ar"/>
        </w:rPr>
        <w:fldChar w:fldCharType="begin"/>
      </w:r>
      <w:r w:rsidR="00CE731C" w:rsidRPr="00ED1A4C">
        <w:rPr>
          <w:rFonts w:ascii="Times New Roman" w:hAnsi="Times New Roman"/>
          <w:kern w:val="0"/>
          <w:sz w:val="24"/>
          <w:szCs w:val="24"/>
          <w:lang w:bidi="ar"/>
        </w:rPr>
        <w:instrText xml:space="preserve"> INCLUDEPICTURE  "E:\\</w:instrText>
      </w:r>
      <w:r w:rsidR="00CE731C" w:rsidRPr="00ED1A4C">
        <w:rPr>
          <w:rFonts w:ascii="Times New Roman" w:hAnsi="Times New Roman"/>
          <w:kern w:val="0"/>
          <w:sz w:val="24"/>
          <w:szCs w:val="24"/>
          <w:lang w:bidi="ar"/>
        </w:rPr>
        <w:instrText>项目资料</w:instrText>
      </w:r>
      <w:r w:rsidR="00CE731C" w:rsidRPr="00ED1A4C">
        <w:rPr>
          <w:rFonts w:ascii="Times New Roman" w:hAnsi="Times New Roman"/>
          <w:kern w:val="0"/>
          <w:sz w:val="24"/>
          <w:szCs w:val="24"/>
          <w:lang w:bidi="ar"/>
        </w:rPr>
        <w:instrText xml:space="preserve">cumt\\AppData\\Roaming\\Tencent\\Users\\896961579\\QQ\\WinTemp\\RichOle\\J@@~ICX{K}T847GB8CWET$0.png" \* MERGEFORMATINET </w:instrText>
      </w:r>
      <w:r w:rsidR="00CE731C" w:rsidRPr="00ED1A4C">
        <w:rPr>
          <w:rFonts w:ascii="Times New Roman" w:hAnsi="Times New Roman"/>
          <w:kern w:val="0"/>
          <w:sz w:val="24"/>
          <w:szCs w:val="24"/>
          <w:lang w:bidi="ar"/>
        </w:rPr>
        <w:fldChar w:fldCharType="separate"/>
      </w:r>
      <w:r w:rsidR="0077369B" w:rsidRPr="00ED1A4C">
        <w:rPr>
          <w:rFonts w:ascii="Times New Roman" w:hAnsi="Times New Roman"/>
          <w:kern w:val="0"/>
          <w:sz w:val="24"/>
          <w:szCs w:val="24"/>
          <w:lang w:bidi="ar"/>
        </w:rPr>
        <w:fldChar w:fldCharType="begin"/>
      </w:r>
      <w:r w:rsidR="0077369B" w:rsidRPr="00ED1A4C">
        <w:rPr>
          <w:rFonts w:ascii="Times New Roman" w:hAnsi="Times New Roman"/>
          <w:kern w:val="0"/>
          <w:sz w:val="24"/>
          <w:szCs w:val="24"/>
          <w:lang w:bidi="ar"/>
        </w:rPr>
        <w:instrText xml:space="preserve"> INCLUDEPICTURE  "E:\\</w:instrText>
      </w:r>
      <w:r w:rsidR="0077369B" w:rsidRPr="00ED1A4C">
        <w:rPr>
          <w:rFonts w:ascii="Times New Roman" w:hAnsi="Times New Roman"/>
          <w:kern w:val="0"/>
          <w:sz w:val="24"/>
          <w:szCs w:val="24"/>
          <w:lang w:bidi="ar"/>
        </w:rPr>
        <w:instrText>项目资料</w:instrText>
      </w:r>
      <w:r w:rsidR="0077369B" w:rsidRPr="00ED1A4C">
        <w:rPr>
          <w:rFonts w:ascii="Times New Roman" w:hAnsi="Times New Roman"/>
          <w:kern w:val="0"/>
          <w:sz w:val="24"/>
          <w:szCs w:val="24"/>
          <w:lang w:bidi="ar"/>
        </w:rPr>
        <w:instrText xml:space="preserve">cumt\\AppData\\Roaming\\Tencent\\Users\\896961579\\QQ\\WinTemp\\RichOle\\J@@~ICX{K}T847GB8CWET$0.png" \* MERGEFORMATINET </w:instrText>
      </w:r>
      <w:r w:rsidR="0077369B" w:rsidRPr="00ED1A4C">
        <w:rPr>
          <w:rFonts w:ascii="Times New Roman" w:hAnsi="Times New Roman"/>
          <w:kern w:val="0"/>
          <w:sz w:val="24"/>
          <w:szCs w:val="24"/>
          <w:lang w:bidi="ar"/>
        </w:rPr>
        <w:fldChar w:fldCharType="separate"/>
      </w:r>
      <w:r w:rsidR="00BF0292" w:rsidRPr="00ED1A4C">
        <w:rPr>
          <w:rFonts w:ascii="Times New Roman" w:hAnsi="Times New Roman"/>
          <w:kern w:val="0"/>
          <w:sz w:val="24"/>
          <w:szCs w:val="24"/>
          <w:lang w:bidi="ar"/>
        </w:rPr>
        <w:fldChar w:fldCharType="begin"/>
      </w:r>
      <w:r w:rsidR="00BF0292" w:rsidRPr="00ED1A4C">
        <w:rPr>
          <w:rFonts w:ascii="Times New Roman" w:hAnsi="Times New Roman"/>
          <w:kern w:val="0"/>
          <w:sz w:val="24"/>
          <w:szCs w:val="24"/>
          <w:lang w:bidi="ar"/>
        </w:rPr>
        <w:instrText xml:space="preserve"> INCLUDEPICTURE  "E:\\</w:instrText>
      </w:r>
      <w:r w:rsidR="00BF0292" w:rsidRPr="00ED1A4C">
        <w:rPr>
          <w:rFonts w:ascii="Times New Roman" w:hAnsi="Times New Roman"/>
          <w:kern w:val="0"/>
          <w:sz w:val="24"/>
          <w:szCs w:val="24"/>
          <w:lang w:bidi="ar"/>
        </w:rPr>
        <w:instrText>项目资料</w:instrText>
      </w:r>
      <w:r w:rsidR="00BF0292" w:rsidRPr="00ED1A4C">
        <w:rPr>
          <w:rFonts w:ascii="Times New Roman" w:hAnsi="Times New Roman"/>
          <w:kern w:val="0"/>
          <w:sz w:val="24"/>
          <w:szCs w:val="24"/>
          <w:lang w:bidi="ar"/>
        </w:rPr>
        <w:instrText xml:space="preserve">cumt\\AppData\\Roaming\\Tencent\\Users\\896961579\\QQ\\WinTemp\\RichOle\\J@@~ICX{K}T847GB8CWET$0.png" \* MERGEFORMATINET </w:instrText>
      </w:r>
      <w:r w:rsidR="00BF0292" w:rsidRPr="00ED1A4C">
        <w:rPr>
          <w:rFonts w:ascii="Times New Roman" w:hAnsi="Times New Roman"/>
          <w:kern w:val="0"/>
          <w:sz w:val="24"/>
          <w:szCs w:val="24"/>
          <w:lang w:bidi="ar"/>
        </w:rPr>
        <w:fldChar w:fldCharType="separate"/>
      </w:r>
      <w:r w:rsidR="00CA46BF" w:rsidRPr="00ED1A4C">
        <w:rPr>
          <w:rFonts w:ascii="Times New Roman" w:hAnsi="Times New Roman"/>
          <w:kern w:val="0"/>
          <w:sz w:val="24"/>
          <w:szCs w:val="24"/>
          <w:lang w:bidi="ar"/>
        </w:rPr>
        <w:fldChar w:fldCharType="begin"/>
      </w:r>
      <w:r w:rsidR="00CA46BF" w:rsidRPr="00ED1A4C">
        <w:rPr>
          <w:rFonts w:ascii="Times New Roman" w:hAnsi="Times New Roman"/>
          <w:kern w:val="0"/>
          <w:sz w:val="24"/>
          <w:szCs w:val="24"/>
          <w:lang w:bidi="ar"/>
        </w:rPr>
        <w:instrText xml:space="preserve"> INCLUDEPICTURE  "E:\\</w:instrText>
      </w:r>
      <w:r w:rsidR="00CA46BF" w:rsidRPr="00ED1A4C">
        <w:rPr>
          <w:rFonts w:ascii="Times New Roman" w:hAnsi="Times New Roman"/>
          <w:kern w:val="0"/>
          <w:sz w:val="24"/>
          <w:szCs w:val="24"/>
          <w:lang w:bidi="ar"/>
        </w:rPr>
        <w:instrText>项目资料</w:instrText>
      </w:r>
      <w:r w:rsidR="00CA46BF" w:rsidRPr="00ED1A4C">
        <w:rPr>
          <w:rFonts w:ascii="Times New Roman" w:hAnsi="Times New Roman"/>
          <w:kern w:val="0"/>
          <w:sz w:val="24"/>
          <w:szCs w:val="24"/>
          <w:lang w:bidi="ar"/>
        </w:rPr>
        <w:instrText xml:space="preserve">cumt\\AppData\\Roaming\\Tencent\\Users\\896961579\\QQ\\WinTemp\\RichOle\\J@@~ICX{K}T847GB8CWET$0.png" \* MERGEFORMATINET </w:instrText>
      </w:r>
      <w:r w:rsidR="00CA46BF" w:rsidRPr="00ED1A4C">
        <w:rPr>
          <w:rFonts w:ascii="Times New Roman" w:hAnsi="Times New Roman"/>
          <w:kern w:val="0"/>
          <w:sz w:val="24"/>
          <w:szCs w:val="24"/>
          <w:lang w:bidi="ar"/>
        </w:rPr>
        <w:fldChar w:fldCharType="separate"/>
      </w:r>
      <w:r w:rsidR="00132EE7" w:rsidRPr="00ED1A4C">
        <w:rPr>
          <w:rFonts w:ascii="Times New Roman" w:hAnsi="Times New Roman"/>
          <w:kern w:val="0"/>
          <w:sz w:val="24"/>
          <w:szCs w:val="24"/>
          <w:lang w:bidi="ar"/>
        </w:rPr>
        <w:fldChar w:fldCharType="begin"/>
      </w:r>
      <w:r w:rsidR="00132EE7" w:rsidRPr="00ED1A4C">
        <w:rPr>
          <w:rFonts w:ascii="Times New Roman" w:hAnsi="Times New Roman"/>
          <w:kern w:val="0"/>
          <w:sz w:val="24"/>
          <w:szCs w:val="24"/>
          <w:lang w:bidi="ar"/>
        </w:rPr>
        <w:instrText xml:space="preserve"> INCLUDEPICTURE  "E:\\</w:instrText>
      </w:r>
      <w:r w:rsidR="00132EE7" w:rsidRPr="00ED1A4C">
        <w:rPr>
          <w:rFonts w:ascii="Times New Roman" w:hAnsi="Times New Roman"/>
          <w:kern w:val="0"/>
          <w:sz w:val="24"/>
          <w:szCs w:val="24"/>
          <w:lang w:bidi="ar"/>
        </w:rPr>
        <w:instrText>项目资料</w:instrText>
      </w:r>
      <w:r w:rsidR="00132EE7" w:rsidRPr="00ED1A4C">
        <w:rPr>
          <w:rFonts w:ascii="Times New Roman" w:hAnsi="Times New Roman"/>
          <w:kern w:val="0"/>
          <w:sz w:val="24"/>
          <w:szCs w:val="24"/>
          <w:lang w:bidi="ar"/>
        </w:rPr>
        <w:instrText xml:space="preserve">cumt\\AppData\\Roaming\\Tencent\\Users\\896961579\\QQ\\WinTemp\\RichOle\\J@@~ICX{K}T847GB8CWET$0.png" \* MERGEFORMATINET </w:instrText>
      </w:r>
      <w:r w:rsidR="00132EE7" w:rsidRPr="00ED1A4C">
        <w:rPr>
          <w:rFonts w:ascii="Times New Roman" w:hAnsi="Times New Roman"/>
          <w:kern w:val="0"/>
          <w:sz w:val="24"/>
          <w:szCs w:val="24"/>
          <w:lang w:bidi="ar"/>
        </w:rPr>
        <w:fldChar w:fldCharType="separate"/>
      </w:r>
      <w:r w:rsidRPr="00ED1A4C">
        <w:rPr>
          <w:rFonts w:ascii="Times New Roman" w:hAnsi="Times New Roman"/>
          <w:kern w:val="0"/>
          <w:sz w:val="24"/>
          <w:szCs w:val="24"/>
          <w:lang w:bidi="ar"/>
        </w:rPr>
        <w:fldChar w:fldCharType="begin"/>
      </w:r>
      <w:r w:rsidRPr="00ED1A4C">
        <w:rPr>
          <w:rFonts w:ascii="Times New Roman" w:hAnsi="Times New Roman"/>
          <w:kern w:val="0"/>
          <w:sz w:val="24"/>
          <w:szCs w:val="24"/>
          <w:lang w:bidi="ar"/>
        </w:rPr>
        <w:instrText xml:space="preserve"> INCLUDEPICTURE  "C:\\Users\\GFX\\AppData\\Roaming\\Tencent\\Users\\896961579\\QQ\\WinTemp\\RichOle\\J@@~ICX{K}T847GB8CWET$0.png" \* MERGEFORMATINET </w:instrText>
      </w:r>
      <w:r w:rsidRPr="00ED1A4C">
        <w:rPr>
          <w:rFonts w:ascii="Times New Roman" w:hAnsi="Times New Roman"/>
          <w:kern w:val="0"/>
          <w:sz w:val="24"/>
          <w:szCs w:val="24"/>
          <w:lang w:bidi="ar"/>
        </w:rPr>
        <w:fldChar w:fldCharType="separate"/>
      </w:r>
      <w:r w:rsidRPr="00ED1A4C">
        <w:rPr>
          <w:rFonts w:ascii="Times New Roman" w:hAnsi="Times New Roman"/>
          <w:kern w:val="0"/>
          <w:sz w:val="24"/>
          <w:szCs w:val="24"/>
          <w:lang w:bidi="ar"/>
        </w:rPr>
        <w:fldChar w:fldCharType="begin"/>
      </w:r>
      <w:r w:rsidRPr="00ED1A4C">
        <w:rPr>
          <w:rFonts w:ascii="Times New Roman" w:hAnsi="Times New Roman"/>
          <w:kern w:val="0"/>
          <w:sz w:val="24"/>
          <w:szCs w:val="24"/>
          <w:lang w:bidi="ar"/>
        </w:rPr>
        <w:instrText xml:space="preserve"> INCLUDEPICTURE  "C:\\Users\\GFX\\AppData\\Roaming\\Tencent\\Users\\896961579\\QQ\\WinTemp\\RichOle\\J@@~ICX{K}T847GB8CWET$0.png" \* MERGEFORMATINET </w:instrText>
      </w:r>
      <w:r w:rsidRPr="00ED1A4C">
        <w:rPr>
          <w:rFonts w:ascii="Times New Roman" w:hAnsi="Times New Roman"/>
          <w:kern w:val="0"/>
          <w:sz w:val="24"/>
          <w:szCs w:val="24"/>
          <w:lang w:bidi="ar"/>
        </w:rPr>
        <w:fldChar w:fldCharType="separate"/>
      </w:r>
      <w:r w:rsidR="00D20EF6" w:rsidRPr="00ED1A4C">
        <w:rPr>
          <w:rFonts w:ascii="Times New Roman" w:hAnsi="Times New Roman"/>
          <w:kern w:val="0"/>
          <w:sz w:val="24"/>
          <w:szCs w:val="24"/>
          <w:lang w:bidi="ar"/>
        </w:rPr>
        <w:fldChar w:fldCharType="begin"/>
      </w:r>
      <w:r w:rsidR="00D20EF6" w:rsidRPr="00ED1A4C">
        <w:rPr>
          <w:rFonts w:ascii="Times New Roman" w:hAnsi="Times New Roman"/>
          <w:kern w:val="0"/>
          <w:sz w:val="24"/>
          <w:szCs w:val="24"/>
          <w:lang w:bidi="ar"/>
        </w:rPr>
        <w:instrText xml:space="preserve"> INCLUDEPICTURE  "E:\\</w:instrText>
      </w:r>
      <w:r w:rsidR="00D20EF6" w:rsidRPr="00ED1A4C">
        <w:rPr>
          <w:rFonts w:ascii="Times New Roman" w:hAnsi="Times New Roman"/>
          <w:kern w:val="0"/>
          <w:sz w:val="24"/>
          <w:szCs w:val="24"/>
          <w:lang w:bidi="ar"/>
        </w:rPr>
        <w:instrText>项目资料</w:instrText>
      </w:r>
      <w:r w:rsidR="00D20EF6" w:rsidRPr="00ED1A4C">
        <w:rPr>
          <w:rFonts w:ascii="Times New Roman" w:hAnsi="Times New Roman"/>
          <w:kern w:val="0"/>
          <w:sz w:val="24"/>
          <w:szCs w:val="24"/>
          <w:lang w:bidi="ar"/>
        </w:rPr>
        <w:instrText>cumt\\2021</w:instrText>
      </w:r>
      <w:r w:rsidR="00D20EF6" w:rsidRPr="00ED1A4C">
        <w:rPr>
          <w:rFonts w:ascii="Times New Roman" w:hAnsi="Times New Roman"/>
          <w:kern w:val="0"/>
          <w:sz w:val="24"/>
          <w:szCs w:val="24"/>
          <w:lang w:bidi="ar"/>
        </w:rPr>
        <w:instrText>年黄陵二号矿</w:instrText>
      </w:r>
      <w:r w:rsidR="00D20EF6" w:rsidRPr="00ED1A4C">
        <w:rPr>
          <w:rFonts w:ascii="Times New Roman" w:hAnsi="Times New Roman"/>
          <w:kern w:val="0"/>
          <w:sz w:val="24"/>
          <w:szCs w:val="24"/>
          <w:lang w:bidi="ar"/>
        </w:rPr>
        <w:instrText xml:space="preserve">\\AppData\\Roaming\\Tencent\\Users\\896961579\\QQ\\WinTemp\\RichOle\\J@@~ICX{K}T847GB8CWET$0.png" \* MERGEFORMATINET </w:instrText>
      </w:r>
      <w:r w:rsidR="00D20EF6" w:rsidRPr="00ED1A4C">
        <w:rPr>
          <w:rFonts w:ascii="Times New Roman" w:hAnsi="Times New Roman"/>
          <w:kern w:val="0"/>
          <w:sz w:val="24"/>
          <w:szCs w:val="24"/>
          <w:lang w:bidi="ar"/>
        </w:rPr>
        <w:fldChar w:fldCharType="separate"/>
      </w:r>
      <w:r w:rsidR="00444373" w:rsidRPr="00ED1A4C">
        <w:rPr>
          <w:rFonts w:ascii="Times New Roman" w:hAnsi="Times New Roman"/>
          <w:kern w:val="0"/>
          <w:sz w:val="24"/>
          <w:szCs w:val="24"/>
          <w:lang w:bidi="ar"/>
        </w:rPr>
        <w:fldChar w:fldCharType="begin"/>
      </w:r>
      <w:r w:rsidR="00444373" w:rsidRPr="00ED1A4C">
        <w:rPr>
          <w:rFonts w:ascii="Times New Roman" w:hAnsi="Times New Roman"/>
          <w:kern w:val="0"/>
          <w:sz w:val="24"/>
          <w:szCs w:val="24"/>
          <w:lang w:bidi="ar"/>
        </w:rPr>
        <w:instrText xml:space="preserve"> </w:instrText>
      </w:r>
      <w:r w:rsidR="00444373" w:rsidRPr="00ED1A4C">
        <w:rPr>
          <w:rFonts w:ascii="Times New Roman" w:hAnsi="Times New Roman" w:hint="eastAsia"/>
          <w:kern w:val="0"/>
          <w:sz w:val="24"/>
          <w:szCs w:val="24"/>
          <w:lang w:bidi="ar"/>
        </w:rPr>
        <w:instrText>INCLUDEPICTURE  "E:\\</w:instrText>
      </w:r>
      <w:r w:rsidR="00444373" w:rsidRPr="00ED1A4C">
        <w:rPr>
          <w:rFonts w:ascii="Times New Roman" w:hAnsi="Times New Roman" w:hint="eastAsia"/>
          <w:kern w:val="0"/>
          <w:sz w:val="24"/>
          <w:szCs w:val="24"/>
          <w:lang w:bidi="ar"/>
        </w:rPr>
        <w:instrText>项目资料</w:instrText>
      </w:r>
      <w:r w:rsidR="00444373" w:rsidRPr="00ED1A4C">
        <w:rPr>
          <w:rFonts w:ascii="Times New Roman" w:hAnsi="Times New Roman" w:hint="eastAsia"/>
          <w:kern w:val="0"/>
          <w:sz w:val="24"/>
          <w:szCs w:val="24"/>
          <w:lang w:bidi="ar"/>
        </w:rPr>
        <w:instrText>cumt\\2021</w:instrText>
      </w:r>
      <w:r w:rsidR="00444373" w:rsidRPr="00ED1A4C">
        <w:rPr>
          <w:rFonts w:ascii="Times New Roman" w:hAnsi="Times New Roman" w:hint="eastAsia"/>
          <w:kern w:val="0"/>
          <w:sz w:val="24"/>
          <w:szCs w:val="24"/>
          <w:lang w:bidi="ar"/>
        </w:rPr>
        <w:instrText>年黄陵二号矿</w:instrText>
      </w:r>
      <w:r w:rsidR="00444373" w:rsidRPr="00ED1A4C">
        <w:rPr>
          <w:rFonts w:ascii="Times New Roman" w:hAnsi="Times New Roman" w:hint="eastAsia"/>
          <w:kern w:val="0"/>
          <w:sz w:val="24"/>
          <w:szCs w:val="24"/>
          <w:lang w:bidi="ar"/>
        </w:rPr>
        <w:instrText>\\AppData\\Roaming\\Tencent\\Users\\896961579\\QQ\\WinTemp\\RichOle\\J@@~ICX{K}T847GB8CWET$0.png" \* MERGEFORMATINET</w:instrText>
      </w:r>
      <w:r w:rsidR="00444373" w:rsidRPr="00ED1A4C">
        <w:rPr>
          <w:rFonts w:ascii="Times New Roman" w:hAnsi="Times New Roman"/>
          <w:kern w:val="0"/>
          <w:sz w:val="24"/>
          <w:szCs w:val="24"/>
          <w:lang w:bidi="ar"/>
        </w:rPr>
        <w:instrText xml:space="preserve"> </w:instrText>
      </w:r>
      <w:r w:rsidR="00444373" w:rsidRPr="00ED1A4C">
        <w:rPr>
          <w:rFonts w:ascii="Times New Roman" w:hAnsi="Times New Roman"/>
          <w:kern w:val="0"/>
          <w:sz w:val="24"/>
          <w:szCs w:val="24"/>
          <w:lang w:bidi="ar"/>
        </w:rPr>
        <w:fldChar w:fldCharType="separate"/>
      </w:r>
      <w:r w:rsidR="00B0065F">
        <w:rPr>
          <w:rFonts w:ascii="Times New Roman" w:hAnsi="Times New Roman"/>
          <w:kern w:val="0"/>
          <w:sz w:val="24"/>
          <w:szCs w:val="24"/>
          <w:lang w:bidi="ar"/>
        </w:rPr>
        <w:fldChar w:fldCharType="begin"/>
      </w:r>
      <w:r w:rsidR="00B0065F">
        <w:rPr>
          <w:rFonts w:ascii="Times New Roman" w:hAnsi="Times New Roman"/>
          <w:kern w:val="0"/>
          <w:sz w:val="24"/>
          <w:szCs w:val="24"/>
          <w:lang w:bidi="ar"/>
        </w:rPr>
        <w:instrText xml:space="preserve"> </w:instrText>
      </w:r>
      <w:r w:rsidR="00B0065F">
        <w:rPr>
          <w:rFonts w:ascii="Times New Roman" w:hAnsi="Times New Roman" w:hint="eastAsia"/>
          <w:kern w:val="0"/>
          <w:sz w:val="24"/>
          <w:szCs w:val="24"/>
          <w:lang w:bidi="ar"/>
        </w:rPr>
        <w:instrText>INCLUDEPICTURE  "E:\\</w:instrText>
      </w:r>
      <w:r w:rsidR="00B0065F">
        <w:rPr>
          <w:rFonts w:ascii="Times New Roman" w:hAnsi="Times New Roman" w:hint="eastAsia"/>
          <w:kern w:val="0"/>
          <w:sz w:val="24"/>
          <w:szCs w:val="24"/>
          <w:lang w:bidi="ar"/>
        </w:rPr>
        <w:instrText>项目资料</w:instrText>
      </w:r>
      <w:r w:rsidR="00B0065F">
        <w:rPr>
          <w:rFonts w:ascii="Times New Roman" w:hAnsi="Times New Roman" w:hint="eastAsia"/>
          <w:kern w:val="0"/>
          <w:sz w:val="24"/>
          <w:szCs w:val="24"/>
          <w:lang w:bidi="ar"/>
        </w:rPr>
        <w:instrText>cumt\\2021</w:instrText>
      </w:r>
      <w:r w:rsidR="00B0065F">
        <w:rPr>
          <w:rFonts w:ascii="Times New Roman" w:hAnsi="Times New Roman" w:hint="eastAsia"/>
          <w:kern w:val="0"/>
          <w:sz w:val="24"/>
          <w:szCs w:val="24"/>
          <w:lang w:bidi="ar"/>
        </w:rPr>
        <w:instrText>年黄陵二号矿</w:instrText>
      </w:r>
      <w:r w:rsidR="00B0065F">
        <w:rPr>
          <w:rFonts w:ascii="Times New Roman" w:hAnsi="Times New Roman" w:hint="eastAsia"/>
          <w:kern w:val="0"/>
          <w:sz w:val="24"/>
          <w:szCs w:val="24"/>
          <w:lang w:bidi="ar"/>
        </w:rPr>
        <w:instrText>\\AppData\\Roaming\\Tencent\\Users\\896961579\\QQ\\WinTemp\\RichOle\\J@@~ICX{K}T847GB8CWET$0.png" \* MERGEFORMATINET</w:instrText>
      </w:r>
      <w:r w:rsidR="00B0065F">
        <w:rPr>
          <w:rFonts w:ascii="Times New Roman" w:hAnsi="Times New Roman"/>
          <w:kern w:val="0"/>
          <w:sz w:val="24"/>
          <w:szCs w:val="24"/>
          <w:lang w:bidi="ar"/>
        </w:rPr>
        <w:instrText xml:space="preserve"> </w:instrText>
      </w:r>
      <w:r w:rsidR="00B0065F">
        <w:rPr>
          <w:rFonts w:ascii="Times New Roman" w:hAnsi="Times New Roman"/>
          <w:kern w:val="0"/>
          <w:sz w:val="24"/>
          <w:szCs w:val="24"/>
          <w:lang w:bidi="ar"/>
        </w:rPr>
        <w:fldChar w:fldCharType="separate"/>
      </w:r>
      <w:r w:rsidR="00B7647F">
        <w:rPr>
          <w:rFonts w:ascii="Times New Roman" w:hAnsi="Times New Roman"/>
          <w:kern w:val="0"/>
          <w:sz w:val="24"/>
          <w:szCs w:val="24"/>
          <w:lang w:bidi="ar"/>
        </w:rPr>
        <w:fldChar w:fldCharType="begin"/>
      </w:r>
      <w:r w:rsidR="00B7647F">
        <w:rPr>
          <w:rFonts w:ascii="Times New Roman" w:hAnsi="Times New Roman"/>
          <w:kern w:val="0"/>
          <w:sz w:val="24"/>
          <w:szCs w:val="24"/>
          <w:lang w:bidi="ar"/>
        </w:rPr>
        <w:instrText xml:space="preserve"> </w:instrText>
      </w:r>
      <w:r w:rsidR="00B7647F">
        <w:rPr>
          <w:rFonts w:ascii="Times New Roman" w:hAnsi="Times New Roman" w:hint="eastAsia"/>
          <w:kern w:val="0"/>
          <w:sz w:val="24"/>
          <w:szCs w:val="24"/>
          <w:lang w:bidi="ar"/>
        </w:rPr>
        <w:instrText>INCLUDEPICTURE  "E:\\</w:instrText>
      </w:r>
      <w:r w:rsidR="00B7647F">
        <w:rPr>
          <w:rFonts w:ascii="Times New Roman" w:hAnsi="Times New Roman" w:hint="eastAsia"/>
          <w:kern w:val="0"/>
          <w:sz w:val="24"/>
          <w:szCs w:val="24"/>
          <w:lang w:bidi="ar"/>
        </w:rPr>
        <w:instrText>项目资料</w:instrText>
      </w:r>
      <w:r w:rsidR="00B7647F">
        <w:rPr>
          <w:rFonts w:ascii="Times New Roman" w:hAnsi="Times New Roman" w:hint="eastAsia"/>
          <w:kern w:val="0"/>
          <w:sz w:val="24"/>
          <w:szCs w:val="24"/>
          <w:lang w:bidi="ar"/>
        </w:rPr>
        <w:instrText>cumt\\2021</w:instrText>
      </w:r>
      <w:r w:rsidR="00B7647F">
        <w:rPr>
          <w:rFonts w:ascii="Times New Roman" w:hAnsi="Times New Roman" w:hint="eastAsia"/>
          <w:kern w:val="0"/>
          <w:sz w:val="24"/>
          <w:szCs w:val="24"/>
          <w:lang w:bidi="ar"/>
        </w:rPr>
        <w:instrText>年黄陵二号矿</w:instrText>
      </w:r>
      <w:r w:rsidR="00B7647F">
        <w:rPr>
          <w:rFonts w:ascii="Times New Roman" w:hAnsi="Times New Roman" w:hint="eastAsia"/>
          <w:kern w:val="0"/>
          <w:sz w:val="24"/>
          <w:szCs w:val="24"/>
          <w:lang w:bidi="ar"/>
        </w:rPr>
        <w:instrText>\\AppData\\Roaming\\Tencent\\Users\\896961579\\QQ\\WinTemp\\RichOle\\J@@~ICX{K}T847GB8CWET$0.png" \* MERGEFORMATINET</w:instrText>
      </w:r>
      <w:r w:rsidR="00B7647F">
        <w:rPr>
          <w:rFonts w:ascii="Times New Roman" w:hAnsi="Times New Roman"/>
          <w:kern w:val="0"/>
          <w:sz w:val="24"/>
          <w:szCs w:val="24"/>
          <w:lang w:bidi="ar"/>
        </w:rPr>
        <w:instrText xml:space="preserve"> </w:instrText>
      </w:r>
      <w:r w:rsidR="00B7647F">
        <w:rPr>
          <w:rFonts w:ascii="Times New Roman" w:hAnsi="Times New Roman"/>
          <w:kern w:val="0"/>
          <w:sz w:val="24"/>
          <w:szCs w:val="24"/>
          <w:lang w:bidi="ar"/>
        </w:rPr>
        <w:fldChar w:fldCharType="separate"/>
      </w:r>
      <w:r w:rsidR="00940C97">
        <w:rPr>
          <w:rFonts w:ascii="Times New Roman" w:hAnsi="Times New Roman"/>
          <w:kern w:val="0"/>
          <w:sz w:val="24"/>
          <w:szCs w:val="24"/>
          <w:lang w:bidi="ar"/>
        </w:rPr>
        <w:fldChar w:fldCharType="begin"/>
      </w:r>
      <w:r w:rsidR="00940C97">
        <w:rPr>
          <w:rFonts w:ascii="Times New Roman" w:hAnsi="Times New Roman"/>
          <w:kern w:val="0"/>
          <w:sz w:val="24"/>
          <w:szCs w:val="24"/>
          <w:lang w:bidi="ar"/>
        </w:rPr>
        <w:instrText xml:space="preserve"> </w:instrText>
      </w:r>
      <w:r w:rsidR="00940C97">
        <w:rPr>
          <w:rFonts w:ascii="Times New Roman" w:hAnsi="Times New Roman" w:hint="eastAsia"/>
          <w:kern w:val="0"/>
          <w:sz w:val="24"/>
          <w:szCs w:val="24"/>
          <w:lang w:bidi="ar"/>
        </w:rPr>
        <w:instrText>INCLUDEPICTURE  "E:\\</w:instrText>
      </w:r>
      <w:r w:rsidR="00940C97">
        <w:rPr>
          <w:rFonts w:ascii="Times New Roman" w:hAnsi="Times New Roman" w:hint="eastAsia"/>
          <w:kern w:val="0"/>
          <w:sz w:val="24"/>
          <w:szCs w:val="24"/>
          <w:lang w:bidi="ar"/>
        </w:rPr>
        <w:instrText>项目资料</w:instrText>
      </w:r>
      <w:r w:rsidR="00940C97">
        <w:rPr>
          <w:rFonts w:ascii="Times New Roman" w:hAnsi="Times New Roman" w:hint="eastAsia"/>
          <w:kern w:val="0"/>
          <w:sz w:val="24"/>
          <w:szCs w:val="24"/>
          <w:lang w:bidi="ar"/>
        </w:rPr>
        <w:instrText>cumt\\2021</w:instrText>
      </w:r>
      <w:r w:rsidR="00940C97">
        <w:rPr>
          <w:rFonts w:ascii="Times New Roman" w:hAnsi="Times New Roman" w:hint="eastAsia"/>
          <w:kern w:val="0"/>
          <w:sz w:val="24"/>
          <w:szCs w:val="24"/>
          <w:lang w:bidi="ar"/>
        </w:rPr>
        <w:instrText>年黄陵二号矿</w:instrText>
      </w:r>
      <w:r w:rsidR="00940C97">
        <w:rPr>
          <w:rFonts w:ascii="Times New Roman" w:hAnsi="Times New Roman" w:hint="eastAsia"/>
          <w:kern w:val="0"/>
          <w:sz w:val="24"/>
          <w:szCs w:val="24"/>
          <w:lang w:bidi="ar"/>
        </w:rPr>
        <w:instrText>\\AppData\\Roaming\\Tencent\\Users\\896961579\\QQ\\WinTemp\\RichOle\\J@@~ICX{K}T847GB8CWET$0.png" \* MERGEFORMATINET</w:instrText>
      </w:r>
      <w:r w:rsidR="00940C97">
        <w:rPr>
          <w:rFonts w:ascii="Times New Roman" w:hAnsi="Times New Roman"/>
          <w:kern w:val="0"/>
          <w:sz w:val="24"/>
          <w:szCs w:val="24"/>
          <w:lang w:bidi="ar"/>
        </w:rPr>
        <w:instrText xml:space="preserve"> </w:instrText>
      </w:r>
      <w:r w:rsidR="00940C97">
        <w:rPr>
          <w:rFonts w:ascii="Times New Roman" w:hAnsi="Times New Roman"/>
          <w:kern w:val="0"/>
          <w:sz w:val="24"/>
          <w:szCs w:val="24"/>
          <w:lang w:bidi="ar"/>
        </w:rPr>
        <w:fldChar w:fldCharType="separate"/>
      </w:r>
      <w:r w:rsidR="00E341BA">
        <w:rPr>
          <w:rFonts w:ascii="Times New Roman" w:hAnsi="Times New Roman"/>
          <w:kern w:val="0"/>
          <w:sz w:val="24"/>
          <w:szCs w:val="24"/>
          <w:lang w:bidi="ar"/>
        </w:rPr>
        <w:fldChar w:fldCharType="begin"/>
      </w:r>
      <w:r w:rsidR="00E341BA">
        <w:rPr>
          <w:rFonts w:ascii="Times New Roman" w:hAnsi="Times New Roman"/>
          <w:kern w:val="0"/>
          <w:sz w:val="24"/>
          <w:szCs w:val="24"/>
          <w:lang w:bidi="ar"/>
        </w:rPr>
        <w:instrText xml:space="preserve"> INCLUDEPICTURE  "C:\\Users\\Administrator\\Documents\\WeChat Files\\wxid_a8jr8v24gun122\\FileStorage\\File\\AppData\\Roaming\\Tencent\\Users\\896961579\\QQ\\WinTemp\\RichOle\\J@@~ICX{K}T847GB8CWET$0.png" \* MERGEFORMATINET </w:instrText>
      </w:r>
      <w:r w:rsidR="00E341BA">
        <w:rPr>
          <w:rFonts w:ascii="Times New Roman" w:hAnsi="Times New Roman"/>
          <w:kern w:val="0"/>
          <w:sz w:val="24"/>
          <w:szCs w:val="24"/>
          <w:lang w:bidi="ar"/>
        </w:rPr>
        <w:fldChar w:fldCharType="separate"/>
      </w:r>
      <w:r w:rsidR="00C3086D">
        <w:rPr>
          <w:rFonts w:ascii="Times New Roman" w:hAnsi="Times New Roman"/>
          <w:kern w:val="0"/>
          <w:sz w:val="24"/>
          <w:szCs w:val="24"/>
          <w:lang w:bidi="ar"/>
        </w:rPr>
        <w:fldChar w:fldCharType="begin"/>
      </w:r>
      <w:r w:rsidR="00C3086D">
        <w:rPr>
          <w:rFonts w:ascii="Times New Roman" w:hAnsi="Times New Roman"/>
          <w:kern w:val="0"/>
          <w:sz w:val="24"/>
          <w:szCs w:val="24"/>
          <w:lang w:bidi="ar"/>
        </w:rPr>
        <w:instrText xml:space="preserve"> </w:instrText>
      </w:r>
      <w:r w:rsidR="00C3086D">
        <w:rPr>
          <w:rFonts w:ascii="Times New Roman" w:hAnsi="Times New Roman"/>
          <w:kern w:val="0"/>
          <w:sz w:val="24"/>
          <w:szCs w:val="24"/>
          <w:lang w:bidi="ar"/>
        </w:rPr>
        <w:instrText>INCLUDEPICT</w:instrText>
      </w:r>
      <w:r w:rsidR="00C3086D">
        <w:rPr>
          <w:rFonts w:ascii="Times New Roman" w:hAnsi="Times New Roman"/>
          <w:kern w:val="0"/>
          <w:sz w:val="24"/>
          <w:szCs w:val="24"/>
          <w:lang w:bidi="ar"/>
        </w:rPr>
        <w:instrText>URE  "C:\\Users\\Administrator\\Documents\\WeChat Files\\wxid_a8jr8v24gun122\\FileStorage\\File\\AppData\\Roaming\\Tencent\\Users\\896961579\\QQ\\WinTemp\\RichOle\\J@@~ICX{K}T847GB8CWET$0.png" \* MERGEFORMATINET</w:instrText>
      </w:r>
      <w:r w:rsidR="00C3086D">
        <w:rPr>
          <w:rFonts w:ascii="Times New Roman" w:hAnsi="Times New Roman"/>
          <w:kern w:val="0"/>
          <w:sz w:val="24"/>
          <w:szCs w:val="24"/>
          <w:lang w:bidi="ar"/>
        </w:rPr>
        <w:instrText xml:space="preserve"> </w:instrText>
      </w:r>
      <w:r w:rsidR="00C3086D">
        <w:rPr>
          <w:rFonts w:ascii="Times New Roman" w:hAnsi="Times New Roman"/>
          <w:kern w:val="0"/>
          <w:sz w:val="24"/>
          <w:szCs w:val="24"/>
          <w:lang w:bidi="ar"/>
        </w:rPr>
        <w:fldChar w:fldCharType="separate"/>
      </w:r>
      <w:r w:rsidR="003E1630">
        <w:rPr>
          <w:rFonts w:ascii="Times New Roman" w:hAnsi="Times New Roman"/>
          <w:kern w:val="0"/>
          <w:sz w:val="24"/>
          <w:szCs w:val="24"/>
          <w:lang w:bidi="ar"/>
        </w:rPr>
        <w:pict w14:anchorId="51465A4C">
          <v:shape id="_x0000_i1134" type="#_x0000_t75" alt="IMG_256" style="width:367.2pt;height:208.4pt">
            <v:imagedata r:id="rId379" r:href="rId380"/>
          </v:shape>
        </w:pict>
      </w:r>
      <w:r w:rsidR="00C3086D">
        <w:rPr>
          <w:rFonts w:ascii="Times New Roman" w:hAnsi="Times New Roman"/>
          <w:kern w:val="0"/>
          <w:sz w:val="24"/>
          <w:szCs w:val="24"/>
          <w:lang w:bidi="ar"/>
        </w:rPr>
        <w:fldChar w:fldCharType="end"/>
      </w:r>
      <w:r w:rsidR="00E341BA">
        <w:rPr>
          <w:rFonts w:ascii="Times New Roman" w:hAnsi="Times New Roman"/>
          <w:kern w:val="0"/>
          <w:sz w:val="24"/>
          <w:szCs w:val="24"/>
          <w:lang w:bidi="ar"/>
        </w:rPr>
        <w:fldChar w:fldCharType="end"/>
      </w:r>
      <w:r w:rsidR="00940C97">
        <w:rPr>
          <w:rFonts w:ascii="Times New Roman" w:hAnsi="Times New Roman"/>
          <w:kern w:val="0"/>
          <w:sz w:val="24"/>
          <w:szCs w:val="24"/>
          <w:lang w:bidi="ar"/>
        </w:rPr>
        <w:fldChar w:fldCharType="end"/>
      </w:r>
      <w:r w:rsidR="00B7647F">
        <w:rPr>
          <w:rFonts w:ascii="Times New Roman" w:hAnsi="Times New Roman"/>
          <w:kern w:val="0"/>
          <w:sz w:val="24"/>
          <w:szCs w:val="24"/>
          <w:lang w:bidi="ar"/>
        </w:rPr>
        <w:fldChar w:fldCharType="end"/>
      </w:r>
      <w:r w:rsidR="00B0065F">
        <w:rPr>
          <w:rFonts w:ascii="Times New Roman" w:hAnsi="Times New Roman"/>
          <w:kern w:val="0"/>
          <w:sz w:val="24"/>
          <w:szCs w:val="24"/>
          <w:lang w:bidi="ar"/>
        </w:rPr>
        <w:fldChar w:fldCharType="end"/>
      </w:r>
      <w:r w:rsidR="00444373" w:rsidRPr="00ED1A4C">
        <w:rPr>
          <w:rFonts w:ascii="Times New Roman" w:hAnsi="Times New Roman"/>
          <w:kern w:val="0"/>
          <w:sz w:val="24"/>
          <w:szCs w:val="24"/>
          <w:lang w:bidi="ar"/>
        </w:rPr>
        <w:fldChar w:fldCharType="end"/>
      </w:r>
      <w:r w:rsidR="00D20EF6" w:rsidRPr="00ED1A4C">
        <w:rPr>
          <w:rFonts w:ascii="Times New Roman" w:hAnsi="Times New Roman"/>
          <w:kern w:val="0"/>
          <w:sz w:val="24"/>
          <w:szCs w:val="24"/>
          <w:lang w:bidi="ar"/>
        </w:rPr>
        <w:fldChar w:fldCharType="end"/>
      </w:r>
      <w:r w:rsidRPr="00ED1A4C">
        <w:rPr>
          <w:rFonts w:ascii="Times New Roman" w:hAnsi="Times New Roman"/>
          <w:kern w:val="0"/>
          <w:sz w:val="24"/>
          <w:szCs w:val="24"/>
          <w:lang w:bidi="ar"/>
        </w:rPr>
        <w:fldChar w:fldCharType="end"/>
      </w:r>
      <w:r w:rsidRPr="00ED1A4C">
        <w:rPr>
          <w:rFonts w:ascii="Times New Roman" w:hAnsi="Times New Roman"/>
          <w:kern w:val="0"/>
          <w:sz w:val="24"/>
          <w:szCs w:val="24"/>
          <w:lang w:bidi="ar"/>
        </w:rPr>
        <w:fldChar w:fldCharType="end"/>
      </w:r>
      <w:r w:rsidR="00132EE7" w:rsidRPr="00ED1A4C">
        <w:rPr>
          <w:rFonts w:ascii="Times New Roman" w:hAnsi="Times New Roman"/>
          <w:kern w:val="0"/>
          <w:sz w:val="24"/>
          <w:szCs w:val="24"/>
          <w:lang w:bidi="ar"/>
        </w:rPr>
        <w:fldChar w:fldCharType="end"/>
      </w:r>
      <w:r w:rsidR="00CA46BF" w:rsidRPr="00ED1A4C">
        <w:rPr>
          <w:rFonts w:ascii="Times New Roman" w:hAnsi="Times New Roman"/>
          <w:kern w:val="0"/>
          <w:sz w:val="24"/>
          <w:szCs w:val="24"/>
          <w:lang w:bidi="ar"/>
        </w:rPr>
        <w:fldChar w:fldCharType="end"/>
      </w:r>
      <w:r w:rsidR="00BF0292" w:rsidRPr="00ED1A4C">
        <w:rPr>
          <w:rFonts w:ascii="Times New Roman" w:hAnsi="Times New Roman"/>
          <w:kern w:val="0"/>
          <w:sz w:val="24"/>
          <w:szCs w:val="24"/>
          <w:lang w:bidi="ar"/>
        </w:rPr>
        <w:fldChar w:fldCharType="end"/>
      </w:r>
      <w:r w:rsidR="0077369B" w:rsidRPr="00ED1A4C">
        <w:rPr>
          <w:rFonts w:ascii="Times New Roman" w:hAnsi="Times New Roman"/>
          <w:kern w:val="0"/>
          <w:sz w:val="24"/>
          <w:szCs w:val="24"/>
          <w:lang w:bidi="ar"/>
        </w:rPr>
        <w:fldChar w:fldCharType="end"/>
      </w:r>
      <w:r w:rsidR="00CE731C" w:rsidRPr="00ED1A4C">
        <w:rPr>
          <w:rFonts w:ascii="Times New Roman" w:hAnsi="Times New Roman"/>
          <w:kern w:val="0"/>
          <w:sz w:val="24"/>
          <w:szCs w:val="24"/>
          <w:lang w:bidi="ar"/>
        </w:rPr>
        <w:fldChar w:fldCharType="end"/>
      </w:r>
      <w:r w:rsidR="00321DDA" w:rsidRPr="00ED1A4C">
        <w:rPr>
          <w:rFonts w:ascii="Times New Roman" w:hAnsi="Times New Roman"/>
          <w:kern w:val="0"/>
          <w:sz w:val="24"/>
          <w:szCs w:val="24"/>
          <w:lang w:bidi="ar"/>
        </w:rPr>
        <w:fldChar w:fldCharType="end"/>
      </w:r>
      <w:r w:rsidR="006C6403" w:rsidRPr="00ED1A4C">
        <w:rPr>
          <w:rFonts w:ascii="Times New Roman" w:hAnsi="Times New Roman"/>
          <w:kern w:val="0"/>
          <w:sz w:val="24"/>
          <w:szCs w:val="24"/>
          <w:lang w:bidi="ar"/>
        </w:rPr>
        <w:fldChar w:fldCharType="end"/>
      </w:r>
      <w:r w:rsidR="00CA4268" w:rsidRPr="00ED1A4C">
        <w:rPr>
          <w:rFonts w:ascii="Times New Roman" w:hAnsi="Times New Roman"/>
          <w:kern w:val="0"/>
          <w:sz w:val="24"/>
          <w:szCs w:val="24"/>
          <w:lang w:bidi="ar"/>
        </w:rPr>
        <w:fldChar w:fldCharType="end"/>
      </w:r>
      <w:r w:rsidR="00EA6546" w:rsidRPr="00ED1A4C">
        <w:rPr>
          <w:rFonts w:ascii="Times New Roman" w:hAnsi="Times New Roman"/>
          <w:kern w:val="0"/>
          <w:sz w:val="24"/>
          <w:szCs w:val="24"/>
          <w:lang w:bidi="ar"/>
        </w:rPr>
        <w:fldChar w:fldCharType="end"/>
      </w:r>
      <w:r w:rsidR="00CF57EB" w:rsidRPr="00ED1A4C">
        <w:rPr>
          <w:rFonts w:ascii="Times New Roman" w:hAnsi="Times New Roman"/>
          <w:kern w:val="0"/>
          <w:sz w:val="24"/>
          <w:szCs w:val="24"/>
          <w:lang w:bidi="ar"/>
        </w:rPr>
        <w:fldChar w:fldCharType="end"/>
      </w:r>
      <w:r w:rsidR="00D850FC" w:rsidRPr="00ED1A4C">
        <w:rPr>
          <w:rFonts w:ascii="Times New Roman" w:hAnsi="Times New Roman"/>
          <w:kern w:val="0"/>
          <w:sz w:val="24"/>
          <w:szCs w:val="24"/>
          <w:lang w:bidi="ar"/>
        </w:rPr>
        <w:fldChar w:fldCharType="end"/>
      </w:r>
      <w:r w:rsidR="00C04CF1" w:rsidRPr="00ED1A4C">
        <w:rPr>
          <w:rFonts w:ascii="Times New Roman" w:hAnsi="Times New Roman"/>
          <w:kern w:val="0"/>
          <w:sz w:val="24"/>
          <w:szCs w:val="24"/>
          <w:lang w:bidi="ar"/>
        </w:rPr>
        <w:fldChar w:fldCharType="end"/>
      </w:r>
      <w:r w:rsidR="00C704BF" w:rsidRPr="00ED1A4C">
        <w:rPr>
          <w:rFonts w:ascii="Times New Roman" w:hAnsi="Times New Roman"/>
          <w:kern w:val="0"/>
          <w:sz w:val="24"/>
          <w:szCs w:val="24"/>
          <w:lang w:bidi="ar"/>
        </w:rPr>
        <w:fldChar w:fldCharType="end"/>
      </w:r>
      <w:r w:rsidR="008D4CD4" w:rsidRPr="00ED1A4C">
        <w:rPr>
          <w:rFonts w:ascii="Times New Roman" w:hAnsi="Times New Roman"/>
          <w:kern w:val="0"/>
          <w:sz w:val="24"/>
          <w:szCs w:val="24"/>
          <w:lang w:bidi="ar"/>
        </w:rPr>
        <w:fldChar w:fldCharType="end"/>
      </w:r>
      <w:r w:rsidR="00F355BA" w:rsidRPr="00ED1A4C">
        <w:rPr>
          <w:rFonts w:ascii="Times New Roman" w:hAnsi="Times New Roman"/>
          <w:kern w:val="0"/>
          <w:sz w:val="24"/>
          <w:szCs w:val="24"/>
          <w:lang w:bidi="ar"/>
        </w:rPr>
        <w:fldChar w:fldCharType="end"/>
      </w:r>
      <w:r w:rsidR="004F704C" w:rsidRPr="00ED1A4C">
        <w:rPr>
          <w:rFonts w:ascii="Times New Roman" w:hAnsi="Times New Roman"/>
          <w:kern w:val="0"/>
          <w:sz w:val="24"/>
          <w:szCs w:val="24"/>
          <w:lang w:bidi="ar"/>
        </w:rPr>
        <w:fldChar w:fldCharType="end"/>
      </w:r>
      <w:r w:rsidR="00A62697" w:rsidRPr="00ED1A4C">
        <w:rPr>
          <w:rFonts w:ascii="Times New Roman" w:hAnsi="Times New Roman"/>
          <w:kern w:val="0"/>
          <w:sz w:val="24"/>
          <w:szCs w:val="24"/>
          <w:lang w:bidi="ar"/>
        </w:rPr>
        <w:fldChar w:fldCharType="end"/>
      </w:r>
      <w:r w:rsidR="007F4C4B" w:rsidRPr="00ED1A4C">
        <w:rPr>
          <w:rFonts w:ascii="Times New Roman" w:hAnsi="Times New Roman"/>
          <w:kern w:val="0"/>
          <w:sz w:val="24"/>
          <w:szCs w:val="24"/>
          <w:lang w:bidi="ar"/>
        </w:rPr>
        <w:fldChar w:fldCharType="end"/>
      </w:r>
      <w:r w:rsidR="009069BC" w:rsidRPr="00ED1A4C">
        <w:rPr>
          <w:rFonts w:ascii="Times New Roman" w:hAnsi="Times New Roman"/>
          <w:kern w:val="0"/>
          <w:sz w:val="24"/>
          <w:szCs w:val="24"/>
          <w:lang w:bidi="ar"/>
        </w:rPr>
        <w:fldChar w:fldCharType="end"/>
      </w:r>
      <w:r w:rsidR="00C00B4F" w:rsidRPr="00ED1A4C">
        <w:rPr>
          <w:rFonts w:ascii="Times New Roman" w:hAnsi="Times New Roman"/>
          <w:kern w:val="0"/>
          <w:sz w:val="24"/>
          <w:szCs w:val="24"/>
          <w:lang w:bidi="ar"/>
        </w:rPr>
        <w:fldChar w:fldCharType="end"/>
      </w:r>
      <w:r w:rsidR="00BD36A3" w:rsidRPr="00ED1A4C">
        <w:rPr>
          <w:rFonts w:ascii="Times New Roman" w:hAnsi="Times New Roman"/>
          <w:kern w:val="0"/>
          <w:sz w:val="24"/>
          <w:szCs w:val="24"/>
          <w:lang w:bidi="ar"/>
        </w:rPr>
        <w:fldChar w:fldCharType="end"/>
      </w:r>
      <w:r w:rsidR="003C5613" w:rsidRPr="00ED1A4C">
        <w:rPr>
          <w:rFonts w:ascii="Times New Roman" w:hAnsi="Times New Roman"/>
          <w:kern w:val="0"/>
          <w:sz w:val="24"/>
          <w:szCs w:val="24"/>
          <w:lang w:bidi="ar"/>
        </w:rPr>
        <w:fldChar w:fldCharType="end"/>
      </w:r>
      <w:r w:rsidR="00734109" w:rsidRPr="00ED1A4C">
        <w:rPr>
          <w:rFonts w:ascii="Times New Roman" w:hAnsi="Times New Roman"/>
          <w:kern w:val="0"/>
          <w:sz w:val="24"/>
          <w:szCs w:val="24"/>
          <w:lang w:bidi="ar"/>
        </w:rPr>
        <w:fldChar w:fldCharType="end"/>
      </w:r>
      <w:r w:rsidR="00576B76" w:rsidRPr="00ED1A4C">
        <w:rPr>
          <w:rFonts w:ascii="Times New Roman" w:hAnsi="Times New Roman"/>
          <w:kern w:val="0"/>
          <w:sz w:val="24"/>
          <w:szCs w:val="24"/>
          <w:lang w:bidi="ar"/>
        </w:rPr>
        <w:fldChar w:fldCharType="end"/>
      </w:r>
      <w:r w:rsidR="003F6391" w:rsidRPr="00ED1A4C">
        <w:rPr>
          <w:rFonts w:ascii="Times New Roman" w:hAnsi="Times New Roman"/>
          <w:kern w:val="0"/>
          <w:sz w:val="24"/>
          <w:szCs w:val="24"/>
          <w:lang w:bidi="ar"/>
        </w:rPr>
        <w:fldChar w:fldCharType="end"/>
      </w:r>
      <w:r w:rsidR="00EC4E2A" w:rsidRPr="00ED1A4C">
        <w:rPr>
          <w:rFonts w:ascii="Times New Roman" w:hAnsi="Times New Roman"/>
          <w:kern w:val="0"/>
          <w:sz w:val="24"/>
          <w:szCs w:val="24"/>
          <w:lang w:bidi="ar"/>
        </w:rPr>
        <w:fldChar w:fldCharType="end"/>
      </w:r>
      <w:r w:rsidR="006B21C1" w:rsidRPr="00ED1A4C">
        <w:rPr>
          <w:rFonts w:ascii="Times New Roman" w:hAnsi="Times New Roman"/>
          <w:kern w:val="0"/>
          <w:sz w:val="24"/>
          <w:szCs w:val="24"/>
          <w:lang w:bidi="ar"/>
        </w:rPr>
        <w:fldChar w:fldCharType="end"/>
      </w:r>
      <w:r w:rsidR="009F6BB3" w:rsidRPr="00ED1A4C">
        <w:rPr>
          <w:rFonts w:ascii="Times New Roman" w:hAnsi="Times New Roman"/>
          <w:kern w:val="0"/>
          <w:sz w:val="24"/>
          <w:szCs w:val="24"/>
          <w:lang w:bidi="ar"/>
        </w:rPr>
        <w:fldChar w:fldCharType="end"/>
      </w:r>
      <w:r w:rsidR="00224B2C" w:rsidRPr="00ED1A4C">
        <w:rPr>
          <w:rFonts w:ascii="Times New Roman" w:hAnsi="Times New Roman"/>
          <w:kern w:val="0"/>
          <w:sz w:val="24"/>
          <w:szCs w:val="24"/>
          <w:lang w:bidi="ar"/>
        </w:rPr>
        <w:fldChar w:fldCharType="end"/>
      </w:r>
      <w:r w:rsidR="00DB1351" w:rsidRPr="00ED1A4C">
        <w:rPr>
          <w:rFonts w:ascii="Times New Roman" w:hAnsi="Times New Roman"/>
          <w:kern w:val="0"/>
          <w:sz w:val="24"/>
          <w:szCs w:val="24"/>
          <w:lang w:bidi="ar"/>
        </w:rPr>
        <w:fldChar w:fldCharType="end"/>
      </w:r>
      <w:r w:rsidR="003D7BB5" w:rsidRPr="00ED1A4C">
        <w:rPr>
          <w:rFonts w:ascii="Times New Roman" w:hAnsi="Times New Roman"/>
          <w:kern w:val="0"/>
          <w:sz w:val="24"/>
          <w:szCs w:val="24"/>
          <w:lang w:bidi="ar"/>
        </w:rPr>
        <w:fldChar w:fldCharType="end"/>
      </w:r>
      <w:r w:rsidR="007E1A5E" w:rsidRPr="00ED1A4C">
        <w:rPr>
          <w:rFonts w:ascii="Times New Roman" w:hAnsi="Times New Roman"/>
          <w:kern w:val="0"/>
          <w:sz w:val="24"/>
          <w:szCs w:val="24"/>
          <w:lang w:bidi="ar"/>
        </w:rPr>
        <w:fldChar w:fldCharType="end"/>
      </w:r>
      <w:r w:rsidR="00352C31" w:rsidRPr="00ED1A4C">
        <w:rPr>
          <w:rFonts w:ascii="Times New Roman" w:hAnsi="Times New Roman"/>
          <w:kern w:val="0"/>
          <w:sz w:val="24"/>
          <w:szCs w:val="24"/>
          <w:lang w:bidi="ar"/>
        </w:rPr>
        <w:fldChar w:fldCharType="end"/>
      </w:r>
      <w:r w:rsidR="003D4EA6" w:rsidRPr="00ED1A4C">
        <w:rPr>
          <w:rFonts w:ascii="Times New Roman" w:hAnsi="Times New Roman"/>
          <w:kern w:val="0"/>
          <w:sz w:val="24"/>
          <w:szCs w:val="24"/>
          <w:lang w:bidi="ar"/>
        </w:rPr>
        <w:fldChar w:fldCharType="end"/>
      </w:r>
      <w:r w:rsidR="00357839" w:rsidRPr="00ED1A4C">
        <w:rPr>
          <w:rFonts w:ascii="Times New Roman" w:hAnsi="Times New Roman"/>
          <w:kern w:val="0"/>
          <w:sz w:val="24"/>
          <w:szCs w:val="24"/>
          <w:lang w:bidi="ar"/>
        </w:rPr>
        <w:fldChar w:fldCharType="end"/>
      </w:r>
      <w:r w:rsidR="00C1619B" w:rsidRPr="00ED1A4C">
        <w:rPr>
          <w:rFonts w:ascii="Times New Roman" w:hAnsi="Times New Roman"/>
          <w:kern w:val="0"/>
          <w:sz w:val="24"/>
          <w:szCs w:val="24"/>
          <w:lang w:bidi="ar"/>
        </w:rPr>
        <w:fldChar w:fldCharType="end"/>
      </w:r>
      <w:r w:rsidR="00FB5240" w:rsidRPr="00ED1A4C">
        <w:rPr>
          <w:rFonts w:ascii="Times New Roman" w:hAnsi="Times New Roman"/>
          <w:kern w:val="0"/>
          <w:sz w:val="24"/>
          <w:szCs w:val="24"/>
          <w:lang w:bidi="ar"/>
        </w:rPr>
        <w:fldChar w:fldCharType="end"/>
      </w:r>
      <w:r w:rsidR="003F391E" w:rsidRPr="00ED1A4C">
        <w:rPr>
          <w:rFonts w:ascii="Times New Roman" w:hAnsi="Times New Roman"/>
          <w:kern w:val="0"/>
          <w:sz w:val="24"/>
          <w:szCs w:val="24"/>
          <w:lang w:bidi="ar"/>
        </w:rPr>
        <w:fldChar w:fldCharType="end"/>
      </w:r>
      <w:r w:rsidR="003A6A6D" w:rsidRPr="00ED1A4C">
        <w:rPr>
          <w:rFonts w:ascii="Times New Roman" w:hAnsi="Times New Roman"/>
          <w:kern w:val="0"/>
          <w:sz w:val="24"/>
          <w:szCs w:val="24"/>
          <w:lang w:bidi="ar"/>
        </w:rPr>
        <w:fldChar w:fldCharType="end"/>
      </w:r>
      <w:r w:rsidR="00B31CE4" w:rsidRPr="00ED1A4C">
        <w:rPr>
          <w:rFonts w:ascii="Times New Roman" w:hAnsi="Times New Roman"/>
          <w:kern w:val="0"/>
          <w:sz w:val="24"/>
          <w:szCs w:val="24"/>
          <w:lang w:bidi="ar"/>
        </w:rPr>
        <w:fldChar w:fldCharType="end"/>
      </w:r>
      <w:r w:rsidR="00F5100C" w:rsidRPr="00ED1A4C">
        <w:rPr>
          <w:rFonts w:ascii="Times New Roman" w:hAnsi="Times New Roman"/>
          <w:kern w:val="0"/>
          <w:sz w:val="24"/>
          <w:szCs w:val="24"/>
          <w:lang w:bidi="ar"/>
        </w:rPr>
        <w:fldChar w:fldCharType="end"/>
      </w:r>
      <w:r w:rsidR="00363843" w:rsidRPr="00ED1A4C">
        <w:rPr>
          <w:rFonts w:ascii="Times New Roman" w:hAnsi="Times New Roman"/>
          <w:kern w:val="0"/>
          <w:sz w:val="24"/>
          <w:szCs w:val="24"/>
          <w:lang w:bidi="ar"/>
        </w:rPr>
        <w:fldChar w:fldCharType="end"/>
      </w:r>
      <w:r w:rsidR="005D60B9" w:rsidRPr="00ED1A4C">
        <w:rPr>
          <w:rFonts w:ascii="Times New Roman" w:hAnsi="Times New Roman"/>
          <w:kern w:val="0"/>
          <w:sz w:val="24"/>
          <w:szCs w:val="24"/>
          <w:lang w:bidi="ar"/>
        </w:rPr>
        <w:fldChar w:fldCharType="end"/>
      </w:r>
      <w:r w:rsidR="0020359B" w:rsidRPr="00ED1A4C">
        <w:rPr>
          <w:rFonts w:ascii="Times New Roman" w:hAnsi="Times New Roman"/>
          <w:kern w:val="0"/>
          <w:sz w:val="24"/>
          <w:szCs w:val="24"/>
          <w:lang w:bidi="ar"/>
        </w:rPr>
        <w:fldChar w:fldCharType="end"/>
      </w:r>
      <w:r w:rsidR="00E364A2" w:rsidRPr="00ED1A4C">
        <w:rPr>
          <w:rFonts w:ascii="Times New Roman" w:hAnsi="Times New Roman"/>
          <w:kern w:val="0"/>
          <w:sz w:val="24"/>
          <w:szCs w:val="24"/>
          <w:lang w:bidi="ar"/>
        </w:rPr>
        <w:fldChar w:fldCharType="end"/>
      </w:r>
      <w:r w:rsidRPr="00ED1A4C">
        <w:rPr>
          <w:rFonts w:ascii="Times New Roman" w:hAnsi="Times New Roman"/>
          <w:kern w:val="0"/>
          <w:sz w:val="24"/>
          <w:szCs w:val="24"/>
          <w:lang w:bidi="ar"/>
        </w:rPr>
        <w:fldChar w:fldCharType="end"/>
      </w:r>
      <w:r w:rsidRPr="00ED1A4C">
        <w:rPr>
          <w:rFonts w:ascii="Times New Roman" w:hAnsi="Times New Roman" w:hint="eastAsia"/>
          <w:kern w:val="0"/>
          <w:sz w:val="24"/>
          <w:szCs w:val="24"/>
          <w:lang w:bidi="ar"/>
        </w:rPr>
        <w:fldChar w:fldCharType="end"/>
      </w:r>
    </w:p>
    <w:p w14:paraId="412FD61D" w14:textId="77777777" w:rsidR="000A00B6" w:rsidRDefault="000A00B6" w:rsidP="00526E52">
      <w:pPr>
        <w:spacing w:line="360" w:lineRule="auto"/>
        <w:ind w:firstLineChars="200" w:firstLine="480"/>
        <w:rPr>
          <w:rFonts w:ascii="Times New Roman" w:eastAsia="宋体" w:hAnsi="Times New Roman" w:cs="Times New Roman"/>
          <w:sz w:val="24"/>
          <w:szCs w:val="24"/>
        </w:rPr>
      </w:pPr>
      <w:bookmarkStart w:id="320" w:name="_Toc123548144"/>
      <w:bookmarkStart w:id="321" w:name="_Toc123640025"/>
    </w:p>
    <w:p w14:paraId="28E2F293" w14:textId="77777777" w:rsidR="000A00B6" w:rsidRDefault="000A00B6" w:rsidP="00526E52">
      <w:pPr>
        <w:spacing w:line="360" w:lineRule="auto"/>
        <w:ind w:firstLineChars="200" w:firstLine="480"/>
        <w:rPr>
          <w:rFonts w:ascii="Times New Roman" w:eastAsia="宋体" w:hAnsi="Times New Roman" w:cs="Times New Roman"/>
          <w:sz w:val="24"/>
          <w:szCs w:val="24"/>
        </w:rPr>
      </w:pPr>
    </w:p>
    <w:p w14:paraId="2D16E2AB" w14:textId="6335FACA" w:rsidR="00711456" w:rsidRPr="00F70B4B" w:rsidRDefault="00711456" w:rsidP="00711456">
      <w:pPr>
        <w:spacing w:line="360" w:lineRule="auto"/>
        <w:ind w:firstLine="200"/>
        <w:outlineLvl w:val="2"/>
        <w:rPr>
          <w:rFonts w:ascii="Times New Roman" w:eastAsia="宋体" w:hAnsi="Times New Roman" w:cs="Times New Roman"/>
          <w:sz w:val="24"/>
          <w:szCs w:val="24"/>
        </w:rPr>
      </w:pPr>
      <w:r w:rsidRPr="00F70B4B">
        <w:rPr>
          <w:rFonts w:ascii="Times New Roman" w:eastAsia="宋体" w:hAnsi="Times New Roman" w:cs="Times New Roman"/>
          <w:sz w:val="24"/>
          <w:szCs w:val="24"/>
        </w:rPr>
        <w:lastRenderedPageBreak/>
        <w:t>10.</w:t>
      </w:r>
      <w:r w:rsidR="00C91D47" w:rsidRPr="00F70B4B">
        <w:rPr>
          <w:rFonts w:ascii="Times New Roman" w:eastAsia="宋体" w:hAnsi="Times New Roman" w:cs="Times New Roman"/>
          <w:sz w:val="24"/>
          <w:szCs w:val="24"/>
        </w:rPr>
        <w:t>4</w:t>
      </w:r>
      <w:r w:rsidRPr="00F70B4B">
        <w:rPr>
          <w:rFonts w:ascii="Times New Roman" w:eastAsia="宋体" w:hAnsi="Times New Roman" w:cs="Times New Roman"/>
          <w:sz w:val="24"/>
          <w:szCs w:val="24"/>
        </w:rPr>
        <w:t xml:space="preserve">.2 </w:t>
      </w:r>
      <w:r w:rsidRPr="00F70B4B">
        <w:rPr>
          <w:rFonts w:ascii="Times New Roman" w:eastAsia="宋体" w:hAnsi="Times New Roman" w:cs="Times New Roman" w:hint="eastAsia"/>
          <w:sz w:val="24"/>
          <w:szCs w:val="24"/>
        </w:rPr>
        <w:t>钻孔布置方案优化</w:t>
      </w:r>
      <w:bookmarkEnd w:id="320"/>
      <w:bookmarkEnd w:id="321"/>
    </w:p>
    <w:p w14:paraId="3FB75FFD" w14:textId="33A6896B" w:rsidR="00884A33" w:rsidRPr="00F70B4B" w:rsidRDefault="00884A33" w:rsidP="00B77C6D">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由于</w:t>
      </w:r>
      <w:r w:rsidR="00267202" w:rsidRPr="00F70B4B">
        <w:rPr>
          <w:rFonts w:ascii="Times New Roman" w:eastAsia="宋体" w:hAnsi="Times New Roman" w:cs="Times New Roman"/>
          <w:sz w:val="24"/>
          <w:szCs w:val="24"/>
        </w:rPr>
        <w:t>215</w:t>
      </w:r>
      <w:r w:rsidR="00267202" w:rsidRPr="00F70B4B">
        <w:rPr>
          <w:rFonts w:ascii="Times New Roman" w:eastAsia="宋体" w:hAnsi="Times New Roman" w:cs="Times New Roman" w:hint="eastAsia"/>
          <w:sz w:val="24"/>
          <w:szCs w:val="24"/>
        </w:rPr>
        <w:t>辅运巷探测点较多，距离较远，所以探测的结果差别大，油型气危险性分布存在明显区域特征，在</w:t>
      </w:r>
      <w:r w:rsidR="00267202" w:rsidRPr="00F70B4B">
        <w:rPr>
          <w:rFonts w:ascii="Times New Roman" w:eastAsia="宋体" w:hAnsi="Times New Roman" w:cs="Times New Roman"/>
          <w:sz w:val="24"/>
          <w:szCs w:val="24"/>
        </w:rPr>
        <w:t>1500m</w:t>
      </w:r>
      <w:r w:rsidR="00267202" w:rsidRPr="00F70B4B">
        <w:rPr>
          <w:rFonts w:ascii="Times New Roman" w:eastAsia="宋体" w:hAnsi="Times New Roman" w:cs="Times New Roman" w:hint="eastAsia"/>
          <w:sz w:val="24"/>
          <w:szCs w:val="24"/>
        </w:rPr>
        <w:t>区域危险性较小，超过</w:t>
      </w:r>
      <w:r w:rsidR="00267202" w:rsidRPr="00F70B4B">
        <w:rPr>
          <w:rFonts w:ascii="Times New Roman" w:eastAsia="宋体" w:hAnsi="Times New Roman" w:cs="Times New Roman"/>
          <w:sz w:val="24"/>
          <w:szCs w:val="24"/>
        </w:rPr>
        <w:t>2000m</w:t>
      </w:r>
      <w:r w:rsidR="00267202" w:rsidRPr="00F70B4B">
        <w:rPr>
          <w:rFonts w:ascii="Times New Roman" w:eastAsia="宋体" w:hAnsi="Times New Roman" w:cs="Times New Roman" w:hint="eastAsia"/>
          <w:sz w:val="24"/>
          <w:szCs w:val="24"/>
        </w:rPr>
        <w:t>后危险性逐渐增加，因此可以根据底板油型气的危险性区域分布规律制定钻孔的优化方案</w:t>
      </w:r>
      <w:r w:rsidR="004C5B56" w:rsidRPr="00F70B4B">
        <w:rPr>
          <w:rFonts w:ascii="Times New Roman" w:eastAsia="宋体" w:hAnsi="Times New Roman" w:cs="Times New Roman" w:hint="eastAsia"/>
          <w:sz w:val="24"/>
          <w:szCs w:val="24"/>
        </w:rPr>
        <w:t>。在底板油型气危险性较小区域可以</w:t>
      </w:r>
      <w:r w:rsidR="0037190F" w:rsidRPr="00F70B4B">
        <w:rPr>
          <w:rFonts w:ascii="Times New Roman" w:eastAsia="宋体" w:hAnsi="Times New Roman" w:cs="Times New Roman" w:hint="eastAsia"/>
          <w:sz w:val="24"/>
          <w:szCs w:val="24"/>
        </w:rPr>
        <w:t>减小钻孔数量，而在</w:t>
      </w:r>
      <w:r w:rsidR="0037190F" w:rsidRPr="00F70B4B">
        <w:rPr>
          <w:rFonts w:ascii="Times New Roman" w:eastAsia="宋体" w:hAnsi="Times New Roman" w:cs="Times New Roman"/>
          <w:sz w:val="24"/>
          <w:szCs w:val="24"/>
        </w:rPr>
        <w:t>2000m</w:t>
      </w:r>
      <w:r w:rsidR="0037190F" w:rsidRPr="00F70B4B">
        <w:rPr>
          <w:rFonts w:ascii="Times New Roman" w:eastAsia="宋体" w:hAnsi="Times New Roman" w:cs="Times New Roman" w:hint="eastAsia"/>
          <w:sz w:val="24"/>
          <w:szCs w:val="24"/>
        </w:rPr>
        <w:t>以后区域可以增加钻孔数量，提高安全性</w:t>
      </w:r>
      <w:r w:rsidR="00267202" w:rsidRPr="00F70B4B">
        <w:rPr>
          <w:rFonts w:ascii="Times New Roman" w:eastAsia="宋体" w:hAnsi="Times New Roman" w:cs="Times New Roman" w:hint="eastAsia"/>
          <w:sz w:val="24"/>
          <w:szCs w:val="24"/>
        </w:rPr>
        <w:t>。</w:t>
      </w:r>
      <w:r w:rsidRPr="00F70B4B">
        <w:rPr>
          <w:rFonts w:ascii="Times New Roman" w:eastAsia="宋体" w:hAnsi="Times New Roman" w:cs="Times New Roman" w:hint="eastAsia"/>
          <w:sz w:val="24"/>
          <w:szCs w:val="24"/>
        </w:rPr>
        <w:t>制定的钻孔参数方案如表</w:t>
      </w:r>
      <w:r w:rsidRPr="00F70B4B">
        <w:rPr>
          <w:rFonts w:ascii="Times New Roman" w:eastAsia="宋体" w:hAnsi="Times New Roman" w:cs="Times New Roman"/>
          <w:sz w:val="24"/>
          <w:szCs w:val="24"/>
        </w:rPr>
        <w:t>10-5</w:t>
      </w:r>
      <w:r w:rsidRPr="00F70B4B">
        <w:rPr>
          <w:rFonts w:ascii="Times New Roman" w:eastAsia="宋体" w:hAnsi="Times New Roman" w:cs="Times New Roman" w:hint="eastAsia"/>
          <w:sz w:val="24"/>
          <w:szCs w:val="24"/>
        </w:rPr>
        <w:t>所示。</w:t>
      </w:r>
    </w:p>
    <w:p w14:paraId="6573A74C" w14:textId="5019F316" w:rsidR="00884A33" w:rsidRPr="00F70B4B" w:rsidRDefault="00884A33" w:rsidP="00884A33">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10-5 </w:t>
      </w:r>
      <w:r w:rsidR="006D5351"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辅运巷底板钻孔参数方案</w:t>
      </w:r>
    </w:p>
    <w:tbl>
      <w:tblPr>
        <w:tblStyle w:val="aa"/>
        <w:tblW w:w="0" w:type="auto"/>
        <w:jc w:val="center"/>
        <w:tblLook w:val="04A0" w:firstRow="1" w:lastRow="0" w:firstColumn="1" w:lastColumn="0" w:noHBand="0" w:noVBand="1"/>
      </w:tblPr>
      <w:tblGrid>
        <w:gridCol w:w="704"/>
        <w:gridCol w:w="1334"/>
        <w:gridCol w:w="1043"/>
        <w:gridCol w:w="1043"/>
        <w:gridCol w:w="1043"/>
        <w:gridCol w:w="1043"/>
        <w:gridCol w:w="1043"/>
      </w:tblGrid>
      <w:tr w:rsidR="00B4120B" w:rsidRPr="00F70B4B" w14:paraId="4DA26E7F" w14:textId="77777777" w:rsidTr="00FD0E8E">
        <w:trPr>
          <w:jc w:val="center"/>
        </w:trPr>
        <w:tc>
          <w:tcPr>
            <w:tcW w:w="704" w:type="dxa"/>
          </w:tcPr>
          <w:p w14:paraId="20E5ED66" w14:textId="77777777"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序号</w:t>
            </w:r>
          </w:p>
        </w:tc>
        <w:tc>
          <w:tcPr>
            <w:tcW w:w="1334" w:type="dxa"/>
          </w:tcPr>
          <w:p w14:paraId="2FD11B4D" w14:textId="77777777"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hint="eastAsia"/>
                <w:sz w:val="18"/>
                <w:szCs w:val="18"/>
              </w:rPr>
              <w:t>钻孔类型</w:t>
            </w:r>
          </w:p>
        </w:tc>
        <w:tc>
          <w:tcPr>
            <w:tcW w:w="1043" w:type="dxa"/>
          </w:tcPr>
          <w:p w14:paraId="04112A20" w14:textId="77777777"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夹角</w:t>
            </w:r>
            <w:r w:rsidRPr="00F70B4B">
              <w:rPr>
                <w:rFonts w:ascii="Times New Roman" w:hAnsi="Times New Roman"/>
                <w:sz w:val="18"/>
                <w:szCs w:val="18"/>
              </w:rPr>
              <w:t>(</w:t>
            </w:r>
            <w:r w:rsidRPr="00F70B4B">
              <w:rPr>
                <w:rFonts w:ascii="Times New Roman" w:hAnsi="Times New Roman" w:hint="eastAsia"/>
                <w:sz w:val="18"/>
                <w:szCs w:val="18"/>
              </w:rPr>
              <w:t>°</w:t>
            </w:r>
            <w:r w:rsidRPr="00F70B4B">
              <w:rPr>
                <w:rFonts w:ascii="Times New Roman" w:hAnsi="Times New Roman"/>
                <w:sz w:val="18"/>
                <w:szCs w:val="18"/>
              </w:rPr>
              <w:t>)</w:t>
            </w:r>
          </w:p>
        </w:tc>
        <w:tc>
          <w:tcPr>
            <w:tcW w:w="1043" w:type="dxa"/>
          </w:tcPr>
          <w:p w14:paraId="2189B63D" w14:textId="77777777"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倾角</w:t>
            </w:r>
            <w:r w:rsidRPr="00F70B4B">
              <w:rPr>
                <w:rFonts w:ascii="Times New Roman" w:hAnsi="Times New Roman"/>
                <w:sz w:val="18"/>
                <w:szCs w:val="18"/>
              </w:rPr>
              <w:t>(m)</w:t>
            </w:r>
          </w:p>
        </w:tc>
        <w:tc>
          <w:tcPr>
            <w:tcW w:w="1043" w:type="dxa"/>
          </w:tcPr>
          <w:p w14:paraId="3B2106DF" w14:textId="77777777"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hint="eastAsia"/>
                <w:sz w:val="18"/>
                <w:szCs w:val="18"/>
              </w:rPr>
              <w:t>斜长</w:t>
            </w:r>
            <w:r w:rsidRPr="00F70B4B">
              <w:rPr>
                <w:rFonts w:ascii="Times New Roman" w:hAnsi="Times New Roman"/>
                <w:sz w:val="18"/>
                <w:szCs w:val="18"/>
              </w:rPr>
              <w:t>(m)</w:t>
            </w:r>
          </w:p>
        </w:tc>
        <w:tc>
          <w:tcPr>
            <w:tcW w:w="1043" w:type="dxa"/>
          </w:tcPr>
          <w:p w14:paraId="7D116223" w14:textId="77777777"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垂距</w:t>
            </w:r>
            <w:r w:rsidRPr="00F70B4B">
              <w:rPr>
                <w:rFonts w:ascii="Times New Roman" w:hAnsi="Times New Roman"/>
                <w:sz w:val="18"/>
                <w:szCs w:val="18"/>
              </w:rPr>
              <w:t>(m)</w:t>
            </w:r>
          </w:p>
        </w:tc>
        <w:tc>
          <w:tcPr>
            <w:tcW w:w="1043" w:type="dxa"/>
          </w:tcPr>
          <w:p w14:paraId="1EEEE3B6" w14:textId="77777777"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单钻场钻孔量</w:t>
            </w:r>
            <w:r w:rsidRPr="00F70B4B">
              <w:rPr>
                <w:rFonts w:ascii="Times New Roman" w:hAnsi="Times New Roman"/>
                <w:sz w:val="18"/>
                <w:szCs w:val="18"/>
              </w:rPr>
              <w:t>(m)</w:t>
            </w:r>
          </w:p>
        </w:tc>
      </w:tr>
      <w:tr w:rsidR="00B4120B" w:rsidRPr="00F70B4B" w14:paraId="7B48F495" w14:textId="77777777" w:rsidTr="00FD0E8E">
        <w:trPr>
          <w:jc w:val="center"/>
        </w:trPr>
        <w:tc>
          <w:tcPr>
            <w:tcW w:w="704" w:type="dxa"/>
          </w:tcPr>
          <w:p w14:paraId="6B75CC82" w14:textId="77777777"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sz w:val="18"/>
                <w:szCs w:val="18"/>
              </w:rPr>
              <w:t>1</w:t>
            </w:r>
          </w:p>
        </w:tc>
        <w:tc>
          <w:tcPr>
            <w:tcW w:w="1334" w:type="dxa"/>
          </w:tcPr>
          <w:p w14:paraId="21339748" w14:textId="77777777"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底板钻孔</w:t>
            </w:r>
          </w:p>
        </w:tc>
        <w:tc>
          <w:tcPr>
            <w:tcW w:w="1043" w:type="dxa"/>
          </w:tcPr>
          <w:p w14:paraId="533F68F7" w14:textId="7D6FEC40" w:rsidR="00884A33" w:rsidRPr="00F70B4B" w:rsidRDefault="0037190F" w:rsidP="000B0279">
            <w:pPr>
              <w:spacing w:line="360" w:lineRule="auto"/>
              <w:jc w:val="left"/>
              <w:rPr>
                <w:rFonts w:ascii="Times New Roman" w:hAnsi="Times New Roman"/>
                <w:sz w:val="18"/>
                <w:szCs w:val="18"/>
              </w:rPr>
            </w:pPr>
            <w:r w:rsidRPr="00F70B4B">
              <w:rPr>
                <w:rFonts w:ascii="Times New Roman" w:hAnsi="Times New Roman"/>
                <w:sz w:val="18"/>
                <w:szCs w:val="18"/>
              </w:rPr>
              <w:t>-7</w:t>
            </w:r>
          </w:p>
        </w:tc>
        <w:tc>
          <w:tcPr>
            <w:tcW w:w="1043" w:type="dxa"/>
          </w:tcPr>
          <w:p w14:paraId="42AAB455" w14:textId="1D2A1A15"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sz w:val="18"/>
                <w:szCs w:val="18"/>
              </w:rPr>
              <w:t>-</w:t>
            </w:r>
            <w:r w:rsidR="0037190F" w:rsidRPr="00F70B4B">
              <w:rPr>
                <w:rFonts w:ascii="Times New Roman" w:hAnsi="Times New Roman"/>
                <w:sz w:val="18"/>
                <w:szCs w:val="18"/>
              </w:rPr>
              <w:t>11</w:t>
            </w:r>
          </w:p>
        </w:tc>
        <w:tc>
          <w:tcPr>
            <w:tcW w:w="1043" w:type="dxa"/>
          </w:tcPr>
          <w:p w14:paraId="29D4EA3C" w14:textId="6E11C5CA" w:rsidR="00884A33" w:rsidRPr="00F70B4B" w:rsidRDefault="00C16382" w:rsidP="000B0279">
            <w:pPr>
              <w:spacing w:line="360" w:lineRule="auto"/>
              <w:jc w:val="left"/>
              <w:rPr>
                <w:rFonts w:ascii="Times New Roman" w:hAnsi="Times New Roman"/>
                <w:sz w:val="18"/>
                <w:szCs w:val="18"/>
              </w:rPr>
            </w:pPr>
            <w:r w:rsidRPr="00F70B4B">
              <w:rPr>
                <w:rFonts w:ascii="Times New Roman" w:hAnsi="Times New Roman"/>
                <w:sz w:val="18"/>
                <w:szCs w:val="18"/>
              </w:rPr>
              <w:t>7</w:t>
            </w:r>
            <w:r w:rsidR="00884A33" w:rsidRPr="00F70B4B">
              <w:rPr>
                <w:rFonts w:ascii="Times New Roman" w:hAnsi="Times New Roman"/>
                <w:sz w:val="18"/>
                <w:szCs w:val="18"/>
              </w:rPr>
              <w:t>0</w:t>
            </w:r>
          </w:p>
        </w:tc>
        <w:tc>
          <w:tcPr>
            <w:tcW w:w="1043" w:type="dxa"/>
            <w:vMerge w:val="restart"/>
            <w:vAlign w:val="center"/>
          </w:tcPr>
          <w:p w14:paraId="682AD2F7" w14:textId="49E4FBCD" w:rsidR="00884A33" w:rsidRPr="00F70B4B" w:rsidRDefault="00231F3B" w:rsidP="000B0279">
            <w:pPr>
              <w:spacing w:line="360" w:lineRule="auto"/>
              <w:jc w:val="center"/>
              <w:rPr>
                <w:rFonts w:ascii="Times New Roman" w:hAnsi="Times New Roman"/>
                <w:sz w:val="18"/>
                <w:szCs w:val="18"/>
              </w:rPr>
            </w:pPr>
            <w:r w:rsidRPr="00F70B4B">
              <w:rPr>
                <w:rFonts w:ascii="Times New Roman" w:hAnsi="Times New Roman"/>
                <w:sz w:val="18"/>
                <w:szCs w:val="18"/>
              </w:rPr>
              <w:t>1</w:t>
            </w:r>
            <w:r w:rsidR="00884A33" w:rsidRPr="00F70B4B">
              <w:rPr>
                <w:rFonts w:ascii="Times New Roman" w:hAnsi="Times New Roman"/>
                <w:sz w:val="18"/>
                <w:szCs w:val="18"/>
              </w:rPr>
              <w:t>0</w:t>
            </w:r>
          </w:p>
        </w:tc>
        <w:tc>
          <w:tcPr>
            <w:tcW w:w="1043" w:type="dxa"/>
            <w:vMerge w:val="restart"/>
            <w:vAlign w:val="center"/>
          </w:tcPr>
          <w:p w14:paraId="4DEC3F65" w14:textId="2C8046DA" w:rsidR="00884A33" w:rsidRPr="00F70B4B" w:rsidRDefault="008D0EC0" w:rsidP="000B0279">
            <w:pPr>
              <w:spacing w:line="360" w:lineRule="auto"/>
              <w:jc w:val="center"/>
              <w:rPr>
                <w:rFonts w:ascii="Times New Roman" w:hAnsi="Times New Roman"/>
                <w:sz w:val="18"/>
                <w:szCs w:val="18"/>
              </w:rPr>
            </w:pPr>
            <w:r w:rsidRPr="00F70B4B">
              <w:rPr>
                <w:rFonts w:ascii="Times New Roman" w:hAnsi="Times New Roman"/>
                <w:sz w:val="18"/>
                <w:szCs w:val="18"/>
              </w:rPr>
              <w:t>313</w:t>
            </w:r>
          </w:p>
        </w:tc>
      </w:tr>
      <w:tr w:rsidR="00B4120B" w:rsidRPr="00F70B4B" w14:paraId="5AD1F62B" w14:textId="77777777" w:rsidTr="00FD0E8E">
        <w:trPr>
          <w:jc w:val="center"/>
        </w:trPr>
        <w:tc>
          <w:tcPr>
            <w:tcW w:w="704" w:type="dxa"/>
          </w:tcPr>
          <w:p w14:paraId="38DBF1BD" w14:textId="77777777"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sz w:val="18"/>
                <w:szCs w:val="18"/>
              </w:rPr>
              <w:t>2</w:t>
            </w:r>
          </w:p>
        </w:tc>
        <w:tc>
          <w:tcPr>
            <w:tcW w:w="1334" w:type="dxa"/>
          </w:tcPr>
          <w:p w14:paraId="68D5B201" w14:textId="77777777"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hint="eastAsia"/>
                <w:sz w:val="18"/>
                <w:szCs w:val="18"/>
              </w:rPr>
              <w:t>底板钻孔</w:t>
            </w:r>
          </w:p>
        </w:tc>
        <w:tc>
          <w:tcPr>
            <w:tcW w:w="1043" w:type="dxa"/>
          </w:tcPr>
          <w:p w14:paraId="691AC21A" w14:textId="16E03415" w:rsidR="00884A33" w:rsidRPr="00F70B4B" w:rsidRDefault="0037190F" w:rsidP="000B0279">
            <w:pPr>
              <w:spacing w:line="360" w:lineRule="auto"/>
              <w:jc w:val="left"/>
              <w:rPr>
                <w:rFonts w:ascii="Times New Roman" w:hAnsi="Times New Roman"/>
                <w:sz w:val="18"/>
                <w:szCs w:val="18"/>
              </w:rPr>
            </w:pPr>
            <w:r w:rsidRPr="00F70B4B">
              <w:rPr>
                <w:rFonts w:ascii="Times New Roman" w:hAnsi="Times New Roman"/>
                <w:sz w:val="18"/>
                <w:szCs w:val="18"/>
              </w:rPr>
              <w:t>-5</w:t>
            </w:r>
          </w:p>
        </w:tc>
        <w:tc>
          <w:tcPr>
            <w:tcW w:w="1043" w:type="dxa"/>
          </w:tcPr>
          <w:p w14:paraId="4295554F" w14:textId="2BC4B6EC" w:rsidR="00884A33" w:rsidRPr="00F70B4B" w:rsidRDefault="00884A33" w:rsidP="000B0279">
            <w:pPr>
              <w:spacing w:line="360" w:lineRule="auto"/>
              <w:jc w:val="left"/>
              <w:rPr>
                <w:rFonts w:ascii="Times New Roman" w:hAnsi="Times New Roman"/>
                <w:sz w:val="18"/>
                <w:szCs w:val="18"/>
              </w:rPr>
            </w:pPr>
            <w:r w:rsidRPr="00F70B4B">
              <w:rPr>
                <w:rFonts w:ascii="Times New Roman" w:hAnsi="Times New Roman"/>
                <w:sz w:val="18"/>
                <w:szCs w:val="18"/>
              </w:rPr>
              <w:t>-</w:t>
            </w:r>
            <w:r w:rsidR="0037190F" w:rsidRPr="00F70B4B">
              <w:rPr>
                <w:rFonts w:ascii="Times New Roman" w:hAnsi="Times New Roman"/>
                <w:sz w:val="18"/>
                <w:szCs w:val="18"/>
              </w:rPr>
              <w:t>9</w:t>
            </w:r>
          </w:p>
        </w:tc>
        <w:tc>
          <w:tcPr>
            <w:tcW w:w="1043" w:type="dxa"/>
          </w:tcPr>
          <w:p w14:paraId="75F686D2" w14:textId="01D5EE07" w:rsidR="00884A33" w:rsidRPr="00F70B4B" w:rsidRDefault="00C16382" w:rsidP="000B0279">
            <w:pPr>
              <w:spacing w:line="360" w:lineRule="auto"/>
              <w:jc w:val="left"/>
              <w:rPr>
                <w:rFonts w:ascii="Times New Roman" w:hAnsi="Times New Roman"/>
                <w:sz w:val="18"/>
                <w:szCs w:val="18"/>
              </w:rPr>
            </w:pPr>
            <w:r w:rsidRPr="00F70B4B">
              <w:rPr>
                <w:rFonts w:ascii="Times New Roman" w:hAnsi="Times New Roman"/>
                <w:sz w:val="18"/>
                <w:szCs w:val="18"/>
              </w:rPr>
              <w:t>7</w:t>
            </w:r>
            <w:r w:rsidR="008C70E5" w:rsidRPr="00F70B4B">
              <w:rPr>
                <w:rFonts w:ascii="Times New Roman" w:hAnsi="Times New Roman"/>
                <w:sz w:val="18"/>
                <w:szCs w:val="18"/>
              </w:rPr>
              <w:t>1</w:t>
            </w:r>
          </w:p>
        </w:tc>
        <w:tc>
          <w:tcPr>
            <w:tcW w:w="1043" w:type="dxa"/>
            <w:vMerge/>
          </w:tcPr>
          <w:p w14:paraId="0D9F1F4D" w14:textId="77777777" w:rsidR="00884A33" w:rsidRPr="00F70B4B" w:rsidRDefault="00884A33" w:rsidP="000B0279">
            <w:pPr>
              <w:spacing w:line="360" w:lineRule="auto"/>
              <w:jc w:val="left"/>
              <w:rPr>
                <w:rFonts w:ascii="Times New Roman" w:hAnsi="Times New Roman"/>
                <w:sz w:val="18"/>
                <w:szCs w:val="18"/>
              </w:rPr>
            </w:pPr>
          </w:p>
        </w:tc>
        <w:tc>
          <w:tcPr>
            <w:tcW w:w="1043" w:type="dxa"/>
            <w:vMerge/>
          </w:tcPr>
          <w:p w14:paraId="2C808DF0" w14:textId="77777777" w:rsidR="00884A33" w:rsidRPr="00F70B4B" w:rsidRDefault="00884A33" w:rsidP="000B0279">
            <w:pPr>
              <w:spacing w:line="360" w:lineRule="auto"/>
              <w:jc w:val="left"/>
              <w:rPr>
                <w:rFonts w:ascii="Times New Roman" w:hAnsi="Times New Roman"/>
                <w:sz w:val="18"/>
                <w:szCs w:val="18"/>
              </w:rPr>
            </w:pPr>
          </w:p>
        </w:tc>
      </w:tr>
      <w:tr w:rsidR="00B4120B" w:rsidRPr="00F70B4B" w14:paraId="30A17D19" w14:textId="77777777" w:rsidTr="00FD0E8E">
        <w:trPr>
          <w:jc w:val="center"/>
        </w:trPr>
        <w:tc>
          <w:tcPr>
            <w:tcW w:w="704" w:type="dxa"/>
          </w:tcPr>
          <w:p w14:paraId="788C34FE" w14:textId="6C294C65" w:rsidR="0037190F" w:rsidRPr="00F70B4B" w:rsidRDefault="0037190F" w:rsidP="0037190F">
            <w:pPr>
              <w:spacing w:line="360" w:lineRule="auto"/>
              <w:jc w:val="left"/>
              <w:rPr>
                <w:rFonts w:ascii="Times New Roman" w:hAnsi="Times New Roman"/>
                <w:sz w:val="18"/>
                <w:szCs w:val="18"/>
              </w:rPr>
            </w:pPr>
            <w:r w:rsidRPr="00F70B4B">
              <w:rPr>
                <w:rFonts w:ascii="Times New Roman" w:hAnsi="Times New Roman"/>
                <w:sz w:val="18"/>
                <w:szCs w:val="18"/>
              </w:rPr>
              <w:t>3</w:t>
            </w:r>
          </w:p>
        </w:tc>
        <w:tc>
          <w:tcPr>
            <w:tcW w:w="1334" w:type="dxa"/>
          </w:tcPr>
          <w:p w14:paraId="35D9DE86" w14:textId="032FAA60" w:rsidR="0037190F" w:rsidRPr="00F70B4B" w:rsidRDefault="0037190F" w:rsidP="0037190F">
            <w:pPr>
              <w:spacing w:line="360" w:lineRule="auto"/>
              <w:jc w:val="left"/>
              <w:rPr>
                <w:rFonts w:ascii="Times New Roman" w:hAnsi="Times New Roman"/>
                <w:sz w:val="18"/>
                <w:szCs w:val="18"/>
              </w:rPr>
            </w:pPr>
            <w:r w:rsidRPr="00F70B4B">
              <w:rPr>
                <w:rFonts w:ascii="Times New Roman" w:hAnsi="Times New Roman" w:hint="eastAsia"/>
                <w:sz w:val="18"/>
                <w:szCs w:val="18"/>
              </w:rPr>
              <w:t>底板钻孔</w:t>
            </w:r>
          </w:p>
        </w:tc>
        <w:tc>
          <w:tcPr>
            <w:tcW w:w="1043" w:type="dxa"/>
          </w:tcPr>
          <w:p w14:paraId="023A840A" w14:textId="128F6552" w:rsidR="0037190F" w:rsidRPr="00F70B4B" w:rsidRDefault="0037190F" w:rsidP="0037190F">
            <w:pPr>
              <w:spacing w:line="360" w:lineRule="auto"/>
              <w:jc w:val="left"/>
              <w:rPr>
                <w:rFonts w:ascii="Times New Roman" w:hAnsi="Times New Roman"/>
                <w:sz w:val="18"/>
                <w:szCs w:val="18"/>
              </w:rPr>
            </w:pPr>
            <w:r w:rsidRPr="00F70B4B">
              <w:rPr>
                <w:rFonts w:ascii="Times New Roman" w:hAnsi="Times New Roman"/>
                <w:sz w:val="18"/>
                <w:szCs w:val="18"/>
              </w:rPr>
              <w:t>-4</w:t>
            </w:r>
          </w:p>
        </w:tc>
        <w:tc>
          <w:tcPr>
            <w:tcW w:w="1043" w:type="dxa"/>
          </w:tcPr>
          <w:p w14:paraId="19E82071" w14:textId="3687DE2F" w:rsidR="0037190F" w:rsidRPr="00F70B4B" w:rsidRDefault="0037190F" w:rsidP="0037190F">
            <w:pPr>
              <w:spacing w:line="360" w:lineRule="auto"/>
              <w:jc w:val="left"/>
              <w:rPr>
                <w:rFonts w:ascii="Times New Roman" w:hAnsi="Times New Roman"/>
                <w:sz w:val="18"/>
                <w:szCs w:val="18"/>
              </w:rPr>
            </w:pPr>
            <w:r w:rsidRPr="00F70B4B">
              <w:rPr>
                <w:rFonts w:ascii="Times New Roman" w:hAnsi="Times New Roman"/>
                <w:sz w:val="18"/>
                <w:szCs w:val="18"/>
              </w:rPr>
              <w:t>-8</w:t>
            </w:r>
          </w:p>
        </w:tc>
        <w:tc>
          <w:tcPr>
            <w:tcW w:w="1043" w:type="dxa"/>
          </w:tcPr>
          <w:p w14:paraId="79315A5A" w14:textId="22BF6E8B" w:rsidR="0037190F" w:rsidRPr="00F70B4B" w:rsidRDefault="00231F3B" w:rsidP="0037190F">
            <w:pPr>
              <w:spacing w:line="360" w:lineRule="auto"/>
              <w:jc w:val="left"/>
              <w:rPr>
                <w:rFonts w:ascii="Times New Roman" w:hAnsi="Times New Roman"/>
                <w:sz w:val="18"/>
                <w:szCs w:val="18"/>
              </w:rPr>
            </w:pPr>
            <w:r w:rsidRPr="00F70B4B">
              <w:rPr>
                <w:rFonts w:ascii="Times New Roman" w:hAnsi="Times New Roman"/>
                <w:sz w:val="18"/>
                <w:szCs w:val="18"/>
              </w:rPr>
              <w:t>81</w:t>
            </w:r>
          </w:p>
        </w:tc>
        <w:tc>
          <w:tcPr>
            <w:tcW w:w="1043" w:type="dxa"/>
            <w:vMerge/>
          </w:tcPr>
          <w:p w14:paraId="75643497" w14:textId="77777777" w:rsidR="0037190F" w:rsidRPr="00F70B4B" w:rsidRDefault="0037190F" w:rsidP="0037190F">
            <w:pPr>
              <w:spacing w:line="360" w:lineRule="auto"/>
              <w:jc w:val="left"/>
              <w:rPr>
                <w:rFonts w:ascii="Times New Roman" w:hAnsi="Times New Roman"/>
                <w:sz w:val="18"/>
                <w:szCs w:val="18"/>
              </w:rPr>
            </w:pPr>
          </w:p>
        </w:tc>
        <w:tc>
          <w:tcPr>
            <w:tcW w:w="1043" w:type="dxa"/>
            <w:vMerge/>
          </w:tcPr>
          <w:p w14:paraId="2042757A" w14:textId="77777777" w:rsidR="0037190F" w:rsidRPr="00F70B4B" w:rsidRDefault="0037190F" w:rsidP="0037190F">
            <w:pPr>
              <w:spacing w:line="360" w:lineRule="auto"/>
              <w:jc w:val="left"/>
              <w:rPr>
                <w:rFonts w:ascii="Times New Roman" w:hAnsi="Times New Roman"/>
                <w:sz w:val="18"/>
                <w:szCs w:val="18"/>
              </w:rPr>
            </w:pPr>
          </w:p>
        </w:tc>
      </w:tr>
      <w:tr w:rsidR="00B4120B" w:rsidRPr="00F70B4B" w14:paraId="61DE1A66" w14:textId="77777777" w:rsidTr="00FD0E8E">
        <w:trPr>
          <w:jc w:val="center"/>
        </w:trPr>
        <w:tc>
          <w:tcPr>
            <w:tcW w:w="704" w:type="dxa"/>
          </w:tcPr>
          <w:p w14:paraId="43DDC27C" w14:textId="0F0FCC9D" w:rsidR="0037190F" w:rsidRPr="00F70B4B" w:rsidRDefault="0037190F" w:rsidP="0037190F">
            <w:pPr>
              <w:spacing w:line="360" w:lineRule="auto"/>
              <w:jc w:val="left"/>
              <w:rPr>
                <w:rFonts w:ascii="Times New Roman" w:hAnsi="Times New Roman"/>
                <w:sz w:val="18"/>
                <w:szCs w:val="18"/>
              </w:rPr>
            </w:pPr>
            <w:r w:rsidRPr="00F70B4B">
              <w:rPr>
                <w:rFonts w:ascii="Times New Roman" w:hAnsi="Times New Roman"/>
                <w:sz w:val="18"/>
                <w:szCs w:val="18"/>
              </w:rPr>
              <w:t>4</w:t>
            </w:r>
          </w:p>
        </w:tc>
        <w:tc>
          <w:tcPr>
            <w:tcW w:w="1334" w:type="dxa"/>
          </w:tcPr>
          <w:p w14:paraId="2D7AFA58" w14:textId="77777777" w:rsidR="0037190F" w:rsidRPr="00F70B4B" w:rsidRDefault="0037190F" w:rsidP="0037190F">
            <w:pPr>
              <w:spacing w:line="360" w:lineRule="auto"/>
              <w:jc w:val="left"/>
              <w:rPr>
                <w:rFonts w:ascii="Times New Roman" w:hAnsi="Times New Roman"/>
                <w:sz w:val="18"/>
                <w:szCs w:val="18"/>
              </w:rPr>
            </w:pPr>
            <w:r w:rsidRPr="00F70B4B">
              <w:rPr>
                <w:rFonts w:ascii="Times New Roman" w:hAnsi="Times New Roman" w:hint="eastAsia"/>
                <w:sz w:val="18"/>
                <w:szCs w:val="18"/>
              </w:rPr>
              <w:t>底板钻孔</w:t>
            </w:r>
          </w:p>
        </w:tc>
        <w:tc>
          <w:tcPr>
            <w:tcW w:w="1043" w:type="dxa"/>
          </w:tcPr>
          <w:p w14:paraId="61E2E001" w14:textId="38E62110" w:rsidR="0037190F" w:rsidRPr="00F70B4B" w:rsidRDefault="0037190F" w:rsidP="0037190F">
            <w:pPr>
              <w:spacing w:line="360" w:lineRule="auto"/>
              <w:jc w:val="left"/>
              <w:rPr>
                <w:rFonts w:ascii="Times New Roman" w:hAnsi="Times New Roman"/>
                <w:sz w:val="18"/>
                <w:szCs w:val="18"/>
              </w:rPr>
            </w:pPr>
            <w:r w:rsidRPr="00F70B4B">
              <w:rPr>
                <w:rFonts w:ascii="Times New Roman" w:hAnsi="Times New Roman"/>
                <w:sz w:val="18"/>
                <w:szCs w:val="18"/>
              </w:rPr>
              <w:t>-2</w:t>
            </w:r>
          </w:p>
        </w:tc>
        <w:tc>
          <w:tcPr>
            <w:tcW w:w="1043" w:type="dxa"/>
          </w:tcPr>
          <w:p w14:paraId="57B85EA1" w14:textId="25A45264" w:rsidR="0037190F" w:rsidRPr="00F70B4B" w:rsidRDefault="0037190F" w:rsidP="0037190F">
            <w:pPr>
              <w:spacing w:line="360" w:lineRule="auto"/>
              <w:jc w:val="left"/>
              <w:rPr>
                <w:rFonts w:ascii="Times New Roman" w:hAnsi="Times New Roman"/>
                <w:sz w:val="18"/>
                <w:szCs w:val="18"/>
              </w:rPr>
            </w:pPr>
            <w:r w:rsidRPr="00F70B4B">
              <w:rPr>
                <w:rFonts w:ascii="Times New Roman" w:hAnsi="Times New Roman"/>
                <w:sz w:val="18"/>
                <w:szCs w:val="18"/>
              </w:rPr>
              <w:t>-7</w:t>
            </w:r>
          </w:p>
        </w:tc>
        <w:tc>
          <w:tcPr>
            <w:tcW w:w="1043" w:type="dxa"/>
          </w:tcPr>
          <w:p w14:paraId="57131F47" w14:textId="05A80F16" w:rsidR="0037190F" w:rsidRPr="00F70B4B" w:rsidRDefault="008C70E5" w:rsidP="0037190F">
            <w:pPr>
              <w:spacing w:line="360" w:lineRule="auto"/>
              <w:jc w:val="left"/>
              <w:rPr>
                <w:rFonts w:ascii="Times New Roman" w:hAnsi="Times New Roman"/>
                <w:sz w:val="18"/>
                <w:szCs w:val="18"/>
              </w:rPr>
            </w:pPr>
            <w:r w:rsidRPr="00F70B4B">
              <w:rPr>
                <w:rFonts w:ascii="Times New Roman" w:hAnsi="Times New Roman"/>
                <w:sz w:val="18"/>
                <w:szCs w:val="18"/>
              </w:rPr>
              <w:t>91</w:t>
            </w:r>
          </w:p>
        </w:tc>
        <w:tc>
          <w:tcPr>
            <w:tcW w:w="1043" w:type="dxa"/>
            <w:vMerge/>
          </w:tcPr>
          <w:p w14:paraId="13A3CA00" w14:textId="77777777" w:rsidR="0037190F" w:rsidRPr="00F70B4B" w:rsidRDefault="0037190F" w:rsidP="0037190F">
            <w:pPr>
              <w:spacing w:line="360" w:lineRule="auto"/>
              <w:jc w:val="left"/>
              <w:rPr>
                <w:rFonts w:ascii="Times New Roman" w:hAnsi="Times New Roman"/>
                <w:sz w:val="18"/>
                <w:szCs w:val="18"/>
              </w:rPr>
            </w:pPr>
          </w:p>
        </w:tc>
        <w:tc>
          <w:tcPr>
            <w:tcW w:w="1043" w:type="dxa"/>
            <w:vMerge/>
          </w:tcPr>
          <w:p w14:paraId="0D89285C" w14:textId="77777777" w:rsidR="0037190F" w:rsidRPr="00F70B4B" w:rsidRDefault="0037190F" w:rsidP="0037190F">
            <w:pPr>
              <w:spacing w:line="360" w:lineRule="auto"/>
              <w:jc w:val="left"/>
              <w:rPr>
                <w:rFonts w:ascii="Times New Roman" w:hAnsi="Times New Roman"/>
                <w:sz w:val="18"/>
                <w:szCs w:val="18"/>
              </w:rPr>
            </w:pPr>
          </w:p>
        </w:tc>
      </w:tr>
    </w:tbl>
    <w:p w14:paraId="246B4A76" w14:textId="38B2A991" w:rsidR="00D23304" w:rsidRPr="00F70B4B" w:rsidRDefault="00D23304" w:rsidP="00D23304">
      <w:pPr>
        <w:spacing w:beforeLines="50" w:before="156" w:afterLines="50" w:after="156" w:line="360" w:lineRule="auto"/>
        <w:outlineLvl w:val="1"/>
        <w:rPr>
          <w:rFonts w:ascii="Times New Roman" w:eastAsia="宋体" w:hAnsi="Times New Roman" w:cs="Times New Roman"/>
          <w:b/>
          <w:sz w:val="24"/>
          <w:szCs w:val="24"/>
        </w:rPr>
      </w:pPr>
      <w:bookmarkStart w:id="322" w:name="_Toc123640026"/>
      <w:r w:rsidRPr="00F70B4B">
        <w:rPr>
          <w:rFonts w:ascii="Times New Roman" w:eastAsia="宋体" w:hAnsi="Times New Roman" w:cs="Times New Roman"/>
          <w:b/>
          <w:sz w:val="24"/>
          <w:szCs w:val="24"/>
        </w:rPr>
        <w:t>10.</w:t>
      </w:r>
      <w:r w:rsidR="00C91D47" w:rsidRPr="00F70B4B">
        <w:rPr>
          <w:rFonts w:ascii="Times New Roman" w:eastAsia="宋体" w:hAnsi="Times New Roman" w:cs="Times New Roman"/>
          <w:b/>
          <w:sz w:val="24"/>
          <w:szCs w:val="24"/>
        </w:rPr>
        <w:t xml:space="preserve">5 </w:t>
      </w:r>
      <w:r w:rsidRPr="00F70B4B">
        <w:rPr>
          <w:rFonts w:ascii="Times New Roman" w:eastAsia="宋体" w:hAnsi="Times New Roman" w:cs="Times New Roman" w:hint="eastAsia"/>
          <w:b/>
          <w:sz w:val="24"/>
          <w:szCs w:val="24"/>
        </w:rPr>
        <w:t>经济效益</w:t>
      </w:r>
      <w:r w:rsidR="00C72F85" w:rsidRPr="00F70B4B">
        <w:rPr>
          <w:rFonts w:ascii="Times New Roman" w:eastAsia="宋体" w:hAnsi="Times New Roman" w:cs="Times New Roman" w:hint="eastAsia"/>
          <w:b/>
          <w:sz w:val="24"/>
          <w:szCs w:val="24"/>
        </w:rPr>
        <w:t>分析</w:t>
      </w:r>
      <w:bookmarkEnd w:id="322"/>
    </w:p>
    <w:p w14:paraId="07716639" w14:textId="1F214FA5" w:rsidR="00D23304" w:rsidRPr="00F70B4B" w:rsidRDefault="0093718A" w:rsidP="0019219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针对油型气涌出危险提出了精准治理方案，准确定位了油型气抽采目标，合理布置了抽采钻孔布置方案，极大提高了抽采效率，节约了经济成本。</w:t>
      </w:r>
      <w:r w:rsidR="00CD648C" w:rsidRPr="00F70B4B">
        <w:rPr>
          <w:rFonts w:ascii="Times New Roman" w:eastAsia="宋体" w:hAnsi="Times New Roman" w:cs="Times New Roman" w:hint="eastAsia"/>
          <w:sz w:val="24"/>
          <w:szCs w:val="24"/>
        </w:rPr>
        <w:t>根据精准探测结果制定相应的钻孔布置参数，既减少了钻孔的工作量</w:t>
      </w:r>
      <w:r w:rsidR="00DF00B1" w:rsidRPr="00F70B4B">
        <w:rPr>
          <w:rFonts w:ascii="Times New Roman" w:eastAsia="宋体" w:hAnsi="Times New Roman" w:cs="Times New Roman" w:hint="eastAsia"/>
          <w:sz w:val="24"/>
          <w:szCs w:val="24"/>
        </w:rPr>
        <w:t>和施工时间</w:t>
      </w:r>
      <w:r w:rsidR="00CD648C" w:rsidRPr="00F70B4B">
        <w:rPr>
          <w:rFonts w:ascii="Times New Roman" w:eastAsia="宋体" w:hAnsi="Times New Roman" w:cs="Times New Roman" w:hint="eastAsia"/>
          <w:sz w:val="24"/>
          <w:szCs w:val="24"/>
        </w:rPr>
        <w:t>，提高了</w:t>
      </w:r>
      <w:r w:rsidR="00DF00B1" w:rsidRPr="00F70B4B">
        <w:rPr>
          <w:rFonts w:ascii="Times New Roman" w:eastAsia="宋体" w:hAnsi="Times New Roman" w:cs="Times New Roman" w:hint="eastAsia"/>
          <w:sz w:val="24"/>
          <w:szCs w:val="24"/>
        </w:rPr>
        <w:t>经济效益，也提高了巷道掘进速度</w:t>
      </w:r>
      <w:r w:rsidR="00692F72" w:rsidRPr="00F70B4B">
        <w:rPr>
          <w:rFonts w:ascii="Times New Roman" w:eastAsia="宋体" w:hAnsi="Times New Roman" w:cs="Times New Roman" w:hint="eastAsia"/>
          <w:sz w:val="24"/>
          <w:szCs w:val="24"/>
        </w:rPr>
        <w:t>，具体如表</w:t>
      </w:r>
      <w:r w:rsidR="00692F72" w:rsidRPr="00F70B4B">
        <w:rPr>
          <w:rFonts w:ascii="Times New Roman" w:eastAsia="宋体" w:hAnsi="Times New Roman" w:cs="Times New Roman"/>
          <w:sz w:val="24"/>
          <w:szCs w:val="24"/>
        </w:rPr>
        <w:t>10-6</w:t>
      </w:r>
      <w:r w:rsidR="00692F72" w:rsidRPr="00F70B4B">
        <w:rPr>
          <w:rFonts w:ascii="Times New Roman" w:eastAsia="宋体" w:hAnsi="Times New Roman" w:cs="Times New Roman" w:hint="eastAsia"/>
          <w:sz w:val="24"/>
          <w:szCs w:val="24"/>
        </w:rPr>
        <w:t>所示</w:t>
      </w:r>
      <w:r w:rsidR="00CD648C" w:rsidRPr="00F70B4B">
        <w:rPr>
          <w:rFonts w:ascii="Times New Roman" w:eastAsia="宋体" w:hAnsi="Times New Roman" w:cs="Times New Roman" w:hint="eastAsia"/>
          <w:sz w:val="24"/>
          <w:szCs w:val="24"/>
        </w:rPr>
        <w:t>。</w:t>
      </w:r>
      <w:r w:rsidR="00DF00B1" w:rsidRPr="00F70B4B">
        <w:rPr>
          <w:rFonts w:ascii="Times New Roman" w:eastAsia="宋体" w:hAnsi="Times New Roman" w:cs="Times New Roman" w:hint="eastAsia"/>
          <w:sz w:val="24"/>
          <w:szCs w:val="24"/>
        </w:rPr>
        <w:t>在</w:t>
      </w:r>
      <w:r w:rsidR="00FF5662" w:rsidRPr="00F70B4B">
        <w:rPr>
          <w:rFonts w:ascii="Times New Roman" w:eastAsia="宋体" w:hAnsi="Times New Roman" w:cs="Times New Roman"/>
          <w:sz w:val="24"/>
          <w:szCs w:val="24"/>
        </w:rPr>
        <w:t>413</w:t>
      </w:r>
      <w:r w:rsidR="00FF5662" w:rsidRPr="00F70B4B">
        <w:rPr>
          <w:rFonts w:ascii="Times New Roman" w:eastAsia="宋体" w:hAnsi="Times New Roman" w:cs="Times New Roman" w:hint="eastAsia"/>
          <w:sz w:val="24"/>
          <w:szCs w:val="24"/>
        </w:rPr>
        <w:t>胶带机巷</w:t>
      </w:r>
      <w:r w:rsidR="00DF00B1" w:rsidRPr="00F70B4B">
        <w:rPr>
          <w:rFonts w:ascii="Times New Roman" w:eastAsia="宋体" w:hAnsi="Times New Roman" w:cs="Times New Roman" w:hint="eastAsia"/>
          <w:sz w:val="24"/>
          <w:szCs w:val="24"/>
        </w:rPr>
        <w:t>，由于油型气涌出危险性很低，钻孔布置数量减少后经济成本节约</w:t>
      </w:r>
      <w:r w:rsidR="00192198" w:rsidRPr="00F70B4B">
        <w:rPr>
          <w:rFonts w:ascii="Times New Roman" w:eastAsia="宋体" w:hAnsi="Times New Roman" w:cs="Times New Roman"/>
          <w:sz w:val="24"/>
          <w:szCs w:val="24"/>
        </w:rPr>
        <w:t>37%</w:t>
      </w:r>
      <w:r w:rsidR="00DF00B1" w:rsidRPr="00F70B4B">
        <w:rPr>
          <w:rFonts w:ascii="Times New Roman" w:eastAsia="宋体" w:hAnsi="Times New Roman" w:cs="Times New Roman" w:hint="eastAsia"/>
          <w:sz w:val="24"/>
          <w:szCs w:val="24"/>
        </w:rPr>
        <w:t>，</w:t>
      </w:r>
      <w:r w:rsidR="00192198" w:rsidRPr="00F70B4B">
        <w:rPr>
          <w:rFonts w:ascii="Times New Roman" w:eastAsia="宋体" w:hAnsi="Times New Roman" w:cs="Times New Roman" w:hint="eastAsia"/>
          <w:sz w:val="24"/>
          <w:szCs w:val="24"/>
        </w:rPr>
        <w:t>每千米巷道施工</w:t>
      </w:r>
      <w:r w:rsidR="00DF00B1" w:rsidRPr="00F70B4B">
        <w:rPr>
          <w:rFonts w:ascii="Times New Roman" w:eastAsia="宋体" w:hAnsi="Times New Roman" w:cs="Times New Roman" w:hint="eastAsia"/>
          <w:sz w:val="24"/>
          <w:szCs w:val="24"/>
        </w:rPr>
        <w:t>时间</w:t>
      </w:r>
      <w:r w:rsidR="00192198" w:rsidRPr="00F70B4B">
        <w:rPr>
          <w:rFonts w:ascii="Times New Roman" w:eastAsia="宋体" w:hAnsi="Times New Roman" w:cs="Times New Roman" w:hint="eastAsia"/>
          <w:sz w:val="24"/>
          <w:szCs w:val="24"/>
        </w:rPr>
        <w:t>减少</w:t>
      </w:r>
      <w:r w:rsidR="00192198" w:rsidRPr="00F70B4B">
        <w:rPr>
          <w:rFonts w:ascii="Times New Roman" w:eastAsia="宋体" w:hAnsi="Times New Roman" w:cs="Times New Roman"/>
          <w:sz w:val="24"/>
          <w:szCs w:val="24"/>
        </w:rPr>
        <w:t>20</w:t>
      </w:r>
      <w:r w:rsidR="00192198" w:rsidRPr="00F70B4B">
        <w:rPr>
          <w:rFonts w:ascii="Times New Roman" w:eastAsia="宋体" w:hAnsi="Times New Roman" w:cs="Times New Roman" w:hint="eastAsia"/>
          <w:sz w:val="24"/>
          <w:szCs w:val="24"/>
        </w:rPr>
        <w:t>天</w:t>
      </w:r>
      <w:r w:rsidR="00DF00B1" w:rsidRPr="00F70B4B">
        <w:rPr>
          <w:rFonts w:ascii="Times New Roman" w:eastAsia="宋体" w:hAnsi="Times New Roman" w:cs="Times New Roman" w:hint="eastAsia"/>
          <w:sz w:val="24"/>
          <w:szCs w:val="24"/>
        </w:rPr>
        <w:t>，达到了精准治理的目标。即使在存在油型气</w:t>
      </w:r>
      <w:r w:rsidR="00692F72" w:rsidRPr="00F70B4B">
        <w:rPr>
          <w:rFonts w:ascii="Times New Roman" w:eastAsia="宋体" w:hAnsi="Times New Roman" w:cs="Times New Roman" w:hint="eastAsia"/>
          <w:sz w:val="24"/>
          <w:szCs w:val="24"/>
        </w:rPr>
        <w:t>涌出危险的</w:t>
      </w:r>
      <w:r w:rsidR="00692F72" w:rsidRPr="00F70B4B">
        <w:rPr>
          <w:rFonts w:ascii="Times New Roman" w:eastAsia="宋体" w:hAnsi="Times New Roman" w:cs="Times New Roman"/>
          <w:sz w:val="24"/>
          <w:szCs w:val="24"/>
        </w:rPr>
        <w:t>215</w:t>
      </w:r>
      <w:r w:rsidR="00692F72" w:rsidRPr="00F70B4B">
        <w:rPr>
          <w:rFonts w:ascii="Times New Roman" w:eastAsia="宋体" w:hAnsi="Times New Roman" w:cs="Times New Roman" w:hint="eastAsia"/>
          <w:sz w:val="24"/>
          <w:szCs w:val="24"/>
        </w:rPr>
        <w:t>辅运巷，通过随采随探的措施，及时根据探测结果优化钻孔布置方案，在危险性较低区域减小钻孔数量，也可以节约成本</w:t>
      </w:r>
      <w:r w:rsidR="00192198" w:rsidRPr="00F70B4B">
        <w:rPr>
          <w:rFonts w:ascii="Times New Roman" w:eastAsia="宋体" w:hAnsi="Times New Roman" w:cs="Times New Roman"/>
          <w:sz w:val="24"/>
          <w:szCs w:val="24"/>
        </w:rPr>
        <w:t>29%</w:t>
      </w:r>
      <w:r w:rsidR="00692F72" w:rsidRPr="00F70B4B">
        <w:rPr>
          <w:rFonts w:ascii="Times New Roman" w:eastAsia="宋体" w:hAnsi="Times New Roman" w:cs="Times New Roman" w:hint="eastAsia"/>
          <w:sz w:val="24"/>
          <w:szCs w:val="24"/>
        </w:rPr>
        <w:t>。</w:t>
      </w:r>
    </w:p>
    <w:p w14:paraId="553FE49B" w14:textId="0D02E9AB" w:rsidR="005269A7" w:rsidRPr="00F70B4B" w:rsidRDefault="005269A7" w:rsidP="005269A7">
      <w:pPr>
        <w:spacing w:line="360" w:lineRule="auto"/>
        <w:ind w:firstLineChars="200" w:firstLine="480"/>
        <w:jc w:val="center"/>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表</w:t>
      </w:r>
      <w:r w:rsidRPr="00F70B4B">
        <w:rPr>
          <w:rFonts w:ascii="Times New Roman" w:eastAsia="宋体" w:hAnsi="Times New Roman" w:cs="Times New Roman"/>
          <w:sz w:val="24"/>
          <w:szCs w:val="24"/>
        </w:rPr>
        <w:t xml:space="preserve">10-6 </w:t>
      </w:r>
      <w:r w:rsidRPr="00ED1A4C">
        <w:rPr>
          <w:rFonts w:ascii="Times New Roman" w:eastAsia="宋体" w:hAnsi="Times New Roman" w:cs="Times New Roman" w:hint="eastAsia"/>
          <w:b/>
          <w:szCs w:val="21"/>
        </w:rPr>
        <w:t>北二辅运巷底板钻孔参数方案</w:t>
      </w:r>
    </w:p>
    <w:tbl>
      <w:tblPr>
        <w:tblStyle w:val="aa"/>
        <w:tblW w:w="5000" w:type="pct"/>
        <w:jc w:val="center"/>
        <w:tblLook w:val="04A0" w:firstRow="1" w:lastRow="0" w:firstColumn="1" w:lastColumn="0" w:noHBand="0" w:noVBand="1"/>
      </w:tblPr>
      <w:tblGrid>
        <w:gridCol w:w="969"/>
        <w:gridCol w:w="760"/>
        <w:gridCol w:w="760"/>
        <w:gridCol w:w="1195"/>
        <w:gridCol w:w="1112"/>
        <w:gridCol w:w="949"/>
        <w:gridCol w:w="1400"/>
        <w:gridCol w:w="1151"/>
      </w:tblGrid>
      <w:tr w:rsidR="00B4120B" w:rsidRPr="00F70B4B" w14:paraId="198103C6" w14:textId="77777777" w:rsidTr="007F39AE">
        <w:trPr>
          <w:jc w:val="center"/>
        </w:trPr>
        <w:tc>
          <w:tcPr>
            <w:tcW w:w="584" w:type="pct"/>
            <w:tcMar>
              <w:left w:w="57" w:type="dxa"/>
              <w:right w:w="57" w:type="dxa"/>
            </w:tcMar>
          </w:tcPr>
          <w:p w14:paraId="33E9185C" w14:textId="0CE2B347" w:rsidR="00617ABD" w:rsidRPr="00F70B4B" w:rsidRDefault="00617ABD" w:rsidP="00192198">
            <w:pPr>
              <w:jc w:val="left"/>
              <w:rPr>
                <w:rFonts w:ascii="Times New Roman" w:hAnsi="Times New Roman"/>
              </w:rPr>
            </w:pPr>
            <w:r w:rsidRPr="00F70B4B">
              <w:rPr>
                <w:rFonts w:ascii="Times New Roman" w:hAnsi="Times New Roman" w:hint="eastAsia"/>
              </w:rPr>
              <w:t>区域</w:t>
            </w:r>
          </w:p>
        </w:tc>
        <w:tc>
          <w:tcPr>
            <w:tcW w:w="458" w:type="pct"/>
            <w:tcMar>
              <w:left w:w="57" w:type="dxa"/>
              <w:right w:w="57" w:type="dxa"/>
            </w:tcMar>
          </w:tcPr>
          <w:p w14:paraId="10584948" w14:textId="6C290429" w:rsidR="00617ABD" w:rsidRPr="00F70B4B" w:rsidRDefault="00216268" w:rsidP="00B77C6D">
            <w:pPr>
              <w:jc w:val="center"/>
              <w:rPr>
                <w:rFonts w:ascii="Times New Roman" w:hAnsi="Times New Roman"/>
              </w:rPr>
            </w:pPr>
            <w:r w:rsidRPr="00F70B4B">
              <w:rPr>
                <w:rFonts w:ascii="Times New Roman" w:hAnsi="Times New Roman" w:hint="eastAsia"/>
              </w:rPr>
              <w:t>原</w:t>
            </w:r>
            <w:r w:rsidR="00617ABD" w:rsidRPr="00F70B4B">
              <w:rPr>
                <w:rFonts w:ascii="Times New Roman" w:hAnsi="Times New Roman" w:hint="eastAsia"/>
              </w:rPr>
              <w:t>钻孔数量</w:t>
            </w:r>
          </w:p>
        </w:tc>
        <w:tc>
          <w:tcPr>
            <w:tcW w:w="458" w:type="pct"/>
            <w:tcMar>
              <w:left w:w="57" w:type="dxa"/>
              <w:right w:w="57" w:type="dxa"/>
            </w:tcMar>
          </w:tcPr>
          <w:p w14:paraId="4E23FB56" w14:textId="5179C068" w:rsidR="00617ABD" w:rsidRPr="00F70B4B" w:rsidRDefault="00216268" w:rsidP="00B77C6D">
            <w:pPr>
              <w:jc w:val="center"/>
              <w:rPr>
                <w:rFonts w:ascii="Times New Roman" w:hAnsi="Times New Roman"/>
              </w:rPr>
            </w:pPr>
            <w:r w:rsidRPr="00F70B4B">
              <w:rPr>
                <w:rFonts w:ascii="Times New Roman" w:hAnsi="Times New Roman" w:hint="eastAsia"/>
              </w:rPr>
              <w:t>优化后数量</w:t>
            </w:r>
          </w:p>
        </w:tc>
        <w:tc>
          <w:tcPr>
            <w:tcW w:w="720" w:type="pct"/>
            <w:tcMar>
              <w:left w:w="57" w:type="dxa"/>
              <w:right w:w="57" w:type="dxa"/>
            </w:tcMar>
          </w:tcPr>
          <w:p w14:paraId="24775524" w14:textId="5963CBFE" w:rsidR="00617ABD" w:rsidRPr="00F70B4B" w:rsidRDefault="00216268" w:rsidP="00B77C6D">
            <w:pPr>
              <w:jc w:val="center"/>
              <w:rPr>
                <w:rFonts w:ascii="Times New Roman" w:hAnsi="Times New Roman"/>
              </w:rPr>
            </w:pPr>
            <w:r w:rsidRPr="00F70B4B">
              <w:rPr>
                <w:rFonts w:ascii="Times New Roman" w:hAnsi="Times New Roman" w:hint="eastAsia"/>
              </w:rPr>
              <w:t>原单采场钻孔长度</w:t>
            </w:r>
            <w:r w:rsidR="0023162A" w:rsidRPr="00F70B4B">
              <w:rPr>
                <w:rFonts w:ascii="Times New Roman" w:hAnsi="Times New Roman"/>
              </w:rPr>
              <w:t>(m)</w:t>
            </w:r>
          </w:p>
        </w:tc>
        <w:tc>
          <w:tcPr>
            <w:tcW w:w="670" w:type="pct"/>
            <w:tcMar>
              <w:left w:w="57" w:type="dxa"/>
              <w:right w:w="57" w:type="dxa"/>
            </w:tcMar>
          </w:tcPr>
          <w:p w14:paraId="502896D7" w14:textId="08AC69CE" w:rsidR="00617ABD" w:rsidRPr="00F70B4B" w:rsidRDefault="00216268" w:rsidP="00B77C6D">
            <w:pPr>
              <w:jc w:val="center"/>
              <w:rPr>
                <w:rFonts w:ascii="Times New Roman" w:hAnsi="Times New Roman"/>
              </w:rPr>
            </w:pPr>
            <w:r w:rsidRPr="00F70B4B">
              <w:rPr>
                <w:rFonts w:ascii="Times New Roman" w:hAnsi="Times New Roman" w:hint="eastAsia"/>
              </w:rPr>
              <w:t>优化后钻孔长度</w:t>
            </w:r>
            <w:r w:rsidR="0023162A" w:rsidRPr="00F70B4B">
              <w:rPr>
                <w:rFonts w:ascii="Times New Roman" w:hAnsi="Times New Roman"/>
              </w:rPr>
              <w:t>(m)</w:t>
            </w:r>
          </w:p>
        </w:tc>
        <w:tc>
          <w:tcPr>
            <w:tcW w:w="572" w:type="pct"/>
            <w:tcMar>
              <w:left w:w="57" w:type="dxa"/>
              <w:right w:w="57" w:type="dxa"/>
            </w:tcMar>
          </w:tcPr>
          <w:p w14:paraId="26001870" w14:textId="334E91B1" w:rsidR="00617ABD" w:rsidRPr="00F70B4B" w:rsidRDefault="00617ABD" w:rsidP="00B77C6D">
            <w:pPr>
              <w:jc w:val="center"/>
              <w:rPr>
                <w:rFonts w:ascii="Times New Roman" w:hAnsi="Times New Roman"/>
              </w:rPr>
            </w:pPr>
            <w:r w:rsidRPr="00F70B4B">
              <w:rPr>
                <w:rFonts w:ascii="Times New Roman" w:hAnsi="Times New Roman" w:hint="eastAsia"/>
              </w:rPr>
              <w:t>施工费用</w:t>
            </w:r>
            <w:r w:rsidR="00216268" w:rsidRPr="00F70B4B">
              <w:rPr>
                <w:rFonts w:ascii="Times New Roman" w:hAnsi="Times New Roman" w:hint="eastAsia"/>
              </w:rPr>
              <w:t>节约</w:t>
            </w:r>
          </w:p>
        </w:tc>
        <w:tc>
          <w:tcPr>
            <w:tcW w:w="844" w:type="pct"/>
            <w:tcMar>
              <w:left w:w="57" w:type="dxa"/>
              <w:right w:w="57" w:type="dxa"/>
            </w:tcMar>
          </w:tcPr>
          <w:p w14:paraId="6CB64CE3" w14:textId="3B9AD3BA" w:rsidR="00617ABD" w:rsidRPr="00F70B4B" w:rsidRDefault="00CE6D51" w:rsidP="00B77C6D">
            <w:pPr>
              <w:jc w:val="center"/>
              <w:rPr>
                <w:rFonts w:ascii="Times New Roman" w:hAnsi="Times New Roman"/>
                <w:b/>
                <w:bCs/>
              </w:rPr>
            </w:pPr>
            <w:r w:rsidRPr="00F70B4B">
              <w:rPr>
                <w:rFonts w:ascii="Times New Roman" w:hAnsi="Times New Roman" w:hint="eastAsia"/>
                <w:b/>
                <w:bCs/>
              </w:rPr>
              <w:t>每千米节</w:t>
            </w:r>
            <w:r w:rsidR="00617ABD" w:rsidRPr="00F70B4B">
              <w:rPr>
                <w:rFonts w:ascii="Times New Roman" w:hAnsi="Times New Roman" w:hint="eastAsia"/>
                <w:b/>
                <w:bCs/>
              </w:rPr>
              <w:t>施工</w:t>
            </w:r>
            <w:r w:rsidRPr="00F70B4B">
              <w:rPr>
                <w:rFonts w:ascii="Times New Roman" w:hAnsi="Times New Roman" w:hint="eastAsia"/>
                <w:b/>
                <w:bCs/>
              </w:rPr>
              <w:t>节省时间</w:t>
            </w:r>
            <w:r w:rsidRPr="00F70B4B">
              <w:rPr>
                <w:rFonts w:ascii="Times New Roman" w:hAnsi="Times New Roman"/>
                <w:b/>
                <w:bCs/>
              </w:rPr>
              <w:t>(</w:t>
            </w:r>
            <w:r w:rsidRPr="00F70B4B">
              <w:rPr>
                <w:rFonts w:ascii="Times New Roman" w:hAnsi="Times New Roman" w:hint="eastAsia"/>
                <w:b/>
                <w:bCs/>
              </w:rPr>
              <w:t>天</w:t>
            </w:r>
            <w:r w:rsidRPr="00F70B4B">
              <w:rPr>
                <w:rFonts w:ascii="Times New Roman" w:hAnsi="Times New Roman"/>
                <w:b/>
                <w:bCs/>
              </w:rPr>
              <w:t>)</w:t>
            </w:r>
          </w:p>
        </w:tc>
        <w:tc>
          <w:tcPr>
            <w:tcW w:w="694" w:type="pct"/>
            <w:tcMar>
              <w:left w:w="57" w:type="dxa"/>
              <w:right w:w="57" w:type="dxa"/>
            </w:tcMar>
          </w:tcPr>
          <w:p w14:paraId="28B09641" w14:textId="7181DF1E" w:rsidR="00617ABD" w:rsidRPr="00F70B4B" w:rsidRDefault="007B7FB4" w:rsidP="00B77C6D">
            <w:pPr>
              <w:jc w:val="center"/>
              <w:rPr>
                <w:rFonts w:ascii="Times New Roman" w:hAnsi="Times New Roman"/>
                <w:b/>
                <w:bCs/>
              </w:rPr>
            </w:pPr>
            <w:r w:rsidRPr="00F70B4B">
              <w:rPr>
                <w:rFonts w:ascii="Times New Roman" w:hAnsi="Times New Roman" w:hint="eastAsia"/>
                <w:b/>
                <w:bCs/>
              </w:rPr>
              <w:t>每千米节省费用</w:t>
            </w:r>
            <w:r w:rsidRPr="00F70B4B">
              <w:rPr>
                <w:rFonts w:ascii="Times New Roman" w:hAnsi="Times New Roman"/>
                <w:b/>
                <w:bCs/>
              </w:rPr>
              <w:t>(</w:t>
            </w:r>
            <w:r w:rsidR="0090239C" w:rsidRPr="00F70B4B">
              <w:rPr>
                <w:rFonts w:ascii="Times New Roman" w:hAnsi="Times New Roman" w:hint="eastAsia"/>
                <w:b/>
                <w:bCs/>
              </w:rPr>
              <w:t>万</w:t>
            </w:r>
            <w:r w:rsidRPr="00F70B4B">
              <w:rPr>
                <w:rFonts w:ascii="Times New Roman" w:hAnsi="Times New Roman" w:hint="eastAsia"/>
                <w:b/>
                <w:bCs/>
              </w:rPr>
              <w:t>元</w:t>
            </w:r>
            <w:r w:rsidRPr="00F70B4B">
              <w:rPr>
                <w:rFonts w:ascii="Times New Roman" w:hAnsi="Times New Roman"/>
                <w:b/>
                <w:bCs/>
              </w:rPr>
              <w:t>)</w:t>
            </w:r>
          </w:p>
        </w:tc>
      </w:tr>
      <w:tr w:rsidR="00B4120B" w:rsidRPr="00F70B4B" w14:paraId="5E3E08C1" w14:textId="77777777" w:rsidTr="007F39AE">
        <w:trPr>
          <w:jc w:val="center"/>
        </w:trPr>
        <w:tc>
          <w:tcPr>
            <w:tcW w:w="584" w:type="pct"/>
            <w:tcMar>
              <w:left w:w="57" w:type="dxa"/>
              <w:right w:w="57" w:type="dxa"/>
            </w:tcMar>
          </w:tcPr>
          <w:p w14:paraId="5D25CE5B" w14:textId="5667C9F7" w:rsidR="0090239C" w:rsidRPr="00F70B4B" w:rsidRDefault="0090239C" w:rsidP="00192198">
            <w:pPr>
              <w:jc w:val="left"/>
              <w:rPr>
                <w:rFonts w:ascii="Times New Roman" w:hAnsi="Times New Roman"/>
              </w:rPr>
            </w:pPr>
            <w:r w:rsidRPr="00F70B4B">
              <w:rPr>
                <w:rFonts w:ascii="Times New Roman" w:hAnsi="Times New Roman"/>
              </w:rPr>
              <w:t>413</w:t>
            </w:r>
            <w:r w:rsidRPr="00F70B4B">
              <w:rPr>
                <w:rFonts w:ascii="Times New Roman" w:hAnsi="Times New Roman" w:hint="eastAsia"/>
              </w:rPr>
              <w:t>瓦斯治理巷</w:t>
            </w:r>
          </w:p>
        </w:tc>
        <w:tc>
          <w:tcPr>
            <w:tcW w:w="458" w:type="pct"/>
            <w:tcMar>
              <w:left w:w="57" w:type="dxa"/>
              <w:right w:w="57" w:type="dxa"/>
            </w:tcMar>
          </w:tcPr>
          <w:p w14:paraId="0E6A7182" w14:textId="6C77124E" w:rsidR="0090239C" w:rsidRPr="00F70B4B" w:rsidRDefault="0090239C" w:rsidP="00B77C6D">
            <w:pPr>
              <w:jc w:val="center"/>
              <w:rPr>
                <w:rFonts w:ascii="Times New Roman" w:hAnsi="Times New Roman"/>
              </w:rPr>
            </w:pPr>
            <w:r w:rsidRPr="00F70B4B">
              <w:rPr>
                <w:rFonts w:ascii="Times New Roman" w:hAnsi="Times New Roman"/>
              </w:rPr>
              <w:t>5</w:t>
            </w:r>
          </w:p>
        </w:tc>
        <w:tc>
          <w:tcPr>
            <w:tcW w:w="458" w:type="pct"/>
            <w:tcMar>
              <w:left w:w="57" w:type="dxa"/>
              <w:right w:w="57" w:type="dxa"/>
            </w:tcMar>
          </w:tcPr>
          <w:p w14:paraId="73AAE2F2" w14:textId="43EF5666" w:rsidR="0090239C" w:rsidRPr="00F70B4B" w:rsidRDefault="0090239C" w:rsidP="00B77C6D">
            <w:pPr>
              <w:jc w:val="center"/>
              <w:rPr>
                <w:rFonts w:ascii="Times New Roman" w:hAnsi="Times New Roman"/>
              </w:rPr>
            </w:pPr>
            <w:r w:rsidRPr="00F70B4B">
              <w:rPr>
                <w:rFonts w:ascii="Times New Roman" w:hAnsi="Times New Roman"/>
              </w:rPr>
              <w:t>3</w:t>
            </w:r>
          </w:p>
        </w:tc>
        <w:tc>
          <w:tcPr>
            <w:tcW w:w="720" w:type="pct"/>
            <w:tcMar>
              <w:left w:w="57" w:type="dxa"/>
              <w:right w:w="57" w:type="dxa"/>
            </w:tcMar>
          </w:tcPr>
          <w:p w14:paraId="486C7A9A" w14:textId="613AF3A9" w:rsidR="0090239C" w:rsidRPr="00F70B4B" w:rsidRDefault="0090239C" w:rsidP="00B77C6D">
            <w:pPr>
              <w:jc w:val="center"/>
              <w:rPr>
                <w:rFonts w:ascii="Times New Roman" w:hAnsi="Times New Roman"/>
              </w:rPr>
            </w:pPr>
            <w:r w:rsidRPr="00F70B4B">
              <w:rPr>
                <w:rFonts w:ascii="Times New Roman" w:hAnsi="Times New Roman"/>
              </w:rPr>
              <w:t>381</w:t>
            </w:r>
          </w:p>
        </w:tc>
        <w:tc>
          <w:tcPr>
            <w:tcW w:w="670" w:type="pct"/>
            <w:tcMar>
              <w:left w:w="57" w:type="dxa"/>
              <w:right w:w="57" w:type="dxa"/>
            </w:tcMar>
          </w:tcPr>
          <w:p w14:paraId="7C4D4199" w14:textId="24D947C8" w:rsidR="0090239C" w:rsidRPr="00F70B4B" w:rsidRDefault="0090239C" w:rsidP="00B77C6D">
            <w:pPr>
              <w:jc w:val="center"/>
              <w:rPr>
                <w:rFonts w:ascii="Times New Roman" w:hAnsi="Times New Roman"/>
              </w:rPr>
            </w:pPr>
            <w:r w:rsidRPr="00F70B4B">
              <w:rPr>
                <w:rFonts w:ascii="Times New Roman" w:hAnsi="Times New Roman"/>
              </w:rPr>
              <w:t>240</w:t>
            </w:r>
          </w:p>
        </w:tc>
        <w:tc>
          <w:tcPr>
            <w:tcW w:w="572" w:type="pct"/>
            <w:tcMar>
              <w:left w:w="57" w:type="dxa"/>
              <w:right w:w="57" w:type="dxa"/>
            </w:tcMar>
          </w:tcPr>
          <w:p w14:paraId="24914E5D" w14:textId="0DA32C4F" w:rsidR="0090239C" w:rsidRPr="00F70B4B" w:rsidRDefault="0090239C" w:rsidP="00B77C6D">
            <w:pPr>
              <w:jc w:val="center"/>
              <w:rPr>
                <w:rFonts w:ascii="Times New Roman" w:hAnsi="Times New Roman"/>
              </w:rPr>
            </w:pPr>
            <w:r w:rsidRPr="00F70B4B">
              <w:rPr>
                <w:rFonts w:ascii="Times New Roman" w:hAnsi="Times New Roman"/>
              </w:rPr>
              <w:t>37%</w:t>
            </w:r>
          </w:p>
        </w:tc>
        <w:tc>
          <w:tcPr>
            <w:tcW w:w="844" w:type="pct"/>
            <w:tcMar>
              <w:left w:w="57" w:type="dxa"/>
              <w:right w:w="57" w:type="dxa"/>
            </w:tcMar>
          </w:tcPr>
          <w:p w14:paraId="7577F9DB" w14:textId="3BDB641A" w:rsidR="0090239C" w:rsidRPr="00F70B4B" w:rsidRDefault="0090239C" w:rsidP="00B77C6D">
            <w:pPr>
              <w:jc w:val="center"/>
              <w:rPr>
                <w:rFonts w:ascii="Times New Roman" w:hAnsi="Times New Roman"/>
                <w:b/>
                <w:bCs/>
              </w:rPr>
            </w:pPr>
            <w:r w:rsidRPr="00F70B4B">
              <w:rPr>
                <w:rFonts w:ascii="Times New Roman" w:hAnsi="Times New Roman"/>
                <w:b/>
                <w:bCs/>
              </w:rPr>
              <w:t>20</w:t>
            </w:r>
          </w:p>
        </w:tc>
        <w:tc>
          <w:tcPr>
            <w:tcW w:w="694" w:type="pct"/>
            <w:tcMar>
              <w:left w:w="57" w:type="dxa"/>
              <w:right w:w="57" w:type="dxa"/>
            </w:tcMar>
          </w:tcPr>
          <w:p w14:paraId="16B94FFB" w14:textId="65032A09" w:rsidR="0090239C" w:rsidRPr="00F70B4B" w:rsidRDefault="0090239C" w:rsidP="00B77C6D">
            <w:pPr>
              <w:jc w:val="center"/>
              <w:rPr>
                <w:rFonts w:ascii="Times New Roman" w:hAnsi="Times New Roman"/>
                <w:b/>
                <w:bCs/>
              </w:rPr>
            </w:pPr>
            <w:r w:rsidRPr="00F70B4B">
              <w:rPr>
                <w:rFonts w:ascii="Times New Roman" w:hAnsi="Times New Roman"/>
                <w:b/>
                <w:bCs/>
              </w:rPr>
              <w:t>25.85</w:t>
            </w:r>
          </w:p>
        </w:tc>
      </w:tr>
      <w:tr w:rsidR="00B4120B" w:rsidRPr="00F70B4B" w14:paraId="28FF3C20" w14:textId="77777777" w:rsidTr="007F39AE">
        <w:trPr>
          <w:jc w:val="center"/>
        </w:trPr>
        <w:tc>
          <w:tcPr>
            <w:tcW w:w="584" w:type="pct"/>
            <w:tcMar>
              <w:left w:w="57" w:type="dxa"/>
              <w:right w:w="57" w:type="dxa"/>
            </w:tcMar>
          </w:tcPr>
          <w:p w14:paraId="057A7356" w14:textId="792A26B5" w:rsidR="0090239C" w:rsidRPr="00F70B4B" w:rsidRDefault="0090239C" w:rsidP="00192198">
            <w:pPr>
              <w:jc w:val="left"/>
              <w:rPr>
                <w:rFonts w:ascii="Times New Roman" w:hAnsi="Times New Roman"/>
              </w:rPr>
            </w:pPr>
            <w:r w:rsidRPr="00F70B4B">
              <w:rPr>
                <w:rFonts w:ascii="Times New Roman" w:hAnsi="Times New Roman" w:hint="eastAsia"/>
              </w:rPr>
              <w:t>北二辅运巷</w:t>
            </w:r>
          </w:p>
        </w:tc>
        <w:tc>
          <w:tcPr>
            <w:tcW w:w="458" w:type="pct"/>
            <w:tcMar>
              <w:left w:w="57" w:type="dxa"/>
              <w:right w:w="57" w:type="dxa"/>
            </w:tcMar>
          </w:tcPr>
          <w:p w14:paraId="45A76AC1" w14:textId="742D315D" w:rsidR="0090239C" w:rsidRPr="00F70B4B" w:rsidRDefault="0090239C" w:rsidP="00B77C6D">
            <w:pPr>
              <w:jc w:val="center"/>
              <w:rPr>
                <w:rFonts w:ascii="Times New Roman" w:hAnsi="Times New Roman"/>
              </w:rPr>
            </w:pPr>
            <w:r w:rsidRPr="00F70B4B">
              <w:rPr>
                <w:rFonts w:ascii="Times New Roman" w:hAnsi="Times New Roman"/>
              </w:rPr>
              <w:t>13</w:t>
            </w:r>
          </w:p>
        </w:tc>
        <w:tc>
          <w:tcPr>
            <w:tcW w:w="458" w:type="pct"/>
            <w:tcMar>
              <w:left w:w="57" w:type="dxa"/>
              <w:right w:w="57" w:type="dxa"/>
            </w:tcMar>
          </w:tcPr>
          <w:p w14:paraId="64005779" w14:textId="16DECA81" w:rsidR="0090239C" w:rsidRPr="00F70B4B" w:rsidRDefault="0090239C" w:rsidP="00B77C6D">
            <w:pPr>
              <w:jc w:val="center"/>
              <w:rPr>
                <w:rFonts w:ascii="Times New Roman" w:hAnsi="Times New Roman"/>
              </w:rPr>
            </w:pPr>
            <w:r w:rsidRPr="00F70B4B">
              <w:rPr>
                <w:rFonts w:ascii="Times New Roman" w:hAnsi="Times New Roman"/>
              </w:rPr>
              <w:t>12</w:t>
            </w:r>
          </w:p>
        </w:tc>
        <w:tc>
          <w:tcPr>
            <w:tcW w:w="720" w:type="pct"/>
            <w:tcMar>
              <w:left w:w="57" w:type="dxa"/>
              <w:right w:w="57" w:type="dxa"/>
            </w:tcMar>
          </w:tcPr>
          <w:p w14:paraId="43AFAA32" w14:textId="64EAA960" w:rsidR="0090239C" w:rsidRPr="00F70B4B" w:rsidRDefault="0090239C" w:rsidP="00B77C6D">
            <w:pPr>
              <w:jc w:val="center"/>
              <w:rPr>
                <w:rFonts w:ascii="Times New Roman" w:hAnsi="Times New Roman"/>
              </w:rPr>
            </w:pPr>
            <w:r w:rsidRPr="00F70B4B">
              <w:rPr>
                <w:rFonts w:ascii="Times New Roman" w:hAnsi="Times New Roman"/>
              </w:rPr>
              <w:t>797</w:t>
            </w:r>
          </w:p>
        </w:tc>
        <w:tc>
          <w:tcPr>
            <w:tcW w:w="670" w:type="pct"/>
            <w:tcMar>
              <w:left w:w="57" w:type="dxa"/>
              <w:right w:w="57" w:type="dxa"/>
            </w:tcMar>
          </w:tcPr>
          <w:p w14:paraId="6E1F0659" w14:textId="72972200" w:rsidR="0090239C" w:rsidRPr="00F70B4B" w:rsidRDefault="0090239C" w:rsidP="00B77C6D">
            <w:pPr>
              <w:jc w:val="center"/>
              <w:rPr>
                <w:rFonts w:ascii="Times New Roman" w:hAnsi="Times New Roman"/>
              </w:rPr>
            </w:pPr>
            <w:r w:rsidRPr="00F70B4B">
              <w:rPr>
                <w:rFonts w:ascii="Times New Roman" w:hAnsi="Times New Roman"/>
              </w:rPr>
              <w:t>734</w:t>
            </w:r>
          </w:p>
        </w:tc>
        <w:tc>
          <w:tcPr>
            <w:tcW w:w="572" w:type="pct"/>
            <w:tcMar>
              <w:left w:w="57" w:type="dxa"/>
              <w:right w:w="57" w:type="dxa"/>
            </w:tcMar>
          </w:tcPr>
          <w:p w14:paraId="42B75703" w14:textId="6B93AE86" w:rsidR="0090239C" w:rsidRPr="00F70B4B" w:rsidRDefault="0090239C" w:rsidP="00B77C6D">
            <w:pPr>
              <w:jc w:val="center"/>
              <w:rPr>
                <w:rFonts w:ascii="Times New Roman" w:hAnsi="Times New Roman"/>
              </w:rPr>
            </w:pPr>
            <w:r w:rsidRPr="00F70B4B">
              <w:rPr>
                <w:rFonts w:ascii="Times New Roman" w:hAnsi="Times New Roman"/>
              </w:rPr>
              <w:t>8%</w:t>
            </w:r>
          </w:p>
        </w:tc>
        <w:tc>
          <w:tcPr>
            <w:tcW w:w="844" w:type="pct"/>
            <w:tcMar>
              <w:left w:w="57" w:type="dxa"/>
              <w:right w:w="57" w:type="dxa"/>
            </w:tcMar>
          </w:tcPr>
          <w:p w14:paraId="0E91F352" w14:textId="7D219147" w:rsidR="0090239C" w:rsidRPr="00F70B4B" w:rsidRDefault="0090239C" w:rsidP="00B77C6D">
            <w:pPr>
              <w:jc w:val="center"/>
              <w:rPr>
                <w:rFonts w:ascii="Times New Roman" w:hAnsi="Times New Roman"/>
                <w:b/>
                <w:bCs/>
              </w:rPr>
            </w:pPr>
            <w:r w:rsidRPr="00F70B4B">
              <w:rPr>
                <w:rFonts w:ascii="Times New Roman" w:hAnsi="Times New Roman"/>
                <w:b/>
                <w:bCs/>
              </w:rPr>
              <w:t>13</w:t>
            </w:r>
          </w:p>
        </w:tc>
        <w:tc>
          <w:tcPr>
            <w:tcW w:w="694" w:type="pct"/>
            <w:tcMar>
              <w:left w:w="57" w:type="dxa"/>
              <w:right w:w="57" w:type="dxa"/>
            </w:tcMar>
          </w:tcPr>
          <w:p w14:paraId="1030537A" w14:textId="25404EA9" w:rsidR="0090239C" w:rsidRPr="00F70B4B" w:rsidRDefault="0090239C" w:rsidP="00B77C6D">
            <w:pPr>
              <w:jc w:val="center"/>
              <w:rPr>
                <w:rFonts w:ascii="Times New Roman" w:hAnsi="Times New Roman"/>
                <w:b/>
                <w:bCs/>
              </w:rPr>
            </w:pPr>
            <w:r w:rsidRPr="00F70B4B">
              <w:rPr>
                <w:rFonts w:ascii="Times New Roman" w:hAnsi="Times New Roman"/>
                <w:b/>
                <w:bCs/>
              </w:rPr>
              <w:t>17.32</w:t>
            </w:r>
          </w:p>
        </w:tc>
      </w:tr>
      <w:tr w:rsidR="0090239C" w:rsidRPr="00F70B4B" w14:paraId="7AF1B627" w14:textId="77777777" w:rsidTr="007F39AE">
        <w:trPr>
          <w:jc w:val="center"/>
        </w:trPr>
        <w:tc>
          <w:tcPr>
            <w:tcW w:w="584" w:type="pct"/>
            <w:tcMar>
              <w:left w:w="57" w:type="dxa"/>
              <w:right w:w="57" w:type="dxa"/>
            </w:tcMar>
          </w:tcPr>
          <w:p w14:paraId="62B25211" w14:textId="35E44D32" w:rsidR="0090239C" w:rsidRPr="00F70B4B" w:rsidRDefault="0090239C" w:rsidP="00192198">
            <w:pPr>
              <w:jc w:val="left"/>
              <w:rPr>
                <w:rFonts w:ascii="Times New Roman" w:hAnsi="Times New Roman"/>
              </w:rPr>
            </w:pPr>
            <w:r w:rsidRPr="00F70B4B">
              <w:rPr>
                <w:rFonts w:ascii="Times New Roman" w:hAnsi="Times New Roman"/>
              </w:rPr>
              <w:t>215</w:t>
            </w:r>
            <w:r w:rsidRPr="00F70B4B">
              <w:rPr>
                <w:rFonts w:ascii="Times New Roman" w:hAnsi="Times New Roman" w:hint="eastAsia"/>
              </w:rPr>
              <w:t>辅运巷</w:t>
            </w:r>
          </w:p>
        </w:tc>
        <w:tc>
          <w:tcPr>
            <w:tcW w:w="458" w:type="pct"/>
            <w:tcMar>
              <w:left w:w="57" w:type="dxa"/>
              <w:right w:w="57" w:type="dxa"/>
            </w:tcMar>
          </w:tcPr>
          <w:p w14:paraId="6E034A16" w14:textId="7B4D3F79" w:rsidR="0090239C" w:rsidRPr="00F70B4B" w:rsidRDefault="0090239C" w:rsidP="00B77C6D">
            <w:pPr>
              <w:jc w:val="center"/>
              <w:rPr>
                <w:rFonts w:ascii="Times New Roman" w:hAnsi="Times New Roman"/>
              </w:rPr>
            </w:pPr>
            <w:r w:rsidRPr="00F70B4B">
              <w:rPr>
                <w:rFonts w:ascii="Times New Roman" w:hAnsi="Times New Roman"/>
              </w:rPr>
              <w:t>6</w:t>
            </w:r>
          </w:p>
        </w:tc>
        <w:tc>
          <w:tcPr>
            <w:tcW w:w="458" w:type="pct"/>
            <w:tcMar>
              <w:left w:w="57" w:type="dxa"/>
              <w:right w:w="57" w:type="dxa"/>
            </w:tcMar>
          </w:tcPr>
          <w:p w14:paraId="407230A3" w14:textId="5D88ECBB" w:rsidR="0090239C" w:rsidRPr="00F70B4B" w:rsidRDefault="0090239C" w:rsidP="00B77C6D">
            <w:pPr>
              <w:jc w:val="center"/>
              <w:rPr>
                <w:rFonts w:ascii="Times New Roman" w:hAnsi="Times New Roman"/>
              </w:rPr>
            </w:pPr>
            <w:r w:rsidRPr="00F70B4B">
              <w:rPr>
                <w:rFonts w:ascii="Times New Roman" w:hAnsi="Times New Roman"/>
              </w:rPr>
              <w:t>4</w:t>
            </w:r>
          </w:p>
        </w:tc>
        <w:tc>
          <w:tcPr>
            <w:tcW w:w="720" w:type="pct"/>
            <w:tcMar>
              <w:left w:w="57" w:type="dxa"/>
              <w:right w:w="57" w:type="dxa"/>
            </w:tcMar>
          </w:tcPr>
          <w:p w14:paraId="2017FF3F" w14:textId="599C157C" w:rsidR="0090239C" w:rsidRPr="00F70B4B" w:rsidRDefault="0090239C" w:rsidP="00B77C6D">
            <w:pPr>
              <w:jc w:val="center"/>
              <w:rPr>
                <w:rFonts w:ascii="Times New Roman" w:hAnsi="Times New Roman"/>
              </w:rPr>
            </w:pPr>
            <w:r w:rsidRPr="00F70B4B">
              <w:rPr>
                <w:rFonts w:ascii="Times New Roman" w:hAnsi="Times New Roman"/>
              </w:rPr>
              <w:t>446</w:t>
            </w:r>
          </w:p>
        </w:tc>
        <w:tc>
          <w:tcPr>
            <w:tcW w:w="670" w:type="pct"/>
            <w:tcMar>
              <w:left w:w="57" w:type="dxa"/>
              <w:right w:w="57" w:type="dxa"/>
            </w:tcMar>
          </w:tcPr>
          <w:p w14:paraId="336E7708" w14:textId="469AF7AA" w:rsidR="0090239C" w:rsidRPr="00F70B4B" w:rsidRDefault="0090239C" w:rsidP="00B77C6D">
            <w:pPr>
              <w:jc w:val="center"/>
              <w:rPr>
                <w:rFonts w:ascii="Times New Roman" w:hAnsi="Times New Roman"/>
              </w:rPr>
            </w:pPr>
            <w:r w:rsidRPr="00F70B4B">
              <w:rPr>
                <w:rFonts w:ascii="Times New Roman" w:hAnsi="Times New Roman"/>
              </w:rPr>
              <w:t>293</w:t>
            </w:r>
          </w:p>
        </w:tc>
        <w:tc>
          <w:tcPr>
            <w:tcW w:w="572" w:type="pct"/>
            <w:tcMar>
              <w:left w:w="57" w:type="dxa"/>
              <w:right w:w="57" w:type="dxa"/>
            </w:tcMar>
          </w:tcPr>
          <w:p w14:paraId="0F3E2E1F" w14:textId="13D4F3B7" w:rsidR="0090239C" w:rsidRPr="00F70B4B" w:rsidRDefault="0090239C" w:rsidP="00B77C6D">
            <w:pPr>
              <w:jc w:val="center"/>
              <w:rPr>
                <w:rFonts w:ascii="Times New Roman" w:hAnsi="Times New Roman"/>
              </w:rPr>
            </w:pPr>
            <w:r w:rsidRPr="00F70B4B">
              <w:rPr>
                <w:rFonts w:ascii="Times New Roman" w:hAnsi="Times New Roman"/>
              </w:rPr>
              <w:t>29%</w:t>
            </w:r>
          </w:p>
        </w:tc>
        <w:tc>
          <w:tcPr>
            <w:tcW w:w="844" w:type="pct"/>
            <w:tcMar>
              <w:left w:w="57" w:type="dxa"/>
              <w:right w:w="57" w:type="dxa"/>
            </w:tcMar>
          </w:tcPr>
          <w:p w14:paraId="5F7C261D" w14:textId="2D0C853F" w:rsidR="0090239C" w:rsidRPr="00F70B4B" w:rsidRDefault="0090239C" w:rsidP="00B77C6D">
            <w:pPr>
              <w:jc w:val="center"/>
              <w:rPr>
                <w:rFonts w:ascii="Times New Roman" w:hAnsi="Times New Roman"/>
                <w:b/>
                <w:bCs/>
              </w:rPr>
            </w:pPr>
            <w:r w:rsidRPr="00F70B4B">
              <w:rPr>
                <w:rFonts w:ascii="Times New Roman" w:hAnsi="Times New Roman"/>
                <w:b/>
                <w:bCs/>
              </w:rPr>
              <w:t>26</w:t>
            </w:r>
          </w:p>
        </w:tc>
        <w:tc>
          <w:tcPr>
            <w:tcW w:w="694" w:type="pct"/>
            <w:tcMar>
              <w:left w:w="57" w:type="dxa"/>
              <w:right w:w="57" w:type="dxa"/>
            </w:tcMar>
          </w:tcPr>
          <w:p w14:paraId="38CF11FC" w14:textId="6B939EFB" w:rsidR="0090239C" w:rsidRPr="00F70B4B" w:rsidRDefault="0090239C" w:rsidP="00B77C6D">
            <w:pPr>
              <w:jc w:val="center"/>
              <w:rPr>
                <w:rFonts w:ascii="Times New Roman" w:hAnsi="Times New Roman"/>
                <w:b/>
                <w:bCs/>
              </w:rPr>
            </w:pPr>
            <w:r w:rsidRPr="00F70B4B">
              <w:rPr>
                <w:rFonts w:ascii="Times New Roman" w:hAnsi="Times New Roman"/>
                <w:b/>
                <w:bCs/>
              </w:rPr>
              <w:t>33</w:t>
            </w:r>
            <w:r w:rsidR="00192198" w:rsidRPr="00F70B4B">
              <w:rPr>
                <w:rFonts w:ascii="Times New Roman" w:hAnsi="Times New Roman"/>
                <w:b/>
                <w:bCs/>
              </w:rPr>
              <w:t>.</w:t>
            </w:r>
            <w:r w:rsidRPr="00F70B4B">
              <w:rPr>
                <w:rFonts w:ascii="Times New Roman" w:hAnsi="Times New Roman"/>
                <w:b/>
                <w:bCs/>
              </w:rPr>
              <w:t>66</w:t>
            </w:r>
          </w:p>
        </w:tc>
      </w:tr>
    </w:tbl>
    <w:p w14:paraId="6C3E431B" w14:textId="77777777" w:rsidR="000A00B6" w:rsidRDefault="000A00B6" w:rsidP="00D23304">
      <w:pPr>
        <w:outlineLvl w:val="0"/>
        <w:rPr>
          <w:rFonts w:ascii="Times New Roman" w:eastAsia="宋体" w:hAnsi="Times New Roman" w:cs="Times New Roman"/>
          <w:sz w:val="28"/>
          <w:szCs w:val="32"/>
        </w:rPr>
        <w:sectPr w:rsidR="000A00B6" w:rsidSect="00ED1A4C">
          <w:pgSz w:w="11906" w:h="16838"/>
          <w:pgMar w:top="1440" w:right="1800" w:bottom="1440" w:left="1800" w:header="851" w:footer="394" w:gutter="0"/>
          <w:cols w:space="425"/>
          <w:docGrid w:type="lines" w:linePitch="312"/>
        </w:sectPr>
      </w:pPr>
      <w:bookmarkStart w:id="323" w:name="_Toc123640027"/>
    </w:p>
    <w:p w14:paraId="46D4735A" w14:textId="57517D3C" w:rsidR="00D23304" w:rsidRPr="00F70B4B" w:rsidRDefault="00D23304" w:rsidP="00D23304">
      <w:pPr>
        <w:outlineLvl w:val="0"/>
        <w:rPr>
          <w:rFonts w:ascii="Times New Roman" w:eastAsia="宋体" w:hAnsi="Times New Roman" w:cs="Times New Roman"/>
          <w:sz w:val="28"/>
          <w:szCs w:val="32"/>
        </w:rPr>
      </w:pPr>
      <w:r w:rsidRPr="00F70B4B">
        <w:rPr>
          <w:rFonts w:ascii="Times New Roman" w:eastAsia="宋体" w:hAnsi="Times New Roman" w:cs="Times New Roman" w:hint="eastAsia"/>
          <w:sz w:val="28"/>
          <w:szCs w:val="32"/>
        </w:rPr>
        <w:lastRenderedPageBreak/>
        <w:t>十一、总结</w:t>
      </w:r>
      <w:bookmarkEnd w:id="323"/>
    </w:p>
    <w:p w14:paraId="0D3F73DD" w14:textId="11835724" w:rsidR="007A24C4" w:rsidRPr="00ED1A4C" w:rsidRDefault="007A24C4" w:rsidP="00ED1A4C">
      <w:pPr>
        <w:spacing w:beforeLines="50" w:before="156" w:afterLines="50" w:after="156" w:line="360" w:lineRule="auto"/>
        <w:outlineLvl w:val="1"/>
        <w:rPr>
          <w:rFonts w:ascii="Times New Roman" w:eastAsia="宋体" w:hAnsi="Times New Roman" w:cs="Times New Roman"/>
          <w:b/>
          <w:sz w:val="24"/>
          <w:szCs w:val="24"/>
        </w:rPr>
      </w:pPr>
      <w:bookmarkStart w:id="324" w:name="_Toc123640028"/>
      <w:r w:rsidRPr="00ED1A4C">
        <w:rPr>
          <w:rFonts w:ascii="Times New Roman" w:eastAsia="宋体" w:hAnsi="Times New Roman" w:cs="Times New Roman"/>
          <w:b/>
          <w:sz w:val="24"/>
          <w:szCs w:val="24"/>
        </w:rPr>
        <w:t xml:space="preserve">11.1 </w:t>
      </w:r>
      <w:r w:rsidRPr="00ED1A4C">
        <w:rPr>
          <w:rFonts w:ascii="Times New Roman" w:eastAsia="宋体" w:hAnsi="Times New Roman" w:cs="Times New Roman" w:hint="eastAsia"/>
          <w:b/>
          <w:sz w:val="24"/>
          <w:szCs w:val="24"/>
        </w:rPr>
        <w:t>主要结论</w:t>
      </w:r>
      <w:bookmarkEnd w:id="324"/>
    </w:p>
    <w:p w14:paraId="3C19C4DA" w14:textId="5C06D5A8" w:rsidR="007F7DDB" w:rsidRPr="00F70B4B" w:rsidRDefault="007F7DDB" w:rsidP="0008345F">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针对</w:t>
      </w:r>
      <w:r w:rsidR="00EB715D" w:rsidRPr="00F70B4B">
        <w:rPr>
          <w:rFonts w:ascii="Times New Roman" w:eastAsia="宋体" w:hAnsi="Times New Roman" w:cs="Times New Roman" w:hint="eastAsia"/>
          <w:sz w:val="24"/>
          <w:szCs w:val="24"/>
        </w:rPr>
        <w:t>黄陵矿区地质条件，采用电法直接对地层的裂隙、地质构造和岩性等异常情况进行探测。项目选择了瞬变电磁和直流电法两种探测手段进行了现场试验，其中</w:t>
      </w:r>
      <w:r w:rsidRPr="00F70B4B">
        <w:rPr>
          <w:rFonts w:ascii="Times New Roman" w:eastAsia="宋体" w:hAnsi="Times New Roman" w:cs="Times New Roman" w:hint="eastAsia"/>
          <w:sz w:val="24"/>
          <w:szCs w:val="24"/>
        </w:rPr>
        <w:t>由于掘进机和迎头支护锚网的影响，采用瞬变电磁探测的电阻率分布无明显规律，数据可靠性较低。与直流电法数据进行对比，综合</w:t>
      </w:r>
      <w:r w:rsidR="004F212D" w:rsidRPr="00F70B4B">
        <w:rPr>
          <w:rFonts w:ascii="Times New Roman" w:eastAsia="宋体" w:hAnsi="Times New Roman" w:cs="Times New Roman" w:hint="eastAsia"/>
          <w:sz w:val="24"/>
          <w:szCs w:val="24"/>
        </w:rPr>
        <w:t>分析后，选择了可靠性高</w:t>
      </w:r>
      <w:r w:rsidR="00EF78D4" w:rsidRPr="00F70B4B">
        <w:rPr>
          <w:rFonts w:ascii="Times New Roman" w:eastAsia="宋体" w:hAnsi="Times New Roman" w:cs="Times New Roman" w:hint="eastAsia"/>
          <w:sz w:val="24"/>
          <w:szCs w:val="24"/>
        </w:rPr>
        <w:t>的</w:t>
      </w:r>
      <w:r w:rsidR="004F212D" w:rsidRPr="00F70B4B">
        <w:rPr>
          <w:rFonts w:ascii="Times New Roman" w:eastAsia="宋体" w:hAnsi="Times New Roman" w:cs="Times New Roman" w:hint="eastAsia"/>
          <w:sz w:val="24"/>
          <w:szCs w:val="24"/>
        </w:rPr>
        <w:t>直流电法作为现场应用方案</w:t>
      </w:r>
      <w:r w:rsidRPr="00F70B4B">
        <w:rPr>
          <w:rFonts w:ascii="Times New Roman" w:eastAsia="宋体" w:hAnsi="Times New Roman" w:cs="Times New Roman" w:hint="eastAsia"/>
          <w:sz w:val="24"/>
          <w:szCs w:val="24"/>
        </w:rPr>
        <w:t>。</w:t>
      </w:r>
    </w:p>
    <w:p w14:paraId="386E1A29" w14:textId="17EB61F5" w:rsidR="0008345F" w:rsidRPr="00F70B4B" w:rsidRDefault="001206DD" w:rsidP="0008345F">
      <w:pPr>
        <w:spacing w:line="360" w:lineRule="auto"/>
        <w:ind w:firstLine="480"/>
        <w:rPr>
          <w:rFonts w:ascii="Times New Roman" w:eastAsia="宋体" w:hAnsi="Times New Roman" w:cs="Times New Roman"/>
          <w:kern w:val="0"/>
          <w:sz w:val="24"/>
        </w:rPr>
      </w:pPr>
      <w:r w:rsidRPr="00F70B4B">
        <w:rPr>
          <w:rFonts w:ascii="Times New Roman" w:eastAsia="宋体" w:hAnsi="Times New Roman" w:cs="Times New Roman" w:hint="eastAsia"/>
          <w:sz w:val="24"/>
          <w:szCs w:val="24"/>
        </w:rPr>
        <w:t>采用网络并行电法技术对巷道迎头前方顶、底板油型气富集区域进行超前探测或动态监测，</w:t>
      </w:r>
      <w:r w:rsidRPr="00F70B4B">
        <w:rPr>
          <w:rFonts w:ascii="Times New Roman" w:eastAsia="宋体" w:hAnsi="Times New Roman" w:cs="Times New Roman" w:hint="eastAsia"/>
          <w:kern w:val="0"/>
          <w:sz w:val="24"/>
        </w:rPr>
        <w:t>掌握巷道迎头前方顶、低板</w:t>
      </w:r>
      <w:r w:rsidRPr="00F70B4B">
        <w:rPr>
          <w:rFonts w:ascii="Times New Roman" w:eastAsia="宋体" w:hAnsi="Times New Roman" w:cs="Times New Roman" w:hint="eastAsia"/>
          <w:sz w:val="24"/>
          <w:szCs w:val="24"/>
        </w:rPr>
        <w:t>油型气富集</w:t>
      </w:r>
      <w:r w:rsidRPr="00F70B4B">
        <w:rPr>
          <w:rFonts w:ascii="Times New Roman" w:eastAsia="宋体" w:hAnsi="Times New Roman" w:cs="Times New Roman" w:hint="eastAsia"/>
          <w:kern w:val="0"/>
          <w:sz w:val="24"/>
        </w:rPr>
        <w:t>情况，可有效</w:t>
      </w:r>
      <w:r w:rsidRPr="00F70B4B">
        <w:rPr>
          <w:rFonts w:ascii="Times New Roman" w:eastAsia="宋体" w:hAnsi="Times New Roman" w:cs="Times New Roman" w:hint="eastAsia"/>
          <w:sz w:val="24"/>
          <w:szCs w:val="24"/>
        </w:rPr>
        <w:t>指导</w:t>
      </w:r>
      <w:r w:rsidRPr="00F70B4B">
        <w:rPr>
          <w:rFonts w:ascii="Times New Roman" w:eastAsia="宋体" w:hAnsi="Times New Roman" w:cs="Times New Roman" w:hint="eastAsia"/>
          <w:kern w:val="0"/>
          <w:sz w:val="24"/>
        </w:rPr>
        <w:t>工作面有的放矢打钻，降低钻探工作量，提高工作效率。</w:t>
      </w:r>
      <w:r w:rsidR="003F6344" w:rsidRPr="00F70B4B">
        <w:rPr>
          <w:rFonts w:ascii="Times New Roman" w:eastAsia="宋体" w:hAnsi="Times New Roman" w:cs="Times New Roman" w:hint="eastAsia"/>
          <w:sz w:val="24"/>
          <w:szCs w:val="24"/>
        </w:rPr>
        <w:t>本项目直流电法探测技术总共探测</w:t>
      </w:r>
      <w:r w:rsidR="003F6344" w:rsidRPr="00F70B4B">
        <w:rPr>
          <w:rFonts w:ascii="Times New Roman" w:eastAsia="宋体" w:hAnsi="Times New Roman" w:cs="Times New Roman"/>
          <w:sz w:val="24"/>
          <w:szCs w:val="24"/>
        </w:rPr>
        <w:t>23</w:t>
      </w:r>
      <w:r w:rsidR="003F6344" w:rsidRPr="00F70B4B">
        <w:rPr>
          <w:rFonts w:ascii="Times New Roman" w:eastAsia="宋体" w:hAnsi="Times New Roman" w:cs="Times New Roman" w:hint="eastAsia"/>
          <w:sz w:val="24"/>
          <w:szCs w:val="24"/>
        </w:rPr>
        <w:t>次，分别在</w:t>
      </w:r>
      <w:r w:rsidR="003F6344" w:rsidRPr="00F70B4B">
        <w:rPr>
          <w:rFonts w:ascii="Times New Roman" w:eastAsia="宋体" w:hAnsi="Times New Roman" w:cs="Times New Roman"/>
          <w:sz w:val="24"/>
          <w:szCs w:val="24"/>
        </w:rPr>
        <w:t>215</w:t>
      </w:r>
      <w:r w:rsidR="003F6344" w:rsidRPr="00F70B4B">
        <w:rPr>
          <w:rFonts w:ascii="Times New Roman" w:eastAsia="宋体" w:hAnsi="Times New Roman" w:cs="Times New Roman" w:hint="eastAsia"/>
          <w:sz w:val="24"/>
          <w:szCs w:val="24"/>
        </w:rPr>
        <w:t>巷道</w:t>
      </w:r>
      <w:r w:rsidR="003F6344" w:rsidRPr="00F70B4B">
        <w:rPr>
          <w:rFonts w:ascii="Times New Roman" w:eastAsia="宋体" w:hAnsi="Times New Roman" w:cs="Times New Roman"/>
          <w:sz w:val="24"/>
          <w:szCs w:val="24"/>
        </w:rPr>
        <w:t>280m~3500m</w:t>
      </w:r>
      <w:r w:rsidR="003F6344" w:rsidRPr="00F70B4B">
        <w:rPr>
          <w:rFonts w:ascii="Times New Roman" w:eastAsia="宋体" w:hAnsi="Times New Roman" w:cs="Times New Roman" w:hint="eastAsia"/>
          <w:sz w:val="24"/>
          <w:szCs w:val="24"/>
        </w:rPr>
        <w:t>范围探测</w:t>
      </w:r>
      <w:r w:rsidR="003F6344" w:rsidRPr="00F70B4B">
        <w:rPr>
          <w:rFonts w:ascii="Times New Roman" w:eastAsia="宋体" w:hAnsi="Times New Roman" w:cs="Times New Roman"/>
          <w:sz w:val="24"/>
          <w:szCs w:val="24"/>
        </w:rPr>
        <w:t xml:space="preserve"> 11</w:t>
      </w:r>
      <w:r w:rsidR="003F6344" w:rsidRPr="00F70B4B">
        <w:rPr>
          <w:rFonts w:ascii="Times New Roman" w:eastAsia="宋体" w:hAnsi="Times New Roman" w:cs="Times New Roman" w:hint="eastAsia"/>
          <w:sz w:val="24"/>
          <w:szCs w:val="24"/>
        </w:rPr>
        <w:t>次，</w:t>
      </w:r>
      <w:r w:rsidR="003F6344" w:rsidRPr="00F70B4B">
        <w:rPr>
          <w:rFonts w:ascii="Times New Roman" w:eastAsia="宋体" w:hAnsi="Times New Roman" w:cs="Times New Roman"/>
          <w:sz w:val="24"/>
          <w:szCs w:val="24"/>
        </w:rPr>
        <w:t>413</w:t>
      </w:r>
      <w:r w:rsidR="003F6344" w:rsidRPr="00F70B4B">
        <w:rPr>
          <w:rFonts w:ascii="Times New Roman" w:eastAsia="宋体" w:hAnsi="Times New Roman" w:cs="Times New Roman" w:hint="eastAsia"/>
          <w:sz w:val="24"/>
          <w:szCs w:val="24"/>
        </w:rPr>
        <w:t>巷道</w:t>
      </w:r>
      <w:r w:rsidR="003F6344" w:rsidRPr="00F70B4B">
        <w:rPr>
          <w:rFonts w:ascii="Times New Roman" w:eastAsia="宋体" w:hAnsi="Times New Roman" w:cs="Times New Roman"/>
          <w:sz w:val="24"/>
          <w:szCs w:val="24"/>
        </w:rPr>
        <w:t>500m~700m</w:t>
      </w:r>
      <w:r w:rsidR="003F6344" w:rsidRPr="00F70B4B">
        <w:rPr>
          <w:rFonts w:ascii="Times New Roman" w:eastAsia="宋体" w:hAnsi="Times New Roman" w:cs="Times New Roman" w:hint="eastAsia"/>
          <w:sz w:val="24"/>
          <w:szCs w:val="24"/>
        </w:rPr>
        <w:t>范围探测</w:t>
      </w:r>
      <w:r w:rsidR="003F6344" w:rsidRPr="00F70B4B">
        <w:rPr>
          <w:rFonts w:ascii="Times New Roman" w:eastAsia="宋体" w:hAnsi="Times New Roman" w:cs="Times New Roman"/>
          <w:sz w:val="24"/>
          <w:szCs w:val="24"/>
        </w:rPr>
        <w:t>5</w:t>
      </w:r>
      <w:r w:rsidR="003F6344" w:rsidRPr="00F70B4B">
        <w:rPr>
          <w:rFonts w:ascii="Times New Roman" w:eastAsia="宋体" w:hAnsi="Times New Roman" w:cs="Times New Roman" w:hint="eastAsia"/>
          <w:sz w:val="24"/>
          <w:szCs w:val="24"/>
        </w:rPr>
        <w:t>次，北二巷道</w:t>
      </w:r>
      <w:r w:rsidR="003F6344" w:rsidRPr="00F70B4B">
        <w:rPr>
          <w:rFonts w:ascii="Times New Roman" w:eastAsia="宋体" w:hAnsi="Times New Roman" w:cs="Times New Roman"/>
          <w:sz w:val="24"/>
          <w:szCs w:val="24"/>
        </w:rPr>
        <w:t>200m~600m</w:t>
      </w:r>
      <w:r w:rsidR="003F6344" w:rsidRPr="00F70B4B">
        <w:rPr>
          <w:rFonts w:ascii="Times New Roman" w:eastAsia="宋体" w:hAnsi="Times New Roman" w:cs="Times New Roman" w:hint="eastAsia"/>
          <w:sz w:val="24"/>
          <w:szCs w:val="24"/>
        </w:rPr>
        <w:t>范围探测</w:t>
      </w:r>
      <w:r w:rsidR="003F6344" w:rsidRPr="00F70B4B">
        <w:rPr>
          <w:rFonts w:ascii="Times New Roman" w:eastAsia="宋体" w:hAnsi="Times New Roman" w:cs="Times New Roman"/>
          <w:sz w:val="24"/>
          <w:szCs w:val="24"/>
        </w:rPr>
        <w:t>7</w:t>
      </w:r>
      <w:r w:rsidR="003F6344" w:rsidRPr="00F70B4B">
        <w:rPr>
          <w:rFonts w:ascii="Times New Roman" w:eastAsia="宋体" w:hAnsi="Times New Roman" w:cs="Times New Roman" w:hint="eastAsia"/>
          <w:sz w:val="24"/>
          <w:szCs w:val="24"/>
        </w:rPr>
        <w:t>次</w:t>
      </w:r>
      <w:r w:rsidR="004B7E57" w:rsidRPr="00F70B4B">
        <w:rPr>
          <w:rFonts w:ascii="Times New Roman" w:eastAsia="宋体" w:hAnsi="Times New Roman" w:cs="Times New Roman" w:hint="eastAsia"/>
          <w:sz w:val="24"/>
          <w:szCs w:val="24"/>
        </w:rPr>
        <w:t>。</w:t>
      </w:r>
      <w:r w:rsidR="00982BAD" w:rsidRPr="00F70B4B">
        <w:rPr>
          <w:rFonts w:ascii="Times New Roman" w:eastAsia="宋体" w:hAnsi="Times New Roman" w:cs="Times New Roman" w:hint="eastAsia"/>
          <w:sz w:val="24"/>
          <w:szCs w:val="24"/>
        </w:rPr>
        <w:t>总体沿煤掘进巷道距离为</w:t>
      </w:r>
      <w:r w:rsidR="00982BAD" w:rsidRPr="00F70B4B">
        <w:rPr>
          <w:rFonts w:ascii="Times New Roman" w:eastAsia="宋体" w:hAnsi="Times New Roman" w:cs="Times New Roman"/>
          <w:sz w:val="24"/>
          <w:szCs w:val="24"/>
        </w:rPr>
        <w:t>4200m</w:t>
      </w:r>
      <w:r w:rsidR="00982BAD" w:rsidRPr="00F70B4B">
        <w:rPr>
          <w:rFonts w:ascii="Times New Roman" w:eastAsia="宋体" w:hAnsi="Times New Roman" w:cs="Times New Roman" w:hint="eastAsia"/>
          <w:sz w:val="24"/>
          <w:szCs w:val="24"/>
        </w:rPr>
        <w:t>。</w:t>
      </w:r>
      <w:r w:rsidR="0008345F" w:rsidRPr="00F70B4B">
        <w:rPr>
          <w:rFonts w:ascii="Times New Roman" w:eastAsia="宋体" w:hAnsi="Times New Roman" w:cs="Times New Roman" w:hint="eastAsia"/>
          <w:sz w:val="24"/>
          <w:szCs w:val="24"/>
        </w:rPr>
        <w:t>采用岩层变异系数评定岩层构造稳定性，代表岩层结构的稳定性。提出了直流电法的精准探测评价指标，将电法探测结果进行定量计算，划分了油型气涌出的危险程度判别范围，构建了更精准的油型气探测和预测技术方法体系，将传统的资料统计的区域定性预测，提高到全局定量的精准预测。</w:t>
      </w:r>
    </w:p>
    <w:p w14:paraId="7A5C5C73" w14:textId="72EE58C1" w:rsidR="00532CE9" w:rsidRPr="00F70B4B" w:rsidRDefault="00532CE9" w:rsidP="00982BAD">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因此本项目完成了油型气精准探测及灾害防治技术的研究内容和指标，具体技术指标完成情况如下表：</w:t>
      </w:r>
    </w:p>
    <w:tbl>
      <w:tblPr>
        <w:tblStyle w:val="aa"/>
        <w:tblW w:w="0" w:type="auto"/>
        <w:tblLook w:val="04A0" w:firstRow="1" w:lastRow="0" w:firstColumn="1" w:lastColumn="0" w:noHBand="0" w:noVBand="1"/>
      </w:tblPr>
      <w:tblGrid>
        <w:gridCol w:w="4106"/>
        <w:gridCol w:w="2977"/>
        <w:gridCol w:w="1213"/>
      </w:tblGrid>
      <w:tr w:rsidR="00B4120B" w:rsidRPr="00F70B4B" w14:paraId="76F5A941" w14:textId="77777777" w:rsidTr="0008345F">
        <w:tc>
          <w:tcPr>
            <w:tcW w:w="4106" w:type="dxa"/>
          </w:tcPr>
          <w:p w14:paraId="2842DFCC" w14:textId="202ACFC8" w:rsidR="00CA27FF" w:rsidRPr="00F70B4B" w:rsidRDefault="00644902" w:rsidP="00532CE9">
            <w:pPr>
              <w:spacing w:line="360" w:lineRule="auto"/>
              <w:jc w:val="center"/>
              <w:rPr>
                <w:rFonts w:ascii="Times New Roman" w:hAnsi="Times New Roman"/>
                <w:b/>
                <w:bCs/>
                <w:sz w:val="24"/>
                <w:szCs w:val="24"/>
              </w:rPr>
            </w:pPr>
            <w:r w:rsidRPr="00F70B4B">
              <w:rPr>
                <w:rFonts w:ascii="Times New Roman" w:hAnsi="Times New Roman" w:hint="eastAsia"/>
                <w:b/>
                <w:bCs/>
                <w:sz w:val="24"/>
                <w:szCs w:val="24"/>
              </w:rPr>
              <w:t>技术要求和指标</w:t>
            </w:r>
          </w:p>
        </w:tc>
        <w:tc>
          <w:tcPr>
            <w:tcW w:w="2977" w:type="dxa"/>
          </w:tcPr>
          <w:p w14:paraId="46D23F66" w14:textId="407B69F1" w:rsidR="00CA27FF" w:rsidRPr="00F70B4B" w:rsidRDefault="00644902" w:rsidP="00532CE9">
            <w:pPr>
              <w:spacing w:line="360" w:lineRule="auto"/>
              <w:jc w:val="center"/>
              <w:rPr>
                <w:rFonts w:ascii="Times New Roman" w:hAnsi="Times New Roman"/>
                <w:b/>
                <w:bCs/>
                <w:sz w:val="24"/>
                <w:szCs w:val="24"/>
              </w:rPr>
            </w:pPr>
            <w:r w:rsidRPr="00F70B4B">
              <w:rPr>
                <w:rFonts w:ascii="Times New Roman" w:hAnsi="Times New Roman" w:hint="eastAsia"/>
                <w:b/>
                <w:bCs/>
                <w:sz w:val="24"/>
                <w:szCs w:val="24"/>
              </w:rPr>
              <w:t>完成情况</w:t>
            </w:r>
          </w:p>
        </w:tc>
        <w:tc>
          <w:tcPr>
            <w:tcW w:w="1213" w:type="dxa"/>
          </w:tcPr>
          <w:p w14:paraId="0AD70C0B" w14:textId="2571F83C" w:rsidR="00CA27FF" w:rsidRPr="00F70B4B" w:rsidRDefault="00644902" w:rsidP="00532CE9">
            <w:pPr>
              <w:spacing w:line="360" w:lineRule="auto"/>
              <w:jc w:val="center"/>
              <w:rPr>
                <w:rFonts w:ascii="Times New Roman" w:hAnsi="Times New Roman"/>
                <w:b/>
                <w:bCs/>
                <w:sz w:val="24"/>
                <w:szCs w:val="24"/>
              </w:rPr>
            </w:pPr>
            <w:r w:rsidRPr="00F70B4B">
              <w:rPr>
                <w:rFonts w:ascii="Times New Roman" w:hAnsi="Times New Roman" w:hint="eastAsia"/>
                <w:b/>
                <w:bCs/>
                <w:sz w:val="24"/>
                <w:szCs w:val="24"/>
              </w:rPr>
              <w:t>结论</w:t>
            </w:r>
          </w:p>
        </w:tc>
      </w:tr>
      <w:tr w:rsidR="00B4120B" w:rsidRPr="00F70B4B" w14:paraId="6533701A" w14:textId="77777777" w:rsidTr="0008345F">
        <w:tc>
          <w:tcPr>
            <w:tcW w:w="4106" w:type="dxa"/>
          </w:tcPr>
          <w:p w14:paraId="72003793" w14:textId="1715E4D2" w:rsidR="00644902" w:rsidRPr="00F70B4B" w:rsidRDefault="00644902" w:rsidP="005B1BDD">
            <w:pPr>
              <w:spacing w:line="276" w:lineRule="auto"/>
              <w:rPr>
                <w:rFonts w:ascii="Times New Roman" w:hAnsi="Times New Roman"/>
                <w:sz w:val="21"/>
                <w:szCs w:val="21"/>
              </w:rPr>
            </w:pPr>
            <w:r w:rsidRPr="00F70B4B">
              <w:rPr>
                <w:rFonts w:ascii="Times New Roman" w:hAnsi="Times New Roman" w:hint="eastAsia"/>
                <w:szCs w:val="21"/>
              </w:rPr>
              <w:t>地球物理等物探技术探明矿井掘进工作面前方地质构造、砂岩上倾尖灭端或砂岩透镜体距离不小于</w:t>
            </w:r>
            <w:r w:rsidRPr="00F70B4B">
              <w:rPr>
                <w:rFonts w:ascii="Times New Roman" w:hAnsi="Times New Roman"/>
                <w:szCs w:val="21"/>
              </w:rPr>
              <w:t>80m</w:t>
            </w:r>
            <w:r w:rsidRPr="00F70B4B">
              <w:rPr>
                <w:rFonts w:ascii="Times New Roman" w:hAnsi="Times New Roman" w:hint="eastAsia"/>
                <w:szCs w:val="21"/>
              </w:rPr>
              <w:t>，前方周边</w:t>
            </w:r>
            <w:r w:rsidRPr="00F70B4B">
              <w:rPr>
                <w:rFonts w:ascii="Times New Roman" w:hAnsi="Times New Roman"/>
                <w:szCs w:val="21"/>
              </w:rPr>
              <w:t>40m</w:t>
            </w:r>
            <w:r w:rsidRPr="00F70B4B">
              <w:rPr>
                <w:rFonts w:ascii="Times New Roman" w:hAnsi="Times New Roman" w:hint="eastAsia"/>
                <w:szCs w:val="21"/>
              </w:rPr>
              <w:t>范围</w:t>
            </w:r>
            <w:r w:rsidR="00AD32A3" w:rsidRPr="00F70B4B">
              <w:rPr>
                <w:rFonts w:ascii="Times New Roman" w:hAnsi="Times New Roman" w:hint="eastAsia"/>
                <w:szCs w:val="21"/>
              </w:rPr>
              <w:t>。</w:t>
            </w:r>
          </w:p>
        </w:tc>
        <w:tc>
          <w:tcPr>
            <w:tcW w:w="2977" w:type="dxa"/>
          </w:tcPr>
          <w:p w14:paraId="0D60F040" w14:textId="0E0D57AA" w:rsidR="00644902" w:rsidRPr="00F70B4B" w:rsidRDefault="0008345F" w:rsidP="005B1BDD">
            <w:pPr>
              <w:spacing w:line="276" w:lineRule="auto"/>
              <w:rPr>
                <w:rFonts w:ascii="Times New Roman" w:hAnsi="Times New Roman"/>
                <w:sz w:val="21"/>
                <w:szCs w:val="21"/>
              </w:rPr>
            </w:pPr>
            <w:r w:rsidRPr="00F70B4B">
              <w:rPr>
                <w:rFonts w:ascii="Times New Roman" w:hAnsi="Times New Roman" w:hint="eastAsia"/>
                <w:szCs w:val="21"/>
              </w:rPr>
              <w:t>探测范围是</w:t>
            </w:r>
            <w:r w:rsidR="00E16259" w:rsidRPr="00F70B4B">
              <w:rPr>
                <w:rFonts w:ascii="Times New Roman" w:hAnsi="Times New Roman" w:hint="eastAsia"/>
                <w:szCs w:val="21"/>
              </w:rPr>
              <w:t>前方</w:t>
            </w:r>
            <w:r w:rsidR="00E16259" w:rsidRPr="00F70B4B">
              <w:rPr>
                <w:rFonts w:ascii="Times New Roman" w:hAnsi="Times New Roman"/>
                <w:szCs w:val="21"/>
              </w:rPr>
              <w:t>100m</w:t>
            </w:r>
            <w:r w:rsidR="00E16259" w:rsidRPr="00F70B4B">
              <w:rPr>
                <w:rFonts w:ascii="Times New Roman" w:hAnsi="Times New Roman" w:hint="eastAsia"/>
                <w:szCs w:val="21"/>
              </w:rPr>
              <w:t>，</w:t>
            </w:r>
            <w:r w:rsidR="00532CE9" w:rsidRPr="00F70B4B">
              <w:rPr>
                <w:rFonts w:ascii="Times New Roman" w:hAnsi="Times New Roman" w:hint="eastAsia"/>
                <w:szCs w:val="21"/>
              </w:rPr>
              <w:t>周边</w:t>
            </w:r>
            <w:r w:rsidR="00532CE9" w:rsidRPr="00F70B4B">
              <w:rPr>
                <w:rFonts w:ascii="Times New Roman" w:hAnsi="Times New Roman"/>
                <w:szCs w:val="21"/>
              </w:rPr>
              <w:t>50m</w:t>
            </w:r>
            <w:r w:rsidR="00532CE9" w:rsidRPr="00F70B4B">
              <w:rPr>
                <w:rFonts w:ascii="Times New Roman" w:hAnsi="Times New Roman" w:hint="eastAsia"/>
                <w:szCs w:val="21"/>
              </w:rPr>
              <w:t>范围</w:t>
            </w:r>
            <w:r w:rsidRPr="00F70B4B">
              <w:rPr>
                <w:rFonts w:ascii="Times New Roman" w:hAnsi="Times New Roman" w:hint="eastAsia"/>
                <w:szCs w:val="21"/>
              </w:rPr>
              <w:t>。</w:t>
            </w:r>
          </w:p>
        </w:tc>
        <w:tc>
          <w:tcPr>
            <w:tcW w:w="1213" w:type="dxa"/>
          </w:tcPr>
          <w:p w14:paraId="5AED85D0" w14:textId="568039FC" w:rsidR="00644902" w:rsidRPr="00F70B4B" w:rsidRDefault="00AD32A3" w:rsidP="005B1BDD">
            <w:pPr>
              <w:spacing w:line="276" w:lineRule="auto"/>
              <w:jc w:val="center"/>
              <w:rPr>
                <w:rFonts w:ascii="Times New Roman" w:hAnsi="Times New Roman"/>
                <w:sz w:val="24"/>
                <w:szCs w:val="24"/>
              </w:rPr>
            </w:pPr>
            <w:r w:rsidRPr="00F70B4B">
              <w:rPr>
                <w:rFonts w:ascii="Times New Roman" w:hAnsi="Times New Roman" w:hint="eastAsia"/>
                <w:sz w:val="24"/>
                <w:szCs w:val="24"/>
              </w:rPr>
              <w:t>完成</w:t>
            </w:r>
          </w:p>
        </w:tc>
      </w:tr>
      <w:tr w:rsidR="00B4120B" w:rsidRPr="00F70B4B" w14:paraId="6B87887A" w14:textId="77777777" w:rsidTr="0008345F">
        <w:tc>
          <w:tcPr>
            <w:tcW w:w="4106" w:type="dxa"/>
          </w:tcPr>
          <w:p w14:paraId="496B29B5" w14:textId="7F5D77FB" w:rsidR="00644902" w:rsidRPr="00F70B4B" w:rsidRDefault="00644902" w:rsidP="005B1BDD">
            <w:pPr>
              <w:spacing w:line="276" w:lineRule="auto"/>
              <w:rPr>
                <w:rFonts w:ascii="Times New Roman" w:hAnsi="Times New Roman"/>
                <w:sz w:val="21"/>
                <w:szCs w:val="21"/>
              </w:rPr>
            </w:pPr>
            <w:r w:rsidRPr="00F70B4B">
              <w:rPr>
                <w:rFonts w:ascii="Times New Roman" w:hAnsi="Times New Roman" w:hint="eastAsia"/>
                <w:szCs w:val="21"/>
              </w:rPr>
              <w:t>油型气富集区（地质构造、砂岩上倾尖灭端或砂岩透镜体）探测准确率</w:t>
            </w:r>
            <w:r w:rsidRPr="00F70B4B">
              <w:rPr>
                <w:rFonts w:ascii="Times New Roman" w:hAnsi="Times New Roman"/>
                <w:szCs w:val="21"/>
              </w:rPr>
              <w:t>100%</w:t>
            </w:r>
            <w:r w:rsidRPr="00F70B4B">
              <w:rPr>
                <w:rFonts w:ascii="Times New Roman" w:hAnsi="Times New Roman" w:hint="eastAsia"/>
                <w:szCs w:val="21"/>
              </w:rPr>
              <w:t>，油型气非富集区探测准确率不低于</w:t>
            </w:r>
            <w:r w:rsidRPr="00F70B4B">
              <w:rPr>
                <w:rFonts w:ascii="Times New Roman" w:hAnsi="Times New Roman"/>
                <w:szCs w:val="21"/>
              </w:rPr>
              <w:t>60%</w:t>
            </w:r>
            <w:r w:rsidR="00AD32A3" w:rsidRPr="00F70B4B">
              <w:rPr>
                <w:rFonts w:ascii="Times New Roman" w:hAnsi="Times New Roman" w:hint="eastAsia"/>
                <w:szCs w:val="21"/>
              </w:rPr>
              <w:t>。</w:t>
            </w:r>
          </w:p>
        </w:tc>
        <w:tc>
          <w:tcPr>
            <w:tcW w:w="2977" w:type="dxa"/>
          </w:tcPr>
          <w:p w14:paraId="43E71DC9" w14:textId="341FDA02" w:rsidR="00644902" w:rsidRPr="00F70B4B" w:rsidRDefault="008923BA" w:rsidP="005B1BDD">
            <w:pPr>
              <w:spacing w:line="276" w:lineRule="auto"/>
              <w:rPr>
                <w:rFonts w:ascii="Times New Roman" w:hAnsi="Times New Roman"/>
                <w:sz w:val="21"/>
                <w:szCs w:val="21"/>
              </w:rPr>
            </w:pPr>
            <w:r w:rsidRPr="00F70B4B">
              <w:rPr>
                <w:rFonts w:ascii="Times New Roman" w:hAnsi="Times New Roman"/>
                <w:szCs w:val="21"/>
              </w:rPr>
              <w:t>215</w:t>
            </w:r>
            <w:r w:rsidRPr="00F70B4B">
              <w:rPr>
                <w:rFonts w:ascii="Times New Roman" w:hAnsi="Times New Roman" w:hint="eastAsia"/>
                <w:szCs w:val="21"/>
              </w:rPr>
              <w:t>巷道油型气涌出位置准确率</w:t>
            </w:r>
            <w:r w:rsidRPr="00F70B4B">
              <w:rPr>
                <w:rFonts w:ascii="Times New Roman" w:hAnsi="Times New Roman"/>
                <w:szCs w:val="21"/>
              </w:rPr>
              <w:t>100%</w:t>
            </w:r>
            <w:r w:rsidRPr="00F70B4B">
              <w:rPr>
                <w:rFonts w:ascii="Times New Roman" w:hAnsi="Times New Roman" w:hint="eastAsia"/>
                <w:szCs w:val="21"/>
              </w:rPr>
              <w:t>，其它与现场数据</w:t>
            </w:r>
            <w:r w:rsidR="0008345F" w:rsidRPr="00F70B4B">
              <w:rPr>
                <w:rFonts w:ascii="Times New Roman" w:hAnsi="Times New Roman" w:hint="eastAsia"/>
                <w:szCs w:val="21"/>
              </w:rPr>
              <w:t>吻合度为</w:t>
            </w:r>
            <w:r w:rsidRPr="00F70B4B">
              <w:rPr>
                <w:rFonts w:ascii="Times New Roman" w:hAnsi="Times New Roman"/>
                <w:szCs w:val="21"/>
              </w:rPr>
              <w:t>80%</w:t>
            </w:r>
            <w:r w:rsidRPr="00F70B4B">
              <w:rPr>
                <w:rFonts w:ascii="Times New Roman" w:hAnsi="Times New Roman" w:hint="eastAsia"/>
                <w:szCs w:val="21"/>
              </w:rPr>
              <w:t>。</w:t>
            </w:r>
          </w:p>
        </w:tc>
        <w:tc>
          <w:tcPr>
            <w:tcW w:w="1213" w:type="dxa"/>
          </w:tcPr>
          <w:p w14:paraId="146E6E3B" w14:textId="4433E059" w:rsidR="00644902" w:rsidRPr="00F70B4B" w:rsidRDefault="00AD32A3" w:rsidP="005B1BDD">
            <w:pPr>
              <w:spacing w:line="276" w:lineRule="auto"/>
              <w:jc w:val="center"/>
              <w:rPr>
                <w:rFonts w:ascii="Times New Roman" w:hAnsi="Times New Roman"/>
                <w:sz w:val="24"/>
                <w:szCs w:val="24"/>
              </w:rPr>
            </w:pPr>
            <w:r w:rsidRPr="00F70B4B">
              <w:rPr>
                <w:rFonts w:ascii="Times New Roman" w:hAnsi="Times New Roman" w:hint="eastAsia"/>
                <w:sz w:val="24"/>
                <w:szCs w:val="24"/>
              </w:rPr>
              <w:t>完成</w:t>
            </w:r>
          </w:p>
        </w:tc>
      </w:tr>
      <w:tr w:rsidR="00B4120B" w:rsidRPr="00F70B4B" w14:paraId="477C1E77" w14:textId="77777777" w:rsidTr="0008345F">
        <w:tc>
          <w:tcPr>
            <w:tcW w:w="4106" w:type="dxa"/>
          </w:tcPr>
          <w:p w14:paraId="498B8F41" w14:textId="68A36402" w:rsidR="00644902" w:rsidRPr="00F70B4B" w:rsidRDefault="00644902" w:rsidP="005B1BDD">
            <w:pPr>
              <w:spacing w:line="276" w:lineRule="auto"/>
              <w:rPr>
                <w:rFonts w:ascii="Times New Roman" w:hAnsi="Times New Roman"/>
                <w:sz w:val="21"/>
                <w:szCs w:val="21"/>
              </w:rPr>
            </w:pPr>
            <w:r w:rsidRPr="00F70B4B">
              <w:rPr>
                <w:rFonts w:ascii="Times New Roman" w:hAnsi="Times New Roman" w:hint="eastAsia"/>
                <w:szCs w:val="21"/>
              </w:rPr>
              <w:t>钻探工程量减少不低于</w:t>
            </w:r>
            <w:r w:rsidRPr="00F70B4B">
              <w:rPr>
                <w:rFonts w:ascii="Times New Roman" w:hAnsi="Times New Roman"/>
                <w:szCs w:val="21"/>
              </w:rPr>
              <w:t>20%</w:t>
            </w:r>
            <w:r w:rsidRPr="00F70B4B">
              <w:rPr>
                <w:rFonts w:ascii="Times New Roman" w:hAnsi="Times New Roman" w:hint="eastAsia"/>
                <w:szCs w:val="21"/>
              </w:rPr>
              <w:t>。</w:t>
            </w:r>
          </w:p>
        </w:tc>
        <w:tc>
          <w:tcPr>
            <w:tcW w:w="2977" w:type="dxa"/>
          </w:tcPr>
          <w:p w14:paraId="45B24C80" w14:textId="6639F378" w:rsidR="00644902" w:rsidRPr="00F70B4B" w:rsidRDefault="008923BA" w:rsidP="005B1BDD">
            <w:pPr>
              <w:spacing w:line="276" w:lineRule="auto"/>
              <w:rPr>
                <w:rFonts w:ascii="Times New Roman" w:hAnsi="Times New Roman"/>
                <w:sz w:val="21"/>
                <w:szCs w:val="21"/>
              </w:rPr>
            </w:pPr>
            <w:r w:rsidRPr="00F70B4B">
              <w:rPr>
                <w:rFonts w:ascii="Times New Roman" w:hAnsi="Times New Roman" w:hint="eastAsia"/>
                <w:szCs w:val="21"/>
              </w:rPr>
              <w:t>钻孔施工长度减少</w:t>
            </w:r>
            <w:r w:rsidR="00E16259" w:rsidRPr="00F70B4B">
              <w:rPr>
                <w:rFonts w:ascii="Times New Roman" w:hAnsi="Times New Roman"/>
                <w:szCs w:val="21"/>
              </w:rPr>
              <w:t>8%-37%</w:t>
            </w:r>
            <w:r w:rsidR="00E16259" w:rsidRPr="00F70B4B">
              <w:rPr>
                <w:rFonts w:ascii="Times New Roman" w:hAnsi="Times New Roman" w:hint="eastAsia"/>
                <w:szCs w:val="21"/>
              </w:rPr>
              <w:t>，平均</w:t>
            </w:r>
            <w:r w:rsidR="00E16259" w:rsidRPr="00F70B4B">
              <w:rPr>
                <w:rFonts w:ascii="Times New Roman" w:hAnsi="Times New Roman"/>
                <w:szCs w:val="21"/>
              </w:rPr>
              <w:t>25%</w:t>
            </w:r>
            <w:r w:rsidRPr="00F70B4B">
              <w:rPr>
                <w:rFonts w:ascii="Times New Roman" w:hAnsi="Times New Roman" w:hint="eastAsia"/>
                <w:szCs w:val="21"/>
              </w:rPr>
              <w:t>。</w:t>
            </w:r>
          </w:p>
        </w:tc>
        <w:tc>
          <w:tcPr>
            <w:tcW w:w="1213" w:type="dxa"/>
          </w:tcPr>
          <w:p w14:paraId="642DAE14" w14:textId="15328E60" w:rsidR="00644902" w:rsidRPr="00F70B4B" w:rsidRDefault="00AD32A3" w:rsidP="005B1BDD">
            <w:pPr>
              <w:spacing w:line="276" w:lineRule="auto"/>
              <w:jc w:val="center"/>
              <w:rPr>
                <w:rFonts w:ascii="Times New Roman" w:hAnsi="Times New Roman"/>
                <w:sz w:val="24"/>
                <w:szCs w:val="24"/>
              </w:rPr>
            </w:pPr>
            <w:r w:rsidRPr="00F70B4B">
              <w:rPr>
                <w:rFonts w:ascii="Times New Roman" w:hAnsi="Times New Roman" w:hint="eastAsia"/>
                <w:sz w:val="24"/>
                <w:szCs w:val="24"/>
              </w:rPr>
              <w:t>完成</w:t>
            </w:r>
          </w:p>
        </w:tc>
      </w:tr>
      <w:tr w:rsidR="00B4120B" w:rsidRPr="00F70B4B" w14:paraId="1C182C9B" w14:textId="77777777" w:rsidTr="0008345F">
        <w:tc>
          <w:tcPr>
            <w:tcW w:w="4106" w:type="dxa"/>
          </w:tcPr>
          <w:p w14:paraId="7FA995F7" w14:textId="4BCF8EA0" w:rsidR="00644902" w:rsidRPr="00F70B4B" w:rsidRDefault="00644902" w:rsidP="005B1BDD">
            <w:pPr>
              <w:spacing w:line="276" w:lineRule="auto"/>
              <w:rPr>
                <w:rFonts w:ascii="Times New Roman" w:hAnsi="Times New Roman"/>
                <w:sz w:val="21"/>
                <w:szCs w:val="21"/>
              </w:rPr>
            </w:pPr>
            <w:r w:rsidRPr="00F70B4B">
              <w:rPr>
                <w:rFonts w:ascii="Times New Roman" w:hAnsi="Times New Roman" w:hint="eastAsia"/>
                <w:szCs w:val="21"/>
              </w:rPr>
              <w:t>沿煤掘进巷道距离不低于</w:t>
            </w:r>
            <w:r w:rsidRPr="00F70B4B">
              <w:rPr>
                <w:rFonts w:ascii="Times New Roman" w:hAnsi="Times New Roman"/>
                <w:szCs w:val="21"/>
              </w:rPr>
              <w:t>4000m</w:t>
            </w:r>
            <w:r w:rsidRPr="00F70B4B">
              <w:rPr>
                <w:rFonts w:ascii="Times New Roman" w:hAnsi="Times New Roman" w:hint="eastAsia"/>
                <w:szCs w:val="21"/>
              </w:rPr>
              <w:t>。</w:t>
            </w:r>
          </w:p>
        </w:tc>
        <w:tc>
          <w:tcPr>
            <w:tcW w:w="2977" w:type="dxa"/>
          </w:tcPr>
          <w:p w14:paraId="02C3D8D9" w14:textId="63FDD047" w:rsidR="00644902" w:rsidRPr="00F70B4B" w:rsidRDefault="008923BA" w:rsidP="005B1BDD">
            <w:pPr>
              <w:spacing w:line="276" w:lineRule="auto"/>
              <w:rPr>
                <w:rFonts w:ascii="Times New Roman" w:hAnsi="Times New Roman"/>
                <w:sz w:val="21"/>
                <w:szCs w:val="21"/>
              </w:rPr>
            </w:pPr>
            <w:r w:rsidRPr="00F70B4B">
              <w:rPr>
                <w:rFonts w:ascii="Times New Roman" w:hAnsi="Times New Roman" w:hint="eastAsia"/>
                <w:szCs w:val="21"/>
              </w:rPr>
              <w:t>共完成探测范围</w:t>
            </w:r>
            <w:r w:rsidR="00E16259" w:rsidRPr="00F70B4B">
              <w:rPr>
                <w:rFonts w:ascii="Times New Roman" w:hAnsi="Times New Roman"/>
                <w:szCs w:val="21"/>
              </w:rPr>
              <w:t>4200m</w:t>
            </w:r>
            <w:r w:rsidRPr="00F70B4B">
              <w:rPr>
                <w:rFonts w:ascii="Times New Roman" w:hAnsi="Times New Roman" w:hint="eastAsia"/>
                <w:szCs w:val="21"/>
              </w:rPr>
              <w:t>。</w:t>
            </w:r>
          </w:p>
        </w:tc>
        <w:tc>
          <w:tcPr>
            <w:tcW w:w="1213" w:type="dxa"/>
          </w:tcPr>
          <w:p w14:paraId="2E62B721" w14:textId="4F8CBCC2" w:rsidR="00644902" w:rsidRPr="00F70B4B" w:rsidRDefault="00AD32A3" w:rsidP="005B1BDD">
            <w:pPr>
              <w:spacing w:line="276" w:lineRule="auto"/>
              <w:jc w:val="center"/>
              <w:rPr>
                <w:rFonts w:ascii="Times New Roman" w:hAnsi="Times New Roman"/>
                <w:sz w:val="24"/>
                <w:szCs w:val="24"/>
              </w:rPr>
            </w:pPr>
            <w:r w:rsidRPr="00F70B4B">
              <w:rPr>
                <w:rFonts w:ascii="Times New Roman" w:hAnsi="Times New Roman" w:hint="eastAsia"/>
                <w:sz w:val="24"/>
                <w:szCs w:val="24"/>
              </w:rPr>
              <w:t>完成</w:t>
            </w:r>
          </w:p>
        </w:tc>
      </w:tr>
    </w:tbl>
    <w:p w14:paraId="00D534A3" w14:textId="0E8F7D9E" w:rsidR="00546839" w:rsidRPr="00F70B4B" w:rsidRDefault="00546839" w:rsidP="00546839">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直流电法测量结果表明</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w:t>
      </w:r>
      <w:r w:rsidRPr="00F70B4B">
        <w:rPr>
          <w:rFonts w:ascii="Times New Roman" w:eastAsia="宋体" w:hAnsi="Times New Roman" w:cs="Times New Roman"/>
          <w:sz w:val="24"/>
          <w:szCs w:val="24"/>
        </w:rPr>
        <w:t>280m</w:t>
      </w:r>
      <w:r w:rsidRPr="00F70B4B">
        <w:rPr>
          <w:rFonts w:ascii="Times New Roman" w:eastAsia="宋体" w:hAnsi="Times New Roman" w:cs="Times New Roman" w:hint="eastAsia"/>
          <w:sz w:val="24"/>
          <w:szCs w:val="24"/>
        </w:rPr>
        <w:t>位置断层存在明显的电阻异常。北二和</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w:t>
      </w:r>
      <w:r w:rsidRPr="00F70B4B">
        <w:rPr>
          <w:rFonts w:ascii="Times New Roman" w:eastAsia="宋体" w:hAnsi="Times New Roman" w:cs="Times New Roman"/>
          <w:sz w:val="24"/>
          <w:szCs w:val="24"/>
        </w:rPr>
        <w:t>280m</w:t>
      </w:r>
      <w:r w:rsidRPr="00F70B4B">
        <w:rPr>
          <w:rFonts w:ascii="Times New Roman" w:eastAsia="宋体" w:hAnsi="Times New Roman" w:cs="Times New Roman" w:hint="eastAsia"/>
          <w:sz w:val="24"/>
          <w:szCs w:val="24"/>
        </w:rPr>
        <w:t>位置地层岩性变化较大，呈现高低阻交错出现，根据</w:t>
      </w:r>
      <w:r w:rsidRPr="00F70B4B">
        <w:rPr>
          <w:rFonts w:ascii="Times New Roman" w:eastAsia="宋体" w:hAnsi="Times New Roman" w:cs="Times New Roman" w:hint="eastAsia"/>
          <w:sz w:val="24"/>
          <w:szCs w:val="24"/>
        </w:rPr>
        <w:lastRenderedPageBreak/>
        <w:t>地层电性变化特征，共圈定出三个异常区域，分别是</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w:t>
      </w:r>
      <w:r w:rsidRPr="00F70B4B">
        <w:rPr>
          <w:rFonts w:ascii="Times New Roman" w:eastAsia="宋体" w:hAnsi="Times New Roman" w:cs="Times New Roman"/>
          <w:sz w:val="24"/>
          <w:szCs w:val="24"/>
        </w:rPr>
        <w:t>280m</w:t>
      </w:r>
      <w:r w:rsidRPr="00F70B4B">
        <w:rPr>
          <w:rFonts w:ascii="Times New Roman" w:eastAsia="宋体" w:hAnsi="Times New Roman" w:cs="Times New Roman" w:hint="eastAsia"/>
          <w:sz w:val="24"/>
          <w:szCs w:val="24"/>
        </w:rPr>
        <w:t>的异常区域</w:t>
      </w:r>
      <w:r w:rsidRPr="00F70B4B">
        <w:rPr>
          <w:rFonts w:ascii="Times New Roman" w:eastAsia="宋体" w:hAnsi="Times New Roman" w:cs="Times New Roman"/>
          <w:sz w:val="24"/>
          <w:szCs w:val="24"/>
        </w:rPr>
        <w:t>YC1</w:t>
      </w:r>
      <w:r w:rsidRPr="00F70B4B">
        <w:rPr>
          <w:rFonts w:ascii="Times New Roman" w:eastAsia="宋体" w:hAnsi="Times New Roman" w:cs="Times New Roman" w:hint="eastAsia"/>
          <w:sz w:val="24"/>
          <w:szCs w:val="24"/>
        </w:rPr>
        <w:t>、</w:t>
      </w:r>
      <w:r w:rsidRPr="00F70B4B">
        <w:rPr>
          <w:rFonts w:ascii="Times New Roman" w:eastAsia="宋体" w:hAnsi="Times New Roman" w:cs="Times New Roman"/>
          <w:sz w:val="24"/>
          <w:szCs w:val="24"/>
        </w:rPr>
        <w:t>YC2</w:t>
      </w:r>
      <w:r w:rsidRPr="00F70B4B">
        <w:rPr>
          <w:rFonts w:ascii="Times New Roman" w:eastAsia="宋体" w:hAnsi="Times New Roman" w:cs="Times New Roman" w:hint="eastAsia"/>
          <w:sz w:val="24"/>
          <w:szCs w:val="24"/>
        </w:rPr>
        <w:t>，北二的异常区域</w:t>
      </w:r>
      <w:r w:rsidRPr="00F70B4B">
        <w:rPr>
          <w:rFonts w:ascii="Times New Roman" w:eastAsia="宋体" w:hAnsi="Times New Roman" w:cs="Times New Roman"/>
          <w:sz w:val="24"/>
          <w:szCs w:val="24"/>
        </w:rPr>
        <w:t>YC4</w:t>
      </w:r>
      <w:r w:rsidRPr="00F70B4B">
        <w:rPr>
          <w:rFonts w:ascii="Times New Roman" w:eastAsia="宋体" w:hAnsi="Times New Roman" w:cs="Times New Roman" w:hint="eastAsia"/>
          <w:sz w:val="24"/>
          <w:szCs w:val="24"/>
        </w:rPr>
        <w:t>。经分析认为，</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w:t>
      </w:r>
      <w:r w:rsidRPr="00F70B4B">
        <w:rPr>
          <w:rFonts w:ascii="Times New Roman" w:eastAsia="宋体" w:hAnsi="Times New Roman" w:cs="Times New Roman"/>
          <w:sz w:val="24"/>
          <w:szCs w:val="24"/>
        </w:rPr>
        <w:t>280m</w:t>
      </w:r>
      <w:r w:rsidRPr="00F70B4B">
        <w:rPr>
          <w:rFonts w:ascii="Times New Roman" w:eastAsia="宋体" w:hAnsi="Times New Roman" w:cs="Times New Roman" w:hint="eastAsia"/>
          <w:sz w:val="24"/>
          <w:szCs w:val="24"/>
        </w:rPr>
        <w:t>的异常区域</w:t>
      </w:r>
      <w:r w:rsidRPr="00F70B4B">
        <w:rPr>
          <w:rFonts w:ascii="Times New Roman" w:eastAsia="宋体" w:hAnsi="Times New Roman" w:cs="Times New Roman"/>
          <w:sz w:val="24"/>
          <w:szCs w:val="24"/>
        </w:rPr>
        <w:t>YC1</w:t>
      </w:r>
      <w:r w:rsidRPr="00F70B4B">
        <w:rPr>
          <w:rFonts w:ascii="Times New Roman" w:eastAsia="宋体" w:hAnsi="Times New Roman" w:cs="Times New Roman" w:hint="eastAsia"/>
          <w:sz w:val="24"/>
          <w:szCs w:val="24"/>
        </w:rPr>
        <w:t>表征为高低阻分界界面，推断是由于地层起伏造成的。异常区域</w:t>
      </w:r>
      <w:r w:rsidRPr="00F70B4B">
        <w:rPr>
          <w:rFonts w:ascii="Times New Roman" w:eastAsia="宋体" w:hAnsi="Times New Roman" w:cs="Times New Roman"/>
          <w:sz w:val="24"/>
          <w:szCs w:val="24"/>
        </w:rPr>
        <w:t>YC2</w:t>
      </w:r>
      <w:r w:rsidRPr="00F70B4B">
        <w:rPr>
          <w:rFonts w:ascii="Times New Roman" w:eastAsia="宋体" w:hAnsi="Times New Roman" w:cs="Times New Roman" w:hint="eastAsia"/>
          <w:sz w:val="24"/>
          <w:szCs w:val="24"/>
        </w:rPr>
        <w:t>表征为低阻区域，与周围岩性电性变化显著，推断该位置为断层所在位置，与现场揭露断层位置一致，此外导通底板砂岩层，造成油型气的大量涌出。北二巷道底部岩层高低阻交错，推测为油型气高富集区域，异常区域</w:t>
      </w:r>
      <w:r w:rsidRPr="00F70B4B">
        <w:rPr>
          <w:rFonts w:ascii="Times New Roman" w:eastAsia="宋体" w:hAnsi="Times New Roman" w:cs="Times New Roman"/>
          <w:sz w:val="24"/>
          <w:szCs w:val="24"/>
        </w:rPr>
        <w:t>YC4</w:t>
      </w:r>
      <w:r w:rsidRPr="00F70B4B">
        <w:rPr>
          <w:rFonts w:ascii="Times New Roman" w:eastAsia="宋体" w:hAnsi="Times New Roman" w:cs="Times New Roman" w:hint="eastAsia"/>
          <w:sz w:val="24"/>
          <w:szCs w:val="24"/>
        </w:rPr>
        <w:t>表征为一高阻异常体，推断为油型气涌出区域造成岩性破碎产生的高阻异常区，造成巷道瓦斯</w:t>
      </w:r>
      <w:r w:rsidR="006D5351" w:rsidRPr="00F70B4B">
        <w:rPr>
          <w:rFonts w:ascii="Times New Roman" w:eastAsia="宋体" w:hAnsi="Times New Roman" w:cs="Times New Roman" w:hint="eastAsia"/>
          <w:sz w:val="24"/>
          <w:szCs w:val="24"/>
        </w:rPr>
        <w:t>浓度</w:t>
      </w:r>
      <w:r w:rsidRPr="00F70B4B">
        <w:rPr>
          <w:rFonts w:ascii="Times New Roman" w:eastAsia="宋体" w:hAnsi="Times New Roman" w:cs="Times New Roman" w:hint="eastAsia"/>
          <w:sz w:val="24"/>
          <w:szCs w:val="24"/>
        </w:rPr>
        <w:t>达到</w:t>
      </w:r>
      <w:r w:rsidRPr="00F70B4B">
        <w:rPr>
          <w:rFonts w:ascii="Times New Roman" w:eastAsia="宋体" w:hAnsi="Times New Roman" w:cs="Times New Roman"/>
          <w:sz w:val="24"/>
          <w:szCs w:val="24"/>
        </w:rPr>
        <w:t>0.2%</w:t>
      </w:r>
      <w:r w:rsidRPr="00F70B4B">
        <w:rPr>
          <w:rFonts w:ascii="Times New Roman" w:eastAsia="宋体" w:hAnsi="Times New Roman" w:cs="Times New Roman" w:hint="eastAsia"/>
          <w:sz w:val="24"/>
          <w:szCs w:val="24"/>
        </w:rPr>
        <w:t>，明显高于其它区域。</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辅运巷道</w:t>
      </w:r>
      <w:r w:rsidRPr="00F70B4B">
        <w:rPr>
          <w:rFonts w:ascii="Times New Roman" w:eastAsia="宋体" w:hAnsi="Times New Roman" w:cs="Times New Roman"/>
          <w:sz w:val="24"/>
          <w:szCs w:val="24"/>
        </w:rPr>
        <w:t>1400m</w:t>
      </w:r>
      <w:r w:rsidRPr="00F70B4B">
        <w:rPr>
          <w:rFonts w:ascii="Times New Roman" w:eastAsia="宋体" w:hAnsi="Times New Roman" w:cs="Times New Roman" w:hint="eastAsia"/>
          <w:sz w:val="24"/>
          <w:szCs w:val="24"/>
        </w:rPr>
        <w:t>范围的整体地层岩性起伏较小，整体呈水平层状分布，推断认为底板下方含有油型气赋存区域的可能性较小，</w:t>
      </w:r>
      <w:r w:rsidRPr="00F70B4B">
        <w:rPr>
          <w:rFonts w:ascii="Times New Roman" w:eastAsia="宋体" w:hAnsi="Times New Roman" w:cs="Times New Roman"/>
          <w:sz w:val="24"/>
          <w:szCs w:val="24"/>
        </w:rPr>
        <w:t>1700m</w:t>
      </w:r>
      <w:r w:rsidRPr="00F70B4B">
        <w:rPr>
          <w:rFonts w:ascii="Times New Roman" w:eastAsia="宋体" w:hAnsi="Times New Roman" w:cs="Times New Roman" w:hint="eastAsia"/>
          <w:sz w:val="24"/>
          <w:szCs w:val="24"/>
        </w:rPr>
        <w:t>位置底板开始出现高阻分布层，推断为</w:t>
      </w:r>
      <w:r w:rsidRPr="00F70B4B">
        <w:rPr>
          <w:rFonts w:ascii="Times New Roman" w:eastAsia="宋体" w:hAnsi="Times New Roman" w:cs="Times New Roman"/>
          <w:sz w:val="24"/>
          <w:szCs w:val="24"/>
        </w:rPr>
        <w:t>3</w:t>
      </w:r>
      <w:r w:rsidRPr="00F70B4B">
        <w:rPr>
          <w:rFonts w:ascii="Times New Roman" w:eastAsia="宋体" w:hAnsi="Times New Roman" w:cs="Times New Roman" w:hint="eastAsia"/>
          <w:sz w:val="24"/>
          <w:szCs w:val="24"/>
        </w:rPr>
        <w:t>号煤分层，由于煤体高阻特征造成底板</w:t>
      </w:r>
      <w:r w:rsidRPr="00F70B4B">
        <w:rPr>
          <w:rFonts w:ascii="Times New Roman" w:eastAsia="宋体" w:hAnsi="Times New Roman" w:cs="Times New Roman"/>
          <w:sz w:val="24"/>
          <w:szCs w:val="24"/>
        </w:rPr>
        <w:t>20m</w:t>
      </w:r>
      <w:r w:rsidRPr="00F70B4B">
        <w:rPr>
          <w:rFonts w:ascii="Times New Roman" w:eastAsia="宋体" w:hAnsi="Times New Roman" w:cs="Times New Roman" w:hint="eastAsia"/>
          <w:sz w:val="24"/>
          <w:szCs w:val="24"/>
        </w:rPr>
        <w:t>深度范围出现高阻。</w:t>
      </w:r>
    </w:p>
    <w:p w14:paraId="37CF80E7" w14:textId="7C3CA7EB" w:rsidR="00AA42B3" w:rsidRPr="00F70B4B" w:rsidRDefault="00546839" w:rsidP="002A7F1A">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采用超前探测手段得到了</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巷道</w:t>
      </w:r>
      <w:r w:rsidRPr="00F70B4B">
        <w:rPr>
          <w:rFonts w:ascii="Times New Roman" w:eastAsia="宋体" w:hAnsi="Times New Roman" w:cs="Times New Roman"/>
          <w:sz w:val="24"/>
          <w:szCs w:val="24"/>
        </w:rPr>
        <w:t>3000m</w:t>
      </w:r>
      <w:r w:rsidRPr="00F70B4B">
        <w:rPr>
          <w:rFonts w:ascii="Times New Roman" w:eastAsia="宋体" w:hAnsi="Times New Roman" w:cs="Times New Roman" w:hint="eastAsia"/>
          <w:sz w:val="24"/>
          <w:szCs w:val="24"/>
        </w:rPr>
        <w:t>与</w:t>
      </w:r>
      <w:r w:rsidRPr="00F70B4B">
        <w:rPr>
          <w:rFonts w:ascii="Times New Roman" w:eastAsia="宋体" w:hAnsi="Times New Roman" w:cs="Times New Roman"/>
          <w:sz w:val="24"/>
          <w:szCs w:val="24"/>
        </w:rPr>
        <w:t>413</w:t>
      </w:r>
      <w:r w:rsidRPr="00F70B4B">
        <w:rPr>
          <w:rFonts w:ascii="Times New Roman" w:eastAsia="宋体" w:hAnsi="Times New Roman" w:cs="Times New Roman" w:hint="eastAsia"/>
          <w:sz w:val="24"/>
          <w:szCs w:val="24"/>
        </w:rPr>
        <w:t>巷道</w:t>
      </w:r>
      <w:r w:rsidRPr="00F70B4B">
        <w:rPr>
          <w:rFonts w:ascii="Times New Roman" w:eastAsia="宋体" w:hAnsi="Times New Roman" w:cs="Times New Roman"/>
          <w:sz w:val="24"/>
          <w:szCs w:val="24"/>
        </w:rPr>
        <w:t>600m</w:t>
      </w:r>
      <w:r w:rsidRPr="00F70B4B">
        <w:rPr>
          <w:rFonts w:ascii="Times New Roman" w:eastAsia="宋体" w:hAnsi="Times New Roman" w:cs="Times New Roman" w:hint="eastAsia"/>
          <w:sz w:val="24"/>
          <w:szCs w:val="24"/>
        </w:rPr>
        <w:t>区域的迎头前方电阻率数据。结果分析可知</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巷道底板岩层稳定性低，存在局部电阻变化较大区域。</w:t>
      </w:r>
      <w:r w:rsidR="00AA42B3" w:rsidRPr="00F70B4B">
        <w:rPr>
          <w:rFonts w:ascii="Times New Roman" w:eastAsia="宋体" w:hAnsi="Times New Roman" w:cs="Times New Roman" w:hint="eastAsia"/>
          <w:sz w:val="24"/>
          <w:szCs w:val="24"/>
        </w:rPr>
        <w:t>将便携式瓦斯流量仪测量的抽采钻孔内的瓦斯流量和瓦斯浓度跟直流电法测量结果对比，所探测的油型气危险性指标与抽采纯量基本规律一致，说明计算出的危险性指标能够准确反映油型气的赋存和涌出规律。北二区域的危险性指标分布较集中，为</w:t>
      </w:r>
      <w:r w:rsidR="00AA42B3" w:rsidRPr="00F70B4B">
        <w:rPr>
          <w:rFonts w:ascii="Times New Roman" w:eastAsia="宋体" w:hAnsi="Times New Roman" w:cs="Times New Roman"/>
          <w:sz w:val="24"/>
          <w:szCs w:val="24"/>
        </w:rPr>
        <w:t>0.35-0.42</w:t>
      </w:r>
      <w:r w:rsidR="00AA42B3" w:rsidRPr="00F70B4B">
        <w:rPr>
          <w:rFonts w:ascii="Times New Roman" w:eastAsia="宋体" w:hAnsi="Times New Roman" w:cs="Times New Roman" w:hint="eastAsia"/>
          <w:sz w:val="24"/>
          <w:szCs w:val="24"/>
        </w:rPr>
        <w:t>间，平均单孔抽采纯量低于</w:t>
      </w:r>
      <w:r w:rsidR="00AA42B3" w:rsidRPr="00F70B4B">
        <w:rPr>
          <w:rFonts w:ascii="Times New Roman" w:eastAsia="宋体" w:hAnsi="Times New Roman" w:cs="Times New Roman"/>
          <w:sz w:val="24"/>
          <w:szCs w:val="24"/>
        </w:rPr>
        <w:t>0.1 m</w:t>
      </w:r>
      <w:r w:rsidR="00AA42B3" w:rsidRPr="00F70B4B">
        <w:rPr>
          <w:rFonts w:ascii="Times New Roman" w:eastAsia="宋体" w:hAnsi="Times New Roman" w:cs="Times New Roman"/>
          <w:sz w:val="24"/>
          <w:szCs w:val="24"/>
          <w:vertAlign w:val="superscript"/>
        </w:rPr>
        <w:t>3</w:t>
      </w:r>
      <w:r w:rsidR="00AA42B3" w:rsidRPr="00F70B4B">
        <w:rPr>
          <w:rFonts w:ascii="Times New Roman" w:eastAsia="宋体" w:hAnsi="Times New Roman" w:cs="Times New Roman"/>
          <w:sz w:val="24"/>
          <w:szCs w:val="24"/>
        </w:rPr>
        <w:t>/min</w:t>
      </w:r>
      <w:r w:rsidR="00AA42B3" w:rsidRPr="00F70B4B">
        <w:rPr>
          <w:rFonts w:ascii="Times New Roman" w:eastAsia="宋体" w:hAnsi="Times New Roman" w:cs="Times New Roman" w:hint="eastAsia"/>
          <w:sz w:val="24"/>
          <w:szCs w:val="24"/>
        </w:rPr>
        <w:t>，说明油型气涌出危险性相对较高，而且探测范围距离较近，危险性差别较小。在</w:t>
      </w:r>
      <w:r w:rsidR="00AA42B3" w:rsidRPr="00F70B4B">
        <w:rPr>
          <w:rFonts w:ascii="Times New Roman" w:eastAsia="宋体" w:hAnsi="Times New Roman" w:cs="Times New Roman"/>
          <w:sz w:val="24"/>
          <w:szCs w:val="24"/>
        </w:rPr>
        <w:t>215</w:t>
      </w:r>
      <w:r w:rsidR="00AA42B3" w:rsidRPr="00F70B4B">
        <w:rPr>
          <w:rFonts w:ascii="Times New Roman" w:eastAsia="宋体" w:hAnsi="Times New Roman" w:cs="Times New Roman" w:hint="eastAsia"/>
          <w:sz w:val="24"/>
          <w:szCs w:val="24"/>
        </w:rPr>
        <w:t>巷道探测点较多，距离较远，所以探测的结果差别大，并且底板油型气钻孔的抽采纯量数据变化也大，分布于在</w:t>
      </w:r>
      <w:r w:rsidR="00AA42B3" w:rsidRPr="00F70B4B">
        <w:rPr>
          <w:rFonts w:ascii="Times New Roman" w:eastAsia="宋体" w:hAnsi="Times New Roman" w:cs="Times New Roman"/>
          <w:sz w:val="24"/>
          <w:szCs w:val="24"/>
        </w:rPr>
        <w:t>0-0.2 m</w:t>
      </w:r>
      <w:r w:rsidR="00AA42B3" w:rsidRPr="00F70B4B">
        <w:rPr>
          <w:rFonts w:ascii="Times New Roman" w:eastAsia="宋体" w:hAnsi="Times New Roman" w:cs="Times New Roman"/>
          <w:sz w:val="24"/>
          <w:szCs w:val="24"/>
          <w:vertAlign w:val="superscript"/>
        </w:rPr>
        <w:t>3</w:t>
      </w:r>
      <w:r w:rsidR="00AA42B3" w:rsidRPr="00F70B4B">
        <w:rPr>
          <w:rFonts w:ascii="Times New Roman" w:eastAsia="宋体" w:hAnsi="Times New Roman" w:cs="Times New Roman"/>
          <w:sz w:val="24"/>
          <w:szCs w:val="24"/>
        </w:rPr>
        <w:t>/min</w:t>
      </w:r>
      <w:r w:rsidR="00AA42B3" w:rsidRPr="00F70B4B">
        <w:rPr>
          <w:rFonts w:ascii="Times New Roman" w:eastAsia="宋体" w:hAnsi="Times New Roman" w:cs="Times New Roman" w:hint="eastAsia"/>
          <w:sz w:val="24"/>
          <w:szCs w:val="24"/>
        </w:rPr>
        <w:t>之间，而底板油型气危险性指标为</w:t>
      </w:r>
      <w:r w:rsidR="00AA42B3" w:rsidRPr="00F70B4B">
        <w:rPr>
          <w:rFonts w:ascii="Times New Roman" w:eastAsia="宋体" w:hAnsi="Times New Roman" w:cs="Times New Roman"/>
          <w:sz w:val="24"/>
          <w:szCs w:val="24"/>
        </w:rPr>
        <w:t>0.2-0.59</w:t>
      </w:r>
      <w:r w:rsidR="00AA42B3" w:rsidRPr="00F70B4B">
        <w:rPr>
          <w:rFonts w:ascii="Times New Roman" w:eastAsia="宋体" w:hAnsi="Times New Roman" w:cs="Times New Roman" w:hint="eastAsia"/>
          <w:sz w:val="24"/>
          <w:szCs w:val="24"/>
        </w:rPr>
        <w:t>，个别区域的危险性较高，存在油型气的大量涌出危险。</w:t>
      </w:r>
      <w:r w:rsidR="00AA42B3" w:rsidRPr="00F70B4B">
        <w:rPr>
          <w:rFonts w:ascii="Times New Roman" w:eastAsia="宋体" w:hAnsi="Times New Roman" w:cs="Times New Roman"/>
          <w:sz w:val="24"/>
          <w:szCs w:val="24"/>
        </w:rPr>
        <w:t>413</w:t>
      </w:r>
      <w:r w:rsidR="00AA42B3" w:rsidRPr="00F70B4B">
        <w:rPr>
          <w:rFonts w:ascii="Times New Roman" w:eastAsia="宋体" w:hAnsi="Times New Roman" w:cs="Times New Roman" w:hint="eastAsia"/>
          <w:sz w:val="24"/>
          <w:szCs w:val="24"/>
        </w:rPr>
        <w:t>巷道探测的危险性指标多数低于</w:t>
      </w:r>
      <w:r w:rsidR="00AA42B3" w:rsidRPr="00F70B4B">
        <w:rPr>
          <w:rFonts w:ascii="Times New Roman" w:eastAsia="宋体" w:hAnsi="Times New Roman" w:cs="Times New Roman"/>
          <w:sz w:val="24"/>
          <w:szCs w:val="24"/>
        </w:rPr>
        <w:t>0.2</w:t>
      </w:r>
      <w:r w:rsidR="00AA42B3" w:rsidRPr="00F70B4B">
        <w:rPr>
          <w:rFonts w:ascii="Times New Roman" w:eastAsia="宋体" w:hAnsi="Times New Roman" w:cs="Times New Roman" w:hint="eastAsia"/>
          <w:sz w:val="24"/>
          <w:szCs w:val="24"/>
        </w:rPr>
        <w:t>，危险性较低。</w:t>
      </w:r>
      <w:r w:rsidR="00AA42B3" w:rsidRPr="00F70B4B">
        <w:rPr>
          <w:rFonts w:ascii="Times New Roman" w:eastAsia="宋体" w:hAnsi="Times New Roman" w:cs="Times New Roman"/>
          <w:sz w:val="24"/>
          <w:szCs w:val="24"/>
        </w:rPr>
        <w:t>413</w:t>
      </w:r>
      <w:r w:rsidR="00AA42B3" w:rsidRPr="00F70B4B">
        <w:rPr>
          <w:rFonts w:ascii="Times New Roman" w:eastAsia="宋体" w:hAnsi="Times New Roman" w:cs="Times New Roman" w:hint="eastAsia"/>
          <w:sz w:val="24"/>
          <w:szCs w:val="24"/>
        </w:rPr>
        <w:t>巷道仅一次结果存在异常，不排除掘进机等带电设备干扰影响。</w:t>
      </w:r>
    </w:p>
    <w:p w14:paraId="0DEF5C97" w14:textId="1FE9B1DC" w:rsidR="00AC24F9" w:rsidRPr="00F70B4B" w:rsidRDefault="00AA42B3" w:rsidP="004B7E57">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通过对区域范围内的探测结果</w:t>
      </w:r>
      <w:r w:rsidR="00AC24F9" w:rsidRPr="00F70B4B">
        <w:rPr>
          <w:rFonts w:ascii="Times New Roman" w:eastAsia="宋体" w:hAnsi="Times New Roman" w:cs="Times New Roman" w:hint="eastAsia"/>
          <w:sz w:val="24"/>
          <w:szCs w:val="24"/>
        </w:rPr>
        <w:t>分析</w:t>
      </w:r>
      <w:r w:rsidRPr="00F70B4B">
        <w:rPr>
          <w:rFonts w:ascii="Times New Roman" w:eastAsia="宋体" w:hAnsi="Times New Roman" w:cs="Times New Roman" w:hint="eastAsia"/>
          <w:sz w:val="24"/>
          <w:szCs w:val="24"/>
        </w:rPr>
        <w:t>，</w:t>
      </w:r>
      <w:r w:rsidR="00A75596" w:rsidRPr="00F70B4B">
        <w:rPr>
          <w:rFonts w:ascii="Times New Roman" w:eastAsia="宋体" w:hAnsi="Times New Roman" w:cs="Times New Roman" w:hint="eastAsia"/>
          <w:sz w:val="24"/>
          <w:szCs w:val="24"/>
        </w:rPr>
        <w:t>结果表明</w:t>
      </w:r>
      <w:r w:rsidR="00AC24F9" w:rsidRPr="00F70B4B">
        <w:rPr>
          <w:rFonts w:ascii="Times New Roman" w:eastAsia="宋体" w:hAnsi="Times New Roman" w:cs="Times New Roman" w:hint="eastAsia"/>
          <w:sz w:val="24"/>
          <w:szCs w:val="24"/>
        </w:rPr>
        <w:t>直流电法预测结果基本趋势与统计法结果基本一致，但更精细、精密的获得了局部危险性的异常规律。</w:t>
      </w:r>
      <w:r w:rsidR="00AC24F9" w:rsidRPr="00F70B4B">
        <w:rPr>
          <w:rFonts w:ascii="Times New Roman" w:eastAsia="宋体" w:hAnsi="Times New Roman" w:cs="Times New Roman"/>
          <w:sz w:val="24"/>
          <w:szCs w:val="24"/>
        </w:rPr>
        <w:t>215</w:t>
      </w:r>
      <w:r w:rsidR="00AC24F9" w:rsidRPr="00F70B4B">
        <w:rPr>
          <w:rFonts w:ascii="Times New Roman" w:eastAsia="宋体" w:hAnsi="Times New Roman" w:cs="Times New Roman" w:hint="eastAsia"/>
          <w:sz w:val="24"/>
          <w:szCs w:val="24"/>
        </w:rPr>
        <w:t>辅运巷</w:t>
      </w:r>
      <w:r w:rsidR="00AC24F9" w:rsidRPr="00F70B4B">
        <w:rPr>
          <w:rFonts w:ascii="Times New Roman" w:eastAsia="宋体" w:hAnsi="Times New Roman" w:cs="Times New Roman"/>
          <w:sz w:val="24"/>
          <w:szCs w:val="24"/>
        </w:rPr>
        <w:t>280m</w:t>
      </w:r>
      <w:r w:rsidR="00AC24F9" w:rsidRPr="00F70B4B">
        <w:rPr>
          <w:rFonts w:ascii="Times New Roman" w:eastAsia="宋体" w:hAnsi="Times New Roman" w:cs="Times New Roman" w:hint="eastAsia"/>
          <w:sz w:val="24"/>
          <w:szCs w:val="24"/>
        </w:rPr>
        <w:t>位置的断层处，油型气涌出危险性指标较高，达到了</w:t>
      </w:r>
      <w:r w:rsidR="00AC24F9" w:rsidRPr="00F70B4B">
        <w:rPr>
          <w:rFonts w:ascii="Times New Roman" w:eastAsia="宋体" w:hAnsi="Times New Roman" w:cs="Times New Roman"/>
          <w:sz w:val="24"/>
          <w:szCs w:val="24"/>
        </w:rPr>
        <w:t>0.56</w:t>
      </w:r>
      <w:r w:rsidR="00AC24F9" w:rsidRPr="00F70B4B">
        <w:rPr>
          <w:rFonts w:ascii="Times New Roman" w:eastAsia="宋体" w:hAnsi="Times New Roman" w:cs="Times New Roman" w:hint="eastAsia"/>
          <w:sz w:val="24"/>
          <w:szCs w:val="24"/>
        </w:rPr>
        <w:t>，另一测点在</w:t>
      </w:r>
      <w:r w:rsidR="00AC24F9" w:rsidRPr="00F70B4B">
        <w:rPr>
          <w:rFonts w:ascii="Times New Roman" w:eastAsia="宋体" w:hAnsi="Times New Roman" w:cs="Times New Roman"/>
          <w:sz w:val="24"/>
          <w:szCs w:val="24"/>
        </w:rPr>
        <w:t>1500m</w:t>
      </w:r>
      <w:r w:rsidR="00AC24F9" w:rsidRPr="00F70B4B">
        <w:rPr>
          <w:rFonts w:ascii="Times New Roman" w:eastAsia="宋体" w:hAnsi="Times New Roman" w:cs="Times New Roman" w:hint="eastAsia"/>
          <w:sz w:val="24"/>
          <w:szCs w:val="24"/>
        </w:rPr>
        <w:t>位置，计算的危险性较低。在超过</w:t>
      </w:r>
      <w:r w:rsidR="00AC24F9" w:rsidRPr="00F70B4B">
        <w:rPr>
          <w:rFonts w:ascii="Times New Roman" w:eastAsia="宋体" w:hAnsi="Times New Roman" w:cs="Times New Roman"/>
          <w:sz w:val="24"/>
          <w:szCs w:val="24"/>
        </w:rPr>
        <w:t>2000m</w:t>
      </w:r>
      <w:r w:rsidR="00AC24F9" w:rsidRPr="00F70B4B">
        <w:rPr>
          <w:rFonts w:ascii="Times New Roman" w:eastAsia="宋体" w:hAnsi="Times New Roman" w:cs="Times New Roman" w:hint="eastAsia"/>
          <w:sz w:val="24"/>
          <w:szCs w:val="24"/>
        </w:rPr>
        <w:t>以后的测点危险性均较高，均已超过</w:t>
      </w:r>
      <w:r w:rsidR="00AC24F9" w:rsidRPr="00F70B4B">
        <w:rPr>
          <w:rFonts w:ascii="Times New Roman" w:eastAsia="宋体" w:hAnsi="Times New Roman" w:cs="Times New Roman"/>
          <w:sz w:val="24"/>
          <w:szCs w:val="24"/>
        </w:rPr>
        <w:t>0.3</w:t>
      </w:r>
      <w:r w:rsidR="00AC24F9" w:rsidRPr="00F70B4B">
        <w:rPr>
          <w:rFonts w:ascii="Times New Roman" w:eastAsia="宋体" w:hAnsi="Times New Roman" w:cs="Times New Roman" w:hint="eastAsia"/>
          <w:sz w:val="24"/>
          <w:szCs w:val="24"/>
        </w:rPr>
        <w:t>，部分区域超过了</w:t>
      </w:r>
      <w:r w:rsidR="00AC24F9" w:rsidRPr="00F70B4B">
        <w:rPr>
          <w:rFonts w:ascii="Times New Roman" w:eastAsia="宋体" w:hAnsi="Times New Roman" w:cs="Times New Roman"/>
          <w:sz w:val="24"/>
          <w:szCs w:val="24"/>
        </w:rPr>
        <w:t>0.4</w:t>
      </w:r>
      <w:r w:rsidR="00AC24F9" w:rsidRPr="00F70B4B">
        <w:rPr>
          <w:rFonts w:ascii="Times New Roman" w:eastAsia="宋体" w:hAnsi="Times New Roman" w:cs="Times New Roman" w:hint="eastAsia"/>
          <w:sz w:val="24"/>
          <w:szCs w:val="24"/>
        </w:rPr>
        <w:t>，表明这些区域巷道底板不稳定，存在地质构造，油型气涌出危险性高。</w:t>
      </w:r>
      <w:r w:rsidR="00AC24F9" w:rsidRPr="00F70B4B">
        <w:rPr>
          <w:rFonts w:ascii="Times New Roman" w:eastAsia="宋体" w:hAnsi="Times New Roman" w:cs="Times New Roman"/>
          <w:sz w:val="24"/>
          <w:szCs w:val="24"/>
        </w:rPr>
        <w:t>413</w:t>
      </w:r>
      <w:r w:rsidR="00AC24F9" w:rsidRPr="00F70B4B">
        <w:rPr>
          <w:rFonts w:ascii="Times New Roman" w:eastAsia="宋体" w:hAnsi="Times New Roman" w:cs="Times New Roman" w:hint="eastAsia"/>
          <w:sz w:val="24"/>
          <w:szCs w:val="24"/>
        </w:rPr>
        <w:t>巷道不同位置的探测结果</w:t>
      </w:r>
      <w:r w:rsidR="00962436" w:rsidRPr="00F70B4B">
        <w:rPr>
          <w:rFonts w:ascii="Times New Roman" w:eastAsia="宋体" w:hAnsi="Times New Roman" w:cs="Times New Roman" w:hint="eastAsia"/>
          <w:sz w:val="24"/>
          <w:szCs w:val="24"/>
        </w:rPr>
        <w:t>表明</w:t>
      </w:r>
      <w:r w:rsidR="00962436" w:rsidRPr="00F70B4B">
        <w:rPr>
          <w:rFonts w:ascii="Times New Roman" w:eastAsia="宋体" w:hAnsi="Times New Roman" w:cs="Times New Roman"/>
          <w:sz w:val="24"/>
          <w:szCs w:val="24"/>
        </w:rPr>
        <w:t>413</w:t>
      </w:r>
      <w:r w:rsidR="00962436" w:rsidRPr="00F70B4B">
        <w:rPr>
          <w:rFonts w:ascii="Times New Roman" w:eastAsia="宋体" w:hAnsi="Times New Roman" w:cs="Times New Roman" w:hint="eastAsia"/>
          <w:sz w:val="24"/>
          <w:szCs w:val="24"/>
        </w:rPr>
        <w:t>巷道</w:t>
      </w:r>
      <w:r w:rsidR="00962436" w:rsidRPr="00F70B4B">
        <w:rPr>
          <w:rFonts w:ascii="Times New Roman" w:eastAsia="宋体" w:hAnsi="Times New Roman" w:cs="Times New Roman"/>
          <w:sz w:val="24"/>
          <w:szCs w:val="24"/>
        </w:rPr>
        <w:t>500-700m</w:t>
      </w:r>
      <w:r w:rsidR="00962436" w:rsidRPr="00F70B4B">
        <w:rPr>
          <w:rFonts w:ascii="Times New Roman" w:eastAsia="宋体" w:hAnsi="Times New Roman" w:cs="Times New Roman" w:hint="eastAsia"/>
          <w:sz w:val="24"/>
          <w:szCs w:val="24"/>
        </w:rPr>
        <w:lastRenderedPageBreak/>
        <w:t>此区域范围内油型气涌出危险性均较低</w:t>
      </w:r>
      <w:r w:rsidR="00AC24F9" w:rsidRPr="00F70B4B">
        <w:rPr>
          <w:rFonts w:ascii="Times New Roman" w:eastAsia="宋体" w:hAnsi="Times New Roman" w:cs="Times New Roman" w:hint="eastAsia"/>
          <w:sz w:val="24"/>
          <w:szCs w:val="24"/>
        </w:rPr>
        <w:t>。</w:t>
      </w:r>
      <w:r w:rsidR="00962436" w:rsidRPr="00F70B4B">
        <w:rPr>
          <w:rFonts w:ascii="Times New Roman" w:eastAsia="宋体" w:hAnsi="Times New Roman" w:cs="Times New Roman" w:hint="eastAsia"/>
          <w:sz w:val="24"/>
          <w:szCs w:val="24"/>
        </w:rPr>
        <w:t>北二巷道</w:t>
      </w:r>
      <w:r w:rsidR="00962436" w:rsidRPr="00F70B4B">
        <w:rPr>
          <w:rFonts w:ascii="Times New Roman" w:eastAsia="宋体" w:hAnsi="Times New Roman" w:cs="Times New Roman"/>
          <w:sz w:val="24"/>
          <w:szCs w:val="24"/>
        </w:rPr>
        <w:t>5</w:t>
      </w:r>
      <w:r w:rsidR="00962436" w:rsidRPr="00F70B4B">
        <w:rPr>
          <w:rFonts w:ascii="Times New Roman" w:eastAsia="宋体" w:hAnsi="Times New Roman" w:cs="Times New Roman" w:hint="eastAsia"/>
          <w:sz w:val="24"/>
          <w:szCs w:val="24"/>
        </w:rPr>
        <w:t>个测点，分布较集中，可知本区域的电阻率波动较大，地质结构变化明显，由危险性指标表明此区域底板构造复杂，油型气涌出量高</w:t>
      </w:r>
      <w:r w:rsidR="00664742" w:rsidRPr="00F70B4B">
        <w:rPr>
          <w:rFonts w:ascii="Times New Roman" w:eastAsia="宋体" w:hAnsi="Times New Roman" w:cs="Times New Roman" w:hint="eastAsia"/>
          <w:sz w:val="24"/>
          <w:szCs w:val="24"/>
        </w:rPr>
        <w:t>。因此，</w:t>
      </w:r>
      <w:r w:rsidR="004B7E57" w:rsidRPr="00F70B4B">
        <w:rPr>
          <w:rFonts w:ascii="Times New Roman" w:eastAsia="宋体" w:hAnsi="Times New Roman" w:cs="Times New Roman" w:hint="eastAsia"/>
          <w:sz w:val="24"/>
          <w:szCs w:val="24"/>
        </w:rPr>
        <w:t>在考虑到现场金属设备影响与实验设备准确率等影响下，</w:t>
      </w:r>
      <w:r w:rsidR="00664742" w:rsidRPr="00F70B4B">
        <w:rPr>
          <w:rFonts w:ascii="Times New Roman" w:eastAsia="宋体" w:hAnsi="Times New Roman" w:cs="Times New Roman" w:hint="eastAsia"/>
          <w:sz w:val="24"/>
          <w:szCs w:val="24"/>
        </w:rPr>
        <w:t>经过综合分析并与现场验证</w:t>
      </w:r>
      <w:r w:rsidR="004B7E57" w:rsidRPr="00F70B4B">
        <w:rPr>
          <w:rFonts w:ascii="Times New Roman" w:eastAsia="宋体" w:hAnsi="Times New Roman" w:cs="Times New Roman" w:hint="eastAsia"/>
          <w:sz w:val="24"/>
          <w:szCs w:val="24"/>
        </w:rPr>
        <w:t>情况下可判断出</w:t>
      </w:r>
      <w:r w:rsidR="00664742" w:rsidRPr="00F70B4B">
        <w:rPr>
          <w:rFonts w:ascii="Times New Roman" w:eastAsia="宋体" w:hAnsi="Times New Roman" w:cs="Times New Roman" w:hint="eastAsia"/>
          <w:sz w:val="24"/>
          <w:szCs w:val="24"/>
        </w:rPr>
        <w:t>，</w:t>
      </w:r>
      <w:r w:rsidR="004B7E57" w:rsidRPr="00F70B4B">
        <w:rPr>
          <w:rFonts w:ascii="Times New Roman" w:eastAsia="宋体" w:hAnsi="Times New Roman" w:cs="Times New Roman" w:hint="eastAsia"/>
          <w:sz w:val="24"/>
          <w:szCs w:val="24"/>
        </w:rPr>
        <w:t>油型气富集区（地质构造、砂岩上倾尖灭端或砂岩透镜体）探测准确率基本达到</w:t>
      </w:r>
      <w:r w:rsidR="004B7E57" w:rsidRPr="00F70B4B">
        <w:rPr>
          <w:rFonts w:ascii="Times New Roman" w:eastAsia="宋体" w:hAnsi="Times New Roman" w:cs="Times New Roman"/>
          <w:sz w:val="24"/>
          <w:szCs w:val="24"/>
        </w:rPr>
        <w:t>100%</w:t>
      </w:r>
      <w:r w:rsidR="004B7E57" w:rsidRPr="00F70B4B">
        <w:rPr>
          <w:rFonts w:ascii="Times New Roman" w:eastAsia="宋体" w:hAnsi="Times New Roman" w:cs="Times New Roman" w:hint="eastAsia"/>
          <w:sz w:val="24"/>
          <w:szCs w:val="24"/>
        </w:rPr>
        <w:t>，油型气非富集区探测准确率不低于</w:t>
      </w:r>
      <w:r w:rsidR="004B7E57" w:rsidRPr="00F70B4B">
        <w:rPr>
          <w:rFonts w:ascii="Times New Roman" w:eastAsia="宋体" w:hAnsi="Times New Roman" w:cs="Times New Roman"/>
          <w:sz w:val="24"/>
          <w:szCs w:val="24"/>
        </w:rPr>
        <w:t>60%</w:t>
      </w:r>
      <w:r w:rsidR="004B7E57" w:rsidRPr="00F70B4B">
        <w:rPr>
          <w:rFonts w:ascii="Times New Roman" w:eastAsia="宋体" w:hAnsi="Times New Roman" w:cs="Times New Roman" w:hint="eastAsia"/>
          <w:sz w:val="24"/>
          <w:szCs w:val="24"/>
        </w:rPr>
        <w:t>。</w:t>
      </w:r>
    </w:p>
    <w:p w14:paraId="3C28F194" w14:textId="435DFF2D" w:rsidR="0023389F" w:rsidRPr="00F70B4B" w:rsidRDefault="0023389F" w:rsidP="00664742">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根据精准探测结果制定相应的钻孔布置参数，</w:t>
      </w:r>
      <w:r w:rsidR="00664742" w:rsidRPr="00F70B4B">
        <w:rPr>
          <w:rFonts w:ascii="Times New Roman" w:eastAsia="宋体" w:hAnsi="Times New Roman" w:cs="Times New Roman" w:hint="eastAsia"/>
          <w:sz w:val="24"/>
          <w:szCs w:val="24"/>
        </w:rPr>
        <w:t>经过整体分析钻探工程总量减少量不低于</w:t>
      </w:r>
      <w:r w:rsidR="00664742" w:rsidRPr="00F70B4B">
        <w:rPr>
          <w:rFonts w:ascii="Times New Roman" w:eastAsia="宋体" w:hAnsi="Times New Roman" w:cs="Times New Roman"/>
          <w:sz w:val="24"/>
          <w:szCs w:val="24"/>
        </w:rPr>
        <w:t>20%</w:t>
      </w:r>
      <w:r w:rsidR="00664742" w:rsidRPr="00F70B4B">
        <w:rPr>
          <w:rFonts w:ascii="Times New Roman" w:eastAsia="宋体" w:hAnsi="Times New Roman" w:cs="Times New Roman" w:hint="eastAsia"/>
          <w:sz w:val="24"/>
          <w:szCs w:val="24"/>
        </w:rPr>
        <w:t>，因此</w:t>
      </w:r>
      <w:r w:rsidRPr="00F70B4B">
        <w:rPr>
          <w:rFonts w:ascii="Times New Roman" w:eastAsia="宋体" w:hAnsi="Times New Roman" w:cs="Times New Roman" w:hint="eastAsia"/>
          <w:sz w:val="24"/>
          <w:szCs w:val="24"/>
        </w:rPr>
        <w:t>提高经济效益</w:t>
      </w:r>
      <w:r w:rsidR="00664742" w:rsidRPr="00F70B4B">
        <w:rPr>
          <w:rFonts w:ascii="Times New Roman" w:eastAsia="宋体" w:hAnsi="Times New Roman" w:cs="Times New Roman" w:hint="eastAsia"/>
          <w:sz w:val="24"/>
          <w:szCs w:val="24"/>
        </w:rPr>
        <w:t>的同时</w:t>
      </w:r>
      <w:r w:rsidRPr="00F70B4B">
        <w:rPr>
          <w:rFonts w:ascii="Times New Roman" w:eastAsia="宋体" w:hAnsi="Times New Roman" w:cs="Times New Roman" w:hint="eastAsia"/>
          <w:sz w:val="24"/>
          <w:szCs w:val="24"/>
        </w:rPr>
        <w:t>，也提高了巷道掘进速度。在</w:t>
      </w:r>
      <w:r w:rsidR="00FF5662" w:rsidRPr="00F70B4B">
        <w:rPr>
          <w:rFonts w:ascii="Times New Roman" w:eastAsia="宋体" w:hAnsi="Times New Roman" w:cs="Times New Roman"/>
          <w:sz w:val="24"/>
          <w:szCs w:val="24"/>
        </w:rPr>
        <w:t>413</w:t>
      </w:r>
      <w:r w:rsidR="00FF5662" w:rsidRPr="00F70B4B">
        <w:rPr>
          <w:rFonts w:ascii="Times New Roman" w:eastAsia="宋体" w:hAnsi="Times New Roman" w:cs="Times New Roman" w:hint="eastAsia"/>
          <w:sz w:val="24"/>
          <w:szCs w:val="24"/>
        </w:rPr>
        <w:t>胶带机巷</w:t>
      </w:r>
      <w:r w:rsidRPr="00F70B4B">
        <w:rPr>
          <w:rFonts w:ascii="Times New Roman" w:eastAsia="宋体" w:hAnsi="Times New Roman" w:cs="Times New Roman" w:hint="eastAsia"/>
          <w:sz w:val="24"/>
          <w:szCs w:val="24"/>
        </w:rPr>
        <w:t>，由于油型气涌出危险性很低，钻孔布置数量减少后经济成本节约</w:t>
      </w:r>
      <w:r w:rsidRPr="00F70B4B">
        <w:rPr>
          <w:rFonts w:ascii="Times New Roman" w:eastAsia="宋体" w:hAnsi="Times New Roman" w:cs="Times New Roman"/>
          <w:sz w:val="24"/>
          <w:szCs w:val="24"/>
        </w:rPr>
        <w:t>37%</w:t>
      </w:r>
      <w:r w:rsidRPr="00F70B4B">
        <w:rPr>
          <w:rFonts w:ascii="Times New Roman" w:eastAsia="宋体" w:hAnsi="Times New Roman" w:cs="Times New Roman" w:hint="eastAsia"/>
          <w:sz w:val="24"/>
          <w:szCs w:val="24"/>
        </w:rPr>
        <w:t>，每千米巷道施工时间减少</w:t>
      </w:r>
      <w:r w:rsidRPr="00F70B4B">
        <w:rPr>
          <w:rFonts w:ascii="Times New Roman" w:eastAsia="宋体" w:hAnsi="Times New Roman" w:cs="Times New Roman"/>
          <w:sz w:val="24"/>
          <w:szCs w:val="24"/>
        </w:rPr>
        <w:t>20</w:t>
      </w:r>
      <w:r w:rsidRPr="00F70B4B">
        <w:rPr>
          <w:rFonts w:ascii="Times New Roman" w:eastAsia="宋体" w:hAnsi="Times New Roman" w:cs="Times New Roman" w:hint="eastAsia"/>
          <w:sz w:val="24"/>
          <w:szCs w:val="24"/>
        </w:rPr>
        <w:t>天，达到了精准治理的目标。即使在存在油型气涌出危险的</w:t>
      </w:r>
      <w:r w:rsidRPr="00F70B4B">
        <w:rPr>
          <w:rFonts w:ascii="Times New Roman" w:eastAsia="宋体" w:hAnsi="Times New Roman" w:cs="Times New Roman"/>
          <w:sz w:val="24"/>
          <w:szCs w:val="24"/>
        </w:rPr>
        <w:t>215</w:t>
      </w:r>
      <w:r w:rsidRPr="00F70B4B">
        <w:rPr>
          <w:rFonts w:ascii="Times New Roman" w:eastAsia="宋体" w:hAnsi="Times New Roman" w:cs="Times New Roman" w:hint="eastAsia"/>
          <w:sz w:val="24"/>
          <w:szCs w:val="24"/>
        </w:rPr>
        <w:t>辅运巷，通过随采随探的措施，及时根据探测结果优化钻孔布置方案，在危险性较低区域减小钻孔数量，也可以节约成本</w:t>
      </w:r>
      <w:r w:rsidRPr="00F70B4B">
        <w:rPr>
          <w:rFonts w:ascii="Times New Roman" w:eastAsia="宋体" w:hAnsi="Times New Roman" w:cs="Times New Roman"/>
          <w:sz w:val="24"/>
          <w:szCs w:val="24"/>
        </w:rPr>
        <w:t>29%</w:t>
      </w:r>
      <w:r w:rsidRPr="00F70B4B">
        <w:rPr>
          <w:rFonts w:ascii="Times New Roman" w:eastAsia="宋体" w:hAnsi="Times New Roman" w:cs="Times New Roman" w:hint="eastAsia"/>
          <w:sz w:val="24"/>
          <w:szCs w:val="24"/>
        </w:rPr>
        <w:t>。</w:t>
      </w:r>
    </w:p>
    <w:p w14:paraId="4263EF57" w14:textId="081331AD" w:rsidR="00DD1215" w:rsidRPr="00F70B4B" w:rsidRDefault="00FD3580" w:rsidP="00DD1215">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因此，通过以上数据分析得知，本项目采用的直流电法探测煤层底板油型气异常涌出总体上效果良好</w:t>
      </w:r>
      <w:r w:rsidR="002B5929" w:rsidRPr="00F70B4B">
        <w:rPr>
          <w:rFonts w:ascii="Times New Roman" w:eastAsia="宋体" w:hAnsi="Times New Roman" w:cs="Times New Roman" w:hint="eastAsia"/>
          <w:sz w:val="24"/>
          <w:szCs w:val="24"/>
        </w:rPr>
        <w:t>。</w:t>
      </w:r>
      <w:r w:rsidRPr="00F70B4B">
        <w:rPr>
          <w:rFonts w:ascii="Times New Roman" w:eastAsia="宋体" w:hAnsi="Times New Roman" w:cs="Times New Roman" w:hint="eastAsia"/>
          <w:sz w:val="24"/>
          <w:szCs w:val="24"/>
        </w:rPr>
        <w:t>通过实验与</w:t>
      </w:r>
      <w:r w:rsidR="002B5929" w:rsidRPr="00F70B4B">
        <w:rPr>
          <w:rFonts w:ascii="Times New Roman" w:eastAsia="宋体" w:hAnsi="Times New Roman" w:cs="Times New Roman" w:hint="eastAsia"/>
          <w:sz w:val="24"/>
          <w:szCs w:val="24"/>
        </w:rPr>
        <w:t>现场的有效结合提出了针对该矿油型气异常涌出灾害危险性的精准探测方法，主要包括现场运用网络并行电法仪对掘进煤层实地探测得出煤层底板与超前的电阻率分布图，经过相关软件分析得出的探测数据判断煤层底板与超前的大致情况并找出存在异常的位置</w:t>
      </w:r>
      <w:r w:rsidR="001051FC" w:rsidRPr="00F70B4B">
        <w:rPr>
          <w:rFonts w:ascii="Times New Roman" w:eastAsia="宋体" w:hAnsi="Times New Roman" w:cs="Times New Roman" w:hint="eastAsia"/>
          <w:sz w:val="24"/>
          <w:szCs w:val="24"/>
        </w:rPr>
        <w:t>。</w:t>
      </w:r>
      <w:r w:rsidR="00C01F08" w:rsidRPr="00F70B4B">
        <w:rPr>
          <w:rFonts w:ascii="Times New Roman" w:eastAsia="宋体" w:hAnsi="Times New Roman" w:cs="Times New Roman" w:hint="eastAsia"/>
          <w:sz w:val="24"/>
          <w:szCs w:val="24"/>
        </w:rPr>
        <w:t>通过与该矿</w:t>
      </w:r>
      <w:r w:rsidR="0014238F" w:rsidRPr="00F70B4B">
        <w:rPr>
          <w:rFonts w:ascii="Times New Roman" w:eastAsia="宋体" w:hAnsi="Times New Roman" w:cs="Times New Roman" w:hint="eastAsia"/>
          <w:sz w:val="24"/>
          <w:szCs w:val="24"/>
        </w:rPr>
        <w:t>现有</w:t>
      </w:r>
      <w:r w:rsidR="00C01F08" w:rsidRPr="00F70B4B">
        <w:rPr>
          <w:rFonts w:ascii="Times New Roman" w:eastAsia="宋体" w:hAnsi="Times New Roman" w:cs="Times New Roman" w:hint="eastAsia"/>
          <w:sz w:val="24"/>
          <w:szCs w:val="24"/>
        </w:rPr>
        <w:t>的地质柱状图等资料结合</w:t>
      </w:r>
      <w:r w:rsidR="001051FC" w:rsidRPr="00F70B4B">
        <w:rPr>
          <w:rFonts w:ascii="Times New Roman" w:eastAsia="宋体" w:hAnsi="Times New Roman" w:cs="Times New Roman" w:hint="eastAsia"/>
          <w:sz w:val="24"/>
          <w:szCs w:val="24"/>
        </w:rPr>
        <w:t>，建立由电阻率、瓦斯含量、瓦斯压力、构造等多项指标组成的综合危险性评价方法。为了与现场实际结合，简化处理数据的操作步骤，团队成员设计了有关软件能够完成复杂数据的计算过程</w:t>
      </w:r>
      <w:r w:rsidR="00DD07CC" w:rsidRPr="00F70B4B">
        <w:rPr>
          <w:rFonts w:ascii="Times New Roman" w:eastAsia="宋体" w:hAnsi="Times New Roman" w:cs="Times New Roman" w:hint="eastAsia"/>
          <w:sz w:val="24"/>
          <w:szCs w:val="24"/>
        </w:rPr>
        <w:t>。经过将计算数据与现场验证对比分析，发现</w:t>
      </w:r>
      <w:r w:rsidR="00DD1215" w:rsidRPr="00F70B4B">
        <w:rPr>
          <w:rFonts w:ascii="Times New Roman" w:eastAsia="宋体" w:hAnsi="Times New Roman" w:cs="Times New Roman" w:hint="eastAsia"/>
          <w:sz w:val="24"/>
          <w:szCs w:val="24"/>
        </w:rPr>
        <w:t>结果与现场验证基本吻合，说明该</w:t>
      </w:r>
      <w:r w:rsidR="00387CD2" w:rsidRPr="00F70B4B">
        <w:rPr>
          <w:rFonts w:ascii="Times New Roman" w:eastAsia="宋体" w:hAnsi="Times New Roman" w:cs="Times New Roman" w:hint="eastAsia"/>
          <w:sz w:val="24"/>
          <w:szCs w:val="24"/>
        </w:rPr>
        <w:t>技术方法</w:t>
      </w:r>
      <w:r w:rsidR="00DD1215" w:rsidRPr="00F70B4B">
        <w:rPr>
          <w:rFonts w:ascii="Times New Roman" w:eastAsia="宋体" w:hAnsi="Times New Roman" w:cs="Times New Roman" w:hint="eastAsia"/>
          <w:sz w:val="24"/>
          <w:szCs w:val="24"/>
        </w:rPr>
        <w:t>的精准性与可靠性</w:t>
      </w:r>
      <w:r w:rsidR="00387CD2" w:rsidRPr="00F70B4B">
        <w:rPr>
          <w:rFonts w:ascii="Times New Roman" w:eastAsia="宋体" w:hAnsi="Times New Roman" w:cs="Times New Roman" w:hint="eastAsia"/>
          <w:sz w:val="24"/>
          <w:szCs w:val="24"/>
        </w:rPr>
        <w:t>均能达到预先所希望的理想层次。</w:t>
      </w:r>
    </w:p>
    <w:p w14:paraId="01265AFC" w14:textId="4381ED72" w:rsidR="00496430" w:rsidRPr="00F70B4B" w:rsidRDefault="00496430" w:rsidP="00DD1215">
      <w:pPr>
        <w:spacing w:line="360" w:lineRule="auto"/>
        <w:ind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针对以上所提出的直流电法物探技术精准探测方法综合分析，并结合现场探测所得出的数据与实际地质情况对比得出</w:t>
      </w:r>
      <w:r w:rsidR="00240359" w:rsidRPr="00F70B4B">
        <w:rPr>
          <w:rFonts w:ascii="Times New Roman" w:eastAsia="宋体" w:hAnsi="Times New Roman" w:cs="Times New Roman" w:hint="eastAsia"/>
          <w:sz w:val="24"/>
          <w:szCs w:val="24"/>
        </w:rPr>
        <w:t>可能</w:t>
      </w:r>
      <w:r w:rsidRPr="00F70B4B">
        <w:rPr>
          <w:rFonts w:ascii="Times New Roman" w:eastAsia="宋体" w:hAnsi="Times New Roman" w:cs="Times New Roman" w:hint="eastAsia"/>
          <w:sz w:val="24"/>
          <w:szCs w:val="24"/>
        </w:rPr>
        <w:t>存在油型气</w:t>
      </w:r>
      <w:r w:rsidR="00240359" w:rsidRPr="00F70B4B">
        <w:rPr>
          <w:rFonts w:ascii="Times New Roman" w:eastAsia="宋体" w:hAnsi="Times New Roman" w:cs="Times New Roman" w:hint="eastAsia"/>
          <w:sz w:val="24"/>
          <w:szCs w:val="24"/>
        </w:rPr>
        <w:t>涌出的地点，充分探明了在煤矿实际开采过程中需要注意的问题。前面提到对于油型气涌出危险性较高的地点要针对具体状况确定钻孔的个数与其</w:t>
      </w:r>
      <w:r w:rsidR="00160F2C" w:rsidRPr="00F70B4B">
        <w:rPr>
          <w:rFonts w:ascii="Times New Roman" w:eastAsia="宋体" w:hAnsi="Times New Roman" w:cs="Times New Roman" w:hint="eastAsia"/>
          <w:sz w:val="24"/>
          <w:szCs w:val="24"/>
        </w:rPr>
        <w:t>它</w:t>
      </w:r>
      <w:r w:rsidR="00240359" w:rsidRPr="00F70B4B">
        <w:rPr>
          <w:rFonts w:ascii="Times New Roman" w:eastAsia="宋体" w:hAnsi="Times New Roman" w:cs="Times New Roman" w:hint="eastAsia"/>
          <w:sz w:val="24"/>
          <w:szCs w:val="24"/>
        </w:rPr>
        <w:t>预防性措施，而对于探测出的油型气涌出危险性较低的地点可以根据探测数据并结合工程实际确定打钻孔的数目或者不打钻。因此，对于该矿煤矿开采过程中油型气异常涌出等灾害现象能够通过本项目采用的方法做到</w:t>
      </w:r>
      <w:r w:rsidR="00B74978" w:rsidRPr="00F70B4B">
        <w:rPr>
          <w:rFonts w:ascii="Times New Roman" w:eastAsia="宋体" w:hAnsi="Times New Roman" w:cs="Times New Roman" w:hint="eastAsia"/>
          <w:sz w:val="24"/>
          <w:szCs w:val="24"/>
        </w:rPr>
        <w:t>防微杜渐，对判断打钻孔数目等灾害治理方法能够有的</w:t>
      </w:r>
      <w:r w:rsidR="00B74978" w:rsidRPr="00F70B4B">
        <w:rPr>
          <w:rFonts w:ascii="Times New Roman" w:eastAsia="宋体" w:hAnsi="Times New Roman" w:cs="Times New Roman" w:hint="eastAsia"/>
          <w:sz w:val="24"/>
          <w:szCs w:val="24"/>
        </w:rPr>
        <w:lastRenderedPageBreak/>
        <w:t>放矢，从而做到防患于未然。总体来讲，本项目提出的探测方法</w:t>
      </w:r>
      <w:r w:rsidR="0040674B" w:rsidRPr="00F70B4B">
        <w:rPr>
          <w:rFonts w:ascii="Times New Roman" w:eastAsia="宋体" w:hAnsi="Times New Roman" w:cs="Times New Roman" w:hint="eastAsia"/>
          <w:sz w:val="24"/>
          <w:szCs w:val="24"/>
        </w:rPr>
        <w:t>对该矿灾害治理</w:t>
      </w:r>
      <w:r w:rsidR="00B74978" w:rsidRPr="00F70B4B">
        <w:rPr>
          <w:rFonts w:ascii="Times New Roman" w:eastAsia="宋体" w:hAnsi="Times New Roman" w:cs="Times New Roman" w:hint="eastAsia"/>
          <w:sz w:val="24"/>
          <w:szCs w:val="24"/>
        </w:rPr>
        <w:t>不仅能够</w:t>
      </w:r>
      <w:r w:rsidR="0040674B" w:rsidRPr="00F70B4B">
        <w:rPr>
          <w:rFonts w:ascii="Times New Roman" w:eastAsia="宋体" w:hAnsi="Times New Roman" w:cs="Times New Roman" w:hint="eastAsia"/>
          <w:sz w:val="24"/>
          <w:szCs w:val="24"/>
        </w:rPr>
        <w:t>节约大量的</w:t>
      </w:r>
      <w:r w:rsidR="00B74978" w:rsidRPr="00F70B4B">
        <w:rPr>
          <w:rFonts w:ascii="Times New Roman" w:eastAsia="宋体" w:hAnsi="Times New Roman" w:cs="Times New Roman" w:hint="eastAsia"/>
          <w:sz w:val="24"/>
          <w:szCs w:val="24"/>
        </w:rPr>
        <w:t>经济成本，</w:t>
      </w:r>
      <w:r w:rsidR="0040674B" w:rsidRPr="00F70B4B">
        <w:rPr>
          <w:rFonts w:ascii="Times New Roman" w:eastAsia="宋体" w:hAnsi="Times New Roman" w:cs="Times New Roman" w:hint="eastAsia"/>
          <w:sz w:val="24"/>
          <w:szCs w:val="24"/>
        </w:rPr>
        <w:t>提高公司的经济效益，更重要的是能够实现煤矿的安全高效开采。从而形成了一套针对该矿判断油型气异常涌出的灾害治理方法。</w:t>
      </w:r>
      <w:r w:rsidR="00CA2C64">
        <w:rPr>
          <w:rFonts w:ascii="Times New Roman" w:eastAsia="宋体" w:hAnsi="Times New Roman" w:cs="Times New Roman" w:hint="eastAsia"/>
          <w:sz w:val="24"/>
          <w:szCs w:val="24"/>
        </w:rPr>
        <w:t>本项目研究思路和方法对类似问题具有借鉴意义，比如近距离煤层群的瓦斯穿层涌出问题。</w:t>
      </w:r>
    </w:p>
    <w:p w14:paraId="65971362" w14:textId="47DC3E87" w:rsidR="0070604B" w:rsidRPr="00F70B4B" w:rsidRDefault="00861DA7" w:rsidP="004B7E57">
      <w:pPr>
        <w:spacing w:line="360" w:lineRule="auto"/>
        <w:ind w:firstLineChars="200" w:firstLine="480"/>
        <w:rPr>
          <w:rFonts w:ascii="Times New Roman" w:eastAsia="宋体" w:hAnsi="Times New Roman" w:cs="Times New Roman"/>
          <w:sz w:val="24"/>
          <w:szCs w:val="24"/>
        </w:rPr>
      </w:pPr>
      <w:r w:rsidRPr="00F70B4B">
        <w:rPr>
          <w:rFonts w:ascii="Times New Roman" w:eastAsia="宋体" w:hAnsi="Times New Roman" w:cs="Times New Roman" w:hint="eastAsia"/>
          <w:sz w:val="24"/>
          <w:szCs w:val="24"/>
        </w:rPr>
        <w:t>综合</w:t>
      </w:r>
      <w:r w:rsidR="00FD03E3" w:rsidRPr="00F70B4B">
        <w:rPr>
          <w:rFonts w:ascii="Times New Roman" w:eastAsia="宋体" w:hAnsi="Times New Roman" w:cs="Times New Roman" w:hint="eastAsia"/>
          <w:sz w:val="24"/>
          <w:szCs w:val="24"/>
        </w:rPr>
        <w:t>分析</w:t>
      </w:r>
      <w:r w:rsidRPr="00F70B4B">
        <w:rPr>
          <w:rFonts w:ascii="Times New Roman" w:eastAsia="宋体" w:hAnsi="Times New Roman" w:cs="Times New Roman" w:hint="eastAsia"/>
          <w:sz w:val="24"/>
          <w:szCs w:val="24"/>
        </w:rPr>
        <w:t>测试结果可知</w:t>
      </w:r>
      <w:r w:rsidR="003156B1" w:rsidRPr="00F70B4B">
        <w:rPr>
          <w:rFonts w:ascii="Times New Roman" w:eastAsia="宋体" w:hAnsi="Times New Roman" w:cs="Times New Roman" w:hint="eastAsia"/>
          <w:sz w:val="24"/>
          <w:szCs w:val="24"/>
        </w:rPr>
        <w:t>直流电法能够反映地层构造引起的</w:t>
      </w:r>
      <w:r w:rsidR="00FD03E3" w:rsidRPr="00F70B4B">
        <w:rPr>
          <w:rFonts w:ascii="Times New Roman" w:eastAsia="宋体" w:hAnsi="Times New Roman" w:cs="Times New Roman" w:hint="eastAsia"/>
          <w:sz w:val="24"/>
          <w:szCs w:val="24"/>
        </w:rPr>
        <w:t>电阻率信号异常，异常区域与现场情况一致，可以有效提前预测顶底板油型气的异常涌出</w:t>
      </w:r>
      <w:r w:rsidRPr="00F70B4B">
        <w:rPr>
          <w:rFonts w:ascii="Times New Roman" w:eastAsia="宋体" w:hAnsi="Times New Roman" w:cs="Times New Roman" w:hint="eastAsia"/>
          <w:sz w:val="24"/>
          <w:szCs w:val="24"/>
        </w:rPr>
        <w:t>。</w:t>
      </w:r>
      <w:r w:rsidR="005C7314" w:rsidRPr="00F70B4B">
        <w:rPr>
          <w:rFonts w:ascii="Times New Roman" w:eastAsia="宋体" w:hAnsi="Times New Roman" w:cs="Times New Roman" w:hint="eastAsia"/>
          <w:sz w:val="24"/>
          <w:szCs w:val="24"/>
        </w:rPr>
        <w:t>受现场条件</w:t>
      </w:r>
      <w:r w:rsidR="00287A8D" w:rsidRPr="00F70B4B">
        <w:rPr>
          <w:rFonts w:ascii="Times New Roman" w:eastAsia="宋体" w:hAnsi="Times New Roman" w:cs="Times New Roman" w:hint="eastAsia"/>
          <w:sz w:val="24"/>
          <w:szCs w:val="24"/>
        </w:rPr>
        <w:t>及地质条件数据</w:t>
      </w:r>
      <w:r w:rsidR="005C7314" w:rsidRPr="00F70B4B">
        <w:rPr>
          <w:rFonts w:ascii="Times New Roman" w:eastAsia="宋体" w:hAnsi="Times New Roman" w:cs="Times New Roman" w:hint="eastAsia"/>
          <w:sz w:val="24"/>
          <w:szCs w:val="24"/>
        </w:rPr>
        <w:t>所限，本次井下直流电法探测所取得的数据具有一定的局限性，仍需结合现场其它地质资料以得到更为准确的分析判定。</w:t>
      </w:r>
      <w:bookmarkEnd w:id="254"/>
    </w:p>
    <w:p w14:paraId="62C6E606" w14:textId="5F7D83E9" w:rsidR="007A24C4" w:rsidRPr="00327A11" w:rsidRDefault="007A24C4" w:rsidP="007A24C4">
      <w:pPr>
        <w:spacing w:beforeLines="50" w:before="156" w:afterLines="50" w:after="156" w:line="360" w:lineRule="auto"/>
        <w:outlineLvl w:val="1"/>
        <w:rPr>
          <w:rFonts w:ascii="Times New Roman" w:eastAsia="宋体" w:hAnsi="Times New Roman" w:cs="Times New Roman"/>
          <w:b/>
          <w:sz w:val="24"/>
          <w:szCs w:val="24"/>
        </w:rPr>
      </w:pPr>
      <w:bookmarkStart w:id="325" w:name="_Toc123640029"/>
      <w:r w:rsidRPr="00327A11">
        <w:rPr>
          <w:rFonts w:ascii="Times New Roman" w:eastAsia="宋体" w:hAnsi="Times New Roman" w:cs="Times New Roman" w:hint="eastAsia"/>
          <w:b/>
          <w:sz w:val="24"/>
          <w:szCs w:val="24"/>
        </w:rPr>
        <w:t>1</w:t>
      </w:r>
      <w:r w:rsidRPr="00327A11">
        <w:rPr>
          <w:rFonts w:ascii="Times New Roman" w:eastAsia="宋体" w:hAnsi="Times New Roman" w:cs="Times New Roman"/>
          <w:b/>
          <w:sz w:val="24"/>
          <w:szCs w:val="24"/>
        </w:rPr>
        <w:t>1.</w:t>
      </w:r>
      <w:r>
        <w:rPr>
          <w:rFonts w:ascii="Times New Roman" w:eastAsia="宋体" w:hAnsi="Times New Roman" w:cs="Times New Roman"/>
          <w:b/>
          <w:sz w:val="24"/>
          <w:szCs w:val="24"/>
        </w:rPr>
        <w:t>2</w:t>
      </w:r>
      <w:r w:rsidRPr="00327A11">
        <w:rPr>
          <w:rFonts w:ascii="Times New Roman" w:eastAsia="宋体" w:hAnsi="Times New Roman" w:cs="Times New Roman"/>
          <w:b/>
          <w:sz w:val="24"/>
          <w:szCs w:val="24"/>
        </w:rPr>
        <w:t xml:space="preserve"> </w:t>
      </w:r>
      <w:r>
        <w:rPr>
          <w:rFonts w:ascii="Times New Roman" w:eastAsia="宋体" w:hAnsi="Times New Roman" w:cs="Times New Roman" w:hint="eastAsia"/>
          <w:b/>
          <w:sz w:val="24"/>
          <w:szCs w:val="24"/>
        </w:rPr>
        <w:t>创新点</w:t>
      </w:r>
      <w:bookmarkEnd w:id="325"/>
    </w:p>
    <w:p w14:paraId="74CE3A7A" w14:textId="5FA868D1" w:rsidR="001E7580" w:rsidRDefault="007A24C4" w:rsidP="004B7E5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CC0BEF">
        <w:rPr>
          <w:rFonts w:ascii="Times New Roman" w:eastAsia="宋体" w:hAnsi="Times New Roman" w:cs="Times New Roman" w:hint="eastAsia"/>
          <w:sz w:val="24"/>
          <w:szCs w:val="24"/>
        </w:rPr>
        <w:t>分析</w:t>
      </w:r>
      <w:r w:rsidR="00E54ABD">
        <w:rPr>
          <w:rFonts w:ascii="Times New Roman" w:eastAsia="宋体" w:hAnsi="Times New Roman" w:cs="Times New Roman" w:hint="eastAsia"/>
          <w:sz w:val="24"/>
          <w:szCs w:val="24"/>
        </w:rPr>
        <w:t>了煤油气共伴生矿井油型气涌出的机制，</w:t>
      </w:r>
      <w:r w:rsidR="00B01D6A">
        <w:rPr>
          <w:rFonts w:ascii="Times New Roman" w:eastAsia="宋体" w:hAnsi="Times New Roman" w:cs="Times New Roman" w:hint="eastAsia"/>
          <w:sz w:val="24"/>
          <w:szCs w:val="24"/>
        </w:rPr>
        <w:t>全面</w:t>
      </w:r>
      <w:r w:rsidR="00FA29EC">
        <w:rPr>
          <w:rFonts w:ascii="Times New Roman" w:eastAsia="宋体" w:hAnsi="Times New Roman" w:cs="Times New Roman" w:hint="eastAsia"/>
          <w:sz w:val="24"/>
          <w:szCs w:val="24"/>
        </w:rPr>
        <w:t>确定</w:t>
      </w:r>
      <w:r w:rsidR="00B01D6A">
        <w:rPr>
          <w:rFonts w:ascii="Times New Roman" w:eastAsia="宋体" w:hAnsi="Times New Roman" w:cs="Times New Roman" w:hint="eastAsia"/>
          <w:sz w:val="24"/>
          <w:szCs w:val="24"/>
        </w:rPr>
        <w:t>了油型气</w:t>
      </w:r>
      <w:r w:rsidR="00E54ABD">
        <w:rPr>
          <w:rFonts w:ascii="Times New Roman" w:eastAsia="宋体" w:hAnsi="Times New Roman" w:cs="Times New Roman" w:hint="eastAsia"/>
          <w:sz w:val="24"/>
          <w:szCs w:val="24"/>
        </w:rPr>
        <w:t>涌出量</w:t>
      </w:r>
      <w:r w:rsidR="00B01D6A">
        <w:rPr>
          <w:rFonts w:ascii="Times New Roman" w:eastAsia="宋体" w:hAnsi="Times New Roman" w:cs="Times New Roman" w:hint="eastAsia"/>
          <w:sz w:val="24"/>
          <w:szCs w:val="24"/>
        </w:rPr>
        <w:t>与</w:t>
      </w:r>
      <w:r w:rsidR="00B501B4">
        <w:rPr>
          <w:rFonts w:ascii="Times New Roman" w:eastAsia="宋体" w:hAnsi="Times New Roman" w:cs="Times New Roman" w:hint="eastAsia"/>
          <w:sz w:val="24"/>
          <w:szCs w:val="24"/>
        </w:rPr>
        <w:t>地质</w:t>
      </w:r>
      <w:r w:rsidR="00B01D6A">
        <w:rPr>
          <w:rFonts w:ascii="Times New Roman" w:eastAsia="宋体" w:hAnsi="Times New Roman" w:cs="Times New Roman" w:hint="eastAsia"/>
          <w:sz w:val="24"/>
          <w:szCs w:val="24"/>
        </w:rPr>
        <w:t>环境的关系，揭示了</w:t>
      </w:r>
      <w:r w:rsidR="002A3960">
        <w:rPr>
          <w:rFonts w:ascii="Times New Roman" w:eastAsia="宋体" w:hAnsi="Times New Roman" w:cs="Times New Roman" w:hint="eastAsia"/>
          <w:sz w:val="24"/>
          <w:szCs w:val="24"/>
        </w:rPr>
        <w:t>油型气涌出的</w:t>
      </w:r>
      <w:r w:rsidR="00B01D6A">
        <w:rPr>
          <w:rFonts w:ascii="Times New Roman" w:eastAsia="宋体" w:hAnsi="Times New Roman" w:cs="Times New Roman" w:hint="eastAsia"/>
          <w:sz w:val="24"/>
          <w:szCs w:val="24"/>
        </w:rPr>
        <w:t>临界条件</w:t>
      </w:r>
      <w:r w:rsidR="00F61EE8">
        <w:rPr>
          <w:rFonts w:ascii="Times New Roman" w:eastAsia="宋体" w:hAnsi="Times New Roman" w:cs="Times New Roman" w:hint="eastAsia"/>
          <w:sz w:val="24"/>
          <w:szCs w:val="24"/>
        </w:rPr>
        <w:t>，解决了油型气涌出规律不清的问题</w:t>
      </w:r>
      <w:r w:rsidR="00B01D6A">
        <w:rPr>
          <w:rFonts w:ascii="Times New Roman" w:eastAsia="宋体" w:hAnsi="Times New Roman" w:cs="Times New Roman" w:hint="eastAsia"/>
          <w:sz w:val="24"/>
          <w:szCs w:val="24"/>
        </w:rPr>
        <w:t>。</w:t>
      </w:r>
    </w:p>
    <w:p w14:paraId="6C448AF2" w14:textId="4A72D04C" w:rsidR="00B314B6" w:rsidRDefault="002A3960" w:rsidP="004B7E5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00050CC1">
        <w:rPr>
          <w:rFonts w:ascii="Times New Roman" w:eastAsia="宋体" w:hAnsi="Times New Roman" w:cs="Times New Roman" w:hint="eastAsia"/>
          <w:sz w:val="24"/>
          <w:szCs w:val="24"/>
        </w:rPr>
        <w:t>油型气藏</w:t>
      </w:r>
      <w:r w:rsidR="001B4F06">
        <w:rPr>
          <w:rFonts w:ascii="Times New Roman" w:eastAsia="宋体" w:hAnsi="Times New Roman" w:cs="Times New Roman" w:hint="eastAsia"/>
          <w:sz w:val="24"/>
          <w:szCs w:val="24"/>
        </w:rPr>
        <w:t>作为危险源</w:t>
      </w:r>
      <w:r w:rsidR="008E0A9B">
        <w:rPr>
          <w:rFonts w:ascii="Times New Roman" w:eastAsia="宋体" w:hAnsi="Times New Roman" w:cs="Times New Roman" w:hint="eastAsia"/>
          <w:sz w:val="24"/>
          <w:szCs w:val="24"/>
        </w:rPr>
        <w:t>无法</w:t>
      </w:r>
      <w:r w:rsidR="00124EBF">
        <w:rPr>
          <w:rFonts w:ascii="Times New Roman" w:eastAsia="宋体" w:hAnsi="Times New Roman" w:cs="Times New Roman" w:hint="eastAsia"/>
          <w:sz w:val="24"/>
          <w:szCs w:val="24"/>
        </w:rPr>
        <w:t>精准</w:t>
      </w:r>
      <w:r w:rsidR="008E0A9B">
        <w:rPr>
          <w:rFonts w:ascii="Times New Roman" w:eastAsia="宋体" w:hAnsi="Times New Roman" w:cs="Times New Roman" w:hint="eastAsia"/>
          <w:sz w:val="24"/>
          <w:szCs w:val="24"/>
        </w:rPr>
        <w:t>探测，</w:t>
      </w:r>
      <w:r w:rsidR="00B314B6">
        <w:rPr>
          <w:rFonts w:ascii="Times New Roman" w:eastAsia="宋体" w:hAnsi="Times New Roman" w:cs="Times New Roman" w:hint="eastAsia"/>
          <w:sz w:val="24"/>
          <w:szCs w:val="24"/>
        </w:rPr>
        <w:t>首次</w:t>
      </w:r>
      <w:r w:rsidR="00E34CD6">
        <w:rPr>
          <w:rFonts w:ascii="Times New Roman" w:eastAsia="宋体" w:hAnsi="Times New Roman" w:cs="Times New Roman" w:hint="eastAsia"/>
          <w:sz w:val="24"/>
          <w:szCs w:val="24"/>
        </w:rPr>
        <w:t>将</w:t>
      </w:r>
      <w:r w:rsidR="00007E22">
        <w:rPr>
          <w:rFonts w:ascii="Times New Roman" w:eastAsia="宋体" w:hAnsi="Times New Roman" w:cs="Times New Roman" w:hint="eastAsia"/>
          <w:sz w:val="24"/>
          <w:szCs w:val="24"/>
        </w:rPr>
        <w:t>控制危险源发生路径</w:t>
      </w:r>
      <w:r w:rsidR="001B4F06">
        <w:rPr>
          <w:rFonts w:ascii="Times New Roman" w:eastAsia="宋体" w:hAnsi="Times New Roman" w:cs="Times New Roman" w:hint="eastAsia"/>
          <w:sz w:val="24"/>
          <w:szCs w:val="24"/>
        </w:rPr>
        <w:t>作</w:t>
      </w:r>
      <w:r w:rsidR="00007E22">
        <w:rPr>
          <w:rFonts w:ascii="Times New Roman" w:eastAsia="宋体" w:hAnsi="Times New Roman" w:cs="Times New Roman" w:hint="eastAsia"/>
          <w:sz w:val="24"/>
          <w:szCs w:val="24"/>
        </w:rPr>
        <w:t>为</w:t>
      </w:r>
      <w:r w:rsidR="001B4F06">
        <w:rPr>
          <w:rFonts w:ascii="Times New Roman" w:eastAsia="宋体" w:hAnsi="Times New Roman" w:cs="Times New Roman" w:hint="eastAsia"/>
          <w:sz w:val="24"/>
          <w:szCs w:val="24"/>
        </w:rPr>
        <w:t>油型气灾害防治</w:t>
      </w:r>
      <w:r w:rsidR="00007E22">
        <w:rPr>
          <w:rFonts w:ascii="Times New Roman" w:eastAsia="宋体" w:hAnsi="Times New Roman" w:cs="Times New Roman" w:hint="eastAsia"/>
          <w:sz w:val="24"/>
          <w:szCs w:val="24"/>
        </w:rPr>
        <w:t>突破口，</w:t>
      </w:r>
      <w:r w:rsidR="004F62EA">
        <w:rPr>
          <w:rFonts w:ascii="Times New Roman" w:eastAsia="宋体" w:hAnsi="Times New Roman" w:cs="Times New Roman" w:hint="eastAsia"/>
          <w:sz w:val="24"/>
          <w:szCs w:val="24"/>
        </w:rPr>
        <w:t>把</w:t>
      </w:r>
      <w:r w:rsidR="002B74EB">
        <w:rPr>
          <w:rFonts w:ascii="Times New Roman" w:eastAsia="宋体" w:hAnsi="Times New Roman" w:cs="Times New Roman" w:hint="eastAsia"/>
          <w:sz w:val="24"/>
          <w:szCs w:val="24"/>
        </w:rPr>
        <w:t>油型气</w:t>
      </w:r>
      <w:r w:rsidR="002549FD">
        <w:rPr>
          <w:rFonts w:ascii="Times New Roman" w:eastAsia="宋体" w:hAnsi="Times New Roman" w:cs="Times New Roman" w:hint="eastAsia"/>
          <w:sz w:val="24"/>
          <w:szCs w:val="24"/>
        </w:rPr>
        <w:t>砂岩层与采掘煤层间</w:t>
      </w:r>
      <w:r w:rsidR="004F62EA">
        <w:rPr>
          <w:rFonts w:ascii="Times New Roman" w:eastAsia="宋体" w:hAnsi="Times New Roman" w:cs="Times New Roman" w:hint="eastAsia"/>
          <w:sz w:val="24"/>
          <w:szCs w:val="24"/>
        </w:rPr>
        <w:t>的</w:t>
      </w:r>
      <w:r w:rsidR="002B74EB">
        <w:rPr>
          <w:rFonts w:ascii="Times New Roman" w:eastAsia="宋体" w:hAnsi="Times New Roman" w:cs="Times New Roman" w:hint="eastAsia"/>
          <w:sz w:val="24"/>
          <w:szCs w:val="24"/>
        </w:rPr>
        <w:t>岩层</w:t>
      </w:r>
      <w:r w:rsidR="0096476B">
        <w:rPr>
          <w:rFonts w:ascii="Times New Roman" w:eastAsia="宋体" w:hAnsi="Times New Roman" w:cs="Times New Roman" w:hint="eastAsia"/>
          <w:sz w:val="24"/>
          <w:szCs w:val="24"/>
        </w:rPr>
        <w:t>作为</w:t>
      </w:r>
      <w:r w:rsidR="002549FD">
        <w:rPr>
          <w:rFonts w:ascii="Times New Roman" w:eastAsia="宋体" w:hAnsi="Times New Roman" w:cs="Times New Roman" w:hint="eastAsia"/>
          <w:sz w:val="24"/>
          <w:szCs w:val="24"/>
        </w:rPr>
        <w:t>控制油型气涌出关键层</w:t>
      </w:r>
      <w:r w:rsidR="002B74EB">
        <w:rPr>
          <w:rFonts w:ascii="Times New Roman" w:eastAsia="宋体" w:hAnsi="Times New Roman" w:cs="Times New Roman" w:hint="eastAsia"/>
          <w:sz w:val="24"/>
          <w:szCs w:val="24"/>
        </w:rPr>
        <w:t>，</w:t>
      </w:r>
      <w:r w:rsidR="0051755C">
        <w:rPr>
          <w:rFonts w:ascii="Times New Roman" w:eastAsia="宋体" w:hAnsi="Times New Roman" w:cs="Times New Roman" w:hint="eastAsia"/>
          <w:sz w:val="24"/>
          <w:szCs w:val="24"/>
        </w:rPr>
        <w:t>采用</w:t>
      </w:r>
      <w:r w:rsidR="007060EB">
        <w:rPr>
          <w:rFonts w:ascii="Times New Roman" w:eastAsia="宋体" w:hAnsi="Times New Roman" w:cs="Times New Roman" w:hint="eastAsia"/>
          <w:sz w:val="24"/>
          <w:szCs w:val="24"/>
        </w:rPr>
        <w:t>直流电法物探</w:t>
      </w:r>
      <w:r w:rsidR="00B314B6">
        <w:rPr>
          <w:rFonts w:ascii="Times New Roman" w:eastAsia="宋体" w:hAnsi="Times New Roman" w:cs="Times New Roman" w:hint="eastAsia"/>
          <w:sz w:val="24"/>
          <w:szCs w:val="24"/>
        </w:rPr>
        <w:t>手段</w:t>
      </w:r>
      <w:r w:rsidR="0096476B">
        <w:rPr>
          <w:rFonts w:ascii="Times New Roman" w:eastAsia="宋体" w:hAnsi="Times New Roman" w:cs="Times New Roman" w:hint="eastAsia"/>
          <w:sz w:val="24"/>
          <w:szCs w:val="24"/>
        </w:rPr>
        <w:t>评定地质结构稳定性，</w:t>
      </w:r>
      <w:r w:rsidR="00AB3DED">
        <w:rPr>
          <w:rFonts w:ascii="Times New Roman" w:eastAsia="宋体" w:hAnsi="Times New Roman" w:cs="Times New Roman" w:hint="eastAsia"/>
          <w:sz w:val="24"/>
          <w:szCs w:val="24"/>
        </w:rPr>
        <w:t>实现</w:t>
      </w:r>
      <w:r w:rsidR="0096476B">
        <w:rPr>
          <w:rFonts w:ascii="Times New Roman" w:eastAsia="宋体" w:hAnsi="Times New Roman" w:cs="Times New Roman" w:hint="eastAsia"/>
          <w:sz w:val="24"/>
          <w:szCs w:val="24"/>
        </w:rPr>
        <w:t>了油型气涌出危险性</w:t>
      </w:r>
      <w:r w:rsidR="00AB3DED">
        <w:rPr>
          <w:rFonts w:ascii="Times New Roman" w:eastAsia="宋体" w:hAnsi="Times New Roman" w:cs="Times New Roman" w:hint="eastAsia"/>
          <w:sz w:val="24"/>
          <w:szCs w:val="24"/>
        </w:rPr>
        <w:t>探测手段的突破</w:t>
      </w:r>
      <w:r w:rsidR="0096476B">
        <w:rPr>
          <w:rFonts w:ascii="Times New Roman" w:eastAsia="宋体" w:hAnsi="Times New Roman" w:cs="Times New Roman" w:hint="eastAsia"/>
          <w:sz w:val="24"/>
          <w:szCs w:val="24"/>
        </w:rPr>
        <w:t>。</w:t>
      </w:r>
    </w:p>
    <w:p w14:paraId="2B365FC2" w14:textId="6B1E8FCC" w:rsidR="00317E19" w:rsidRDefault="007A24C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002633A2">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BF4CE4">
        <w:rPr>
          <w:rFonts w:ascii="Times New Roman" w:eastAsia="宋体" w:hAnsi="Times New Roman" w:cs="Times New Roman" w:hint="eastAsia"/>
          <w:sz w:val="24"/>
          <w:szCs w:val="24"/>
        </w:rPr>
        <w:t>探明</w:t>
      </w:r>
      <w:r w:rsidR="007A75DC">
        <w:rPr>
          <w:rFonts w:ascii="Times New Roman" w:eastAsia="宋体" w:hAnsi="Times New Roman" w:cs="Times New Roman" w:hint="eastAsia"/>
          <w:sz w:val="24"/>
          <w:szCs w:val="24"/>
        </w:rPr>
        <w:t>了</w:t>
      </w:r>
      <w:r w:rsidR="00B804B5">
        <w:rPr>
          <w:rFonts w:ascii="Times New Roman" w:eastAsia="宋体" w:hAnsi="Times New Roman" w:cs="Times New Roman" w:hint="eastAsia"/>
          <w:sz w:val="24"/>
          <w:szCs w:val="24"/>
        </w:rPr>
        <w:t>巷道底板</w:t>
      </w:r>
      <w:r w:rsidR="00AD4C1A">
        <w:rPr>
          <w:rFonts w:ascii="Times New Roman" w:eastAsia="宋体" w:hAnsi="Times New Roman" w:cs="Times New Roman" w:hint="eastAsia"/>
          <w:sz w:val="24"/>
          <w:szCs w:val="24"/>
        </w:rPr>
        <w:t>岩层电阻率分布</w:t>
      </w:r>
      <w:r w:rsidR="00107542">
        <w:rPr>
          <w:rFonts w:ascii="Times New Roman" w:eastAsia="宋体" w:hAnsi="Times New Roman" w:cs="Times New Roman" w:hint="eastAsia"/>
          <w:sz w:val="24"/>
          <w:szCs w:val="24"/>
        </w:rPr>
        <w:t>规律</w:t>
      </w:r>
      <w:r w:rsidR="00B804B5">
        <w:rPr>
          <w:rFonts w:ascii="Times New Roman" w:eastAsia="宋体" w:hAnsi="Times New Roman" w:cs="Times New Roman" w:hint="eastAsia"/>
          <w:sz w:val="24"/>
          <w:szCs w:val="24"/>
        </w:rPr>
        <w:t>，</w:t>
      </w:r>
      <w:r w:rsidR="00BF4CE4">
        <w:rPr>
          <w:rFonts w:ascii="Times New Roman" w:eastAsia="宋体" w:hAnsi="Times New Roman" w:cs="Times New Roman" w:hint="eastAsia"/>
          <w:sz w:val="24"/>
          <w:szCs w:val="24"/>
        </w:rPr>
        <w:t>基于</w:t>
      </w:r>
      <w:r w:rsidR="00107542">
        <w:rPr>
          <w:rFonts w:ascii="Times New Roman" w:eastAsia="宋体" w:hAnsi="Times New Roman" w:cs="Times New Roman" w:hint="eastAsia"/>
          <w:sz w:val="24"/>
          <w:szCs w:val="24"/>
        </w:rPr>
        <w:t>泥岩</w:t>
      </w:r>
      <w:r w:rsidR="00AC1EE8">
        <w:rPr>
          <w:rFonts w:ascii="Times New Roman" w:eastAsia="宋体" w:hAnsi="Times New Roman" w:cs="Times New Roman" w:hint="eastAsia"/>
          <w:sz w:val="24"/>
          <w:szCs w:val="24"/>
        </w:rPr>
        <w:t>“低渗低阻”</w:t>
      </w:r>
      <w:r w:rsidR="00107542">
        <w:rPr>
          <w:rFonts w:ascii="Times New Roman" w:eastAsia="宋体" w:hAnsi="Times New Roman" w:cs="Times New Roman" w:hint="eastAsia"/>
          <w:sz w:val="24"/>
          <w:szCs w:val="24"/>
        </w:rPr>
        <w:t>特征</w:t>
      </w:r>
      <w:r w:rsidR="0086042F">
        <w:rPr>
          <w:rFonts w:ascii="Times New Roman" w:eastAsia="宋体" w:hAnsi="Times New Roman" w:cs="Times New Roman" w:hint="eastAsia"/>
          <w:sz w:val="24"/>
          <w:szCs w:val="24"/>
        </w:rPr>
        <w:t>界定了泥岩和砂岩层</w:t>
      </w:r>
      <w:r w:rsidR="002D53DB">
        <w:rPr>
          <w:rFonts w:ascii="Times New Roman" w:eastAsia="宋体" w:hAnsi="Times New Roman" w:cs="Times New Roman" w:hint="eastAsia"/>
          <w:sz w:val="24"/>
          <w:szCs w:val="24"/>
        </w:rPr>
        <w:t>位</w:t>
      </w:r>
      <w:r w:rsidR="0086042F">
        <w:rPr>
          <w:rFonts w:ascii="Times New Roman" w:eastAsia="宋体" w:hAnsi="Times New Roman" w:cs="Times New Roman" w:hint="eastAsia"/>
          <w:sz w:val="24"/>
          <w:szCs w:val="24"/>
        </w:rPr>
        <w:t>，</w:t>
      </w:r>
      <w:r w:rsidR="00BF4CE4">
        <w:rPr>
          <w:rFonts w:ascii="Times New Roman" w:eastAsia="宋体" w:hAnsi="Times New Roman" w:cs="Times New Roman" w:hint="eastAsia"/>
          <w:sz w:val="24"/>
          <w:szCs w:val="24"/>
        </w:rPr>
        <w:t>揭示</w:t>
      </w:r>
      <w:r w:rsidR="0086042F">
        <w:rPr>
          <w:rFonts w:ascii="Times New Roman" w:eastAsia="宋体" w:hAnsi="Times New Roman" w:cs="Times New Roman" w:hint="eastAsia"/>
          <w:sz w:val="24"/>
          <w:szCs w:val="24"/>
        </w:rPr>
        <w:t>了泥岩层</w:t>
      </w:r>
      <w:r w:rsidR="00FD4ACC">
        <w:rPr>
          <w:rFonts w:ascii="Times New Roman" w:eastAsia="宋体" w:hAnsi="Times New Roman" w:cs="Times New Roman" w:hint="eastAsia"/>
          <w:sz w:val="24"/>
          <w:szCs w:val="24"/>
        </w:rPr>
        <w:t>阻隔油型气涌出</w:t>
      </w:r>
      <w:r w:rsidR="007D73EF">
        <w:rPr>
          <w:rFonts w:ascii="Times New Roman" w:eastAsia="宋体" w:hAnsi="Times New Roman" w:cs="Times New Roman" w:hint="eastAsia"/>
          <w:sz w:val="24"/>
          <w:szCs w:val="24"/>
        </w:rPr>
        <w:t>的</w:t>
      </w:r>
      <w:r w:rsidR="00B562A8">
        <w:rPr>
          <w:rFonts w:ascii="Times New Roman" w:eastAsia="宋体" w:hAnsi="Times New Roman" w:cs="Times New Roman" w:hint="eastAsia"/>
          <w:sz w:val="24"/>
          <w:szCs w:val="24"/>
        </w:rPr>
        <w:t>机制，</w:t>
      </w:r>
      <w:r w:rsidR="00BF4CE4">
        <w:rPr>
          <w:rFonts w:ascii="Times New Roman" w:eastAsia="宋体" w:hAnsi="Times New Roman" w:cs="Times New Roman" w:hint="eastAsia"/>
          <w:sz w:val="24"/>
          <w:szCs w:val="24"/>
        </w:rPr>
        <w:t>形成了</w:t>
      </w:r>
      <w:r w:rsidR="0024114B">
        <w:rPr>
          <w:rFonts w:ascii="Times New Roman" w:eastAsia="宋体" w:hAnsi="Times New Roman" w:cs="Times New Roman" w:hint="eastAsia"/>
          <w:sz w:val="24"/>
          <w:szCs w:val="24"/>
        </w:rPr>
        <w:t>泥岩层</w:t>
      </w:r>
      <w:r w:rsidR="005A2168">
        <w:rPr>
          <w:rFonts w:ascii="Times New Roman" w:eastAsia="宋体" w:hAnsi="Times New Roman" w:cs="Times New Roman" w:hint="eastAsia"/>
          <w:sz w:val="24"/>
          <w:szCs w:val="24"/>
        </w:rPr>
        <w:t>降低油型气涌出危险性</w:t>
      </w:r>
      <w:r w:rsidR="0024114B">
        <w:rPr>
          <w:rFonts w:ascii="Times New Roman" w:eastAsia="宋体" w:hAnsi="Times New Roman" w:cs="Times New Roman" w:hint="eastAsia"/>
          <w:sz w:val="24"/>
          <w:szCs w:val="24"/>
        </w:rPr>
        <w:t>的</w:t>
      </w:r>
      <w:r w:rsidR="00BF4CE4">
        <w:rPr>
          <w:rFonts w:ascii="Times New Roman" w:eastAsia="宋体" w:hAnsi="Times New Roman" w:cs="Times New Roman" w:hint="eastAsia"/>
          <w:sz w:val="24"/>
          <w:szCs w:val="24"/>
        </w:rPr>
        <w:t>新认识。</w:t>
      </w:r>
    </w:p>
    <w:p w14:paraId="1C4F2230" w14:textId="055BB040" w:rsidR="0034677B" w:rsidRDefault="0034677B" w:rsidP="0011513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002633A2">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620053">
        <w:rPr>
          <w:rFonts w:ascii="Times New Roman" w:eastAsia="宋体" w:hAnsi="Times New Roman" w:cs="Times New Roman" w:hint="eastAsia"/>
          <w:sz w:val="24"/>
          <w:szCs w:val="24"/>
        </w:rPr>
        <w:t>建立了</w:t>
      </w:r>
      <w:r w:rsidR="00842AE8">
        <w:rPr>
          <w:rFonts w:ascii="Times New Roman" w:eastAsia="宋体" w:hAnsi="Times New Roman" w:cs="Times New Roman" w:hint="eastAsia"/>
          <w:sz w:val="24"/>
          <w:szCs w:val="24"/>
        </w:rPr>
        <w:t>以</w:t>
      </w:r>
      <w:r w:rsidR="00620053">
        <w:rPr>
          <w:rFonts w:ascii="Times New Roman" w:eastAsia="宋体" w:hAnsi="Times New Roman" w:cs="Times New Roman" w:hint="eastAsia"/>
          <w:sz w:val="24"/>
          <w:szCs w:val="24"/>
        </w:rPr>
        <w:t>电阻率</w:t>
      </w:r>
      <w:r w:rsidR="00010C74">
        <w:rPr>
          <w:rFonts w:ascii="Times New Roman" w:eastAsia="宋体" w:hAnsi="Times New Roman" w:cs="Times New Roman" w:hint="eastAsia"/>
          <w:sz w:val="24"/>
          <w:szCs w:val="24"/>
        </w:rPr>
        <w:t>分布</w:t>
      </w:r>
      <w:r w:rsidR="00EA6C31">
        <w:rPr>
          <w:rFonts w:ascii="Times New Roman" w:eastAsia="宋体" w:hAnsi="Times New Roman" w:cs="Times New Roman" w:hint="eastAsia"/>
          <w:sz w:val="24"/>
          <w:szCs w:val="24"/>
        </w:rPr>
        <w:t>规律</w:t>
      </w:r>
      <w:r w:rsidR="009943F0">
        <w:rPr>
          <w:rFonts w:ascii="Times New Roman" w:eastAsia="宋体" w:hAnsi="Times New Roman" w:cs="Times New Roman" w:hint="eastAsia"/>
          <w:sz w:val="24"/>
          <w:szCs w:val="24"/>
        </w:rPr>
        <w:t>动态</w:t>
      </w:r>
      <w:r w:rsidR="00842AE8">
        <w:rPr>
          <w:rFonts w:ascii="Times New Roman" w:eastAsia="宋体" w:hAnsi="Times New Roman" w:cs="Times New Roman" w:hint="eastAsia"/>
          <w:sz w:val="24"/>
          <w:szCs w:val="24"/>
        </w:rPr>
        <w:t>识别</w:t>
      </w:r>
      <w:r w:rsidR="00ED13C7">
        <w:rPr>
          <w:rFonts w:ascii="Times New Roman" w:eastAsia="宋体" w:hAnsi="Times New Roman" w:cs="Times New Roman" w:hint="eastAsia"/>
          <w:sz w:val="24"/>
          <w:szCs w:val="24"/>
        </w:rPr>
        <w:t>断层、异常构造</w:t>
      </w:r>
      <w:r w:rsidR="00842AE8">
        <w:rPr>
          <w:rFonts w:ascii="Times New Roman" w:eastAsia="宋体" w:hAnsi="Times New Roman" w:cs="Times New Roman" w:hint="eastAsia"/>
          <w:sz w:val="24"/>
          <w:szCs w:val="24"/>
        </w:rPr>
        <w:t>和岩层稳定性的方法</w:t>
      </w:r>
      <w:r w:rsidR="00F20DE3">
        <w:rPr>
          <w:rFonts w:ascii="Times New Roman" w:eastAsia="宋体" w:hAnsi="Times New Roman" w:cs="Times New Roman" w:hint="eastAsia"/>
          <w:sz w:val="24"/>
          <w:szCs w:val="24"/>
        </w:rPr>
        <w:t>，</w:t>
      </w:r>
      <w:r w:rsidR="009943F0">
        <w:rPr>
          <w:rFonts w:ascii="Times New Roman" w:eastAsia="宋体" w:hAnsi="Times New Roman" w:cs="Times New Roman" w:hint="eastAsia"/>
          <w:sz w:val="24"/>
          <w:szCs w:val="24"/>
        </w:rPr>
        <w:t>并把影响油型气涌出的地质岩层力学、渗透性等作为静态指标，实现了</w:t>
      </w:r>
      <w:r>
        <w:rPr>
          <w:rFonts w:ascii="Times New Roman" w:eastAsia="宋体" w:hAnsi="Times New Roman" w:cs="Times New Roman" w:hint="eastAsia"/>
          <w:sz w:val="24"/>
          <w:szCs w:val="24"/>
        </w:rPr>
        <w:t>地质因素和实时</w:t>
      </w:r>
      <w:r w:rsidR="00B24824">
        <w:rPr>
          <w:rFonts w:ascii="Times New Roman" w:eastAsia="宋体" w:hAnsi="Times New Roman" w:cs="Times New Roman" w:hint="eastAsia"/>
          <w:sz w:val="24"/>
          <w:szCs w:val="24"/>
        </w:rPr>
        <w:t>电法</w:t>
      </w:r>
      <w:r>
        <w:rPr>
          <w:rFonts w:ascii="Times New Roman" w:eastAsia="宋体" w:hAnsi="Times New Roman" w:cs="Times New Roman" w:hint="eastAsia"/>
          <w:sz w:val="24"/>
          <w:szCs w:val="24"/>
        </w:rPr>
        <w:t>探测“动静结合”的危险性综合预测</w:t>
      </w:r>
      <w:r w:rsidR="00F64A35">
        <w:rPr>
          <w:rFonts w:ascii="Times New Roman" w:eastAsia="宋体" w:hAnsi="Times New Roman" w:cs="Times New Roman" w:hint="eastAsia"/>
          <w:sz w:val="24"/>
          <w:szCs w:val="24"/>
        </w:rPr>
        <w:t>，</w:t>
      </w:r>
      <w:r w:rsidR="00F64A35" w:rsidRPr="00CC62DB">
        <w:rPr>
          <w:rFonts w:ascii="Times New Roman" w:eastAsia="宋体" w:hAnsi="Times New Roman" w:cs="Times New Roman" w:hint="eastAsia"/>
          <w:sz w:val="24"/>
          <w:szCs w:val="24"/>
        </w:rPr>
        <w:t>建立了油型气</w:t>
      </w:r>
      <w:r w:rsidR="00F64A35">
        <w:rPr>
          <w:rFonts w:ascii="Times New Roman" w:eastAsia="宋体" w:hAnsi="Times New Roman" w:cs="Times New Roman" w:hint="eastAsia"/>
          <w:sz w:val="24"/>
          <w:szCs w:val="24"/>
        </w:rPr>
        <w:t>涌出危险性的定量评价指标和方法体系，</w:t>
      </w:r>
      <w:r>
        <w:rPr>
          <w:rFonts w:ascii="Times New Roman" w:eastAsia="宋体" w:hAnsi="Times New Roman" w:cs="Times New Roman" w:hint="eastAsia"/>
          <w:sz w:val="24"/>
          <w:szCs w:val="24"/>
        </w:rPr>
        <w:t>并开发了首套油型气涌出危险性评价软件</w:t>
      </w:r>
      <w:r w:rsidR="0049784D">
        <w:rPr>
          <w:rFonts w:ascii="Times New Roman" w:eastAsia="宋体" w:hAnsi="Times New Roman" w:cs="Times New Roman" w:hint="eastAsia"/>
          <w:sz w:val="24"/>
          <w:szCs w:val="24"/>
        </w:rPr>
        <w:t>。</w:t>
      </w:r>
    </w:p>
    <w:p w14:paraId="2B203F6E" w14:textId="4F2D5553" w:rsidR="0011513E" w:rsidRDefault="0011513E" w:rsidP="0011513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002633A2">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006A1CB9">
        <w:rPr>
          <w:rFonts w:ascii="Times New Roman" w:eastAsia="宋体" w:hAnsi="Times New Roman" w:cs="Times New Roman" w:hint="eastAsia"/>
          <w:sz w:val="24"/>
          <w:szCs w:val="24"/>
        </w:rPr>
        <w:t>分析了迎头超前电阻率</w:t>
      </w:r>
      <w:r w:rsidR="00166B51">
        <w:rPr>
          <w:rFonts w:ascii="Times New Roman" w:eastAsia="宋体" w:hAnsi="Times New Roman" w:cs="Times New Roman" w:hint="eastAsia"/>
          <w:sz w:val="24"/>
          <w:szCs w:val="24"/>
        </w:rPr>
        <w:t>分布</w:t>
      </w:r>
      <w:r w:rsidR="006A1CB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提出了“探</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掘协同”的油型气涌出危险性超前探测新方法，</w:t>
      </w:r>
      <w:r w:rsidR="00A75E63">
        <w:rPr>
          <w:rFonts w:ascii="Times New Roman" w:eastAsia="宋体" w:hAnsi="Times New Roman" w:cs="Times New Roman" w:hint="eastAsia"/>
          <w:sz w:val="24"/>
          <w:szCs w:val="24"/>
        </w:rPr>
        <w:t>实现了掘进过程油型气涌出危险性的实时和全局的精准和精细探测，</w:t>
      </w:r>
      <w:r>
        <w:rPr>
          <w:rFonts w:ascii="Times New Roman" w:eastAsia="宋体" w:hAnsi="Times New Roman" w:cs="Times New Roman" w:hint="eastAsia"/>
          <w:sz w:val="24"/>
          <w:szCs w:val="24"/>
        </w:rPr>
        <w:t>构建了全新的油型气灾害预测技术体系。</w:t>
      </w:r>
    </w:p>
    <w:p w14:paraId="1A2AC216" w14:textId="497213BC" w:rsidR="007A24C4" w:rsidRPr="00F70B4B" w:rsidRDefault="007A24C4" w:rsidP="007B4C9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00317E19">
        <w:rPr>
          <w:rFonts w:ascii="Times New Roman" w:eastAsia="宋体" w:hAnsi="Times New Roman" w:cs="Times New Roman"/>
          <w:sz w:val="24"/>
          <w:szCs w:val="24"/>
        </w:rPr>
        <w:t>6</w:t>
      </w:r>
      <w:r>
        <w:rPr>
          <w:rFonts w:ascii="Times New Roman" w:eastAsia="宋体" w:hAnsi="Times New Roman" w:cs="Times New Roman" w:hint="eastAsia"/>
          <w:sz w:val="24"/>
          <w:szCs w:val="24"/>
        </w:rPr>
        <w:t>）</w:t>
      </w:r>
      <w:r w:rsidR="00E06028">
        <w:rPr>
          <w:rFonts w:ascii="Times New Roman" w:eastAsia="宋体" w:hAnsi="Times New Roman" w:cs="Times New Roman" w:hint="eastAsia"/>
          <w:sz w:val="24"/>
          <w:szCs w:val="24"/>
        </w:rPr>
        <w:t>针对油型气涌出危险提出了</w:t>
      </w:r>
      <w:r w:rsidR="00CC62DB">
        <w:rPr>
          <w:rFonts w:ascii="Times New Roman" w:eastAsia="宋体" w:hAnsi="Times New Roman" w:cs="Times New Roman" w:hint="eastAsia"/>
          <w:sz w:val="24"/>
          <w:szCs w:val="24"/>
        </w:rPr>
        <w:t>精准治理方案，</w:t>
      </w:r>
      <w:r w:rsidR="006B1B17">
        <w:rPr>
          <w:rFonts w:ascii="Times New Roman" w:eastAsia="宋体" w:hAnsi="Times New Roman" w:cs="Times New Roman" w:hint="eastAsia"/>
          <w:sz w:val="24"/>
          <w:szCs w:val="24"/>
        </w:rPr>
        <w:t>准确定位了</w:t>
      </w:r>
      <w:r w:rsidR="00A073E7">
        <w:rPr>
          <w:rFonts w:ascii="Times New Roman" w:eastAsia="宋体" w:hAnsi="Times New Roman" w:cs="Times New Roman" w:hint="eastAsia"/>
          <w:sz w:val="24"/>
          <w:szCs w:val="24"/>
        </w:rPr>
        <w:t>油型气抽采目标</w:t>
      </w:r>
      <w:r w:rsidR="00EA4072">
        <w:rPr>
          <w:rFonts w:ascii="Times New Roman" w:eastAsia="宋体" w:hAnsi="Times New Roman" w:cs="Times New Roman" w:hint="eastAsia"/>
          <w:sz w:val="24"/>
          <w:szCs w:val="24"/>
        </w:rPr>
        <w:t>，合理</w:t>
      </w:r>
      <w:r w:rsidR="006B1B17">
        <w:rPr>
          <w:rFonts w:ascii="Times New Roman" w:eastAsia="宋体" w:hAnsi="Times New Roman" w:cs="Times New Roman" w:hint="eastAsia"/>
          <w:sz w:val="24"/>
          <w:szCs w:val="24"/>
        </w:rPr>
        <w:t>布置了抽采钻孔布置方案，极大提高了抽采效率，节约了经济成本。</w:t>
      </w:r>
    </w:p>
    <w:sectPr w:rsidR="007A24C4" w:rsidRPr="00F70B4B" w:rsidSect="00ED1A4C">
      <w:pgSz w:w="11906" w:h="16838"/>
      <w:pgMar w:top="1440" w:right="1800" w:bottom="1440" w:left="1800" w:header="851" w:footer="39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82BA6" w14:textId="77777777" w:rsidR="00C3086D" w:rsidRDefault="00C3086D" w:rsidP="00F25683">
      <w:r>
        <w:separator/>
      </w:r>
    </w:p>
  </w:endnote>
  <w:endnote w:type="continuationSeparator" w:id="0">
    <w:p w14:paraId="5CD053BD" w14:textId="77777777" w:rsidR="00C3086D" w:rsidRDefault="00C3086D" w:rsidP="00F25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方正书宋简体">
    <w:altName w:val="微软雅黑"/>
    <w:charset w:val="86"/>
    <w:family w:val="auto"/>
    <w:pitch w:val="variable"/>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987C0" w14:textId="77777777" w:rsidR="00CE7F97" w:rsidRDefault="00CE7F97">
    <w:pPr>
      <w:pStyle w:val="a6"/>
      <w:jc w:val="center"/>
    </w:pPr>
  </w:p>
  <w:p w14:paraId="36D986C6" w14:textId="77777777" w:rsidR="00CE7F97" w:rsidRDefault="00CE7F9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932BE" w14:textId="2F5A4B67" w:rsidR="00CE7F97" w:rsidRPr="00DE669C" w:rsidRDefault="00CE7F97">
    <w:pPr>
      <w:pStyle w:val="a6"/>
      <w:jc w:val="center"/>
      <w:rPr>
        <w:rFonts w:ascii="微软雅黑" w:eastAsia="微软雅黑" w:hAnsi="微软雅黑"/>
      </w:rPr>
    </w:pPr>
  </w:p>
  <w:p w14:paraId="18DC9957" w14:textId="77777777" w:rsidR="00CE7F97" w:rsidRDefault="00CE7F97" w:rsidP="00ED1A4C">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265971"/>
      <w:docPartObj>
        <w:docPartGallery w:val="Page Numbers (Bottom of Page)"/>
        <w:docPartUnique/>
      </w:docPartObj>
    </w:sdtPr>
    <w:sdtEndPr/>
    <w:sdtContent>
      <w:p w14:paraId="39385E33" w14:textId="5831C358" w:rsidR="00160F2C" w:rsidRDefault="00160F2C" w:rsidP="00ED1A4C">
        <w:pPr>
          <w:pStyle w:val="a6"/>
          <w:jc w:val="center"/>
        </w:pPr>
        <w:r>
          <w:fldChar w:fldCharType="begin"/>
        </w:r>
        <w:r>
          <w:instrText>PAGE   \* MERGEFORMAT</w:instrText>
        </w:r>
        <w:r>
          <w:fldChar w:fldCharType="separate"/>
        </w:r>
        <w:r>
          <w:rPr>
            <w:lang w:val="zh-CN" w:eastAsia="zh-CN"/>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2039802542"/>
      <w:docPartObj>
        <w:docPartGallery w:val="Page Numbers (Bottom of Page)"/>
        <w:docPartUnique/>
      </w:docPartObj>
    </w:sdtPr>
    <w:sdtEndPr/>
    <w:sdtContent>
      <w:p w14:paraId="1C9155E6" w14:textId="4E6DAC4D" w:rsidR="00160F2C" w:rsidRDefault="00160F2C" w:rsidP="00ED1A4C">
        <w:pPr>
          <w:pStyle w:val="a6"/>
          <w:jc w:val="center"/>
        </w:pPr>
        <w:r w:rsidRPr="00ED1A4C">
          <w:rPr>
            <w:rFonts w:ascii="Times New Roman" w:hAnsi="Times New Roman"/>
          </w:rPr>
          <w:fldChar w:fldCharType="begin"/>
        </w:r>
        <w:r w:rsidRPr="00ED1A4C">
          <w:rPr>
            <w:rFonts w:ascii="Times New Roman" w:hAnsi="Times New Roman"/>
          </w:rPr>
          <w:instrText>PAGE   \* MERGEFORMAT</w:instrText>
        </w:r>
        <w:r w:rsidRPr="00ED1A4C">
          <w:rPr>
            <w:rFonts w:ascii="Times New Roman" w:hAnsi="Times New Roman"/>
          </w:rPr>
          <w:fldChar w:fldCharType="separate"/>
        </w:r>
        <w:r w:rsidRPr="00ED1A4C">
          <w:rPr>
            <w:rFonts w:ascii="Times New Roman" w:hAnsi="Times New Roman"/>
            <w:lang w:val="zh-CN"/>
          </w:rPr>
          <w:t>2</w:t>
        </w:r>
        <w:r w:rsidRPr="00ED1A4C">
          <w:rPr>
            <w:rFonts w:ascii="Times New Roman" w:hAnsi="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0BE78" w14:textId="77777777" w:rsidR="00C3086D" w:rsidRDefault="00C3086D" w:rsidP="00F25683">
      <w:r>
        <w:separator/>
      </w:r>
    </w:p>
  </w:footnote>
  <w:footnote w:type="continuationSeparator" w:id="0">
    <w:p w14:paraId="5574732A" w14:textId="77777777" w:rsidR="00C3086D" w:rsidRDefault="00C3086D" w:rsidP="00F256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0A3B" w14:textId="77777777" w:rsidR="00CE7F97" w:rsidRPr="00C376BC" w:rsidRDefault="00CE7F97" w:rsidP="00C94E08">
    <w:pPr>
      <w:pStyle w:val="a4"/>
      <w:pBdr>
        <w:bottom w:val="none" w:sz="0" w:space="0" w:color="auto"/>
      </w:pBdr>
      <w:ind w:right="80"/>
      <w:jc w:val="right"/>
      <w:rPr>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C40B1" w14:textId="24FF30B9" w:rsidR="00CE7F97" w:rsidRPr="00C376BC" w:rsidRDefault="00CE7F97" w:rsidP="000B4E7B">
    <w:pPr>
      <w:pStyle w:val="a4"/>
      <w:pBdr>
        <w:bottom w:val="double" w:sz="4" w:space="1" w:color="auto"/>
      </w:pBdr>
      <w:jc w:val="right"/>
      <w:rPr>
        <w:sz w:val="8"/>
      </w:rPr>
    </w:pPr>
    <w:r>
      <w:rPr>
        <w:noProof/>
      </w:rPr>
      <w:drawing>
        <wp:inline distT="0" distB="0" distL="0" distR="0" wp14:anchorId="4D89EDD8" wp14:editId="3F7660F8">
          <wp:extent cx="1082073" cy="270000"/>
          <wp:effectExtent l="0" t="0" r="3810" b="0"/>
          <wp:docPr id="25" name="图片 25" descr="C:\Users\del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Word\logo.png"/>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70094" cy="291963"/>
                  </a:xfrm>
                  <a:prstGeom prst="rect">
                    <a:avLst/>
                  </a:prstGeom>
                  <a:noFill/>
                  <a:ln>
                    <a:noFill/>
                  </a:ln>
                </pic:spPr>
              </pic:pic>
            </a:graphicData>
          </a:graphic>
        </wp:inline>
      </w:drawing>
    </w:r>
    <w:r>
      <w:rPr>
        <w:rFonts w:ascii="Times New Roman" w:hAnsi="Times New Roman" w:hint="eastAsia"/>
        <w:b/>
        <w:sz w:val="20"/>
        <w:szCs w:val="26"/>
      </w:rPr>
      <w:t xml:space="preserve">           </w:t>
    </w:r>
    <w:r>
      <w:rPr>
        <w:rFonts w:ascii="Times New Roman" w:hAnsi="Times New Roman"/>
        <w:b/>
        <w:sz w:val="20"/>
        <w:szCs w:val="26"/>
      </w:rPr>
      <w:t xml:space="preserve">  </w:t>
    </w:r>
    <w:r w:rsidR="000B4E7B">
      <w:rPr>
        <w:rFonts w:ascii="Times New Roman" w:hAnsi="Times New Roman"/>
        <w:b/>
        <w:sz w:val="20"/>
        <w:szCs w:val="26"/>
      </w:rPr>
      <w:t xml:space="preserve">          </w:t>
    </w:r>
    <w:r>
      <w:rPr>
        <w:rFonts w:ascii="Times New Roman" w:hAnsi="Times New Roman"/>
        <w:b/>
        <w:sz w:val="20"/>
        <w:szCs w:val="26"/>
      </w:rPr>
      <w:t xml:space="preserve">          </w:t>
    </w:r>
    <w:proofErr w:type="spellStart"/>
    <w:r w:rsidR="000B4E7B" w:rsidRPr="000B4E7B">
      <w:rPr>
        <w:rFonts w:ascii="Times New Roman" w:hAnsi="Times New Roman" w:hint="eastAsia"/>
        <w:b/>
        <w:sz w:val="20"/>
        <w:szCs w:val="26"/>
      </w:rPr>
      <w:t>油型气精准探测及灾害防治技术研究</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ED4301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4667BD5"/>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7AE4F67"/>
    <w:multiLevelType w:val="hybridMultilevel"/>
    <w:tmpl w:val="507AD736"/>
    <w:lvl w:ilvl="0" w:tplc="602E1A9C">
      <w:start w:val="1"/>
      <w:numFmt w:val="decimal"/>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3" w15:restartNumberingAfterBreak="0">
    <w:nsid w:val="09181C4F"/>
    <w:multiLevelType w:val="hybridMultilevel"/>
    <w:tmpl w:val="3104CACC"/>
    <w:lvl w:ilvl="0" w:tplc="3544D63A">
      <w:start w:val="1"/>
      <w:numFmt w:val="decimal"/>
      <w:lvlText w:val="（%1）"/>
      <w:lvlJc w:val="left"/>
      <w:pPr>
        <w:tabs>
          <w:tab w:val="num" w:pos="720"/>
        </w:tabs>
        <w:ind w:left="720" w:hanging="720"/>
      </w:pPr>
      <w:rPr>
        <w:rFonts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9C62F57"/>
    <w:multiLevelType w:val="hybridMultilevel"/>
    <w:tmpl w:val="3D50B3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50297D8">
      <w:start w:val="2"/>
      <w:numFmt w:val="bullet"/>
      <w:lvlText w:val="※"/>
      <w:lvlJc w:val="left"/>
      <w:pPr>
        <w:ind w:left="2880" w:hanging="360"/>
      </w:pPr>
      <w:rPr>
        <w:rFonts w:ascii="等线" w:eastAsia="等线" w:hAnsi="等线" w:cstheme="minorBidi" w:hint="eastAsia"/>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B3D39A9"/>
    <w:multiLevelType w:val="hybridMultilevel"/>
    <w:tmpl w:val="AF20118A"/>
    <w:lvl w:ilvl="0" w:tplc="09E4D8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2606CC6"/>
    <w:multiLevelType w:val="hybridMultilevel"/>
    <w:tmpl w:val="4CF856F4"/>
    <w:lvl w:ilvl="0" w:tplc="9E56C594">
      <w:start w:val="1"/>
      <w:numFmt w:val="decimalEnclosedCircle"/>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 w15:restartNumberingAfterBreak="0">
    <w:nsid w:val="35621C6A"/>
    <w:multiLevelType w:val="hybridMultilevel"/>
    <w:tmpl w:val="6556F538"/>
    <w:lvl w:ilvl="0" w:tplc="681EDE08">
      <w:start w:val="1"/>
      <w:numFmt w:val="decimalEnclosedCircle"/>
      <w:lvlText w:val="%1、"/>
      <w:lvlJc w:val="left"/>
      <w:pPr>
        <w:tabs>
          <w:tab w:val="num" w:pos="480"/>
        </w:tabs>
        <w:ind w:left="480" w:hanging="48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35651643"/>
    <w:multiLevelType w:val="hybridMultilevel"/>
    <w:tmpl w:val="17FC8CEC"/>
    <w:lvl w:ilvl="0" w:tplc="CE2045EE">
      <w:start w:val="2"/>
      <w:numFmt w:val="decimalEnclosedCircle"/>
      <w:lvlText w:val="%1"/>
      <w:lvlJc w:val="left"/>
      <w:pPr>
        <w:ind w:left="1605" w:hanging="360"/>
      </w:pPr>
      <w:rPr>
        <w:rFonts w:ascii="宋体" w:eastAsia="宋体" w:hAnsi="宋体" w:cs="宋体" w:hint="default"/>
      </w:rPr>
    </w:lvl>
    <w:lvl w:ilvl="1" w:tplc="04090019">
      <w:start w:val="1"/>
      <w:numFmt w:val="lowerLetter"/>
      <w:lvlText w:val="%2)"/>
      <w:lvlJc w:val="left"/>
      <w:pPr>
        <w:ind w:left="2085" w:hanging="420"/>
      </w:pPr>
      <w:rPr>
        <w:rFonts w:cs="Times New Roman"/>
      </w:rPr>
    </w:lvl>
    <w:lvl w:ilvl="2" w:tplc="0409001B">
      <w:start w:val="1"/>
      <w:numFmt w:val="lowerRoman"/>
      <w:lvlText w:val="%3."/>
      <w:lvlJc w:val="right"/>
      <w:pPr>
        <w:ind w:left="2505" w:hanging="420"/>
      </w:pPr>
      <w:rPr>
        <w:rFonts w:cs="Times New Roman"/>
      </w:rPr>
    </w:lvl>
    <w:lvl w:ilvl="3" w:tplc="0409000F">
      <w:start w:val="1"/>
      <w:numFmt w:val="decimal"/>
      <w:lvlText w:val="%4."/>
      <w:lvlJc w:val="left"/>
      <w:pPr>
        <w:ind w:left="2925" w:hanging="420"/>
      </w:pPr>
      <w:rPr>
        <w:rFonts w:cs="Times New Roman"/>
      </w:rPr>
    </w:lvl>
    <w:lvl w:ilvl="4" w:tplc="04090019">
      <w:start w:val="1"/>
      <w:numFmt w:val="lowerLetter"/>
      <w:lvlText w:val="%5)"/>
      <w:lvlJc w:val="left"/>
      <w:pPr>
        <w:ind w:left="3345" w:hanging="420"/>
      </w:pPr>
      <w:rPr>
        <w:rFonts w:cs="Times New Roman"/>
      </w:rPr>
    </w:lvl>
    <w:lvl w:ilvl="5" w:tplc="0409001B">
      <w:start w:val="1"/>
      <w:numFmt w:val="lowerRoman"/>
      <w:lvlText w:val="%6."/>
      <w:lvlJc w:val="right"/>
      <w:pPr>
        <w:ind w:left="3765" w:hanging="420"/>
      </w:pPr>
      <w:rPr>
        <w:rFonts w:cs="Times New Roman"/>
      </w:rPr>
    </w:lvl>
    <w:lvl w:ilvl="6" w:tplc="0409000F">
      <w:start w:val="1"/>
      <w:numFmt w:val="decimal"/>
      <w:lvlText w:val="%7."/>
      <w:lvlJc w:val="left"/>
      <w:pPr>
        <w:ind w:left="4185" w:hanging="420"/>
      </w:pPr>
      <w:rPr>
        <w:rFonts w:cs="Times New Roman"/>
      </w:rPr>
    </w:lvl>
    <w:lvl w:ilvl="7" w:tplc="04090019">
      <w:start w:val="1"/>
      <w:numFmt w:val="lowerLetter"/>
      <w:lvlText w:val="%8)"/>
      <w:lvlJc w:val="left"/>
      <w:pPr>
        <w:ind w:left="4605" w:hanging="420"/>
      </w:pPr>
      <w:rPr>
        <w:rFonts w:cs="Times New Roman"/>
      </w:rPr>
    </w:lvl>
    <w:lvl w:ilvl="8" w:tplc="0409001B">
      <w:start w:val="1"/>
      <w:numFmt w:val="lowerRoman"/>
      <w:lvlText w:val="%9."/>
      <w:lvlJc w:val="right"/>
      <w:pPr>
        <w:ind w:left="5025" w:hanging="420"/>
      </w:pPr>
      <w:rPr>
        <w:rFonts w:cs="Times New Roman"/>
      </w:rPr>
    </w:lvl>
  </w:abstractNum>
  <w:abstractNum w:abstractNumId="9" w15:restartNumberingAfterBreak="0">
    <w:nsid w:val="357F0A5C"/>
    <w:multiLevelType w:val="hybridMultilevel"/>
    <w:tmpl w:val="42EEFEC8"/>
    <w:lvl w:ilvl="0" w:tplc="D8220C80">
      <w:start w:val="1"/>
      <w:numFmt w:val="bullet"/>
      <w:lvlText w:val="•"/>
      <w:lvlJc w:val="left"/>
      <w:pPr>
        <w:tabs>
          <w:tab w:val="num" w:pos="720"/>
        </w:tabs>
        <w:ind w:left="720" w:hanging="360"/>
      </w:pPr>
      <w:rPr>
        <w:rFonts w:ascii="宋体" w:eastAsia="宋体" w:hint="default"/>
      </w:rPr>
    </w:lvl>
    <w:lvl w:ilvl="1" w:tplc="D3E8E6CA">
      <w:start w:val="1"/>
      <w:numFmt w:val="bullet"/>
      <w:lvlText w:val="•"/>
      <w:lvlJc w:val="left"/>
      <w:pPr>
        <w:tabs>
          <w:tab w:val="num" w:pos="1440"/>
        </w:tabs>
        <w:ind w:left="1440" w:hanging="360"/>
      </w:pPr>
      <w:rPr>
        <w:rFonts w:ascii="宋体" w:eastAsia="宋体" w:hint="default"/>
      </w:rPr>
    </w:lvl>
    <w:lvl w:ilvl="2" w:tplc="858844F2">
      <w:start w:val="1"/>
      <w:numFmt w:val="bullet"/>
      <w:lvlText w:val="•"/>
      <w:lvlJc w:val="left"/>
      <w:pPr>
        <w:tabs>
          <w:tab w:val="num" w:pos="2160"/>
        </w:tabs>
        <w:ind w:left="2160" w:hanging="360"/>
      </w:pPr>
      <w:rPr>
        <w:rFonts w:ascii="宋体" w:eastAsia="宋体" w:hint="default"/>
      </w:rPr>
    </w:lvl>
    <w:lvl w:ilvl="3" w:tplc="4F02673C">
      <w:start w:val="1"/>
      <w:numFmt w:val="bullet"/>
      <w:lvlText w:val="•"/>
      <w:lvlJc w:val="left"/>
      <w:pPr>
        <w:tabs>
          <w:tab w:val="num" w:pos="2880"/>
        </w:tabs>
        <w:ind w:left="2880" w:hanging="360"/>
      </w:pPr>
      <w:rPr>
        <w:rFonts w:ascii="宋体" w:eastAsia="宋体" w:hint="default"/>
      </w:rPr>
    </w:lvl>
    <w:lvl w:ilvl="4" w:tplc="EB78EC70">
      <w:start w:val="1"/>
      <w:numFmt w:val="bullet"/>
      <w:lvlText w:val="•"/>
      <w:lvlJc w:val="left"/>
      <w:pPr>
        <w:tabs>
          <w:tab w:val="num" w:pos="3600"/>
        </w:tabs>
        <w:ind w:left="3600" w:hanging="360"/>
      </w:pPr>
      <w:rPr>
        <w:rFonts w:ascii="宋体" w:eastAsia="宋体" w:hint="default"/>
      </w:rPr>
    </w:lvl>
    <w:lvl w:ilvl="5" w:tplc="16620570">
      <w:start w:val="1"/>
      <w:numFmt w:val="bullet"/>
      <w:lvlText w:val="•"/>
      <w:lvlJc w:val="left"/>
      <w:pPr>
        <w:tabs>
          <w:tab w:val="num" w:pos="4320"/>
        </w:tabs>
        <w:ind w:left="4320" w:hanging="360"/>
      </w:pPr>
      <w:rPr>
        <w:rFonts w:ascii="宋体" w:eastAsia="宋体" w:hint="default"/>
      </w:rPr>
    </w:lvl>
    <w:lvl w:ilvl="6" w:tplc="D27C5E5E">
      <w:start w:val="1"/>
      <w:numFmt w:val="bullet"/>
      <w:lvlText w:val="•"/>
      <w:lvlJc w:val="left"/>
      <w:pPr>
        <w:tabs>
          <w:tab w:val="num" w:pos="5040"/>
        </w:tabs>
        <w:ind w:left="5040" w:hanging="360"/>
      </w:pPr>
      <w:rPr>
        <w:rFonts w:ascii="宋体" w:eastAsia="宋体" w:hint="default"/>
      </w:rPr>
    </w:lvl>
    <w:lvl w:ilvl="7" w:tplc="8ED046D6">
      <w:start w:val="1"/>
      <w:numFmt w:val="bullet"/>
      <w:lvlText w:val="•"/>
      <w:lvlJc w:val="left"/>
      <w:pPr>
        <w:tabs>
          <w:tab w:val="num" w:pos="5760"/>
        </w:tabs>
        <w:ind w:left="5760" w:hanging="360"/>
      </w:pPr>
      <w:rPr>
        <w:rFonts w:ascii="宋体" w:eastAsia="宋体" w:hint="default"/>
      </w:rPr>
    </w:lvl>
    <w:lvl w:ilvl="8" w:tplc="F6804C70">
      <w:start w:val="1"/>
      <w:numFmt w:val="bullet"/>
      <w:lvlText w:val="•"/>
      <w:lvlJc w:val="left"/>
      <w:pPr>
        <w:tabs>
          <w:tab w:val="num" w:pos="6480"/>
        </w:tabs>
        <w:ind w:left="6480" w:hanging="360"/>
      </w:pPr>
      <w:rPr>
        <w:rFonts w:ascii="宋体" w:eastAsia="宋体" w:hint="default"/>
      </w:rPr>
    </w:lvl>
  </w:abstractNum>
  <w:abstractNum w:abstractNumId="10" w15:restartNumberingAfterBreak="0">
    <w:nsid w:val="35E4398D"/>
    <w:multiLevelType w:val="hybridMultilevel"/>
    <w:tmpl w:val="E2986B86"/>
    <w:lvl w:ilvl="0" w:tplc="42E265F0">
      <w:start w:val="1"/>
      <w:numFmt w:val="decimalEnclosedCircle"/>
      <w:lvlText w:val="%1"/>
      <w:lvlJc w:val="left"/>
      <w:pPr>
        <w:ind w:left="360" w:hanging="360"/>
      </w:pPr>
      <w:rPr>
        <w:rFonts w:ascii="宋体" w:hAnsi="宋体" w:cs="宋体" w:hint="default"/>
      </w:rPr>
    </w:lvl>
    <w:lvl w:ilvl="1" w:tplc="E38AB90A">
      <w:start w:val="1"/>
      <w:numFmt w:val="decimalEnclosedCircle"/>
      <w:lvlText w:val="%2、"/>
      <w:lvlJc w:val="left"/>
      <w:pPr>
        <w:ind w:left="900" w:hanging="480"/>
      </w:pPr>
      <w:rPr>
        <w:rFonts w:ascii="宋体" w:hAnsi="宋体" w:cs="宋体" w:hint="default"/>
      </w:rPr>
    </w:lvl>
    <w:lvl w:ilvl="2" w:tplc="831C51D4">
      <w:start w:val="1"/>
      <w:numFmt w:val="decimal"/>
      <w:lvlText w:val="(%3)"/>
      <w:lvlJc w:val="left"/>
      <w:pPr>
        <w:ind w:left="120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2D5B79"/>
    <w:multiLevelType w:val="hybridMultilevel"/>
    <w:tmpl w:val="3AE8415C"/>
    <w:lvl w:ilvl="0" w:tplc="3246044A">
      <w:start w:val="1"/>
      <w:numFmt w:val="decimal"/>
      <w:lvlText w:val="(%1)"/>
      <w:lvlJc w:val="left"/>
      <w:pPr>
        <w:ind w:left="360" w:hanging="360"/>
      </w:pPr>
      <w:rPr>
        <w:rFonts w:hint="default"/>
      </w:rPr>
    </w:lvl>
    <w:lvl w:ilvl="1" w:tplc="EEF838B0">
      <w:start w:val="1"/>
      <w:numFmt w:val="decimalEnclosedCircle"/>
      <w:lvlText w:val="%2"/>
      <w:lvlJc w:val="left"/>
      <w:pPr>
        <w:ind w:left="780" w:hanging="360"/>
      </w:pPr>
      <w:rPr>
        <w:rFonts w:ascii="宋体" w:hAnsi="宋体" w:cs="宋体"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E36DF1"/>
    <w:multiLevelType w:val="hybridMultilevel"/>
    <w:tmpl w:val="08C26E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2D07236"/>
    <w:multiLevelType w:val="hybridMultilevel"/>
    <w:tmpl w:val="A80A29E6"/>
    <w:lvl w:ilvl="0" w:tplc="C7DE2E8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66F48CB"/>
    <w:multiLevelType w:val="hybridMultilevel"/>
    <w:tmpl w:val="9A92532C"/>
    <w:lvl w:ilvl="0" w:tplc="5034601E">
      <w:start w:val="1"/>
      <w:numFmt w:val="decimal"/>
      <w:lvlText w:val="%1"/>
      <w:lvlJc w:val="left"/>
      <w:pPr>
        <w:tabs>
          <w:tab w:val="num" w:pos="720"/>
        </w:tabs>
        <w:ind w:left="720" w:hanging="360"/>
      </w:pPr>
      <w:rPr>
        <w:rFonts w:ascii="Calibri" w:eastAsia="宋体" w:hAnsi="Calibri" w:cs="Times New Roman"/>
      </w:rPr>
    </w:lvl>
    <w:lvl w:ilvl="1" w:tplc="BECE71DE" w:tentative="1">
      <w:start w:val="1"/>
      <w:numFmt w:val="bullet"/>
      <w:lvlText w:val="•"/>
      <w:lvlJc w:val="left"/>
      <w:pPr>
        <w:tabs>
          <w:tab w:val="num" w:pos="1440"/>
        </w:tabs>
        <w:ind w:left="1440" w:hanging="360"/>
      </w:pPr>
      <w:rPr>
        <w:rFonts w:ascii="宋体" w:hAnsi="宋体" w:hint="default"/>
      </w:rPr>
    </w:lvl>
    <w:lvl w:ilvl="2" w:tplc="AFAA77CC" w:tentative="1">
      <w:start w:val="1"/>
      <w:numFmt w:val="bullet"/>
      <w:lvlText w:val="•"/>
      <w:lvlJc w:val="left"/>
      <w:pPr>
        <w:tabs>
          <w:tab w:val="num" w:pos="2160"/>
        </w:tabs>
        <w:ind w:left="2160" w:hanging="360"/>
      </w:pPr>
      <w:rPr>
        <w:rFonts w:ascii="宋体" w:hAnsi="宋体" w:hint="default"/>
      </w:rPr>
    </w:lvl>
    <w:lvl w:ilvl="3" w:tplc="2E50433A" w:tentative="1">
      <w:start w:val="1"/>
      <w:numFmt w:val="bullet"/>
      <w:lvlText w:val="•"/>
      <w:lvlJc w:val="left"/>
      <w:pPr>
        <w:tabs>
          <w:tab w:val="num" w:pos="2880"/>
        </w:tabs>
        <w:ind w:left="2880" w:hanging="360"/>
      </w:pPr>
      <w:rPr>
        <w:rFonts w:ascii="宋体" w:hAnsi="宋体" w:hint="default"/>
      </w:rPr>
    </w:lvl>
    <w:lvl w:ilvl="4" w:tplc="52F01D64" w:tentative="1">
      <w:start w:val="1"/>
      <w:numFmt w:val="bullet"/>
      <w:lvlText w:val="•"/>
      <w:lvlJc w:val="left"/>
      <w:pPr>
        <w:tabs>
          <w:tab w:val="num" w:pos="3600"/>
        </w:tabs>
        <w:ind w:left="3600" w:hanging="360"/>
      </w:pPr>
      <w:rPr>
        <w:rFonts w:ascii="宋体" w:hAnsi="宋体" w:hint="default"/>
      </w:rPr>
    </w:lvl>
    <w:lvl w:ilvl="5" w:tplc="F9921EBA" w:tentative="1">
      <w:start w:val="1"/>
      <w:numFmt w:val="bullet"/>
      <w:lvlText w:val="•"/>
      <w:lvlJc w:val="left"/>
      <w:pPr>
        <w:tabs>
          <w:tab w:val="num" w:pos="4320"/>
        </w:tabs>
        <w:ind w:left="4320" w:hanging="360"/>
      </w:pPr>
      <w:rPr>
        <w:rFonts w:ascii="宋体" w:hAnsi="宋体" w:hint="default"/>
      </w:rPr>
    </w:lvl>
    <w:lvl w:ilvl="6" w:tplc="0EBEE85A" w:tentative="1">
      <w:start w:val="1"/>
      <w:numFmt w:val="bullet"/>
      <w:lvlText w:val="•"/>
      <w:lvlJc w:val="left"/>
      <w:pPr>
        <w:tabs>
          <w:tab w:val="num" w:pos="5040"/>
        </w:tabs>
        <w:ind w:left="5040" w:hanging="360"/>
      </w:pPr>
      <w:rPr>
        <w:rFonts w:ascii="宋体" w:hAnsi="宋体" w:hint="default"/>
      </w:rPr>
    </w:lvl>
    <w:lvl w:ilvl="7" w:tplc="7A9643D2" w:tentative="1">
      <w:start w:val="1"/>
      <w:numFmt w:val="bullet"/>
      <w:lvlText w:val="•"/>
      <w:lvlJc w:val="left"/>
      <w:pPr>
        <w:tabs>
          <w:tab w:val="num" w:pos="5760"/>
        </w:tabs>
        <w:ind w:left="5760" w:hanging="360"/>
      </w:pPr>
      <w:rPr>
        <w:rFonts w:ascii="宋体" w:hAnsi="宋体" w:hint="default"/>
      </w:rPr>
    </w:lvl>
    <w:lvl w:ilvl="8" w:tplc="42066F92" w:tentative="1">
      <w:start w:val="1"/>
      <w:numFmt w:val="bullet"/>
      <w:lvlText w:val="•"/>
      <w:lvlJc w:val="left"/>
      <w:pPr>
        <w:tabs>
          <w:tab w:val="num" w:pos="6480"/>
        </w:tabs>
        <w:ind w:left="6480" w:hanging="360"/>
      </w:pPr>
      <w:rPr>
        <w:rFonts w:ascii="宋体" w:hAnsi="宋体" w:hint="default"/>
      </w:rPr>
    </w:lvl>
  </w:abstractNum>
  <w:abstractNum w:abstractNumId="15" w15:restartNumberingAfterBreak="0">
    <w:nsid w:val="472B053D"/>
    <w:multiLevelType w:val="hybridMultilevel"/>
    <w:tmpl w:val="239EE1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512C42B8"/>
    <w:multiLevelType w:val="hybridMultilevel"/>
    <w:tmpl w:val="85965EDA"/>
    <w:lvl w:ilvl="0" w:tplc="730E3A86">
      <w:start w:val="1"/>
      <w:numFmt w:val="lowerLetter"/>
      <w:lvlText w:val="（%1）"/>
      <w:lvlJc w:val="left"/>
      <w:pPr>
        <w:tabs>
          <w:tab w:val="num" w:pos="720"/>
        </w:tabs>
        <w:ind w:left="720" w:hanging="720"/>
      </w:pPr>
      <w:rPr>
        <w:rFonts w:ascii="Calibri" w:hAnsi="Calibri" w:hint="default"/>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51783632"/>
    <w:multiLevelType w:val="hybridMultilevel"/>
    <w:tmpl w:val="32DC8AB2"/>
    <w:lvl w:ilvl="0" w:tplc="7FA210A6">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8" w15:restartNumberingAfterBreak="0">
    <w:nsid w:val="556A0DA4"/>
    <w:multiLevelType w:val="hybridMultilevel"/>
    <w:tmpl w:val="1FBE1020"/>
    <w:lvl w:ilvl="0" w:tplc="25660C46">
      <w:start w:val="1"/>
      <w:numFmt w:val="decimalEnclosedCircle"/>
      <w:lvlText w:val="%1"/>
      <w:lvlJc w:val="left"/>
      <w:pPr>
        <w:ind w:left="360" w:hanging="360"/>
      </w:pPr>
      <w:rPr>
        <w:rFonts w:ascii="宋体" w:hAnsi="宋体"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C334AFD"/>
    <w:multiLevelType w:val="hybridMultilevel"/>
    <w:tmpl w:val="1E24A41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5D19622B"/>
    <w:multiLevelType w:val="multilevel"/>
    <w:tmpl w:val="5D19622B"/>
    <w:lvl w:ilvl="0">
      <w:start w:val="1"/>
      <w:numFmt w:val="decimal"/>
      <w:lvlText w:val="%1"/>
      <w:lvlJc w:val="left"/>
      <w:pPr>
        <w:ind w:left="425" w:hanging="425"/>
      </w:pPr>
    </w:lvl>
    <w:lvl w:ilvl="1">
      <w:start w:val="1"/>
      <w:numFmt w:val="decimal"/>
      <w:lvlText w:val="%1.%2"/>
      <w:lvlJc w:val="left"/>
      <w:pPr>
        <w:ind w:left="5104" w:hanging="567"/>
      </w:pPr>
      <w:rPr>
        <w:sz w:val="28"/>
        <w:szCs w:val="28"/>
      </w:rPr>
    </w:lvl>
    <w:lvl w:ilvl="2">
      <w:start w:val="1"/>
      <w:numFmt w:val="decimal"/>
      <w:lvlText w:val="%1.%2.%3"/>
      <w:lvlJc w:val="left"/>
      <w:pPr>
        <w:ind w:left="993" w:hanging="567"/>
      </w:pPr>
    </w:lvl>
    <w:lvl w:ilvl="3">
      <w:start w:val="1"/>
      <w:numFmt w:val="decimal"/>
      <w:lvlText w:val="%1.%2.%3.%4"/>
      <w:lvlJc w:val="left"/>
      <w:pPr>
        <w:ind w:left="141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664531B2"/>
    <w:multiLevelType w:val="hybridMultilevel"/>
    <w:tmpl w:val="69E035C8"/>
    <w:lvl w:ilvl="0" w:tplc="54F0E05A">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6698334D"/>
    <w:multiLevelType w:val="hybridMultilevel"/>
    <w:tmpl w:val="E872FCA6"/>
    <w:lvl w:ilvl="0" w:tplc="F0E8774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6800142C"/>
    <w:multiLevelType w:val="hybridMultilevel"/>
    <w:tmpl w:val="2AC65288"/>
    <w:lvl w:ilvl="0" w:tplc="AB020844">
      <w:start w:val="1"/>
      <w:numFmt w:val="bullet"/>
      <w:lvlText w:val="•"/>
      <w:lvlJc w:val="left"/>
      <w:pPr>
        <w:tabs>
          <w:tab w:val="num" w:pos="720"/>
        </w:tabs>
        <w:ind w:left="720" w:hanging="360"/>
      </w:pPr>
      <w:rPr>
        <w:rFonts w:ascii="宋体" w:eastAsia="宋体" w:hint="default"/>
      </w:rPr>
    </w:lvl>
    <w:lvl w:ilvl="1" w:tplc="637ACD6C">
      <w:start w:val="1"/>
      <w:numFmt w:val="bullet"/>
      <w:lvlText w:val="•"/>
      <w:lvlJc w:val="left"/>
      <w:pPr>
        <w:tabs>
          <w:tab w:val="num" w:pos="1440"/>
        </w:tabs>
        <w:ind w:left="1440" w:hanging="360"/>
      </w:pPr>
      <w:rPr>
        <w:rFonts w:ascii="宋体" w:eastAsia="宋体" w:hint="default"/>
      </w:rPr>
    </w:lvl>
    <w:lvl w:ilvl="2" w:tplc="534CDD20">
      <w:start w:val="1"/>
      <w:numFmt w:val="bullet"/>
      <w:lvlText w:val="•"/>
      <w:lvlJc w:val="left"/>
      <w:pPr>
        <w:tabs>
          <w:tab w:val="num" w:pos="2160"/>
        </w:tabs>
        <w:ind w:left="2160" w:hanging="360"/>
      </w:pPr>
      <w:rPr>
        <w:rFonts w:ascii="宋体" w:eastAsia="宋体" w:hint="default"/>
      </w:rPr>
    </w:lvl>
    <w:lvl w:ilvl="3" w:tplc="CEE232B2">
      <w:start w:val="1"/>
      <w:numFmt w:val="bullet"/>
      <w:lvlText w:val="•"/>
      <w:lvlJc w:val="left"/>
      <w:pPr>
        <w:tabs>
          <w:tab w:val="num" w:pos="2880"/>
        </w:tabs>
        <w:ind w:left="2880" w:hanging="360"/>
      </w:pPr>
      <w:rPr>
        <w:rFonts w:ascii="宋体" w:eastAsia="宋体" w:hint="default"/>
      </w:rPr>
    </w:lvl>
    <w:lvl w:ilvl="4" w:tplc="2D021F1A">
      <w:start w:val="1"/>
      <w:numFmt w:val="bullet"/>
      <w:lvlText w:val="•"/>
      <w:lvlJc w:val="left"/>
      <w:pPr>
        <w:tabs>
          <w:tab w:val="num" w:pos="3600"/>
        </w:tabs>
        <w:ind w:left="3600" w:hanging="360"/>
      </w:pPr>
      <w:rPr>
        <w:rFonts w:ascii="宋体" w:eastAsia="宋体" w:hint="default"/>
      </w:rPr>
    </w:lvl>
    <w:lvl w:ilvl="5" w:tplc="AE768F88">
      <w:start w:val="1"/>
      <w:numFmt w:val="bullet"/>
      <w:lvlText w:val="•"/>
      <w:lvlJc w:val="left"/>
      <w:pPr>
        <w:tabs>
          <w:tab w:val="num" w:pos="4320"/>
        </w:tabs>
        <w:ind w:left="4320" w:hanging="360"/>
      </w:pPr>
      <w:rPr>
        <w:rFonts w:ascii="宋体" w:eastAsia="宋体" w:hint="default"/>
      </w:rPr>
    </w:lvl>
    <w:lvl w:ilvl="6" w:tplc="BD1A412C">
      <w:start w:val="1"/>
      <w:numFmt w:val="bullet"/>
      <w:lvlText w:val="•"/>
      <w:lvlJc w:val="left"/>
      <w:pPr>
        <w:tabs>
          <w:tab w:val="num" w:pos="5040"/>
        </w:tabs>
        <w:ind w:left="5040" w:hanging="360"/>
      </w:pPr>
      <w:rPr>
        <w:rFonts w:ascii="宋体" w:eastAsia="宋体" w:hint="default"/>
      </w:rPr>
    </w:lvl>
    <w:lvl w:ilvl="7" w:tplc="AF42E6C2">
      <w:start w:val="1"/>
      <w:numFmt w:val="bullet"/>
      <w:lvlText w:val="•"/>
      <w:lvlJc w:val="left"/>
      <w:pPr>
        <w:tabs>
          <w:tab w:val="num" w:pos="5760"/>
        </w:tabs>
        <w:ind w:left="5760" w:hanging="360"/>
      </w:pPr>
      <w:rPr>
        <w:rFonts w:ascii="宋体" w:eastAsia="宋体" w:hint="default"/>
      </w:rPr>
    </w:lvl>
    <w:lvl w:ilvl="8" w:tplc="558C7090">
      <w:start w:val="1"/>
      <w:numFmt w:val="bullet"/>
      <w:lvlText w:val="•"/>
      <w:lvlJc w:val="left"/>
      <w:pPr>
        <w:tabs>
          <w:tab w:val="num" w:pos="6480"/>
        </w:tabs>
        <w:ind w:left="6480" w:hanging="360"/>
      </w:pPr>
      <w:rPr>
        <w:rFonts w:ascii="宋体" w:eastAsia="宋体" w:hint="default"/>
      </w:rPr>
    </w:lvl>
  </w:abstractNum>
  <w:abstractNum w:abstractNumId="24" w15:restartNumberingAfterBreak="0">
    <w:nsid w:val="6D620555"/>
    <w:multiLevelType w:val="hybridMultilevel"/>
    <w:tmpl w:val="84427A88"/>
    <w:lvl w:ilvl="0" w:tplc="B3EE4BC6">
      <w:start w:val="1"/>
      <w:numFmt w:val="decimal"/>
      <w:lvlText w:val="%1、"/>
      <w:lvlJc w:val="left"/>
      <w:pPr>
        <w:tabs>
          <w:tab w:val="num" w:pos="842"/>
        </w:tabs>
        <w:ind w:left="842" w:hanging="360"/>
      </w:pPr>
      <w:rPr>
        <w:rFonts w:hint="default"/>
      </w:rPr>
    </w:lvl>
    <w:lvl w:ilvl="1" w:tplc="04090019" w:tentative="1">
      <w:start w:val="1"/>
      <w:numFmt w:val="lowerLetter"/>
      <w:lvlText w:val="%2)"/>
      <w:lvlJc w:val="left"/>
      <w:pPr>
        <w:tabs>
          <w:tab w:val="num" w:pos="1322"/>
        </w:tabs>
        <w:ind w:left="1322" w:hanging="420"/>
      </w:pPr>
    </w:lvl>
    <w:lvl w:ilvl="2" w:tplc="0409001B" w:tentative="1">
      <w:start w:val="1"/>
      <w:numFmt w:val="lowerRoman"/>
      <w:lvlText w:val="%3."/>
      <w:lvlJc w:val="right"/>
      <w:pPr>
        <w:tabs>
          <w:tab w:val="num" w:pos="1742"/>
        </w:tabs>
        <w:ind w:left="1742" w:hanging="420"/>
      </w:p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25" w15:restartNumberingAfterBreak="0">
    <w:nsid w:val="6F3B7406"/>
    <w:multiLevelType w:val="hybridMultilevel"/>
    <w:tmpl w:val="7EF055EE"/>
    <w:lvl w:ilvl="0" w:tplc="F5DEDFA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7656046C"/>
    <w:multiLevelType w:val="hybridMultilevel"/>
    <w:tmpl w:val="8C480780"/>
    <w:lvl w:ilvl="0" w:tplc="FE580642">
      <w:start w:val="1"/>
      <w:numFmt w:val="decimal"/>
      <w:lvlText w:val="（%1）"/>
      <w:lvlJc w:val="left"/>
      <w:pPr>
        <w:ind w:left="1287"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27" w15:restartNumberingAfterBreak="0">
    <w:nsid w:val="770E34B0"/>
    <w:multiLevelType w:val="hybridMultilevel"/>
    <w:tmpl w:val="6010BF84"/>
    <w:lvl w:ilvl="0" w:tplc="BB60C5DE">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8" w15:restartNumberingAfterBreak="0">
    <w:nsid w:val="780C41F1"/>
    <w:multiLevelType w:val="hybridMultilevel"/>
    <w:tmpl w:val="CE80B986"/>
    <w:lvl w:ilvl="0" w:tplc="CF1E3920">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790F14DE"/>
    <w:multiLevelType w:val="hybridMultilevel"/>
    <w:tmpl w:val="98325872"/>
    <w:lvl w:ilvl="0" w:tplc="9B8E11BE">
      <w:start w:val="1"/>
      <w:numFmt w:val="japaneseCounting"/>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30" w15:restartNumberingAfterBreak="0">
    <w:nsid w:val="79632494"/>
    <w:multiLevelType w:val="hybridMultilevel"/>
    <w:tmpl w:val="EB1EA25E"/>
    <w:lvl w:ilvl="0" w:tplc="AB6032EC">
      <w:start w:val="1"/>
      <w:numFmt w:val="decimal"/>
      <w:lvlText w:val="%1、"/>
      <w:lvlJc w:val="left"/>
      <w:pPr>
        <w:ind w:left="1440" w:hanging="720"/>
      </w:pPr>
      <w:rPr>
        <w:rFonts w:cs="Times New Roman" w:hint="default"/>
      </w:rPr>
    </w:lvl>
    <w:lvl w:ilvl="1" w:tplc="04090019">
      <w:start w:val="1"/>
      <w:numFmt w:val="lowerLetter"/>
      <w:lvlText w:val="%2)"/>
      <w:lvlJc w:val="left"/>
      <w:pPr>
        <w:ind w:left="1560" w:hanging="420"/>
      </w:pPr>
      <w:rPr>
        <w:rFonts w:cs="Times New Roman"/>
      </w:rPr>
    </w:lvl>
    <w:lvl w:ilvl="2" w:tplc="0409001B">
      <w:start w:val="1"/>
      <w:numFmt w:val="lowerRoman"/>
      <w:lvlText w:val="%3."/>
      <w:lvlJc w:val="right"/>
      <w:pPr>
        <w:ind w:left="1980" w:hanging="420"/>
      </w:pPr>
      <w:rPr>
        <w:rFonts w:cs="Times New Roman"/>
      </w:rPr>
    </w:lvl>
    <w:lvl w:ilvl="3" w:tplc="0409000F">
      <w:start w:val="1"/>
      <w:numFmt w:val="decimal"/>
      <w:lvlText w:val="%4."/>
      <w:lvlJc w:val="left"/>
      <w:pPr>
        <w:ind w:left="2400" w:hanging="420"/>
      </w:pPr>
      <w:rPr>
        <w:rFonts w:cs="Times New Roman"/>
      </w:rPr>
    </w:lvl>
    <w:lvl w:ilvl="4" w:tplc="04090019">
      <w:start w:val="1"/>
      <w:numFmt w:val="lowerLetter"/>
      <w:lvlText w:val="%5)"/>
      <w:lvlJc w:val="left"/>
      <w:pPr>
        <w:ind w:left="2820" w:hanging="420"/>
      </w:pPr>
      <w:rPr>
        <w:rFonts w:cs="Times New Roman"/>
      </w:rPr>
    </w:lvl>
    <w:lvl w:ilvl="5" w:tplc="0409001B">
      <w:start w:val="1"/>
      <w:numFmt w:val="lowerRoman"/>
      <w:lvlText w:val="%6."/>
      <w:lvlJc w:val="right"/>
      <w:pPr>
        <w:ind w:left="3240" w:hanging="420"/>
      </w:pPr>
      <w:rPr>
        <w:rFonts w:cs="Times New Roman"/>
      </w:rPr>
    </w:lvl>
    <w:lvl w:ilvl="6" w:tplc="0409000F">
      <w:start w:val="1"/>
      <w:numFmt w:val="decimal"/>
      <w:lvlText w:val="%7."/>
      <w:lvlJc w:val="left"/>
      <w:pPr>
        <w:ind w:left="3660" w:hanging="420"/>
      </w:pPr>
      <w:rPr>
        <w:rFonts w:cs="Times New Roman"/>
      </w:rPr>
    </w:lvl>
    <w:lvl w:ilvl="7" w:tplc="04090019">
      <w:start w:val="1"/>
      <w:numFmt w:val="lowerLetter"/>
      <w:lvlText w:val="%8)"/>
      <w:lvlJc w:val="left"/>
      <w:pPr>
        <w:ind w:left="4080" w:hanging="420"/>
      </w:pPr>
      <w:rPr>
        <w:rFonts w:cs="Times New Roman"/>
      </w:rPr>
    </w:lvl>
    <w:lvl w:ilvl="8" w:tplc="0409001B">
      <w:start w:val="1"/>
      <w:numFmt w:val="lowerRoman"/>
      <w:lvlText w:val="%9."/>
      <w:lvlJc w:val="right"/>
      <w:pPr>
        <w:ind w:left="4500" w:hanging="420"/>
      </w:pPr>
      <w:rPr>
        <w:rFonts w:cs="Times New Roman"/>
      </w:rPr>
    </w:lvl>
  </w:abstractNum>
  <w:abstractNum w:abstractNumId="31" w15:restartNumberingAfterBreak="0">
    <w:nsid w:val="7CAD52BE"/>
    <w:multiLevelType w:val="hybridMultilevel"/>
    <w:tmpl w:val="FF4EF75A"/>
    <w:lvl w:ilvl="0" w:tplc="2DBCE94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num w:numId="1">
    <w:abstractNumId w:val="29"/>
  </w:num>
  <w:num w:numId="2">
    <w:abstractNumId w:val="30"/>
  </w:num>
  <w:num w:numId="3">
    <w:abstractNumId w:val="17"/>
  </w:num>
  <w:num w:numId="4">
    <w:abstractNumId w:val="26"/>
  </w:num>
  <w:num w:numId="5">
    <w:abstractNumId w:val="2"/>
  </w:num>
  <w:num w:numId="6">
    <w:abstractNumId w:val="23"/>
  </w:num>
  <w:num w:numId="7">
    <w:abstractNumId w:val="9"/>
  </w:num>
  <w:num w:numId="8">
    <w:abstractNumId w:val="8"/>
  </w:num>
  <w:num w:numId="9">
    <w:abstractNumId w:val="14"/>
  </w:num>
  <w:num w:numId="10">
    <w:abstractNumId w:val="31"/>
  </w:num>
  <w:num w:numId="11">
    <w:abstractNumId w:val="19"/>
  </w:num>
  <w:num w:numId="12">
    <w:abstractNumId w:val="3"/>
  </w:num>
  <w:num w:numId="13">
    <w:abstractNumId w:val="7"/>
  </w:num>
  <w:num w:numId="14">
    <w:abstractNumId w:val="16"/>
  </w:num>
  <w:num w:numId="15">
    <w:abstractNumId w:val="27"/>
  </w:num>
  <w:num w:numId="16">
    <w:abstractNumId w:val="24"/>
  </w:num>
  <w:num w:numId="17">
    <w:abstractNumId w:val="22"/>
  </w:num>
  <w:num w:numId="18">
    <w:abstractNumId w:val="6"/>
  </w:num>
  <w:num w:numId="19">
    <w:abstractNumId w:val="25"/>
  </w:num>
  <w:num w:numId="20">
    <w:abstractNumId w:val="0"/>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13"/>
  </w:num>
  <w:num w:numId="24">
    <w:abstractNumId w:val="12"/>
  </w:num>
  <w:num w:numId="25">
    <w:abstractNumId w:val="4"/>
  </w:num>
  <w:num w:numId="26">
    <w:abstractNumId w:val="11"/>
  </w:num>
  <w:num w:numId="27">
    <w:abstractNumId w:val="10"/>
  </w:num>
  <w:num w:numId="28">
    <w:abstractNumId w:val="18"/>
  </w:num>
  <w:num w:numId="29">
    <w:abstractNumId w:val="15"/>
  </w:num>
  <w:num w:numId="30">
    <w:abstractNumId w:val="21"/>
  </w:num>
  <w:num w:numId="31">
    <w:abstractNumId w:val="20"/>
  </w:num>
  <w:num w:numId="32">
    <w:abstractNumId w:val="28"/>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0D4"/>
    <w:rsid w:val="0000056A"/>
    <w:rsid w:val="00004142"/>
    <w:rsid w:val="00006F3F"/>
    <w:rsid w:val="00007E22"/>
    <w:rsid w:val="00010C74"/>
    <w:rsid w:val="00012B41"/>
    <w:rsid w:val="0001532D"/>
    <w:rsid w:val="00020025"/>
    <w:rsid w:val="00021F42"/>
    <w:rsid w:val="00023877"/>
    <w:rsid w:val="0004075A"/>
    <w:rsid w:val="00042BF6"/>
    <w:rsid w:val="000450E5"/>
    <w:rsid w:val="0004525D"/>
    <w:rsid w:val="0004586C"/>
    <w:rsid w:val="0004704A"/>
    <w:rsid w:val="00050CC1"/>
    <w:rsid w:val="00052341"/>
    <w:rsid w:val="00052563"/>
    <w:rsid w:val="0005299E"/>
    <w:rsid w:val="00053206"/>
    <w:rsid w:val="00054B33"/>
    <w:rsid w:val="00054D0A"/>
    <w:rsid w:val="00057E15"/>
    <w:rsid w:val="000624D9"/>
    <w:rsid w:val="0006315A"/>
    <w:rsid w:val="00064B7B"/>
    <w:rsid w:val="00064DD4"/>
    <w:rsid w:val="00064F36"/>
    <w:rsid w:val="00067B20"/>
    <w:rsid w:val="0007253B"/>
    <w:rsid w:val="000729BA"/>
    <w:rsid w:val="0007785B"/>
    <w:rsid w:val="000824F4"/>
    <w:rsid w:val="00082F3E"/>
    <w:rsid w:val="0008345F"/>
    <w:rsid w:val="00085A6C"/>
    <w:rsid w:val="00085CE6"/>
    <w:rsid w:val="000860ED"/>
    <w:rsid w:val="00090AC1"/>
    <w:rsid w:val="000911B0"/>
    <w:rsid w:val="0009167B"/>
    <w:rsid w:val="00093E4C"/>
    <w:rsid w:val="0009567B"/>
    <w:rsid w:val="000A00B6"/>
    <w:rsid w:val="000A2070"/>
    <w:rsid w:val="000A26A2"/>
    <w:rsid w:val="000A2ECD"/>
    <w:rsid w:val="000A2F1B"/>
    <w:rsid w:val="000A4B94"/>
    <w:rsid w:val="000A4EE9"/>
    <w:rsid w:val="000B04E0"/>
    <w:rsid w:val="000B2816"/>
    <w:rsid w:val="000B424A"/>
    <w:rsid w:val="000B4E7B"/>
    <w:rsid w:val="000B5815"/>
    <w:rsid w:val="000C191E"/>
    <w:rsid w:val="000C1E2B"/>
    <w:rsid w:val="000C2B43"/>
    <w:rsid w:val="000C3B73"/>
    <w:rsid w:val="000C4DD0"/>
    <w:rsid w:val="000C610D"/>
    <w:rsid w:val="000D3500"/>
    <w:rsid w:val="000D3F65"/>
    <w:rsid w:val="000D41F5"/>
    <w:rsid w:val="000D4657"/>
    <w:rsid w:val="000D4DDC"/>
    <w:rsid w:val="000D54CC"/>
    <w:rsid w:val="000D69A7"/>
    <w:rsid w:val="000D7644"/>
    <w:rsid w:val="000D7B0C"/>
    <w:rsid w:val="000E2118"/>
    <w:rsid w:val="000E33EB"/>
    <w:rsid w:val="000E5FA1"/>
    <w:rsid w:val="000E7502"/>
    <w:rsid w:val="000F22FA"/>
    <w:rsid w:val="000F314A"/>
    <w:rsid w:val="000F4326"/>
    <w:rsid w:val="000F6CA3"/>
    <w:rsid w:val="0010090F"/>
    <w:rsid w:val="00104401"/>
    <w:rsid w:val="00104F37"/>
    <w:rsid w:val="001050B7"/>
    <w:rsid w:val="001051FC"/>
    <w:rsid w:val="00106991"/>
    <w:rsid w:val="00106F89"/>
    <w:rsid w:val="00107542"/>
    <w:rsid w:val="00107D44"/>
    <w:rsid w:val="00111251"/>
    <w:rsid w:val="0011303F"/>
    <w:rsid w:val="0011409E"/>
    <w:rsid w:val="0011513E"/>
    <w:rsid w:val="001151FC"/>
    <w:rsid w:val="001206DD"/>
    <w:rsid w:val="00121D12"/>
    <w:rsid w:val="00124BBB"/>
    <w:rsid w:val="00124CE8"/>
    <w:rsid w:val="00124EBF"/>
    <w:rsid w:val="00124EED"/>
    <w:rsid w:val="00124F3A"/>
    <w:rsid w:val="00126360"/>
    <w:rsid w:val="0012664E"/>
    <w:rsid w:val="00130AE3"/>
    <w:rsid w:val="00130EE6"/>
    <w:rsid w:val="00131F33"/>
    <w:rsid w:val="00132EE7"/>
    <w:rsid w:val="0013495A"/>
    <w:rsid w:val="00135AE0"/>
    <w:rsid w:val="00135EAA"/>
    <w:rsid w:val="001363BF"/>
    <w:rsid w:val="0013708F"/>
    <w:rsid w:val="00140A3C"/>
    <w:rsid w:val="00140D36"/>
    <w:rsid w:val="0014238F"/>
    <w:rsid w:val="001433CB"/>
    <w:rsid w:val="001447A0"/>
    <w:rsid w:val="00144A18"/>
    <w:rsid w:val="00145A9A"/>
    <w:rsid w:val="001479A1"/>
    <w:rsid w:val="0015135C"/>
    <w:rsid w:val="00151900"/>
    <w:rsid w:val="00152D4F"/>
    <w:rsid w:val="00153E55"/>
    <w:rsid w:val="00156F03"/>
    <w:rsid w:val="001570FA"/>
    <w:rsid w:val="00160F2C"/>
    <w:rsid w:val="001615E3"/>
    <w:rsid w:val="0016376C"/>
    <w:rsid w:val="00166982"/>
    <w:rsid w:val="00166B51"/>
    <w:rsid w:val="0016718E"/>
    <w:rsid w:val="00167453"/>
    <w:rsid w:val="00167AE7"/>
    <w:rsid w:val="0017492E"/>
    <w:rsid w:val="00180819"/>
    <w:rsid w:val="00182B6D"/>
    <w:rsid w:val="001839FD"/>
    <w:rsid w:val="00183B19"/>
    <w:rsid w:val="00183DBC"/>
    <w:rsid w:val="00186764"/>
    <w:rsid w:val="00187636"/>
    <w:rsid w:val="00187E1E"/>
    <w:rsid w:val="001908E2"/>
    <w:rsid w:val="00191387"/>
    <w:rsid w:val="00192198"/>
    <w:rsid w:val="001A1D7D"/>
    <w:rsid w:val="001A3502"/>
    <w:rsid w:val="001A380B"/>
    <w:rsid w:val="001A4DB6"/>
    <w:rsid w:val="001A5538"/>
    <w:rsid w:val="001A64BE"/>
    <w:rsid w:val="001A6B41"/>
    <w:rsid w:val="001A73DB"/>
    <w:rsid w:val="001A7C0E"/>
    <w:rsid w:val="001B10FD"/>
    <w:rsid w:val="001B4F06"/>
    <w:rsid w:val="001B5FD8"/>
    <w:rsid w:val="001C11D4"/>
    <w:rsid w:val="001C4604"/>
    <w:rsid w:val="001C552B"/>
    <w:rsid w:val="001C5DCB"/>
    <w:rsid w:val="001D14BB"/>
    <w:rsid w:val="001D15BC"/>
    <w:rsid w:val="001D424F"/>
    <w:rsid w:val="001D4986"/>
    <w:rsid w:val="001D502D"/>
    <w:rsid w:val="001D62DC"/>
    <w:rsid w:val="001E0091"/>
    <w:rsid w:val="001E22B0"/>
    <w:rsid w:val="001E2861"/>
    <w:rsid w:val="001E2FB7"/>
    <w:rsid w:val="001E3A98"/>
    <w:rsid w:val="001E4A09"/>
    <w:rsid w:val="001E4A5C"/>
    <w:rsid w:val="001E7580"/>
    <w:rsid w:val="001F774C"/>
    <w:rsid w:val="0020359B"/>
    <w:rsid w:val="002042B3"/>
    <w:rsid w:val="0020741E"/>
    <w:rsid w:val="002112FB"/>
    <w:rsid w:val="0021429F"/>
    <w:rsid w:val="00216268"/>
    <w:rsid w:val="00216A5C"/>
    <w:rsid w:val="002201EF"/>
    <w:rsid w:val="00220E26"/>
    <w:rsid w:val="00221E6F"/>
    <w:rsid w:val="002220A1"/>
    <w:rsid w:val="002238A0"/>
    <w:rsid w:val="0022493C"/>
    <w:rsid w:val="00224B2C"/>
    <w:rsid w:val="00226030"/>
    <w:rsid w:val="00226EAA"/>
    <w:rsid w:val="0023162A"/>
    <w:rsid w:val="00231F3B"/>
    <w:rsid w:val="00232F4D"/>
    <w:rsid w:val="0023389F"/>
    <w:rsid w:val="00234E92"/>
    <w:rsid w:val="00235AE3"/>
    <w:rsid w:val="002369DC"/>
    <w:rsid w:val="00240359"/>
    <w:rsid w:val="0024114B"/>
    <w:rsid w:val="002445DC"/>
    <w:rsid w:val="00245D7A"/>
    <w:rsid w:val="00247A45"/>
    <w:rsid w:val="0025205C"/>
    <w:rsid w:val="00252850"/>
    <w:rsid w:val="002549FD"/>
    <w:rsid w:val="0025624F"/>
    <w:rsid w:val="00256600"/>
    <w:rsid w:val="0025793C"/>
    <w:rsid w:val="00260F81"/>
    <w:rsid w:val="00262F36"/>
    <w:rsid w:val="002633A2"/>
    <w:rsid w:val="0026542C"/>
    <w:rsid w:val="0026542E"/>
    <w:rsid w:val="00265E44"/>
    <w:rsid w:val="00267202"/>
    <w:rsid w:val="002712B6"/>
    <w:rsid w:val="002712BD"/>
    <w:rsid w:val="00274027"/>
    <w:rsid w:val="00282F77"/>
    <w:rsid w:val="00283633"/>
    <w:rsid w:val="002848FB"/>
    <w:rsid w:val="00284CFB"/>
    <w:rsid w:val="0028514B"/>
    <w:rsid w:val="00287A8D"/>
    <w:rsid w:val="00290214"/>
    <w:rsid w:val="00291791"/>
    <w:rsid w:val="00291E8A"/>
    <w:rsid w:val="00292793"/>
    <w:rsid w:val="00295600"/>
    <w:rsid w:val="0029713F"/>
    <w:rsid w:val="002A2DB9"/>
    <w:rsid w:val="002A3960"/>
    <w:rsid w:val="002A7BE1"/>
    <w:rsid w:val="002A7F1A"/>
    <w:rsid w:val="002B5929"/>
    <w:rsid w:val="002B6656"/>
    <w:rsid w:val="002B74EB"/>
    <w:rsid w:val="002B7C66"/>
    <w:rsid w:val="002C1B10"/>
    <w:rsid w:val="002C21B9"/>
    <w:rsid w:val="002C32C4"/>
    <w:rsid w:val="002C55F0"/>
    <w:rsid w:val="002C5962"/>
    <w:rsid w:val="002C6923"/>
    <w:rsid w:val="002C6F50"/>
    <w:rsid w:val="002D041D"/>
    <w:rsid w:val="002D055C"/>
    <w:rsid w:val="002D15DF"/>
    <w:rsid w:val="002D1AB5"/>
    <w:rsid w:val="002D2627"/>
    <w:rsid w:val="002D53DB"/>
    <w:rsid w:val="002D61B1"/>
    <w:rsid w:val="002D67AA"/>
    <w:rsid w:val="002D6E6E"/>
    <w:rsid w:val="002D6E6F"/>
    <w:rsid w:val="002D7362"/>
    <w:rsid w:val="002E099D"/>
    <w:rsid w:val="002E0E23"/>
    <w:rsid w:val="002E0F37"/>
    <w:rsid w:val="002E2938"/>
    <w:rsid w:val="002E3FA5"/>
    <w:rsid w:val="002E6338"/>
    <w:rsid w:val="002F0055"/>
    <w:rsid w:val="002F2187"/>
    <w:rsid w:val="002F2A09"/>
    <w:rsid w:val="002F3647"/>
    <w:rsid w:val="002F4BB9"/>
    <w:rsid w:val="002F4F00"/>
    <w:rsid w:val="002F6AA7"/>
    <w:rsid w:val="003007CB"/>
    <w:rsid w:val="00301039"/>
    <w:rsid w:val="00302DE3"/>
    <w:rsid w:val="003049F0"/>
    <w:rsid w:val="00307A38"/>
    <w:rsid w:val="003130A0"/>
    <w:rsid w:val="003138C3"/>
    <w:rsid w:val="003156B1"/>
    <w:rsid w:val="00316B38"/>
    <w:rsid w:val="00317E19"/>
    <w:rsid w:val="0032125A"/>
    <w:rsid w:val="00321DDA"/>
    <w:rsid w:val="003301D4"/>
    <w:rsid w:val="00330705"/>
    <w:rsid w:val="0033089B"/>
    <w:rsid w:val="0033277C"/>
    <w:rsid w:val="00333C4A"/>
    <w:rsid w:val="00337387"/>
    <w:rsid w:val="003377DC"/>
    <w:rsid w:val="00340154"/>
    <w:rsid w:val="00340F87"/>
    <w:rsid w:val="00342422"/>
    <w:rsid w:val="003442C4"/>
    <w:rsid w:val="0034677B"/>
    <w:rsid w:val="003507EC"/>
    <w:rsid w:val="00352127"/>
    <w:rsid w:val="00352C31"/>
    <w:rsid w:val="00353B40"/>
    <w:rsid w:val="00354720"/>
    <w:rsid w:val="003577DF"/>
    <w:rsid w:val="00357839"/>
    <w:rsid w:val="00361006"/>
    <w:rsid w:val="003611D2"/>
    <w:rsid w:val="0036211A"/>
    <w:rsid w:val="00363843"/>
    <w:rsid w:val="00364DF4"/>
    <w:rsid w:val="00367322"/>
    <w:rsid w:val="0037047A"/>
    <w:rsid w:val="003704D0"/>
    <w:rsid w:val="00370F3A"/>
    <w:rsid w:val="0037190F"/>
    <w:rsid w:val="00372E85"/>
    <w:rsid w:val="00374EB2"/>
    <w:rsid w:val="0037671F"/>
    <w:rsid w:val="00380681"/>
    <w:rsid w:val="00381133"/>
    <w:rsid w:val="00381EE6"/>
    <w:rsid w:val="00381FC1"/>
    <w:rsid w:val="00382D52"/>
    <w:rsid w:val="003847BF"/>
    <w:rsid w:val="00387CD2"/>
    <w:rsid w:val="003904E5"/>
    <w:rsid w:val="003932B5"/>
    <w:rsid w:val="00395E32"/>
    <w:rsid w:val="003A2FEB"/>
    <w:rsid w:val="003A39D7"/>
    <w:rsid w:val="003A486D"/>
    <w:rsid w:val="003A6A6D"/>
    <w:rsid w:val="003B0B7A"/>
    <w:rsid w:val="003B0E77"/>
    <w:rsid w:val="003B1619"/>
    <w:rsid w:val="003B21D7"/>
    <w:rsid w:val="003B3C49"/>
    <w:rsid w:val="003B7EC7"/>
    <w:rsid w:val="003C32A3"/>
    <w:rsid w:val="003C33B7"/>
    <w:rsid w:val="003C5613"/>
    <w:rsid w:val="003C5F6F"/>
    <w:rsid w:val="003C6916"/>
    <w:rsid w:val="003D0691"/>
    <w:rsid w:val="003D2249"/>
    <w:rsid w:val="003D2495"/>
    <w:rsid w:val="003D4D94"/>
    <w:rsid w:val="003D4EA6"/>
    <w:rsid w:val="003D7973"/>
    <w:rsid w:val="003D7BB5"/>
    <w:rsid w:val="003E05A9"/>
    <w:rsid w:val="003E1630"/>
    <w:rsid w:val="003E3A0F"/>
    <w:rsid w:val="003E5EB5"/>
    <w:rsid w:val="003E6BC5"/>
    <w:rsid w:val="003F102A"/>
    <w:rsid w:val="003F391E"/>
    <w:rsid w:val="003F3D68"/>
    <w:rsid w:val="003F6344"/>
    <w:rsid w:val="003F6391"/>
    <w:rsid w:val="00400E0D"/>
    <w:rsid w:val="00401024"/>
    <w:rsid w:val="004013D4"/>
    <w:rsid w:val="00403B27"/>
    <w:rsid w:val="0040418E"/>
    <w:rsid w:val="00404569"/>
    <w:rsid w:val="00405CC7"/>
    <w:rsid w:val="0040674B"/>
    <w:rsid w:val="00411895"/>
    <w:rsid w:val="00411C83"/>
    <w:rsid w:val="004135AB"/>
    <w:rsid w:val="004137A6"/>
    <w:rsid w:val="00413A04"/>
    <w:rsid w:val="004161C7"/>
    <w:rsid w:val="004165FA"/>
    <w:rsid w:val="00417404"/>
    <w:rsid w:val="0042365A"/>
    <w:rsid w:val="00424633"/>
    <w:rsid w:val="0042583B"/>
    <w:rsid w:val="00425E7A"/>
    <w:rsid w:val="0043032B"/>
    <w:rsid w:val="00430F12"/>
    <w:rsid w:val="00431125"/>
    <w:rsid w:val="004313FE"/>
    <w:rsid w:val="00431E8D"/>
    <w:rsid w:val="00431EFC"/>
    <w:rsid w:val="00432E41"/>
    <w:rsid w:val="00433C75"/>
    <w:rsid w:val="00435C2C"/>
    <w:rsid w:val="00435F83"/>
    <w:rsid w:val="0044177D"/>
    <w:rsid w:val="004437A6"/>
    <w:rsid w:val="00443B2F"/>
    <w:rsid w:val="00444373"/>
    <w:rsid w:val="0044543E"/>
    <w:rsid w:val="004456E0"/>
    <w:rsid w:val="00446080"/>
    <w:rsid w:val="004465F6"/>
    <w:rsid w:val="00446A8C"/>
    <w:rsid w:val="004528E2"/>
    <w:rsid w:val="0045296A"/>
    <w:rsid w:val="00456E0D"/>
    <w:rsid w:val="00457DCB"/>
    <w:rsid w:val="00460A5A"/>
    <w:rsid w:val="00462198"/>
    <w:rsid w:val="00462D7F"/>
    <w:rsid w:val="0046310C"/>
    <w:rsid w:val="00470354"/>
    <w:rsid w:val="004703F8"/>
    <w:rsid w:val="00470978"/>
    <w:rsid w:val="004711FB"/>
    <w:rsid w:val="0047419F"/>
    <w:rsid w:val="00476539"/>
    <w:rsid w:val="0048168E"/>
    <w:rsid w:val="0048193E"/>
    <w:rsid w:val="0048344D"/>
    <w:rsid w:val="00483A7C"/>
    <w:rsid w:val="00484586"/>
    <w:rsid w:val="00486CED"/>
    <w:rsid w:val="0048790F"/>
    <w:rsid w:val="0049199C"/>
    <w:rsid w:val="00492693"/>
    <w:rsid w:val="00492C74"/>
    <w:rsid w:val="0049635A"/>
    <w:rsid w:val="00496430"/>
    <w:rsid w:val="0049784D"/>
    <w:rsid w:val="004A2B52"/>
    <w:rsid w:val="004B333E"/>
    <w:rsid w:val="004B3750"/>
    <w:rsid w:val="004B4C83"/>
    <w:rsid w:val="004B7E57"/>
    <w:rsid w:val="004C1725"/>
    <w:rsid w:val="004C22AF"/>
    <w:rsid w:val="004C25AE"/>
    <w:rsid w:val="004C4CBE"/>
    <w:rsid w:val="004C4E8C"/>
    <w:rsid w:val="004C5398"/>
    <w:rsid w:val="004C5B56"/>
    <w:rsid w:val="004C618B"/>
    <w:rsid w:val="004C6417"/>
    <w:rsid w:val="004D0187"/>
    <w:rsid w:val="004D01F3"/>
    <w:rsid w:val="004D0AAD"/>
    <w:rsid w:val="004D1C1F"/>
    <w:rsid w:val="004D1CE1"/>
    <w:rsid w:val="004D2C76"/>
    <w:rsid w:val="004D7EA5"/>
    <w:rsid w:val="004E620D"/>
    <w:rsid w:val="004E6AEE"/>
    <w:rsid w:val="004F212D"/>
    <w:rsid w:val="004F469A"/>
    <w:rsid w:val="004F57CA"/>
    <w:rsid w:val="004F62EA"/>
    <w:rsid w:val="004F63A2"/>
    <w:rsid w:val="004F63F3"/>
    <w:rsid w:val="004F66D3"/>
    <w:rsid w:val="004F704C"/>
    <w:rsid w:val="00501065"/>
    <w:rsid w:val="00501A59"/>
    <w:rsid w:val="00502180"/>
    <w:rsid w:val="005045E4"/>
    <w:rsid w:val="00504C3C"/>
    <w:rsid w:val="00505F10"/>
    <w:rsid w:val="00507CD2"/>
    <w:rsid w:val="005108BE"/>
    <w:rsid w:val="00512AE0"/>
    <w:rsid w:val="0051666F"/>
    <w:rsid w:val="0051755C"/>
    <w:rsid w:val="005210DF"/>
    <w:rsid w:val="005218A4"/>
    <w:rsid w:val="00522FAA"/>
    <w:rsid w:val="00524975"/>
    <w:rsid w:val="00524B76"/>
    <w:rsid w:val="00526611"/>
    <w:rsid w:val="005269A7"/>
    <w:rsid w:val="00526E52"/>
    <w:rsid w:val="005304D9"/>
    <w:rsid w:val="00532CE9"/>
    <w:rsid w:val="0053573C"/>
    <w:rsid w:val="0053590C"/>
    <w:rsid w:val="005364DC"/>
    <w:rsid w:val="00536E0B"/>
    <w:rsid w:val="005378F5"/>
    <w:rsid w:val="00542372"/>
    <w:rsid w:val="005444B6"/>
    <w:rsid w:val="00546839"/>
    <w:rsid w:val="005469D9"/>
    <w:rsid w:val="00547A30"/>
    <w:rsid w:val="00550897"/>
    <w:rsid w:val="00550E58"/>
    <w:rsid w:val="00551043"/>
    <w:rsid w:val="0055285F"/>
    <w:rsid w:val="005533F8"/>
    <w:rsid w:val="00554950"/>
    <w:rsid w:val="00557595"/>
    <w:rsid w:val="00560E68"/>
    <w:rsid w:val="00564F04"/>
    <w:rsid w:val="00566F0E"/>
    <w:rsid w:val="005718D1"/>
    <w:rsid w:val="005726A0"/>
    <w:rsid w:val="005730F4"/>
    <w:rsid w:val="00574E1D"/>
    <w:rsid w:val="00576B76"/>
    <w:rsid w:val="005771AD"/>
    <w:rsid w:val="00580C97"/>
    <w:rsid w:val="0058181D"/>
    <w:rsid w:val="0058186F"/>
    <w:rsid w:val="005818A0"/>
    <w:rsid w:val="00584216"/>
    <w:rsid w:val="005852CF"/>
    <w:rsid w:val="00591764"/>
    <w:rsid w:val="00596976"/>
    <w:rsid w:val="00596E0B"/>
    <w:rsid w:val="005A0F70"/>
    <w:rsid w:val="005A1389"/>
    <w:rsid w:val="005A2168"/>
    <w:rsid w:val="005A33A9"/>
    <w:rsid w:val="005A3704"/>
    <w:rsid w:val="005A37BD"/>
    <w:rsid w:val="005B16D9"/>
    <w:rsid w:val="005B1BDD"/>
    <w:rsid w:val="005B29B2"/>
    <w:rsid w:val="005B4D61"/>
    <w:rsid w:val="005B5262"/>
    <w:rsid w:val="005B5382"/>
    <w:rsid w:val="005C001A"/>
    <w:rsid w:val="005C29B3"/>
    <w:rsid w:val="005C3F34"/>
    <w:rsid w:val="005C7314"/>
    <w:rsid w:val="005D0EA1"/>
    <w:rsid w:val="005D221B"/>
    <w:rsid w:val="005D2F86"/>
    <w:rsid w:val="005D3CAD"/>
    <w:rsid w:val="005D4BC2"/>
    <w:rsid w:val="005D5CED"/>
    <w:rsid w:val="005D60B9"/>
    <w:rsid w:val="005E38B6"/>
    <w:rsid w:val="005E462D"/>
    <w:rsid w:val="005E565F"/>
    <w:rsid w:val="005F0F36"/>
    <w:rsid w:val="005F4B3E"/>
    <w:rsid w:val="005F6591"/>
    <w:rsid w:val="00602576"/>
    <w:rsid w:val="0060340E"/>
    <w:rsid w:val="00603E8B"/>
    <w:rsid w:val="00605C45"/>
    <w:rsid w:val="00607601"/>
    <w:rsid w:val="00610181"/>
    <w:rsid w:val="0061067A"/>
    <w:rsid w:val="00610BD6"/>
    <w:rsid w:val="00611320"/>
    <w:rsid w:val="006120CC"/>
    <w:rsid w:val="00615089"/>
    <w:rsid w:val="00617903"/>
    <w:rsid w:val="00617ABD"/>
    <w:rsid w:val="00617CAB"/>
    <w:rsid w:val="00620053"/>
    <w:rsid w:val="00621E7B"/>
    <w:rsid w:val="0062282B"/>
    <w:rsid w:val="00624744"/>
    <w:rsid w:val="006251CB"/>
    <w:rsid w:val="00631026"/>
    <w:rsid w:val="00635739"/>
    <w:rsid w:val="00637E91"/>
    <w:rsid w:val="00640402"/>
    <w:rsid w:val="006408D5"/>
    <w:rsid w:val="00641FF9"/>
    <w:rsid w:val="006432AC"/>
    <w:rsid w:val="00644902"/>
    <w:rsid w:val="00645E0E"/>
    <w:rsid w:val="0064650D"/>
    <w:rsid w:val="00647281"/>
    <w:rsid w:val="00652F40"/>
    <w:rsid w:val="0065691F"/>
    <w:rsid w:val="00657939"/>
    <w:rsid w:val="0066112F"/>
    <w:rsid w:val="00661DBD"/>
    <w:rsid w:val="00662948"/>
    <w:rsid w:val="006635B1"/>
    <w:rsid w:val="006642B6"/>
    <w:rsid w:val="00664742"/>
    <w:rsid w:val="00666A84"/>
    <w:rsid w:val="00667170"/>
    <w:rsid w:val="00667BCB"/>
    <w:rsid w:val="00670116"/>
    <w:rsid w:val="00670518"/>
    <w:rsid w:val="00670EFB"/>
    <w:rsid w:val="00671E40"/>
    <w:rsid w:val="00672153"/>
    <w:rsid w:val="0067485A"/>
    <w:rsid w:val="00677A05"/>
    <w:rsid w:val="00677C36"/>
    <w:rsid w:val="00680C10"/>
    <w:rsid w:val="00685FCA"/>
    <w:rsid w:val="006867A4"/>
    <w:rsid w:val="00687B2F"/>
    <w:rsid w:val="00690807"/>
    <w:rsid w:val="00692F22"/>
    <w:rsid w:val="00692F72"/>
    <w:rsid w:val="00694661"/>
    <w:rsid w:val="006950D1"/>
    <w:rsid w:val="00695EC9"/>
    <w:rsid w:val="006972C7"/>
    <w:rsid w:val="006A0F3D"/>
    <w:rsid w:val="006A1CB9"/>
    <w:rsid w:val="006A32EF"/>
    <w:rsid w:val="006B1B17"/>
    <w:rsid w:val="006B21C1"/>
    <w:rsid w:val="006B316A"/>
    <w:rsid w:val="006B3A9E"/>
    <w:rsid w:val="006B4F5D"/>
    <w:rsid w:val="006B54B2"/>
    <w:rsid w:val="006B7EC2"/>
    <w:rsid w:val="006C2D1B"/>
    <w:rsid w:val="006C2E72"/>
    <w:rsid w:val="006C5F4B"/>
    <w:rsid w:val="006C6403"/>
    <w:rsid w:val="006D349F"/>
    <w:rsid w:val="006D4C32"/>
    <w:rsid w:val="006D5351"/>
    <w:rsid w:val="006D62A7"/>
    <w:rsid w:val="006D6F9E"/>
    <w:rsid w:val="006E03F9"/>
    <w:rsid w:val="006E10E8"/>
    <w:rsid w:val="006E144F"/>
    <w:rsid w:val="006E53C5"/>
    <w:rsid w:val="006E7700"/>
    <w:rsid w:val="006F3B48"/>
    <w:rsid w:val="006F68FF"/>
    <w:rsid w:val="006F6C2E"/>
    <w:rsid w:val="007005A9"/>
    <w:rsid w:val="00701DCB"/>
    <w:rsid w:val="007035DB"/>
    <w:rsid w:val="0070604B"/>
    <w:rsid w:val="007060EB"/>
    <w:rsid w:val="00706815"/>
    <w:rsid w:val="00711456"/>
    <w:rsid w:val="00715B3B"/>
    <w:rsid w:val="00716019"/>
    <w:rsid w:val="00717465"/>
    <w:rsid w:val="0072196D"/>
    <w:rsid w:val="00721ED5"/>
    <w:rsid w:val="00723CB7"/>
    <w:rsid w:val="00723CFC"/>
    <w:rsid w:val="0073246E"/>
    <w:rsid w:val="00734109"/>
    <w:rsid w:val="007348DC"/>
    <w:rsid w:val="00735576"/>
    <w:rsid w:val="00735AC6"/>
    <w:rsid w:val="00736344"/>
    <w:rsid w:val="007409A4"/>
    <w:rsid w:val="0074169F"/>
    <w:rsid w:val="00742733"/>
    <w:rsid w:val="007432CE"/>
    <w:rsid w:val="007435D3"/>
    <w:rsid w:val="007439D6"/>
    <w:rsid w:val="007442EC"/>
    <w:rsid w:val="00747D87"/>
    <w:rsid w:val="007511BF"/>
    <w:rsid w:val="00751592"/>
    <w:rsid w:val="007523AF"/>
    <w:rsid w:val="00755BAE"/>
    <w:rsid w:val="00757539"/>
    <w:rsid w:val="00757782"/>
    <w:rsid w:val="007629C0"/>
    <w:rsid w:val="00762E3B"/>
    <w:rsid w:val="007650CD"/>
    <w:rsid w:val="00766439"/>
    <w:rsid w:val="0076795F"/>
    <w:rsid w:val="007700AE"/>
    <w:rsid w:val="00770439"/>
    <w:rsid w:val="007720AF"/>
    <w:rsid w:val="007720C8"/>
    <w:rsid w:val="007722EF"/>
    <w:rsid w:val="0077369B"/>
    <w:rsid w:val="00773A99"/>
    <w:rsid w:val="00773C80"/>
    <w:rsid w:val="00773DFA"/>
    <w:rsid w:val="00775833"/>
    <w:rsid w:val="00776590"/>
    <w:rsid w:val="00783E4A"/>
    <w:rsid w:val="00783F68"/>
    <w:rsid w:val="00784A0D"/>
    <w:rsid w:val="007873D4"/>
    <w:rsid w:val="00787576"/>
    <w:rsid w:val="007902CA"/>
    <w:rsid w:val="007918D6"/>
    <w:rsid w:val="007926A7"/>
    <w:rsid w:val="00792F92"/>
    <w:rsid w:val="007966B0"/>
    <w:rsid w:val="007A24C4"/>
    <w:rsid w:val="007A5821"/>
    <w:rsid w:val="007A75DC"/>
    <w:rsid w:val="007B0D8D"/>
    <w:rsid w:val="007B2514"/>
    <w:rsid w:val="007B3ED5"/>
    <w:rsid w:val="007B4155"/>
    <w:rsid w:val="007B4C9E"/>
    <w:rsid w:val="007B4E22"/>
    <w:rsid w:val="007B684B"/>
    <w:rsid w:val="007B73F4"/>
    <w:rsid w:val="007B7D4F"/>
    <w:rsid w:val="007B7FB4"/>
    <w:rsid w:val="007C0670"/>
    <w:rsid w:val="007C3630"/>
    <w:rsid w:val="007D0287"/>
    <w:rsid w:val="007D19CA"/>
    <w:rsid w:val="007D3652"/>
    <w:rsid w:val="007D4481"/>
    <w:rsid w:val="007D73EF"/>
    <w:rsid w:val="007E1A5E"/>
    <w:rsid w:val="007E22A4"/>
    <w:rsid w:val="007F39AE"/>
    <w:rsid w:val="007F437B"/>
    <w:rsid w:val="007F4829"/>
    <w:rsid w:val="007F4C4B"/>
    <w:rsid w:val="007F5C8E"/>
    <w:rsid w:val="007F7DDB"/>
    <w:rsid w:val="0080251B"/>
    <w:rsid w:val="00804C96"/>
    <w:rsid w:val="00804FF0"/>
    <w:rsid w:val="00805E42"/>
    <w:rsid w:val="00806DDC"/>
    <w:rsid w:val="00807340"/>
    <w:rsid w:val="00807F9B"/>
    <w:rsid w:val="00810400"/>
    <w:rsid w:val="00810E37"/>
    <w:rsid w:val="008124D2"/>
    <w:rsid w:val="008145DD"/>
    <w:rsid w:val="008152DB"/>
    <w:rsid w:val="00816AAA"/>
    <w:rsid w:val="00817582"/>
    <w:rsid w:val="00821125"/>
    <w:rsid w:val="008254AA"/>
    <w:rsid w:val="00825F32"/>
    <w:rsid w:val="00826472"/>
    <w:rsid w:val="008307E8"/>
    <w:rsid w:val="00830A65"/>
    <w:rsid w:val="00830D70"/>
    <w:rsid w:val="00836103"/>
    <w:rsid w:val="00842A62"/>
    <w:rsid w:val="00842AE8"/>
    <w:rsid w:val="00844EFA"/>
    <w:rsid w:val="008450AC"/>
    <w:rsid w:val="0084695F"/>
    <w:rsid w:val="00846A62"/>
    <w:rsid w:val="00850D90"/>
    <w:rsid w:val="008543D7"/>
    <w:rsid w:val="00856257"/>
    <w:rsid w:val="00856DC6"/>
    <w:rsid w:val="00857DE5"/>
    <w:rsid w:val="0086028E"/>
    <w:rsid w:val="0086042F"/>
    <w:rsid w:val="0086168F"/>
    <w:rsid w:val="00861DA7"/>
    <w:rsid w:val="00863644"/>
    <w:rsid w:val="0086366D"/>
    <w:rsid w:val="00866E5D"/>
    <w:rsid w:val="00867B32"/>
    <w:rsid w:val="00870676"/>
    <w:rsid w:val="0087316C"/>
    <w:rsid w:val="00873832"/>
    <w:rsid w:val="00875614"/>
    <w:rsid w:val="00880888"/>
    <w:rsid w:val="00883B46"/>
    <w:rsid w:val="00883DC9"/>
    <w:rsid w:val="00884A33"/>
    <w:rsid w:val="00886DD3"/>
    <w:rsid w:val="00887DBE"/>
    <w:rsid w:val="0089026C"/>
    <w:rsid w:val="008909E6"/>
    <w:rsid w:val="00892209"/>
    <w:rsid w:val="008923BA"/>
    <w:rsid w:val="008925AF"/>
    <w:rsid w:val="0089369F"/>
    <w:rsid w:val="00894C68"/>
    <w:rsid w:val="008976A7"/>
    <w:rsid w:val="008A6DBA"/>
    <w:rsid w:val="008B5014"/>
    <w:rsid w:val="008B5707"/>
    <w:rsid w:val="008C202A"/>
    <w:rsid w:val="008C2E61"/>
    <w:rsid w:val="008C2F94"/>
    <w:rsid w:val="008C4DC3"/>
    <w:rsid w:val="008C6CB9"/>
    <w:rsid w:val="008C70E5"/>
    <w:rsid w:val="008D0EC0"/>
    <w:rsid w:val="008D1E21"/>
    <w:rsid w:val="008D2DCF"/>
    <w:rsid w:val="008D3419"/>
    <w:rsid w:val="008D489C"/>
    <w:rsid w:val="008D4CD4"/>
    <w:rsid w:val="008E00D0"/>
    <w:rsid w:val="008E060F"/>
    <w:rsid w:val="008E0A9B"/>
    <w:rsid w:val="008E229C"/>
    <w:rsid w:val="008E3696"/>
    <w:rsid w:val="008E4206"/>
    <w:rsid w:val="008E4770"/>
    <w:rsid w:val="008E6517"/>
    <w:rsid w:val="008E7C24"/>
    <w:rsid w:val="008F157C"/>
    <w:rsid w:val="008F283B"/>
    <w:rsid w:val="008F383F"/>
    <w:rsid w:val="008F448B"/>
    <w:rsid w:val="008F44E1"/>
    <w:rsid w:val="008F48E9"/>
    <w:rsid w:val="008F50B3"/>
    <w:rsid w:val="008F72DB"/>
    <w:rsid w:val="0090239C"/>
    <w:rsid w:val="0090269A"/>
    <w:rsid w:val="009039BD"/>
    <w:rsid w:val="00904031"/>
    <w:rsid w:val="009058EB"/>
    <w:rsid w:val="009069BC"/>
    <w:rsid w:val="009100A5"/>
    <w:rsid w:val="0091253E"/>
    <w:rsid w:val="00913430"/>
    <w:rsid w:val="009142DD"/>
    <w:rsid w:val="00915024"/>
    <w:rsid w:val="00916C4E"/>
    <w:rsid w:val="00917C3B"/>
    <w:rsid w:val="00920285"/>
    <w:rsid w:val="009277F1"/>
    <w:rsid w:val="009325D1"/>
    <w:rsid w:val="00932B34"/>
    <w:rsid w:val="00934AA8"/>
    <w:rsid w:val="00935007"/>
    <w:rsid w:val="0093546C"/>
    <w:rsid w:val="0093718A"/>
    <w:rsid w:val="009402CB"/>
    <w:rsid w:val="00940C97"/>
    <w:rsid w:val="0094522C"/>
    <w:rsid w:val="00945B3F"/>
    <w:rsid w:val="00945C08"/>
    <w:rsid w:val="00947849"/>
    <w:rsid w:val="009503EB"/>
    <w:rsid w:val="00955AD7"/>
    <w:rsid w:val="00955B78"/>
    <w:rsid w:val="00957160"/>
    <w:rsid w:val="00957583"/>
    <w:rsid w:val="00957AC8"/>
    <w:rsid w:val="00960779"/>
    <w:rsid w:val="009608D4"/>
    <w:rsid w:val="00962436"/>
    <w:rsid w:val="009644E6"/>
    <w:rsid w:val="0096476B"/>
    <w:rsid w:val="0096593D"/>
    <w:rsid w:val="009674E9"/>
    <w:rsid w:val="00971A7C"/>
    <w:rsid w:val="009720D4"/>
    <w:rsid w:val="0097225A"/>
    <w:rsid w:val="00972AA7"/>
    <w:rsid w:val="00974C85"/>
    <w:rsid w:val="00977B5B"/>
    <w:rsid w:val="00980E29"/>
    <w:rsid w:val="00982BAD"/>
    <w:rsid w:val="0098415C"/>
    <w:rsid w:val="00986548"/>
    <w:rsid w:val="00986E42"/>
    <w:rsid w:val="00986FAB"/>
    <w:rsid w:val="0098797C"/>
    <w:rsid w:val="009943F0"/>
    <w:rsid w:val="0099454F"/>
    <w:rsid w:val="0099500E"/>
    <w:rsid w:val="00997878"/>
    <w:rsid w:val="00997A2D"/>
    <w:rsid w:val="009A0022"/>
    <w:rsid w:val="009A1857"/>
    <w:rsid w:val="009A33E4"/>
    <w:rsid w:val="009A52E9"/>
    <w:rsid w:val="009A6A00"/>
    <w:rsid w:val="009B016E"/>
    <w:rsid w:val="009B2490"/>
    <w:rsid w:val="009B35CF"/>
    <w:rsid w:val="009B5C48"/>
    <w:rsid w:val="009B6F28"/>
    <w:rsid w:val="009B7ED1"/>
    <w:rsid w:val="009C1461"/>
    <w:rsid w:val="009C2C88"/>
    <w:rsid w:val="009C36E1"/>
    <w:rsid w:val="009C469F"/>
    <w:rsid w:val="009C74C7"/>
    <w:rsid w:val="009D7A6D"/>
    <w:rsid w:val="009E123B"/>
    <w:rsid w:val="009E1CB2"/>
    <w:rsid w:val="009E4B49"/>
    <w:rsid w:val="009E4F1A"/>
    <w:rsid w:val="009E6F94"/>
    <w:rsid w:val="009E7AC6"/>
    <w:rsid w:val="009F1E67"/>
    <w:rsid w:val="009F30F8"/>
    <w:rsid w:val="009F3610"/>
    <w:rsid w:val="009F44DA"/>
    <w:rsid w:val="009F4C57"/>
    <w:rsid w:val="009F5C43"/>
    <w:rsid w:val="009F6BB3"/>
    <w:rsid w:val="009F7FEB"/>
    <w:rsid w:val="00A000D8"/>
    <w:rsid w:val="00A02090"/>
    <w:rsid w:val="00A073E7"/>
    <w:rsid w:val="00A125DF"/>
    <w:rsid w:val="00A134F0"/>
    <w:rsid w:val="00A15684"/>
    <w:rsid w:val="00A16DEC"/>
    <w:rsid w:val="00A1750F"/>
    <w:rsid w:val="00A17D2B"/>
    <w:rsid w:val="00A2019B"/>
    <w:rsid w:val="00A24BAA"/>
    <w:rsid w:val="00A30C6A"/>
    <w:rsid w:val="00A3195D"/>
    <w:rsid w:val="00A3390B"/>
    <w:rsid w:val="00A40456"/>
    <w:rsid w:val="00A4188B"/>
    <w:rsid w:val="00A4600C"/>
    <w:rsid w:val="00A50DC9"/>
    <w:rsid w:val="00A553F7"/>
    <w:rsid w:val="00A55EB9"/>
    <w:rsid w:val="00A56428"/>
    <w:rsid w:val="00A60778"/>
    <w:rsid w:val="00A61D73"/>
    <w:rsid w:val="00A62697"/>
    <w:rsid w:val="00A63FD6"/>
    <w:rsid w:val="00A71BFE"/>
    <w:rsid w:val="00A74F6F"/>
    <w:rsid w:val="00A75596"/>
    <w:rsid w:val="00A75E63"/>
    <w:rsid w:val="00A76270"/>
    <w:rsid w:val="00A81300"/>
    <w:rsid w:val="00A81782"/>
    <w:rsid w:val="00A81B67"/>
    <w:rsid w:val="00A86CB7"/>
    <w:rsid w:val="00A910A2"/>
    <w:rsid w:val="00A9365D"/>
    <w:rsid w:val="00A97F4B"/>
    <w:rsid w:val="00A97FFA"/>
    <w:rsid w:val="00AA1D65"/>
    <w:rsid w:val="00AA26AF"/>
    <w:rsid w:val="00AA2C3B"/>
    <w:rsid w:val="00AA2E33"/>
    <w:rsid w:val="00AA42B3"/>
    <w:rsid w:val="00AA43EC"/>
    <w:rsid w:val="00AA5DF0"/>
    <w:rsid w:val="00AB2591"/>
    <w:rsid w:val="00AB260C"/>
    <w:rsid w:val="00AB37A9"/>
    <w:rsid w:val="00AB3CCF"/>
    <w:rsid w:val="00AB3DED"/>
    <w:rsid w:val="00AB6D41"/>
    <w:rsid w:val="00AB7793"/>
    <w:rsid w:val="00AB7C4D"/>
    <w:rsid w:val="00AB7D11"/>
    <w:rsid w:val="00AB7D85"/>
    <w:rsid w:val="00AC1EE8"/>
    <w:rsid w:val="00AC24F9"/>
    <w:rsid w:val="00AC2678"/>
    <w:rsid w:val="00AC2B67"/>
    <w:rsid w:val="00AC34A1"/>
    <w:rsid w:val="00AC5101"/>
    <w:rsid w:val="00AC6122"/>
    <w:rsid w:val="00AD0258"/>
    <w:rsid w:val="00AD1704"/>
    <w:rsid w:val="00AD32A3"/>
    <w:rsid w:val="00AD3A0F"/>
    <w:rsid w:val="00AD4C1A"/>
    <w:rsid w:val="00AD51FF"/>
    <w:rsid w:val="00AD727B"/>
    <w:rsid w:val="00AD7D3E"/>
    <w:rsid w:val="00AE1013"/>
    <w:rsid w:val="00AE196C"/>
    <w:rsid w:val="00AE2C89"/>
    <w:rsid w:val="00AE6BF2"/>
    <w:rsid w:val="00AE736C"/>
    <w:rsid w:val="00AF0D05"/>
    <w:rsid w:val="00AF2A17"/>
    <w:rsid w:val="00AF33F5"/>
    <w:rsid w:val="00AF3AB7"/>
    <w:rsid w:val="00AF40BC"/>
    <w:rsid w:val="00AF495B"/>
    <w:rsid w:val="00AF4FF7"/>
    <w:rsid w:val="00AF7AD3"/>
    <w:rsid w:val="00B003A7"/>
    <w:rsid w:val="00B0065F"/>
    <w:rsid w:val="00B01D6A"/>
    <w:rsid w:val="00B02F2B"/>
    <w:rsid w:val="00B035B1"/>
    <w:rsid w:val="00B07AEB"/>
    <w:rsid w:val="00B10BE8"/>
    <w:rsid w:val="00B10D9F"/>
    <w:rsid w:val="00B121A1"/>
    <w:rsid w:val="00B142B4"/>
    <w:rsid w:val="00B160F4"/>
    <w:rsid w:val="00B201DF"/>
    <w:rsid w:val="00B20952"/>
    <w:rsid w:val="00B21393"/>
    <w:rsid w:val="00B214E8"/>
    <w:rsid w:val="00B22568"/>
    <w:rsid w:val="00B24824"/>
    <w:rsid w:val="00B25E7E"/>
    <w:rsid w:val="00B2615F"/>
    <w:rsid w:val="00B314B6"/>
    <w:rsid w:val="00B31CE4"/>
    <w:rsid w:val="00B36787"/>
    <w:rsid w:val="00B37EBC"/>
    <w:rsid w:val="00B4120B"/>
    <w:rsid w:val="00B43706"/>
    <w:rsid w:val="00B446E7"/>
    <w:rsid w:val="00B465D9"/>
    <w:rsid w:val="00B46D0C"/>
    <w:rsid w:val="00B46E1E"/>
    <w:rsid w:val="00B47458"/>
    <w:rsid w:val="00B5002A"/>
    <w:rsid w:val="00B501B4"/>
    <w:rsid w:val="00B51BEE"/>
    <w:rsid w:val="00B5233E"/>
    <w:rsid w:val="00B528DD"/>
    <w:rsid w:val="00B5325A"/>
    <w:rsid w:val="00B53A45"/>
    <w:rsid w:val="00B53CFC"/>
    <w:rsid w:val="00B54164"/>
    <w:rsid w:val="00B55A00"/>
    <w:rsid w:val="00B562A8"/>
    <w:rsid w:val="00B56597"/>
    <w:rsid w:val="00B57E45"/>
    <w:rsid w:val="00B60284"/>
    <w:rsid w:val="00B60531"/>
    <w:rsid w:val="00B62FEB"/>
    <w:rsid w:val="00B6315A"/>
    <w:rsid w:val="00B632BE"/>
    <w:rsid w:val="00B63451"/>
    <w:rsid w:val="00B63959"/>
    <w:rsid w:val="00B647C3"/>
    <w:rsid w:val="00B65D37"/>
    <w:rsid w:val="00B660BD"/>
    <w:rsid w:val="00B71762"/>
    <w:rsid w:val="00B74978"/>
    <w:rsid w:val="00B74AEF"/>
    <w:rsid w:val="00B74E5F"/>
    <w:rsid w:val="00B75C91"/>
    <w:rsid w:val="00B7647F"/>
    <w:rsid w:val="00B770A5"/>
    <w:rsid w:val="00B7715E"/>
    <w:rsid w:val="00B77619"/>
    <w:rsid w:val="00B77C6D"/>
    <w:rsid w:val="00B803D2"/>
    <w:rsid w:val="00B804B5"/>
    <w:rsid w:val="00B8084A"/>
    <w:rsid w:val="00B816C3"/>
    <w:rsid w:val="00B833BB"/>
    <w:rsid w:val="00B856AA"/>
    <w:rsid w:val="00B92788"/>
    <w:rsid w:val="00B94F25"/>
    <w:rsid w:val="00B962D3"/>
    <w:rsid w:val="00B96B7F"/>
    <w:rsid w:val="00BA1076"/>
    <w:rsid w:val="00BA4153"/>
    <w:rsid w:val="00BA5324"/>
    <w:rsid w:val="00BA71C9"/>
    <w:rsid w:val="00BB0165"/>
    <w:rsid w:val="00BB1A06"/>
    <w:rsid w:val="00BB2834"/>
    <w:rsid w:val="00BB7D79"/>
    <w:rsid w:val="00BC5064"/>
    <w:rsid w:val="00BC5236"/>
    <w:rsid w:val="00BC5269"/>
    <w:rsid w:val="00BC5BAA"/>
    <w:rsid w:val="00BD1EF5"/>
    <w:rsid w:val="00BD2230"/>
    <w:rsid w:val="00BD2E6C"/>
    <w:rsid w:val="00BD36A3"/>
    <w:rsid w:val="00BD392B"/>
    <w:rsid w:val="00BD6532"/>
    <w:rsid w:val="00BD686D"/>
    <w:rsid w:val="00BD7B86"/>
    <w:rsid w:val="00BE0E66"/>
    <w:rsid w:val="00BE63B5"/>
    <w:rsid w:val="00BE647D"/>
    <w:rsid w:val="00BE7414"/>
    <w:rsid w:val="00BE751E"/>
    <w:rsid w:val="00BF0292"/>
    <w:rsid w:val="00BF1A47"/>
    <w:rsid w:val="00BF3116"/>
    <w:rsid w:val="00BF4CE4"/>
    <w:rsid w:val="00BF74CB"/>
    <w:rsid w:val="00BF76EF"/>
    <w:rsid w:val="00BF775A"/>
    <w:rsid w:val="00C00240"/>
    <w:rsid w:val="00C00566"/>
    <w:rsid w:val="00C00B4F"/>
    <w:rsid w:val="00C018D3"/>
    <w:rsid w:val="00C01EE7"/>
    <w:rsid w:val="00C01F08"/>
    <w:rsid w:val="00C03215"/>
    <w:rsid w:val="00C04CF1"/>
    <w:rsid w:val="00C060EB"/>
    <w:rsid w:val="00C11A0F"/>
    <w:rsid w:val="00C11FD7"/>
    <w:rsid w:val="00C1619B"/>
    <w:rsid w:val="00C16382"/>
    <w:rsid w:val="00C1644C"/>
    <w:rsid w:val="00C22CC5"/>
    <w:rsid w:val="00C244AB"/>
    <w:rsid w:val="00C248A3"/>
    <w:rsid w:val="00C24AEA"/>
    <w:rsid w:val="00C27A6A"/>
    <w:rsid w:val="00C3086D"/>
    <w:rsid w:val="00C315F7"/>
    <w:rsid w:val="00C32C03"/>
    <w:rsid w:val="00C360DA"/>
    <w:rsid w:val="00C37226"/>
    <w:rsid w:val="00C40910"/>
    <w:rsid w:val="00C4277C"/>
    <w:rsid w:val="00C42CB2"/>
    <w:rsid w:val="00C42D1D"/>
    <w:rsid w:val="00C442F3"/>
    <w:rsid w:val="00C45B54"/>
    <w:rsid w:val="00C52E27"/>
    <w:rsid w:val="00C538B9"/>
    <w:rsid w:val="00C5474F"/>
    <w:rsid w:val="00C55D00"/>
    <w:rsid w:val="00C5747F"/>
    <w:rsid w:val="00C61F35"/>
    <w:rsid w:val="00C64114"/>
    <w:rsid w:val="00C64854"/>
    <w:rsid w:val="00C66BCE"/>
    <w:rsid w:val="00C7012B"/>
    <w:rsid w:val="00C704BF"/>
    <w:rsid w:val="00C72F85"/>
    <w:rsid w:val="00C73325"/>
    <w:rsid w:val="00C73506"/>
    <w:rsid w:val="00C73752"/>
    <w:rsid w:val="00C7389C"/>
    <w:rsid w:val="00C742B2"/>
    <w:rsid w:val="00C76916"/>
    <w:rsid w:val="00C774E0"/>
    <w:rsid w:val="00C82AAB"/>
    <w:rsid w:val="00C8450C"/>
    <w:rsid w:val="00C84692"/>
    <w:rsid w:val="00C84C0E"/>
    <w:rsid w:val="00C91901"/>
    <w:rsid w:val="00C91D47"/>
    <w:rsid w:val="00C94E08"/>
    <w:rsid w:val="00C95003"/>
    <w:rsid w:val="00C95C88"/>
    <w:rsid w:val="00CA06D4"/>
    <w:rsid w:val="00CA15D1"/>
    <w:rsid w:val="00CA27FF"/>
    <w:rsid w:val="00CA2C64"/>
    <w:rsid w:val="00CA38C8"/>
    <w:rsid w:val="00CA40E9"/>
    <w:rsid w:val="00CA4268"/>
    <w:rsid w:val="00CA4560"/>
    <w:rsid w:val="00CA46BF"/>
    <w:rsid w:val="00CA5A5C"/>
    <w:rsid w:val="00CA65A4"/>
    <w:rsid w:val="00CA7096"/>
    <w:rsid w:val="00CA79B9"/>
    <w:rsid w:val="00CB02AD"/>
    <w:rsid w:val="00CB1487"/>
    <w:rsid w:val="00CB2112"/>
    <w:rsid w:val="00CB6A69"/>
    <w:rsid w:val="00CC0B84"/>
    <w:rsid w:val="00CC0BEF"/>
    <w:rsid w:val="00CC1D55"/>
    <w:rsid w:val="00CC43E2"/>
    <w:rsid w:val="00CC4638"/>
    <w:rsid w:val="00CC62DB"/>
    <w:rsid w:val="00CC7678"/>
    <w:rsid w:val="00CD1D4B"/>
    <w:rsid w:val="00CD4321"/>
    <w:rsid w:val="00CD648C"/>
    <w:rsid w:val="00CE327B"/>
    <w:rsid w:val="00CE4CE3"/>
    <w:rsid w:val="00CE6D51"/>
    <w:rsid w:val="00CE731C"/>
    <w:rsid w:val="00CE7F97"/>
    <w:rsid w:val="00CF2978"/>
    <w:rsid w:val="00CF3307"/>
    <w:rsid w:val="00CF56D7"/>
    <w:rsid w:val="00CF57EB"/>
    <w:rsid w:val="00CF5D02"/>
    <w:rsid w:val="00CF63E5"/>
    <w:rsid w:val="00CF780B"/>
    <w:rsid w:val="00CF7B1F"/>
    <w:rsid w:val="00D00BA1"/>
    <w:rsid w:val="00D033D2"/>
    <w:rsid w:val="00D0540B"/>
    <w:rsid w:val="00D05CBF"/>
    <w:rsid w:val="00D12D9B"/>
    <w:rsid w:val="00D1798C"/>
    <w:rsid w:val="00D17DF0"/>
    <w:rsid w:val="00D20EF6"/>
    <w:rsid w:val="00D23304"/>
    <w:rsid w:val="00D26E22"/>
    <w:rsid w:val="00D26EA9"/>
    <w:rsid w:val="00D2753C"/>
    <w:rsid w:val="00D30492"/>
    <w:rsid w:val="00D306E9"/>
    <w:rsid w:val="00D32910"/>
    <w:rsid w:val="00D3368E"/>
    <w:rsid w:val="00D337FC"/>
    <w:rsid w:val="00D40044"/>
    <w:rsid w:val="00D425D6"/>
    <w:rsid w:val="00D521A5"/>
    <w:rsid w:val="00D52F74"/>
    <w:rsid w:val="00D5564A"/>
    <w:rsid w:val="00D56418"/>
    <w:rsid w:val="00D61487"/>
    <w:rsid w:val="00D6164D"/>
    <w:rsid w:val="00D62420"/>
    <w:rsid w:val="00D62C16"/>
    <w:rsid w:val="00D62F51"/>
    <w:rsid w:val="00D63352"/>
    <w:rsid w:val="00D64A9C"/>
    <w:rsid w:val="00D66FBA"/>
    <w:rsid w:val="00D703B6"/>
    <w:rsid w:val="00D77209"/>
    <w:rsid w:val="00D77C78"/>
    <w:rsid w:val="00D8037E"/>
    <w:rsid w:val="00D82A7A"/>
    <w:rsid w:val="00D850FC"/>
    <w:rsid w:val="00D8558C"/>
    <w:rsid w:val="00D85DB2"/>
    <w:rsid w:val="00D86DFB"/>
    <w:rsid w:val="00D90150"/>
    <w:rsid w:val="00D904C2"/>
    <w:rsid w:val="00D92F88"/>
    <w:rsid w:val="00D937B2"/>
    <w:rsid w:val="00D947AF"/>
    <w:rsid w:val="00D9651B"/>
    <w:rsid w:val="00D967BE"/>
    <w:rsid w:val="00D97490"/>
    <w:rsid w:val="00DA0540"/>
    <w:rsid w:val="00DA06B9"/>
    <w:rsid w:val="00DA1DC4"/>
    <w:rsid w:val="00DA3F2E"/>
    <w:rsid w:val="00DA4B2D"/>
    <w:rsid w:val="00DA5F84"/>
    <w:rsid w:val="00DA7F80"/>
    <w:rsid w:val="00DB04E9"/>
    <w:rsid w:val="00DB1351"/>
    <w:rsid w:val="00DB1CF7"/>
    <w:rsid w:val="00DB529B"/>
    <w:rsid w:val="00DB572D"/>
    <w:rsid w:val="00DB6606"/>
    <w:rsid w:val="00DC234B"/>
    <w:rsid w:val="00DC6E85"/>
    <w:rsid w:val="00DC7D04"/>
    <w:rsid w:val="00DD03E7"/>
    <w:rsid w:val="00DD07CC"/>
    <w:rsid w:val="00DD1215"/>
    <w:rsid w:val="00DD2402"/>
    <w:rsid w:val="00DD36B5"/>
    <w:rsid w:val="00DD55A4"/>
    <w:rsid w:val="00DD63B1"/>
    <w:rsid w:val="00DD77AA"/>
    <w:rsid w:val="00DE031A"/>
    <w:rsid w:val="00DE03F1"/>
    <w:rsid w:val="00DE0E9F"/>
    <w:rsid w:val="00DE2933"/>
    <w:rsid w:val="00DE4B7E"/>
    <w:rsid w:val="00DE669C"/>
    <w:rsid w:val="00DF00B1"/>
    <w:rsid w:val="00DF16F3"/>
    <w:rsid w:val="00DF4721"/>
    <w:rsid w:val="00DF5922"/>
    <w:rsid w:val="00DF5CB7"/>
    <w:rsid w:val="00DF62B3"/>
    <w:rsid w:val="00E03E15"/>
    <w:rsid w:val="00E06028"/>
    <w:rsid w:val="00E10E59"/>
    <w:rsid w:val="00E10EB4"/>
    <w:rsid w:val="00E14E7A"/>
    <w:rsid w:val="00E154A4"/>
    <w:rsid w:val="00E16259"/>
    <w:rsid w:val="00E174B1"/>
    <w:rsid w:val="00E20BEE"/>
    <w:rsid w:val="00E2250C"/>
    <w:rsid w:val="00E2714B"/>
    <w:rsid w:val="00E2737E"/>
    <w:rsid w:val="00E27F91"/>
    <w:rsid w:val="00E312E8"/>
    <w:rsid w:val="00E341BA"/>
    <w:rsid w:val="00E34CD6"/>
    <w:rsid w:val="00E34CE0"/>
    <w:rsid w:val="00E35585"/>
    <w:rsid w:val="00E35D51"/>
    <w:rsid w:val="00E361C7"/>
    <w:rsid w:val="00E364A2"/>
    <w:rsid w:val="00E436C3"/>
    <w:rsid w:val="00E45989"/>
    <w:rsid w:val="00E47F0C"/>
    <w:rsid w:val="00E513FB"/>
    <w:rsid w:val="00E5147F"/>
    <w:rsid w:val="00E53AE1"/>
    <w:rsid w:val="00E54ABD"/>
    <w:rsid w:val="00E56140"/>
    <w:rsid w:val="00E62BC3"/>
    <w:rsid w:val="00E64F08"/>
    <w:rsid w:val="00E65674"/>
    <w:rsid w:val="00E66CFC"/>
    <w:rsid w:val="00E67D2C"/>
    <w:rsid w:val="00E71C56"/>
    <w:rsid w:val="00E72D0B"/>
    <w:rsid w:val="00E75D24"/>
    <w:rsid w:val="00E76D77"/>
    <w:rsid w:val="00E8038F"/>
    <w:rsid w:val="00E81A50"/>
    <w:rsid w:val="00E834B0"/>
    <w:rsid w:val="00E8490A"/>
    <w:rsid w:val="00E856DD"/>
    <w:rsid w:val="00E8643F"/>
    <w:rsid w:val="00E86F90"/>
    <w:rsid w:val="00E90124"/>
    <w:rsid w:val="00E90D56"/>
    <w:rsid w:val="00E90E69"/>
    <w:rsid w:val="00E92D95"/>
    <w:rsid w:val="00E93E3E"/>
    <w:rsid w:val="00E94F37"/>
    <w:rsid w:val="00E96BFF"/>
    <w:rsid w:val="00EA0FDE"/>
    <w:rsid w:val="00EA1FBF"/>
    <w:rsid w:val="00EA33AE"/>
    <w:rsid w:val="00EA4072"/>
    <w:rsid w:val="00EA495A"/>
    <w:rsid w:val="00EA4D07"/>
    <w:rsid w:val="00EA5DDB"/>
    <w:rsid w:val="00EA5EB4"/>
    <w:rsid w:val="00EA6546"/>
    <w:rsid w:val="00EA6C31"/>
    <w:rsid w:val="00EA6C73"/>
    <w:rsid w:val="00EA6E4A"/>
    <w:rsid w:val="00EB0730"/>
    <w:rsid w:val="00EB0BF9"/>
    <w:rsid w:val="00EB0C2E"/>
    <w:rsid w:val="00EB5AA1"/>
    <w:rsid w:val="00EB6FDA"/>
    <w:rsid w:val="00EB715D"/>
    <w:rsid w:val="00EB7DCD"/>
    <w:rsid w:val="00EC09F5"/>
    <w:rsid w:val="00EC0A2C"/>
    <w:rsid w:val="00EC12BB"/>
    <w:rsid w:val="00EC3761"/>
    <w:rsid w:val="00EC4773"/>
    <w:rsid w:val="00EC4E2A"/>
    <w:rsid w:val="00EC6346"/>
    <w:rsid w:val="00ED13C7"/>
    <w:rsid w:val="00ED1A4C"/>
    <w:rsid w:val="00ED29E1"/>
    <w:rsid w:val="00ED2F8F"/>
    <w:rsid w:val="00ED3E1A"/>
    <w:rsid w:val="00ED7980"/>
    <w:rsid w:val="00ED7D2A"/>
    <w:rsid w:val="00EE24D5"/>
    <w:rsid w:val="00EE32FB"/>
    <w:rsid w:val="00EE3926"/>
    <w:rsid w:val="00EE4407"/>
    <w:rsid w:val="00EE537E"/>
    <w:rsid w:val="00EE63AF"/>
    <w:rsid w:val="00EE6C95"/>
    <w:rsid w:val="00EE744E"/>
    <w:rsid w:val="00EF16EC"/>
    <w:rsid w:val="00EF5BEA"/>
    <w:rsid w:val="00EF5C9D"/>
    <w:rsid w:val="00EF78D4"/>
    <w:rsid w:val="00F00104"/>
    <w:rsid w:val="00F02D59"/>
    <w:rsid w:val="00F043B9"/>
    <w:rsid w:val="00F06B90"/>
    <w:rsid w:val="00F07CEB"/>
    <w:rsid w:val="00F109B4"/>
    <w:rsid w:val="00F13835"/>
    <w:rsid w:val="00F17EA9"/>
    <w:rsid w:val="00F17F03"/>
    <w:rsid w:val="00F2085D"/>
    <w:rsid w:val="00F20DE3"/>
    <w:rsid w:val="00F22001"/>
    <w:rsid w:val="00F22B4B"/>
    <w:rsid w:val="00F22C1B"/>
    <w:rsid w:val="00F25683"/>
    <w:rsid w:val="00F26919"/>
    <w:rsid w:val="00F27D2A"/>
    <w:rsid w:val="00F34152"/>
    <w:rsid w:val="00F3461E"/>
    <w:rsid w:val="00F34C88"/>
    <w:rsid w:val="00F355BA"/>
    <w:rsid w:val="00F504CB"/>
    <w:rsid w:val="00F505D1"/>
    <w:rsid w:val="00F5100C"/>
    <w:rsid w:val="00F52841"/>
    <w:rsid w:val="00F5391D"/>
    <w:rsid w:val="00F55FCD"/>
    <w:rsid w:val="00F6056C"/>
    <w:rsid w:val="00F60A2B"/>
    <w:rsid w:val="00F61CB4"/>
    <w:rsid w:val="00F61EE8"/>
    <w:rsid w:val="00F64A35"/>
    <w:rsid w:val="00F653DF"/>
    <w:rsid w:val="00F66504"/>
    <w:rsid w:val="00F7016D"/>
    <w:rsid w:val="00F70B4B"/>
    <w:rsid w:val="00F721E8"/>
    <w:rsid w:val="00F75695"/>
    <w:rsid w:val="00F77207"/>
    <w:rsid w:val="00F82F55"/>
    <w:rsid w:val="00F83CFC"/>
    <w:rsid w:val="00F841BD"/>
    <w:rsid w:val="00F84588"/>
    <w:rsid w:val="00F90A10"/>
    <w:rsid w:val="00F93A58"/>
    <w:rsid w:val="00F94396"/>
    <w:rsid w:val="00FA0367"/>
    <w:rsid w:val="00FA0F25"/>
    <w:rsid w:val="00FA1EA0"/>
    <w:rsid w:val="00FA29EC"/>
    <w:rsid w:val="00FA66C0"/>
    <w:rsid w:val="00FA6BE5"/>
    <w:rsid w:val="00FB2A9D"/>
    <w:rsid w:val="00FB4077"/>
    <w:rsid w:val="00FB4CED"/>
    <w:rsid w:val="00FB5240"/>
    <w:rsid w:val="00FB5242"/>
    <w:rsid w:val="00FB62BE"/>
    <w:rsid w:val="00FB774E"/>
    <w:rsid w:val="00FB779A"/>
    <w:rsid w:val="00FB7A4F"/>
    <w:rsid w:val="00FC35C7"/>
    <w:rsid w:val="00FC37F8"/>
    <w:rsid w:val="00FC5C97"/>
    <w:rsid w:val="00FC7218"/>
    <w:rsid w:val="00FC7EE9"/>
    <w:rsid w:val="00FD03E3"/>
    <w:rsid w:val="00FD0E8E"/>
    <w:rsid w:val="00FD1EC7"/>
    <w:rsid w:val="00FD2B54"/>
    <w:rsid w:val="00FD3580"/>
    <w:rsid w:val="00FD41A7"/>
    <w:rsid w:val="00FD4ACC"/>
    <w:rsid w:val="00FE17EF"/>
    <w:rsid w:val="00FE2117"/>
    <w:rsid w:val="00FE4A9B"/>
    <w:rsid w:val="00FE4B94"/>
    <w:rsid w:val="00FE5207"/>
    <w:rsid w:val="00FE659F"/>
    <w:rsid w:val="00FF061D"/>
    <w:rsid w:val="00FF1FD8"/>
    <w:rsid w:val="00FF5222"/>
    <w:rsid w:val="00FF5662"/>
    <w:rsid w:val="00FF67A0"/>
    <w:rsid w:val="00FF7F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0BED2"/>
  <w15:chartTrackingRefBased/>
  <w15:docId w15:val="{CD1D7B05-EAB4-4C5A-A62A-666B48E1A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qFormat="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47281"/>
    <w:pPr>
      <w:widowControl w:val="0"/>
      <w:jc w:val="both"/>
    </w:pPr>
  </w:style>
  <w:style w:type="paragraph" w:styleId="1">
    <w:name w:val="heading 1"/>
    <w:basedOn w:val="a0"/>
    <w:next w:val="a0"/>
    <w:link w:val="10"/>
    <w:qFormat/>
    <w:rsid w:val="007B4E2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0"/>
    <w:next w:val="a0"/>
    <w:link w:val="20"/>
    <w:qFormat/>
    <w:rsid w:val="007B4E22"/>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0"/>
    <w:next w:val="a0"/>
    <w:link w:val="30"/>
    <w:qFormat/>
    <w:rsid w:val="007B4E22"/>
    <w:pPr>
      <w:keepNext/>
      <w:keepLines/>
      <w:spacing w:before="260" w:after="260" w:line="416" w:lineRule="auto"/>
      <w:outlineLvl w:val="2"/>
    </w:pPr>
    <w:rPr>
      <w:rFonts w:ascii="Calibri" w:eastAsia="宋体" w:hAnsi="Calibri" w:cs="Times New Roman"/>
      <w:b/>
      <w:bCs/>
      <w:sz w:val="32"/>
      <w:szCs w:val="32"/>
    </w:rPr>
  </w:style>
  <w:style w:type="paragraph" w:styleId="4">
    <w:name w:val="heading 4"/>
    <w:basedOn w:val="a0"/>
    <w:next w:val="a0"/>
    <w:link w:val="40"/>
    <w:qFormat/>
    <w:rsid w:val="007B4E22"/>
    <w:pPr>
      <w:keepNext/>
      <w:keepLines/>
      <w:spacing w:before="280" w:after="290" w:line="376" w:lineRule="auto"/>
      <w:outlineLvl w:val="3"/>
    </w:pPr>
    <w:rPr>
      <w:rFonts w:ascii="Arial" w:eastAsia="黑体" w:hAnsi="Arial" w:cs="Times New Roman"/>
      <w:b/>
      <w:bCs/>
      <w:sz w:val="28"/>
      <w:szCs w:val="28"/>
    </w:rPr>
  </w:style>
  <w:style w:type="paragraph" w:styleId="5">
    <w:name w:val="heading 5"/>
    <w:basedOn w:val="a0"/>
    <w:next w:val="a0"/>
    <w:link w:val="50"/>
    <w:qFormat/>
    <w:rsid w:val="007B4E22"/>
    <w:pPr>
      <w:keepNext/>
      <w:keepLines/>
      <w:spacing w:before="280" w:after="290" w:line="376" w:lineRule="auto"/>
      <w:outlineLvl w:val="4"/>
    </w:pPr>
    <w:rPr>
      <w:rFonts w:ascii="Calibri" w:eastAsia="宋体" w:hAnsi="Calibri" w:cs="Times New Roman"/>
      <w:b/>
      <w:bCs/>
      <w:sz w:val="28"/>
      <w:szCs w:val="28"/>
    </w:rPr>
  </w:style>
  <w:style w:type="paragraph" w:styleId="6">
    <w:name w:val="heading 6"/>
    <w:basedOn w:val="a0"/>
    <w:next w:val="a0"/>
    <w:link w:val="60"/>
    <w:qFormat/>
    <w:rsid w:val="007B4E22"/>
    <w:pPr>
      <w:keepNext/>
      <w:keepLines/>
      <w:spacing w:before="240" w:after="64" w:line="320" w:lineRule="auto"/>
      <w:outlineLvl w:val="5"/>
    </w:pPr>
    <w:rPr>
      <w:rFonts w:ascii="Arial" w:eastAsia="黑体" w:hAnsi="Arial" w:cs="Times New Roman"/>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7B4E22"/>
    <w:rPr>
      <w:rFonts w:ascii="Calibri" w:eastAsia="宋体" w:hAnsi="Calibri" w:cs="Times New Roman"/>
      <w:b/>
      <w:bCs/>
      <w:kern w:val="44"/>
      <w:sz w:val="44"/>
      <w:szCs w:val="44"/>
    </w:rPr>
  </w:style>
  <w:style w:type="character" w:customStyle="1" w:styleId="20">
    <w:name w:val="标题 2 字符"/>
    <w:basedOn w:val="a1"/>
    <w:link w:val="2"/>
    <w:uiPriority w:val="9"/>
    <w:rsid w:val="007B4E22"/>
    <w:rPr>
      <w:rFonts w:ascii="Arial" w:eastAsia="黑体" w:hAnsi="Arial" w:cs="Times New Roman"/>
      <w:b/>
      <w:bCs/>
      <w:sz w:val="32"/>
      <w:szCs w:val="32"/>
    </w:rPr>
  </w:style>
  <w:style w:type="character" w:customStyle="1" w:styleId="30">
    <w:name w:val="标题 3 字符"/>
    <w:basedOn w:val="a1"/>
    <w:link w:val="3"/>
    <w:rsid w:val="007B4E22"/>
    <w:rPr>
      <w:rFonts w:ascii="Calibri" w:eastAsia="宋体" w:hAnsi="Calibri" w:cs="Times New Roman"/>
      <w:b/>
      <w:bCs/>
      <w:sz w:val="32"/>
      <w:szCs w:val="32"/>
    </w:rPr>
  </w:style>
  <w:style w:type="character" w:customStyle="1" w:styleId="40">
    <w:name w:val="标题 4 字符"/>
    <w:basedOn w:val="a1"/>
    <w:link w:val="4"/>
    <w:rsid w:val="007B4E22"/>
    <w:rPr>
      <w:rFonts w:ascii="Arial" w:eastAsia="黑体" w:hAnsi="Arial" w:cs="Times New Roman"/>
      <w:b/>
      <w:bCs/>
      <w:sz w:val="28"/>
      <w:szCs w:val="28"/>
    </w:rPr>
  </w:style>
  <w:style w:type="character" w:customStyle="1" w:styleId="50">
    <w:name w:val="标题 5 字符"/>
    <w:basedOn w:val="a1"/>
    <w:link w:val="5"/>
    <w:rsid w:val="007B4E22"/>
    <w:rPr>
      <w:rFonts w:ascii="Calibri" w:eastAsia="宋体" w:hAnsi="Calibri" w:cs="Times New Roman"/>
      <w:b/>
      <w:bCs/>
      <w:sz w:val="28"/>
      <w:szCs w:val="28"/>
    </w:rPr>
  </w:style>
  <w:style w:type="character" w:customStyle="1" w:styleId="60">
    <w:name w:val="标题 6 字符"/>
    <w:basedOn w:val="a1"/>
    <w:link w:val="6"/>
    <w:rsid w:val="007B4E22"/>
    <w:rPr>
      <w:rFonts w:ascii="Arial" w:eastAsia="黑体" w:hAnsi="Arial" w:cs="Times New Roman"/>
      <w:b/>
      <w:bCs/>
      <w:sz w:val="24"/>
      <w:szCs w:val="24"/>
    </w:rPr>
  </w:style>
  <w:style w:type="paragraph" w:styleId="a4">
    <w:name w:val="header"/>
    <w:basedOn w:val="a0"/>
    <w:link w:val="a5"/>
    <w:uiPriority w:val="99"/>
    <w:rsid w:val="007B4E22"/>
    <w:pPr>
      <w:pBdr>
        <w:bottom w:val="single" w:sz="6" w:space="1" w:color="auto"/>
      </w:pBdr>
      <w:tabs>
        <w:tab w:val="center" w:pos="4153"/>
        <w:tab w:val="right" w:pos="8306"/>
      </w:tabs>
      <w:snapToGrid w:val="0"/>
      <w:jc w:val="center"/>
    </w:pPr>
    <w:rPr>
      <w:rFonts w:ascii="Calibri" w:eastAsia="宋体" w:hAnsi="Calibri" w:cs="Times New Roman"/>
      <w:kern w:val="0"/>
      <w:sz w:val="18"/>
      <w:szCs w:val="18"/>
      <w:lang w:val="x-none" w:eastAsia="x-none"/>
    </w:rPr>
  </w:style>
  <w:style w:type="character" w:customStyle="1" w:styleId="a5">
    <w:name w:val="页眉 字符"/>
    <w:basedOn w:val="a1"/>
    <w:link w:val="a4"/>
    <w:uiPriority w:val="99"/>
    <w:rsid w:val="007B4E22"/>
    <w:rPr>
      <w:rFonts w:ascii="Calibri" w:eastAsia="宋体" w:hAnsi="Calibri" w:cs="Times New Roman"/>
      <w:kern w:val="0"/>
      <w:sz w:val="18"/>
      <w:szCs w:val="18"/>
      <w:lang w:val="x-none" w:eastAsia="x-none"/>
    </w:rPr>
  </w:style>
  <w:style w:type="paragraph" w:styleId="a6">
    <w:name w:val="footer"/>
    <w:basedOn w:val="a0"/>
    <w:link w:val="a7"/>
    <w:uiPriority w:val="99"/>
    <w:rsid w:val="007B4E22"/>
    <w:pPr>
      <w:tabs>
        <w:tab w:val="center" w:pos="4153"/>
        <w:tab w:val="right" w:pos="8306"/>
      </w:tabs>
      <w:snapToGrid w:val="0"/>
      <w:jc w:val="left"/>
    </w:pPr>
    <w:rPr>
      <w:rFonts w:ascii="Calibri" w:eastAsia="宋体" w:hAnsi="Calibri" w:cs="Times New Roman"/>
      <w:kern w:val="0"/>
      <w:sz w:val="18"/>
      <w:szCs w:val="18"/>
      <w:lang w:val="x-none" w:eastAsia="x-none"/>
    </w:rPr>
  </w:style>
  <w:style w:type="character" w:customStyle="1" w:styleId="a7">
    <w:name w:val="页脚 字符"/>
    <w:basedOn w:val="a1"/>
    <w:link w:val="a6"/>
    <w:uiPriority w:val="99"/>
    <w:rsid w:val="007B4E22"/>
    <w:rPr>
      <w:rFonts w:ascii="Calibri" w:eastAsia="宋体" w:hAnsi="Calibri" w:cs="Times New Roman"/>
      <w:kern w:val="0"/>
      <w:sz w:val="18"/>
      <w:szCs w:val="18"/>
      <w:lang w:val="x-none" w:eastAsia="x-none"/>
    </w:rPr>
  </w:style>
  <w:style w:type="paragraph" w:customStyle="1" w:styleId="11">
    <w:name w:val="列表段落1"/>
    <w:basedOn w:val="a0"/>
    <w:rsid w:val="007B4E22"/>
    <w:pPr>
      <w:ind w:firstLineChars="200" w:firstLine="420"/>
    </w:pPr>
    <w:rPr>
      <w:rFonts w:ascii="Calibri" w:eastAsia="宋体" w:hAnsi="Calibri" w:cs="Times New Roman"/>
    </w:rPr>
  </w:style>
  <w:style w:type="character" w:customStyle="1" w:styleId="a8">
    <w:name w:val="批注框文本 字符"/>
    <w:basedOn w:val="a1"/>
    <w:link w:val="a9"/>
    <w:semiHidden/>
    <w:rsid w:val="007B4E22"/>
    <w:rPr>
      <w:rFonts w:ascii="Calibri" w:eastAsia="宋体" w:hAnsi="Calibri" w:cs="Times New Roman"/>
      <w:kern w:val="0"/>
      <w:sz w:val="18"/>
      <w:szCs w:val="18"/>
      <w:lang w:val="x-none" w:eastAsia="x-none"/>
    </w:rPr>
  </w:style>
  <w:style w:type="paragraph" w:styleId="a9">
    <w:name w:val="Balloon Text"/>
    <w:basedOn w:val="a0"/>
    <w:link w:val="a8"/>
    <w:semiHidden/>
    <w:rsid w:val="007B4E22"/>
    <w:rPr>
      <w:rFonts w:ascii="Calibri" w:eastAsia="宋体" w:hAnsi="Calibri" w:cs="Times New Roman"/>
      <w:kern w:val="0"/>
      <w:sz w:val="18"/>
      <w:szCs w:val="18"/>
      <w:lang w:val="x-none" w:eastAsia="x-none"/>
    </w:rPr>
  </w:style>
  <w:style w:type="table" w:styleId="aa">
    <w:name w:val="Table Grid"/>
    <w:basedOn w:val="a2"/>
    <w:uiPriority w:val="39"/>
    <w:qFormat/>
    <w:rsid w:val="007B4E2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文档结构图 字符"/>
    <w:basedOn w:val="a1"/>
    <w:link w:val="ac"/>
    <w:semiHidden/>
    <w:rsid w:val="007B4E22"/>
    <w:rPr>
      <w:rFonts w:ascii="Calibri" w:eastAsia="宋体" w:hAnsi="Calibri" w:cs="Times New Roman"/>
      <w:shd w:val="clear" w:color="auto" w:fill="000080"/>
    </w:rPr>
  </w:style>
  <w:style w:type="paragraph" w:styleId="ac">
    <w:name w:val="Document Map"/>
    <w:basedOn w:val="a0"/>
    <w:link w:val="ab"/>
    <w:semiHidden/>
    <w:rsid w:val="007B4E22"/>
    <w:pPr>
      <w:shd w:val="clear" w:color="auto" w:fill="000080"/>
    </w:pPr>
    <w:rPr>
      <w:rFonts w:ascii="Calibri" w:eastAsia="宋体" w:hAnsi="Calibri" w:cs="Times New Roman"/>
    </w:rPr>
  </w:style>
  <w:style w:type="paragraph" w:customStyle="1" w:styleId="12">
    <w:name w:val="样式 标题 1 + 小四"/>
    <w:basedOn w:val="ad"/>
    <w:rsid w:val="007B4E22"/>
    <w:rPr>
      <w:sz w:val="24"/>
    </w:rPr>
  </w:style>
  <w:style w:type="paragraph" w:styleId="ad">
    <w:name w:val="Title"/>
    <w:basedOn w:val="a0"/>
    <w:link w:val="ae"/>
    <w:qFormat/>
    <w:rsid w:val="007B4E22"/>
    <w:pPr>
      <w:spacing w:before="240" w:after="60"/>
      <w:jc w:val="center"/>
      <w:outlineLvl w:val="0"/>
    </w:pPr>
    <w:rPr>
      <w:rFonts w:ascii="Arial" w:eastAsia="宋体" w:hAnsi="Arial" w:cs="Arial"/>
      <w:b/>
      <w:bCs/>
      <w:sz w:val="32"/>
      <w:szCs w:val="32"/>
    </w:rPr>
  </w:style>
  <w:style w:type="character" w:customStyle="1" w:styleId="ae">
    <w:name w:val="标题 字符"/>
    <w:basedOn w:val="a1"/>
    <w:link w:val="ad"/>
    <w:rsid w:val="007B4E22"/>
    <w:rPr>
      <w:rFonts w:ascii="Arial" w:eastAsia="宋体" w:hAnsi="Arial" w:cs="Arial"/>
      <w:b/>
      <w:bCs/>
      <w:sz w:val="32"/>
      <w:szCs w:val="32"/>
    </w:rPr>
  </w:style>
  <w:style w:type="character" w:customStyle="1" w:styleId="yxInternal">
    <w:name w:val="yxInternal"/>
    <w:rsid w:val="007B4E22"/>
    <w:rPr>
      <w:rFonts w:ascii="Courier New" w:hAnsi="Courier New"/>
      <w:color w:val="FF0000"/>
    </w:rPr>
  </w:style>
  <w:style w:type="character" w:customStyle="1" w:styleId="yxMark">
    <w:name w:val="yxMark"/>
    <w:rsid w:val="007B4E22"/>
    <w:rPr>
      <w:rFonts w:ascii="Courier New" w:hAnsi="Courier New"/>
      <w:vanish/>
      <w:color w:val="800000"/>
      <w:vertAlign w:val="subscript"/>
    </w:rPr>
  </w:style>
  <w:style w:type="paragraph" w:styleId="af">
    <w:name w:val="List"/>
    <w:basedOn w:val="a0"/>
    <w:rsid w:val="007B4E22"/>
    <w:pPr>
      <w:ind w:left="200" w:hangingChars="200" w:hanging="200"/>
    </w:pPr>
    <w:rPr>
      <w:rFonts w:ascii="Calibri" w:eastAsia="宋体" w:hAnsi="Calibri" w:cs="Times New Roman"/>
    </w:rPr>
  </w:style>
  <w:style w:type="paragraph" w:styleId="21">
    <w:name w:val="List 2"/>
    <w:basedOn w:val="a0"/>
    <w:rsid w:val="007B4E22"/>
    <w:pPr>
      <w:ind w:leftChars="200" w:left="100" w:hangingChars="200" w:hanging="200"/>
    </w:pPr>
    <w:rPr>
      <w:rFonts w:ascii="Calibri" w:eastAsia="宋体" w:hAnsi="Calibri" w:cs="Times New Roman"/>
    </w:rPr>
  </w:style>
  <w:style w:type="paragraph" w:styleId="31">
    <w:name w:val="List 3"/>
    <w:basedOn w:val="a0"/>
    <w:rsid w:val="007B4E22"/>
    <w:pPr>
      <w:ind w:leftChars="400" w:left="100" w:hangingChars="200" w:hanging="200"/>
    </w:pPr>
    <w:rPr>
      <w:rFonts w:ascii="Calibri" w:eastAsia="宋体" w:hAnsi="Calibri" w:cs="Times New Roman"/>
    </w:rPr>
  </w:style>
  <w:style w:type="paragraph" w:styleId="a">
    <w:name w:val="List Bullet"/>
    <w:basedOn w:val="a0"/>
    <w:rsid w:val="007B4E22"/>
    <w:pPr>
      <w:numPr>
        <w:numId w:val="20"/>
      </w:numPr>
    </w:pPr>
    <w:rPr>
      <w:rFonts w:ascii="Calibri" w:eastAsia="宋体" w:hAnsi="Calibri" w:cs="Times New Roman"/>
    </w:rPr>
  </w:style>
  <w:style w:type="paragraph" w:styleId="af0">
    <w:name w:val="Body Text"/>
    <w:basedOn w:val="a0"/>
    <w:link w:val="af1"/>
    <w:rsid w:val="007B4E22"/>
    <w:pPr>
      <w:spacing w:after="120"/>
    </w:pPr>
    <w:rPr>
      <w:rFonts w:ascii="Calibri" w:eastAsia="宋体" w:hAnsi="Calibri" w:cs="Times New Roman"/>
    </w:rPr>
  </w:style>
  <w:style w:type="character" w:customStyle="1" w:styleId="af1">
    <w:name w:val="正文文本 字符"/>
    <w:basedOn w:val="a1"/>
    <w:link w:val="af0"/>
    <w:rsid w:val="007B4E22"/>
    <w:rPr>
      <w:rFonts w:ascii="Calibri" w:eastAsia="宋体" w:hAnsi="Calibri" w:cs="Times New Roman"/>
    </w:rPr>
  </w:style>
  <w:style w:type="paragraph" w:styleId="af2">
    <w:name w:val="Body Text Indent"/>
    <w:basedOn w:val="a0"/>
    <w:link w:val="af3"/>
    <w:rsid w:val="007B4E22"/>
    <w:pPr>
      <w:spacing w:after="120"/>
      <w:ind w:leftChars="200" w:left="420"/>
    </w:pPr>
    <w:rPr>
      <w:rFonts w:ascii="Calibri" w:eastAsia="宋体" w:hAnsi="Calibri" w:cs="Times New Roman"/>
    </w:rPr>
  </w:style>
  <w:style w:type="character" w:customStyle="1" w:styleId="af3">
    <w:name w:val="正文文本缩进 字符"/>
    <w:basedOn w:val="a1"/>
    <w:link w:val="af2"/>
    <w:rsid w:val="007B4E22"/>
    <w:rPr>
      <w:rFonts w:ascii="Calibri" w:eastAsia="宋体" w:hAnsi="Calibri" w:cs="Times New Roman"/>
    </w:rPr>
  </w:style>
  <w:style w:type="paragraph" w:styleId="af4">
    <w:name w:val="Normal Indent"/>
    <w:basedOn w:val="a0"/>
    <w:rsid w:val="007B4E22"/>
    <w:pPr>
      <w:ind w:firstLineChars="200" w:firstLine="420"/>
    </w:pPr>
    <w:rPr>
      <w:rFonts w:ascii="Calibri" w:eastAsia="宋体" w:hAnsi="Calibri" w:cs="Times New Roman"/>
    </w:rPr>
  </w:style>
  <w:style w:type="paragraph" w:customStyle="1" w:styleId="af5">
    <w:name w:val="简单回函地址"/>
    <w:basedOn w:val="a0"/>
    <w:rsid w:val="007B4E22"/>
    <w:rPr>
      <w:rFonts w:ascii="Calibri" w:eastAsia="宋体" w:hAnsi="Calibri" w:cs="Times New Roman"/>
    </w:rPr>
  </w:style>
  <w:style w:type="paragraph" w:styleId="af6">
    <w:name w:val="Body Text First Indent"/>
    <w:basedOn w:val="af0"/>
    <w:link w:val="af7"/>
    <w:rsid w:val="007B4E22"/>
    <w:pPr>
      <w:ind w:firstLineChars="100" w:firstLine="420"/>
    </w:pPr>
  </w:style>
  <w:style w:type="character" w:customStyle="1" w:styleId="af7">
    <w:name w:val="正文文本首行缩进 字符"/>
    <w:basedOn w:val="af1"/>
    <w:link w:val="af6"/>
    <w:rsid w:val="007B4E22"/>
    <w:rPr>
      <w:rFonts w:ascii="Calibri" w:eastAsia="宋体" w:hAnsi="Calibri" w:cs="Times New Roman"/>
    </w:rPr>
  </w:style>
  <w:style w:type="paragraph" w:styleId="22">
    <w:name w:val="Body Text First Indent 2"/>
    <w:basedOn w:val="af2"/>
    <w:link w:val="23"/>
    <w:rsid w:val="007B4E22"/>
    <w:pPr>
      <w:ind w:firstLineChars="200" w:firstLine="420"/>
    </w:pPr>
  </w:style>
  <w:style w:type="character" w:customStyle="1" w:styleId="23">
    <w:name w:val="正文文本首行缩进 2 字符"/>
    <w:basedOn w:val="af3"/>
    <w:link w:val="22"/>
    <w:rsid w:val="007B4E22"/>
    <w:rPr>
      <w:rFonts w:ascii="Calibri" w:eastAsia="宋体" w:hAnsi="Calibri" w:cs="Times New Roman"/>
    </w:rPr>
  </w:style>
  <w:style w:type="character" w:styleId="af8">
    <w:name w:val="annotation reference"/>
    <w:uiPriority w:val="99"/>
    <w:rsid w:val="007B4E22"/>
    <w:rPr>
      <w:sz w:val="21"/>
      <w:szCs w:val="21"/>
    </w:rPr>
  </w:style>
  <w:style w:type="paragraph" w:styleId="af9">
    <w:name w:val="annotation text"/>
    <w:basedOn w:val="a0"/>
    <w:link w:val="afa"/>
    <w:uiPriority w:val="99"/>
    <w:rsid w:val="007B4E22"/>
    <w:pPr>
      <w:jc w:val="left"/>
    </w:pPr>
    <w:rPr>
      <w:rFonts w:ascii="Calibri" w:eastAsia="宋体" w:hAnsi="Calibri" w:cs="Times New Roman"/>
      <w:lang w:val="x-none" w:eastAsia="x-none"/>
    </w:rPr>
  </w:style>
  <w:style w:type="character" w:customStyle="1" w:styleId="afa">
    <w:name w:val="批注文字 字符"/>
    <w:basedOn w:val="a1"/>
    <w:link w:val="af9"/>
    <w:uiPriority w:val="99"/>
    <w:rsid w:val="007B4E22"/>
    <w:rPr>
      <w:rFonts w:ascii="Calibri" w:eastAsia="宋体" w:hAnsi="Calibri" w:cs="Times New Roman"/>
      <w:lang w:val="x-none" w:eastAsia="x-none"/>
    </w:rPr>
  </w:style>
  <w:style w:type="paragraph" w:styleId="afb">
    <w:name w:val="annotation subject"/>
    <w:basedOn w:val="af9"/>
    <w:next w:val="af9"/>
    <w:link w:val="afc"/>
    <w:rsid w:val="007B4E22"/>
    <w:rPr>
      <w:b/>
      <w:bCs/>
    </w:rPr>
  </w:style>
  <w:style w:type="character" w:customStyle="1" w:styleId="afc">
    <w:name w:val="批注主题 字符"/>
    <w:basedOn w:val="afa"/>
    <w:link w:val="afb"/>
    <w:rsid w:val="007B4E22"/>
    <w:rPr>
      <w:rFonts w:ascii="Calibri" w:eastAsia="宋体" w:hAnsi="Calibri" w:cs="Times New Roman"/>
      <w:b/>
      <w:bCs/>
      <w:lang w:val="x-none" w:eastAsia="x-none"/>
    </w:rPr>
  </w:style>
  <w:style w:type="paragraph" w:customStyle="1" w:styleId="Style3">
    <w:name w:val="Style3"/>
    <w:basedOn w:val="a0"/>
    <w:rsid w:val="007B4E22"/>
    <w:pPr>
      <w:autoSpaceDE w:val="0"/>
      <w:autoSpaceDN w:val="0"/>
      <w:adjustRightInd w:val="0"/>
      <w:jc w:val="left"/>
    </w:pPr>
    <w:rPr>
      <w:rFonts w:ascii="Times New Roman" w:eastAsia="宋体" w:hAnsi="Times New Roman" w:cs="Times New Roman"/>
      <w:kern w:val="0"/>
      <w:sz w:val="24"/>
      <w:szCs w:val="24"/>
    </w:rPr>
  </w:style>
  <w:style w:type="character" w:customStyle="1" w:styleId="FontStyle80">
    <w:name w:val="Font Style80"/>
    <w:rsid w:val="007B4E22"/>
    <w:rPr>
      <w:rFonts w:ascii="Times New Roman" w:hAnsi="Times New Roman" w:cs="Times New Roman"/>
      <w:b/>
      <w:bCs/>
      <w:sz w:val="16"/>
      <w:szCs w:val="16"/>
    </w:rPr>
  </w:style>
  <w:style w:type="paragraph" w:styleId="TOC1">
    <w:name w:val="toc 1"/>
    <w:basedOn w:val="a0"/>
    <w:next w:val="a0"/>
    <w:autoRedefine/>
    <w:uiPriority w:val="39"/>
    <w:rsid w:val="00E2250C"/>
    <w:pPr>
      <w:tabs>
        <w:tab w:val="right" w:leader="dot" w:pos="8296"/>
      </w:tabs>
      <w:spacing w:line="312" w:lineRule="auto"/>
    </w:pPr>
    <w:rPr>
      <w:rFonts w:ascii="Calibri" w:eastAsia="宋体" w:hAnsi="Calibri" w:cs="Times New Roman"/>
    </w:rPr>
  </w:style>
  <w:style w:type="paragraph" w:styleId="TOC2">
    <w:name w:val="toc 2"/>
    <w:basedOn w:val="a0"/>
    <w:next w:val="a0"/>
    <w:autoRedefine/>
    <w:uiPriority w:val="39"/>
    <w:rsid w:val="001151FC"/>
    <w:pPr>
      <w:tabs>
        <w:tab w:val="right" w:leader="dot" w:pos="8296"/>
      </w:tabs>
      <w:ind w:leftChars="200" w:left="420"/>
    </w:pPr>
    <w:rPr>
      <w:rFonts w:ascii="Calibri" w:eastAsia="宋体" w:hAnsi="Calibri" w:cs="Times New Roman"/>
    </w:rPr>
  </w:style>
  <w:style w:type="paragraph" w:styleId="TOC3">
    <w:name w:val="toc 3"/>
    <w:basedOn w:val="a0"/>
    <w:next w:val="a0"/>
    <w:autoRedefine/>
    <w:uiPriority w:val="39"/>
    <w:rsid w:val="00E2250C"/>
    <w:pPr>
      <w:tabs>
        <w:tab w:val="right" w:leader="dot" w:pos="8296"/>
      </w:tabs>
      <w:ind w:leftChars="400" w:left="840"/>
    </w:pPr>
    <w:rPr>
      <w:rFonts w:ascii="Calibri" w:eastAsia="宋体" w:hAnsi="Calibri" w:cs="Times New Roman"/>
    </w:rPr>
  </w:style>
  <w:style w:type="character" w:styleId="afd">
    <w:name w:val="Hyperlink"/>
    <w:uiPriority w:val="99"/>
    <w:unhideWhenUsed/>
    <w:rsid w:val="007B4E22"/>
    <w:rPr>
      <w:color w:val="0000FF"/>
      <w:u w:val="single"/>
    </w:rPr>
  </w:style>
  <w:style w:type="character" w:customStyle="1" w:styleId="longtext1">
    <w:name w:val="long_text1"/>
    <w:rsid w:val="007B4E22"/>
    <w:rPr>
      <w:sz w:val="16"/>
      <w:szCs w:val="16"/>
    </w:rPr>
  </w:style>
  <w:style w:type="character" w:customStyle="1" w:styleId="mediumtext1">
    <w:name w:val="medium_text1"/>
    <w:rsid w:val="007B4E22"/>
    <w:rPr>
      <w:sz w:val="20"/>
      <w:szCs w:val="20"/>
    </w:rPr>
  </w:style>
  <w:style w:type="character" w:styleId="afe">
    <w:name w:val="page number"/>
    <w:basedOn w:val="a1"/>
    <w:rsid w:val="007B4E22"/>
  </w:style>
  <w:style w:type="paragraph" w:customStyle="1" w:styleId="aff">
    <w:name w:val="刘冲"/>
    <w:basedOn w:val="a0"/>
    <w:rsid w:val="007B4E22"/>
    <w:pPr>
      <w:spacing w:line="360" w:lineRule="exact"/>
    </w:pPr>
    <w:rPr>
      <w:rFonts w:ascii="宋体" w:eastAsia="宋体" w:hAnsi="宋体" w:cs="Times New Roman"/>
      <w:color w:val="000000"/>
      <w:sz w:val="24"/>
      <w:szCs w:val="24"/>
    </w:rPr>
  </w:style>
  <w:style w:type="paragraph" w:customStyle="1" w:styleId="1111111111">
    <w:name w:val="1111111111"/>
    <w:basedOn w:val="a0"/>
    <w:rsid w:val="007B4E22"/>
    <w:pPr>
      <w:spacing w:line="360" w:lineRule="exact"/>
      <w:ind w:firstLine="420"/>
    </w:pPr>
    <w:rPr>
      <w:rFonts w:ascii="宋体" w:eastAsia="宋体" w:hAnsi="宋体" w:cs="Times New Roman"/>
      <w:sz w:val="24"/>
      <w:szCs w:val="24"/>
    </w:rPr>
  </w:style>
  <w:style w:type="paragraph" w:customStyle="1" w:styleId="11111111111111">
    <w:name w:val="11111111111111"/>
    <w:basedOn w:val="a0"/>
    <w:rsid w:val="007B4E22"/>
    <w:pPr>
      <w:spacing w:line="360" w:lineRule="exact"/>
      <w:ind w:firstLine="420"/>
    </w:pPr>
    <w:rPr>
      <w:rFonts w:ascii="宋体" w:eastAsia="宋体" w:hAnsi="宋体" w:cs="Times New Roman"/>
      <w:sz w:val="24"/>
      <w:szCs w:val="24"/>
    </w:rPr>
  </w:style>
  <w:style w:type="character" w:customStyle="1" w:styleId="210">
    <w:name w:val="标题 2 字符1"/>
    <w:rsid w:val="007B4E22"/>
    <w:rPr>
      <w:rFonts w:ascii="Arial" w:eastAsia="黑体" w:hAnsi="Arial" w:cs="Times New Roman"/>
      <w:b/>
      <w:kern w:val="0"/>
      <w:sz w:val="32"/>
      <w:szCs w:val="20"/>
    </w:rPr>
  </w:style>
  <w:style w:type="paragraph" w:styleId="aff0">
    <w:name w:val="List Paragraph"/>
    <w:basedOn w:val="a0"/>
    <w:uiPriority w:val="34"/>
    <w:qFormat/>
    <w:rsid w:val="007B4E22"/>
    <w:pPr>
      <w:ind w:firstLineChars="200" w:firstLine="420"/>
    </w:pPr>
    <w:rPr>
      <w:rFonts w:ascii="Times New Roman" w:eastAsia="宋体" w:hAnsi="Times New Roman" w:cs="Times New Roman"/>
      <w:szCs w:val="24"/>
    </w:rPr>
  </w:style>
  <w:style w:type="paragraph" w:styleId="TOC">
    <w:name w:val="TOC Heading"/>
    <w:basedOn w:val="1"/>
    <w:next w:val="a0"/>
    <w:uiPriority w:val="39"/>
    <w:unhideWhenUsed/>
    <w:qFormat/>
    <w:rsid w:val="00C94E08"/>
    <w:pPr>
      <w:outlineLvl w:val="9"/>
    </w:pPr>
    <w:rPr>
      <w:rFonts w:asciiTheme="minorHAnsi" w:eastAsiaTheme="minorEastAsia" w:hAnsiTheme="minorHAnsi" w:cstheme="minorBidi"/>
    </w:rPr>
  </w:style>
  <w:style w:type="paragraph" w:customStyle="1" w:styleId="Default">
    <w:name w:val="Default"/>
    <w:rsid w:val="00C94E08"/>
    <w:pPr>
      <w:widowControl w:val="0"/>
      <w:autoSpaceDE w:val="0"/>
      <w:autoSpaceDN w:val="0"/>
      <w:adjustRightInd w:val="0"/>
    </w:pPr>
    <w:rPr>
      <w:rFonts w:ascii="宋体" w:eastAsia="宋体" w:cs="宋体"/>
      <w:color w:val="000000"/>
      <w:kern w:val="0"/>
      <w:sz w:val="24"/>
      <w:szCs w:val="24"/>
    </w:rPr>
  </w:style>
  <w:style w:type="paragraph" w:customStyle="1" w:styleId="13">
    <w:name w:val="样式1"/>
    <w:basedOn w:val="2"/>
    <w:link w:val="14"/>
    <w:qFormat/>
    <w:rsid w:val="00880888"/>
    <w:pPr>
      <w:spacing w:before="100" w:beforeAutospacing="1" w:after="100" w:afterAutospacing="1" w:line="360" w:lineRule="auto"/>
      <w:outlineLvl w:val="0"/>
    </w:pPr>
    <w:rPr>
      <w:rFonts w:ascii="宋体" w:hAnsi="宋体"/>
      <w:sz w:val="24"/>
      <w:szCs w:val="24"/>
    </w:rPr>
  </w:style>
  <w:style w:type="character" w:customStyle="1" w:styleId="14">
    <w:name w:val="样式1 字符"/>
    <w:basedOn w:val="20"/>
    <w:link w:val="13"/>
    <w:rsid w:val="00880888"/>
    <w:rPr>
      <w:rFonts w:ascii="宋体" w:eastAsia="黑体" w:hAnsi="宋体" w:cs="Times New Roman"/>
      <w:b/>
      <w:bCs/>
      <w:sz w:val="24"/>
      <w:szCs w:val="24"/>
    </w:rPr>
  </w:style>
  <w:style w:type="paragraph" w:customStyle="1" w:styleId="11111">
    <w:name w:val="11111"/>
    <w:basedOn w:val="1"/>
    <w:link w:val="111110"/>
    <w:qFormat/>
    <w:rsid w:val="00880888"/>
    <w:rPr>
      <w:rFonts w:eastAsia="黑体"/>
      <w:sz w:val="24"/>
    </w:rPr>
  </w:style>
  <w:style w:type="character" w:customStyle="1" w:styleId="111110">
    <w:name w:val="11111 字符"/>
    <w:basedOn w:val="10"/>
    <w:link w:val="11111"/>
    <w:rsid w:val="00880888"/>
    <w:rPr>
      <w:rFonts w:ascii="Calibri" w:eastAsia="黑体" w:hAnsi="Calibri" w:cs="Times New Roman"/>
      <w:b/>
      <w:bCs/>
      <w:kern w:val="44"/>
      <w:sz w:val="24"/>
      <w:szCs w:val="44"/>
    </w:rPr>
  </w:style>
  <w:style w:type="paragraph" w:customStyle="1" w:styleId="aff1">
    <w:name w:val="正文部分"/>
    <w:uiPriority w:val="99"/>
    <w:qFormat/>
    <w:rsid w:val="00605C45"/>
    <w:pPr>
      <w:widowControl w:val="0"/>
      <w:adjustRightInd w:val="0"/>
      <w:snapToGrid w:val="0"/>
      <w:spacing w:line="460" w:lineRule="exact"/>
      <w:jc w:val="both"/>
      <w:textAlignment w:val="baseline"/>
    </w:pPr>
    <w:rPr>
      <w:rFonts w:ascii="宋体" w:eastAsia="宋体" w:hAnsi="宋体" w:cs="Times New Roman"/>
      <w:kern w:val="0"/>
      <w:sz w:val="30"/>
      <w:szCs w:val="20"/>
    </w:rPr>
  </w:style>
  <w:style w:type="paragraph" w:styleId="24">
    <w:name w:val="Body Text Indent 2"/>
    <w:basedOn w:val="a0"/>
    <w:link w:val="25"/>
    <w:uiPriority w:val="99"/>
    <w:unhideWhenUsed/>
    <w:rsid w:val="00830D70"/>
    <w:pPr>
      <w:spacing w:after="120" w:line="480" w:lineRule="auto"/>
      <w:ind w:leftChars="200" w:left="420"/>
    </w:pPr>
    <w:rPr>
      <w:rFonts w:ascii="Times New Roman" w:eastAsia="宋体" w:hAnsi="Times New Roman" w:cs="Times New Roman"/>
      <w:szCs w:val="24"/>
    </w:rPr>
  </w:style>
  <w:style w:type="character" w:customStyle="1" w:styleId="25">
    <w:name w:val="正文文本缩进 2 字符"/>
    <w:basedOn w:val="a1"/>
    <w:link w:val="24"/>
    <w:uiPriority w:val="99"/>
    <w:rsid w:val="00830D70"/>
    <w:rPr>
      <w:rFonts w:ascii="Times New Roman" w:eastAsia="宋体" w:hAnsi="Times New Roman" w:cs="Times New Roman"/>
      <w:szCs w:val="24"/>
    </w:rPr>
  </w:style>
  <w:style w:type="paragraph" w:customStyle="1" w:styleId="1111">
    <w:name w:val="1111"/>
    <w:basedOn w:val="a0"/>
    <w:link w:val="1111Char"/>
    <w:rsid w:val="00830D70"/>
    <w:pPr>
      <w:spacing w:line="360" w:lineRule="exact"/>
      <w:ind w:firstLineChars="200" w:firstLine="200"/>
    </w:pPr>
    <w:rPr>
      <w:rFonts w:ascii="Times New Roman" w:eastAsia="宋体" w:hAnsi="Times New Roman" w:cs="Times New Roman"/>
      <w:sz w:val="24"/>
      <w:szCs w:val="24"/>
    </w:rPr>
  </w:style>
  <w:style w:type="character" w:customStyle="1" w:styleId="1111Char">
    <w:name w:val="1111 Char"/>
    <w:link w:val="1111"/>
    <w:rsid w:val="00830D70"/>
    <w:rPr>
      <w:rFonts w:ascii="Times New Roman" w:eastAsia="宋体" w:hAnsi="Times New Roman" w:cs="Times New Roman"/>
      <w:sz w:val="24"/>
      <w:szCs w:val="24"/>
    </w:rPr>
  </w:style>
  <w:style w:type="character" w:styleId="aff2">
    <w:name w:val="Placeholder Text"/>
    <w:basedOn w:val="a1"/>
    <w:uiPriority w:val="99"/>
    <w:semiHidden/>
    <w:rsid w:val="00D521A5"/>
    <w:rPr>
      <w:color w:val="808080"/>
    </w:rPr>
  </w:style>
  <w:style w:type="paragraph" w:customStyle="1" w:styleId="15">
    <w:name w:val="正文1"/>
    <w:basedOn w:val="a0"/>
    <w:link w:val="16"/>
    <w:qFormat/>
    <w:rsid w:val="00776590"/>
    <w:pPr>
      <w:widowControl/>
      <w:spacing w:line="400" w:lineRule="exact"/>
      <w:jc w:val="center"/>
    </w:pPr>
    <w:rPr>
      <w:rFonts w:ascii="Times New Roman" w:eastAsia="宋体" w:hAnsi="Times New Roman" w:cs="宋体"/>
      <w:kern w:val="0"/>
      <w:sz w:val="24"/>
      <w:szCs w:val="24"/>
    </w:rPr>
  </w:style>
  <w:style w:type="character" w:customStyle="1" w:styleId="16">
    <w:name w:val="正文1 字符"/>
    <w:basedOn w:val="a1"/>
    <w:link w:val="15"/>
    <w:rsid w:val="00776590"/>
    <w:rPr>
      <w:rFonts w:ascii="Times New Roman" w:eastAsia="宋体" w:hAnsi="Times New Roman" w:cs="宋体"/>
      <w:kern w:val="0"/>
      <w:sz w:val="24"/>
      <w:szCs w:val="24"/>
    </w:rPr>
  </w:style>
  <w:style w:type="paragraph" w:customStyle="1" w:styleId="aff3">
    <w:name w:val="二级标题"/>
    <w:basedOn w:val="a0"/>
    <w:next w:val="15"/>
    <w:link w:val="aff4"/>
    <w:qFormat/>
    <w:rsid w:val="0037671F"/>
    <w:pPr>
      <w:widowControl/>
      <w:spacing w:beforeLines="50" w:before="50" w:afterLines="50" w:after="50"/>
      <w:jc w:val="left"/>
    </w:pPr>
    <w:rPr>
      <w:rFonts w:ascii="宋体" w:eastAsia="宋体" w:hAnsi="宋体" w:cs="宋体"/>
      <w:kern w:val="0"/>
      <w:szCs w:val="24"/>
    </w:rPr>
  </w:style>
  <w:style w:type="character" w:customStyle="1" w:styleId="aff4">
    <w:name w:val="二级标题 字符"/>
    <w:basedOn w:val="a1"/>
    <w:link w:val="aff3"/>
    <w:rsid w:val="0037671F"/>
    <w:rPr>
      <w:rFonts w:ascii="宋体" w:eastAsia="宋体" w:hAnsi="宋体" w:cs="宋体"/>
      <w:kern w:val="0"/>
      <w:szCs w:val="24"/>
    </w:rPr>
  </w:style>
  <w:style w:type="paragraph" w:customStyle="1" w:styleId="aff5">
    <w:name w:val="三级标题"/>
    <w:basedOn w:val="a0"/>
    <w:next w:val="15"/>
    <w:link w:val="aff6"/>
    <w:qFormat/>
    <w:rsid w:val="0037671F"/>
    <w:pPr>
      <w:widowControl/>
      <w:spacing w:beforeLines="50" w:before="50" w:afterLines="50" w:after="50"/>
      <w:jc w:val="left"/>
    </w:pPr>
    <w:rPr>
      <w:rFonts w:ascii="宋体" w:eastAsia="宋体" w:hAnsi="宋体" w:cs="宋体"/>
      <w:kern w:val="0"/>
      <w:sz w:val="24"/>
      <w:szCs w:val="24"/>
    </w:rPr>
  </w:style>
  <w:style w:type="character" w:customStyle="1" w:styleId="aff6">
    <w:name w:val="三级标题 字符"/>
    <w:basedOn w:val="a1"/>
    <w:link w:val="aff5"/>
    <w:rsid w:val="0037671F"/>
    <w:rPr>
      <w:rFonts w:ascii="宋体" w:eastAsia="宋体" w:hAnsi="宋体" w:cs="宋体"/>
      <w:kern w:val="0"/>
      <w:sz w:val="24"/>
      <w:szCs w:val="24"/>
    </w:rPr>
  </w:style>
  <w:style w:type="paragraph" w:customStyle="1" w:styleId="aff7">
    <w:name w:val="图标题"/>
    <w:basedOn w:val="a0"/>
    <w:link w:val="aff8"/>
    <w:qFormat/>
    <w:rsid w:val="0037671F"/>
    <w:pPr>
      <w:widowControl/>
      <w:spacing w:beforeLines="50" w:before="50"/>
      <w:jc w:val="left"/>
    </w:pPr>
    <w:rPr>
      <w:rFonts w:ascii="Times New Roman" w:eastAsia="宋体" w:hAnsi="Times New Roman" w:cs="宋体"/>
      <w:b/>
      <w:kern w:val="0"/>
      <w:sz w:val="15"/>
      <w:szCs w:val="24"/>
    </w:rPr>
  </w:style>
  <w:style w:type="character" w:customStyle="1" w:styleId="aff8">
    <w:name w:val="图标题 字符"/>
    <w:basedOn w:val="a1"/>
    <w:link w:val="aff7"/>
    <w:rsid w:val="0037671F"/>
    <w:rPr>
      <w:rFonts w:ascii="Times New Roman" w:eastAsia="宋体" w:hAnsi="Times New Roman" w:cs="宋体"/>
      <w:b/>
      <w:kern w:val="0"/>
      <w:sz w:val="15"/>
      <w:szCs w:val="24"/>
    </w:rPr>
  </w:style>
  <w:style w:type="paragraph" w:customStyle="1" w:styleId="aff9">
    <w:name w:val="公式"/>
    <w:basedOn w:val="15"/>
    <w:next w:val="15"/>
    <w:link w:val="affa"/>
    <w:qFormat/>
    <w:rsid w:val="0037671F"/>
    <w:pPr>
      <w:tabs>
        <w:tab w:val="center" w:pos="5520"/>
      </w:tabs>
      <w:spacing w:before="156" w:after="156"/>
    </w:pPr>
    <w:rPr>
      <w:szCs w:val="28"/>
    </w:rPr>
  </w:style>
  <w:style w:type="character" w:customStyle="1" w:styleId="affa">
    <w:name w:val="公式 字符"/>
    <w:basedOn w:val="a1"/>
    <w:link w:val="aff9"/>
    <w:rsid w:val="0037671F"/>
    <w:rPr>
      <w:rFonts w:ascii="Times New Roman" w:eastAsia="宋体" w:hAnsi="Times New Roman" w:cs="宋体"/>
      <w:kern w:val="0"/>
      <w:sz w:val="24"/>
      <w:szCs w:val="28"/>
    </w:rPr>
  </w:style>
  <w:style w:type="paragraph" w:customStyle="1" w:styleId="affb">
    <w:name w:val="公式编号"/>
    <w:basedOn w:val="aff9"/>
    <w:next w:val="15"/>
    <w:link w:val="affc"/>
    <w:qFormat/>
    <w:rsid w:val="0037671F"/>
    <w:pPr>
      <w:tabs>
        <w:tab w:val="right" w:pos="11040"/>
      </w:tabs>
    </w:pPr>
  </w:style>
  <w:style w:type="character" w:customStyle="1" w:styleId="affc">
    <w:name w:val="公式编号 字符"/>
    <w:basedOn w:val="affa"/>
    <w:link w:val="affb"/>
    <w:rsid w:val="0037671F"/>
    <w:rPr>
      <w:rFonts w:ascii="Times New Roman" w:eastAsia="宋体" w:hAnsi="Times New Roman" w:cs="宋体"/>
      <w:kern w:val="0"/>
      <w:sz w:val="24"/>
      <w:szCs w:val="28"/>
    </w:rPr>
  </w:style>
  <w:style w:type="paragraph" w:styleId="affd">
    <w:name w:val="Date"/>
    <w:basedOn w:val="a0"/>
    <w:next w:val="a0"/>
    <w:link w:val="affe"/>
    <w:uiPriority w:val="99"/>
    <w:semiHidden/>
    <w:unhideWhenUsed/>
    <w:rsid w:val="009E4B49"/>
    <w:pPr>
      <w:ind w:leftChars="2500" w:left="100"/>
    </w:pPr>
  </w:style>
  <w:style w:type="character" w:customStyle="1" w:styleId="affe">
    <w:name w:val="日期 字符"/>
    <w:basedOn w:val="a1"/>
    <w:link w:val="affd"/>
    <w:uiPriority w:val="99"/>
    <w:semiHidden/>
    <w:rsid w:val="009E4B49"/>
  </w:style>
  <w:style w:type="paragraph" w:customStyle="1" w:styleId="afff">
    <w:name w:val="表格"/>
    <w:basedOn w:val="a0"/>
    <w:link w:val="afff0"/>
    <w:qFormat/>
    <w:rsid w:val="003301D4"/>
    <w:rPr>
      <w:rFonts w:ascii="Times New Roman" w:eastAsia="宋体" w:hAnsi="Times New Roman" w:cs="Times New Roman"/>
      <w:kern w:val="0"/>
      <w:szCs w:val="24"/>
    </w:rPr>
  </w:style>
  <w:style w:type="character" w:customStyle="1" w:styleId="afff0">
    <w:name w:val="表格 字符"/>
    <w:basedOn w:val="a1"/>
    <w:link w:val="afff"/>
    <w:rsid w:val="003301D4"/>
    <w:rPr>
      <w:rFonts w:ascii="Times New Roman" w:eastAsia="宋体" w:hAnsi="Times New Roman" w:cs="Times New Roman"/>
      <w:kern w:val="0"/>
      <w:szCs w:val="24"/>
    </w:rPr>
  </w:style>
  <w:style w:type="paragraph" w:styleId="afff1">
    <w:name w:val="Salutation"/>
    <w:basedOn w:val="a0"/>
    <w:next w:val="a0"/>
    <w:link w:val="afff2"/>
    <w:qFormat/>
    <w:rsid w:val="00EC3761"/>
    <w:pPr>
      <w:widowControl/>
      <w:jc w:val="left"/>
    </w:pPr>
    <w:rPr>
      <w:rFonts w:ascii="宋体" w:eastAsia="宋体" w:hAnsi="宋体" w:cs="宋体"/>
      <w:kern w:val="0"/>
      <w:sz w:val="24"/>
      <w:szCs w:val="24"/>
    </w:rPr>
  </w:style>
  <w:style w:type="character" w:customStyle="1" w:styleId="afff2">
    <w:name w:val="称呼 字符"/>
    <w:basedOn w:val="a1"/>
    <w:link w:val="afff1"/>
    <w:qFormat/>
    <w:rsid w:val="00EC3761"/>
    <w:rPr>
      <w:rFonts w:ascii="宋体" w:eastAsia="宋体" w:hAnsi="宋体" w:cs="宋体"/>
      <w:kern w:val="0"/>
      <w:sz w:val="24"/>
      <w:szCs w:val="24"/>
    </w:rPr>
  </w:style>
  <w:style w:type="paragraph" w:customStyle="1" w:styleId="afff3">
    <w:name w:val="我的正文"/>
    <w:basedOn w:val="a0"/>
    <w:link w:val="Char"/>
    <w:qFormat/>
    <w:rsid w:val="00AA26AF"/>
    <w:pPr>
      <w:widowControl/>
      <w:tabs>
        <w:tab w:val="left" w:pos="1260"/>
      </w:tabs>
      <w:spacing w:line="400" w:lineRule="exact"/>
      <w:ind w:firstLineChars="200" w:firstLine="200"/>
    </w:pPr>
    <w:rPr>
      <w:rFonts w:ascii="Times New Roman" w:eastAsia="宋体" w:hAnsi="Times New Roman" w:cs="Times New Roman"/>
      <w:kern w:val="0"/>
      <w:sz w:val="24"/>
    </w:rPr>
  </w:style>
  <w:style w:type="character" w:customStyle="1" w:styleId="Char">
    <w:name w:val="我的正文 Char"/>
    <w:link w:val="afff3"/>
    <w:qFormat/>
    <w:rsid w:val="00AA26AF"/>
    <w:rPr>
      <w:rFonts w:ascii="Times New Roman" w:eastAsia="宋体" w:hAnsi="Times New Roman" w:cs="Times New Roman"/>
      <w:kern w:val="0"/>
      <w:sz w:val="24"/>
    </w:rPr>
  </w:style>
  <w:style w:type="paragraph" w:customStyle="1" w:styleId="afff4">
    <w:name w:val="新样"/>
    <w:basedOn w:val="a0"/>
    <w:link w:val="afff5"/>
    <w:qFormat/>
    <w:rsid w:val="00295600"/>
    <w:pPr>
      <w:spacing w:line="360" w:lineRule="auto"/>
      <w:ind w:firstLineChars="200" w:firstLine="200"/>
    </w:pPr>
    <w:rPr>
      <w:rFonts w:ascii="Times New Roman" w:eastAsia="宋体" w:hAnsi="Times New Roman" w:cs="Times New Roman"/>
      <w:sz w:val="24"/>
      <w:szCs w:val="24"/>
    </w:rPr>
  </w:style>
  <w:style w:type="character" w:customStyle="1" w:styleId="afff5">
    <w:name w:val="新样 字符"/>
    <w:basedOn w:val="a1"/>
    <w:link w:val="afff4"/>
    <w:rsid w:val="00295600"/>
    <w:rPr>
      <w:rFonts w:ascii="Times New Roman" w:eastAsia="宋体" w:hAnsi="Times New Roman" w:cs="Times New Roman"/>
      <w:sz w:val="24"/>
      <w:szCs w:val="24"/>
    </w:rPr>
  </w:style>
  <w:style w:type="table" w:styleId="-6">
    <w:name w:val="Light List Accent 6"/>
    <w:basedOn w:val="a2"/>
    <w:uiPriority w:val="61"/>
    <w:rsid w:val="00AA26AF"/>
    <w:rPr>
      <w:kern w:val="0"/>
      <w:sz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styleId="afff6">
    <w:name w:val="Normal (Web)"/>
    <w:basedOn w:val="a0"/>
    <w:qFormat/>
    <w:rsid w:val="00AA26AF"/>
    <w:pPr>
      <w:widowControl/>
      <w:spacing w:before="100" w:beforeAutospacing="1" w:after="100" w:afterAutospacing="1"/>
      <w:jc w:val="left"/>
    </w:pPr>
    <w:rPr>
      <w:rFonts w:ascii="宋体" w:eastAsia="宋体" w:hAnsi="宋体" w:cs="宋体"/>
      <w:kern w:val="0"/>
      <w:sz w:val="24"/>
      <w:szCs w:val="20"/>
    </w:rPr>
  </w:style>
  <w:style w:type="table" w:customStyle="1" w:styleId="17">
    <w:name w:val="网格型1"/>
    <w:basedOn w:val="a2"/>
    <w:next w:val="aa"/>
    <w:uiPriority w:val="39"/>
    <w:qFormat/>
    <w:rsid w:val="00AA26AF"/>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0"/>
    <w:link w:val="42"/>
    <w:qFormat/>
    <w:rsid w:val="00E8490A"/>
    <w:pPr>
      <w:spacing w:line="360" w:lineRule="auto"/>
      <w:ind w:firstLineChars="200" w:firstLine="200"/>
    </w:pPr>
    <w:rPr>
      <w:rFonts w:ascii="Times New Roman" w:eastAsia="宋体" w:hAnsi="Times New Roman"/>
      <w:sz w:val="24"/>
    </w:rPr>
  </w:style>
  <w:style w:type="character" w:customStyle="1" w:styleId="42">
    <w:name w:val="样式4 字符"/>
    <w:basedOn w:val="a1"/>
    <w:link w:val="41"/>
    <w:rsid w:val="00E8490A"/>
    <w:rPr>
      <w:rFonts w:ascii="Times New Roman" w:eastAsia="宋体" w:hAnsi="Times New Roman"/>
      <w:sz w:val="24"/>
    </w:rPr>
  </w:style>
  <w:style w:type="paragraph" w:customStyle="1" w:styleId="afff7">
    <w:name w:val="新公式"/>
    <w:basedOn w:val="41"/>
    <w:link w:val="afff8"/>
    <w:qFormat/>
    <w:rsid w:val="00E8490A"/>
    <w:pPr>
      <w:tabs>
        <w:tab w:val="left" w:pos="3150"/>
        <w:tab w:val="left" w:pos="7350"/>
      </w:tabs>
      <w:ind w:firstLineChars="0" w:firstLine="0"/>
    </w:pPr>
  </w:style>
  <w:style w:type="character" w:customStyle="1" w:styleId="afff8">
    <w:name w:val="新公式 字符"/>
    <w:basedOn w:val="42"/>
    <w:link w:val="afff7"/>
    <w:rsid w:val="00E8490A"/>
    <w:rPr>
      <w:rFonts w:ascii="Times New Roman" w:eastAsia="宋体" w:hAnsi="Times New Roman"/>
      <w:sz w:val="24"/>
    </w:rPr>
  </w:style>
  <w:style w:type="paragraph" w:styleId="afff9">
    <w:name w:val="Revision"/>
    <w:hidden/>
    <w:uiPriority w:val="99"/>
    <w:semiHidden/>
    <w:rsid w:val="008E060F"/>
  </w:style>
  <w:style w:type="paragraph" w:styleId="TOC4">
    <w:name w:val="toc 4"/>
    <w:basedOn w:val="a0"/>
    <w:next w:val="a0"/>
    <w:autoRedefine/>
    <w:uiPriority w:val="39"/>
    <w:unhideWhenUsed/>
    <w:rsid w:val="00E2250C"/>
    <w:pPr>
      <w:ind w:leftChars="600" w:left="1260"/>
    </w:pPr>
  </w:style>
  <w:style w:type="paragraph" w:styleId="TOC5">
    <w:name w:val="toc 5"/>
    <w:basedOn w:val="a0"/>
    <w:next w:val="a0"/>
    <w:autoRedefine/>
    <w:uiPriority w:val="39"/>
    <w:unhideWhenUsed/>
    <w:rsid w:val="00E2250C"/>
    <w:pPr>
      <w:ind w:leftChars="800" w:left="1680"/>
    </w:pPr>
  </w:style>
  <w:style w:type="paragraph" w:styleId="TOC6">
    <w:name w:val="toc 6"/>
    <w:basedOn w:val="a0"/>
    <w:next w:val="a0"/>
    <w:autoRedefine/>
    <w:uiPriority w:val="39"/>
    <w:unhideWhenUsed/>
    <w:rsid w:val="00E2250C"/>
    <w:pPr>
      <w:ind w:leftChars="1000" w:left="2100"/>
    </w:pPr>
  </w:style>
  <w:style w:type="paragraph" w:styleId="TOC7">
    <w:name w:val="toc 7"/>
    <w:basedOn w:val="a0"/>
    <w:next w:val="a0"/>
    <w:autoRedefine/>
    <w:uiPriority w:val="39"/>
    <w:unhideWhenUsed/>
    <w:rsid w:val="00E2250C"/>
    <w:pPr>
      <w:ind w:leftChars="1200" w:left="2520"/>
    </w:pPr>
  </w:style>
  <w:style w:type="paragraph" w:styleId="TOC8">
    <w:name w:val="toc 8"/>
    <w:basedOn w:val="a0"/>
    <w:next w:val="a0"/>
    <w:autoRedefine/>
    <w:uiPriority w:val="39"/>
    <w:unhideWhenUsed/>
    <w:rsid w:val="00E2250C"/>
    <w:pPr>
      <w:ind w:leftChars="1400" w:left="2940"/>
    </w:pPr>
  </w:style>
  <w:style w:type="paragraph" w:styleId="TOC9">
    <w:name w:val="toc 9"/>
    <w:basedOn w:val="a0"/>
    <w:next w:val="a0"/>
    <w:autoRedefine/>
    <w:uiPriority w:val="39"/>
    <w:unhideWhenUsed/>
    <w:rsid w:val="00E2250C"/>
    <w:pPr>
      <w:ind w:leftChars="1600" w:left="3360"/>
    </w:pPr>
  </w:style>
  <w:style w:type="character" w:styleId="afffa">
    <w:name w:val="Unresolved Mention"/>
    <w:basedOn w:val="a1"/>
    <w:uiPriority w:val="99"/>
    <w:semiHidden/>
    <w:unhideWhenUsed/>
    <w:rsid w:val="00E2250C"/>
    <w:rPr>
      <w:color w:val="605E5C"/>
      <w:shd w:val="clear" w:color="auto" w:fill="E1DFDD"/>
    </w:rPr>
  </w:style>
  <w:style w:type="paragraph" w:customStyle="1" w:styleId="afffb">
    <w:name w:val="表标题"/>
    <w:basedOn w:val="a0"/>
    <w:link w:val="afffc"/>
    <w:qFormat/>
    <w:rsid w:val="00920285"/>
    <w:pPr>
      <w:overflowPunct w:val="0"/>
      <w:snapToGrid w:val="0"/>
      <w:spacing w:line="252" w:lineRule="auto"/>
      <w:jc w:val="center"/>
    </w:pPr>
    <w:rPr>
      <w:rFonts w:ascii="Times New Roman" w:eastAsia="黑体" w:hAnsi="Times New Roman" w:cs="Times New Roman"/>
      <w:kern w:val="0"/>
      <w:sz w:val="18"/>
      <w:szCs w:val="24"/>
    </w:rPr>
  </w:style>
  <w:style w:type="character" w:customStyle="1" w:styleId="afffc">
    <w:name w:val="表标题 字符"/>
    <w:basedOn w:val="a1"/>
    <w:link w:val="afffb"/>
    <w:rsid w:val="00920285"/>
    <w:rPr>
      <w:rFonts w:ascii="Times New Roman" w:eastAsia="黑体" w:hAnsi="Times New Roman" w:cs="Times New Roman"/>
      <w:kern w:val="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787968">
      <w:bodyDiv w:val="1"/>
      <w:marLeft w:val="0"/>
      <w:marRight w:val="0"/>
      <w:marTop w:val="0"/>
      <w:marBottom w:val="0"/>
      <w:divBdr>
        <w:top w:val="none" w:sz="0" w:space="0" w:color="auto"/>
        <w:left w:val="none" w:sz="0" w:space="0" w:color="auto"/>
        <w:bottom w:val="none" w:sz="0" w:space="0" w:color="auto"/>
        <w:right w:val="none" w:sz="0" w:space="0" w:color="auto"/>
      </w:divBdr>
    </w:div>
    <w:div w:id="148138244">
      <w:bodyDiv w:val="1"/>
      <w:marLeft w:val="0"/>
      <w:marRight w:val="0"/>
      <w:marTop w:val="0"/>
      <w:marBottom w:val="0"/>
      <w:divBdr>
        <w:top w:val="none" w:sz="0" w:space="0" w:color="auto"/>
        <w:left w:val="none" w:sz="0" w:space="0" w:color="auto"/>
        <w:bottom w:val="none" w:sz="0" w:space="0" w:color="auto"/>
        <w:right w:val="none" w:sz="0" w:space="0" w:color="auto"/>
      </w:divBdr>
    </w:div>
    <w:div w:id="169608843">
      <w:bodyDiv w:val="1"/>
      <w:marLeft w:val="0"/>
      <w:marRight w:val="0"/>
      <w:marTop w:val="0"/>
      <w:marBottom w:val="0"/>
      <w:divBdr>
        <w:top w:val="none" w:sz="0" w:space="0" w:color="auto"/>
        <w:left w:val="none" w:sz="0" w:space="0" w:color="auto"/>
        <w:bottom w:val="none" w:sz="0" w:space="0" w:color="auto"/>
        <w:right w:val="none" w:sz="0" w:space="0" w:color="auto"/>
      </w:divBdr>
    </w:div>
    <w:div w:id="219677222">
      <w:bodyDiv w:val="1"/>
      <w:marLeft w:val="0"/>
      <w:marRight w:val="0"/>
      <w:marTop w:val="0"/>
      <w:marBottom w:val="0"/>
      <w:divBdr>
        <w:top w:val="none" w:sz="0" w:space="0" w:color="auto"/>
        <w:left w:val="none" w:sz="0" w:space="0" w:color="auto"/>
        <w:bottom w:val="none" w:sz="0" w:space="0" w:color="auto"/>
        <w:right w:val="none" w:sz="0" w:space="0" w:color="auto"/>
      </w:divBdr>
    </w:div>
    <w:div w:id="422730264">
      <w:bodyDiv w:val="1"/>
      <w:marLeft w:val="0"/>
      <w:marRight w:val="0"/>
      <w:marTop w:val="0"/>
      <w:marBottom w:val="0"/>
      <w:divBdr>
        <w:top w:val="none" w:sz="0" w:space="0" w:color="auto"/>
        <w:left w:val="none" w:sz="0" w:space="0" w:color="auto"/>
        <w:bottom w:val="none" w:sz="0" w:space="0" w:color="auto"/>
        <w:right w:val="none" w:sz="0" w:space="0" w:color="auto"/>
      </w:divBdr>
    </w:div>
    <w:div w:id="584807634">
      <w:bodyDiv w:val="1"/>
      <w:marLeft w:val="0"/>
      <w:marRight w:val="0"/>
      <w:marTop w:val="0"/>
      <w:marBottom w:val="0"/>
      <w:divBdr>
        <w:top w:val="none" w:sz="0" w:space="0" w:color="auto"/>
        <w:left w:val="none" w:sz="0" w:space="0" w:color="auto"/>
        <w:bottom w:val="none" w:sz="0" w:space="0" w:color="auto"/>
        <w:right w:val="none" w:sz="0" w:space="0" w:color="auto"/>
      </w:divBdr>
    </w:div>
    <w:div w:id="711538966">
      <w:bodyDiv w:val="1"/>
      <w:marLeft w:val="0"/>
      <w:marRight w:val="0"/>
      <w:marTop w:val="0"/>
      <w:marBottom w:val="0"/>
      <w:divBdr>
        <w:top w:val="none" w:sz="0" w:space="0" w:color="auto"/>
        <w:left w:val="none" w:sz="0" w:space="0" w:color="auto"/>
        <w:bottom w:val="none" w:sz="0" w:space="0" w:color="auto"/>
        <w:right w:val="none" w:sz="0" w:space="0" w:color="auto"/>
      </w:divBdr>
    </w:div>
    <w:div w:id="914046044">
      <w:bodyDiv w:val="1"/>
      <w:marLeft w:val="0"/>
      <w:marRight w:val="0"/>
      <w:marTop w:val="0"/>
      <w:marBottom w:val="0"/>
      <w:divBdr>
        <w:top w:val="none" w:sz="0" w:space="0" w:color="auto"/>
        <w:left w:val="none" w:sz="0" w:space="0" w:color="auto"/>
        <w:bottom w:val="none" w:sz="0" w:space="0" w:color="auto"/>
        <w:right w:val="none" w:sz="0" w:space="0" w:color="auto"/>
      </w:divBdr>
    </w:div>
    <w:div w:id="939531939">
      <w:bodyDiv w:val="1"/>
      <w:marLeft w:val="0"/>
      <w:marRight w:val="0"/>
      <w:marTop w:val="0"/>
      <w:marBottom w:val="0"/>
      <w:divBdr>
        <w:top w:val="none" w:sz="0" w:space="0" w:color="auto"/>
        <w:left w:val="none" w:sz="0" w:space="0" w:color="auto"/>
        <w:bottom w:val="none" w:sz="0" w:space="0" w:color="auto"/>
        <w:right w:val="none" w:sz="0" w:space="0" w:color="auto"/>
      </w:divBdr>
    </w:div>
    <w:div w:id="1040202877">
      <w:bodyDiv w:val="1"/>
      <w:marLeft w:val="0"/>
      <w:marRight w:val="0"/>
      <w:marTop w:val="0"/>
      <w:marBottom w:val="0"/>
      <w:divBdr>
        <w:top w:val="none" w:sz="0" w:space="0" w:color="auto"/>
        <w:left w:val="none" w:sz="0" w:space="0" w:color="auto"/>
        <w:bottom w:val="none" w:sz="0" w:space="0" w:color="auto"/>
        <w:right w:val="none" w:sz="0" w:space="0" w:color="auto"/>
      </w:divBdr>
    </w:div>
    <w:div w:id="1104108569">
      <w:bodyDiv w:val="1"/>
      <w:marLeft w:val="0"/>
      <w:marRight w:val="0"/>
      <w:marTop w:val="0"/>
      <w:marBottom w:val="0"/>
      <w:divBdr>
        <w:top w:val="none" w:sz="0" w:space="0" w:color="auto"/>
        <w:left w:val="none" w:sz="0" w:space="0" w:color="auto"/>
        <w:bottom w:val="none" w:sz="0" w:space="0" w:color="auto"/>
        <w:right w:val="none" w:sz="0" w:space="0" w:color="auto"/>
      </w:divBdr>
    </w:div>
    <w:div w:id="1129712011">
      <w:bodyDiv w:val="1"/>
      <w:marLeft w:val="0"/>
      <w:marRight w:val="0"/>
      <w:marTop w:val="0"/>
      <w:marBottom w:val="0"/>
      <w:divBdr>
        <w:top w:val="none" w:sz="0" w:space="0" w:color="auto"/>
        <w:left w:val="none" w:sz="0" w:space="0" w:color="auto"/>
        <w:bottom w:val="none" w:sz="0" w:space="0" w:color="auto"/>
        <w:right w:val="none" w:sz="0" w:space="0" w:color="auto"/>
      </w:divBdr>
    </w:div>
    <w:div w:id="1211531138">
      <w:bodyDiv w:val="1"/>
      <w:marLeft w:val="0"/>
      <w:marRight w:val="0"/>
      <w:marTop w:val="0"/>
      <w:marBottom w:val="0"/>
      <w:divBdr>
        <w:top w:val="none" w:sz="0" w:space="0" w:color="auto"/>
        <w:left w:val="none" w:sz="0" w:space="0" w:color="auto"/>
        <w:bottom w:val="none" w:sz="0" w:space="0" w:color="auto"/>
        <w:right w:val="none" w:sz="0" w:space="0" w:color="auto"/>
      </w:divBdr>
    </w:div>
    <w:div w:id="1303805434">
      <w:bodyDiv w:val="1"/>
      <w:marLeft w:val="0"/>
      <w:marRight w:val="0"/>
      <w:marTop w:val="0"/>
      <w:marBottom w:val="0"/>
      <w:divBdr>
        <w:top w:val="none" w:sz="0" w:space="0" w:color="auto"/>
        <w:left w:val="none" w:sz="0" w:space="0" w:color="auto"/>
        <w:bottom w:val="none" w:sz="0" w:space="0" w:color="auto"/>
        <w:right w:val="none" w:sz="0" w:space="0" w:color="auto"/>
      </w:divBdr>
    </w:div>
    <w:div w:id="1331833800">
      <w:bodyDiv w:val="1"/>
      <w:marLeft w:val="0"/>
      <w:marRight w:val="0"/>
      <w:marTop w:val="0"/>
      <w:marBottom w:val="0"/>
      <w:divBdr>
        <w:top w:val="none" w:sz="0" w:space="0" w:color="auto"/>
        <w:left w:val="none" w:sz="0" w:space="0" w:color="auto"/>
        <w:bottom w:val="none" w:sz="0" w:space="0" w:color="auto"/>
        <w:right w:val="none" w:sz="0" w:space="0" w:color="auto"/>
      </w:divBdr>
    </w:div>
    <w:div w:id="1347907295">
      <w:bodyDiv w:val="1"/>
      <w:marLeft w:val="0"/>
      <w:marRight w:val="0"/>
      <w:marTop w:val="0"/>
      <w:marBottom w:val="0"/>
      <w:divBdr>
        <w:top w:val="none" w:sz="0" w:space="0" w:color="auto"/>
        <w:left w:val="none" w:sz="0" w:space="0" w:color="auto"/>
        <w:bottom w:val="none" w:sz="0" w:space="0" w:color="auto"/>
        <w:right w:val="none" w:sz="0" w:space="0" w:color="auto"/>
      </w:divBdr>
    </w:div>
    <w:div w:id="1399783445">
      <w:bodyDiv w:val="1"/>
      <w:marLeft w:val="0"/>
      <w:marRight w:val="0"/>
      <w:marTop w:val="0"/>
      <w:marBottom w:val="0"/>
      <w:divBdr>
        <w:top w:val="none" w:sz="0" w:space="0" w:color="auto"/>
        <w:left w:val="none" w:sz="0" w:space="0" w:color="auto"/>
        <w:bottom w:val="none" w:sz="0" w:space="0" w:color="auto"/>
        <w:right w:val="none" w:sz="0" w:space="0" w:color="auto"/>
      </w:divBdr>
    </w:div>
    <w:div w:id="1430082381">
      <w:bodyDiv w:val="1"/>
      <w:marLeft w:val="0"/>
      <w:marRight w:val="0"/>
      <w:marTop w:val="0"/>
      <w:marBottom w:val="0"/>
      <w:divBdr>
        <w:top w:val="none" w:sz="0" w:space="0" w:color="auto"/>
        <w:left w:val="none" w:sz="0" w:space="0" w:color="auto"/>
        <w:bottom w:val="none" w:sz="0" w:space="0" w:color="auto"/>
        <w:right w:val="none" w:sz="0" w:space="0" w:color="auto"/>
      </w:divBdr>
    </w:div>
    <w:div w:id="1496531578">
      <w:bodyDiv w:val="1"/>
      <w:marLeft w:val="0"/>
      <w:marRight w:val="0"/>
      <w:marTop w:val="0"/>
      <w:marBottom w:val="0"/>
      <w:divBdr>
        <w:top w:val="none" w:sz="0" w:space="0" w:color="auto"/>
        <w:left w:val="none" w:sz="0" w:space="0" w:color="auto"/>
        <w:bottom w:val="none" w:sz="0" w:space="0" w:color="auto"/>
        <w:right w:val="none" w:sz="0" w:space="0" w:color="auto"/>
      </w:divBdr>
    </w:div>
    <w:div w:id="1520582693">
      <w:bodyDiv w:val="1"/>
      <w:marLeft w:val="0"/>
      <w:marRight w:val="0"/>
      <w:marTop w:val="0"/>
      <w:marBottom w:val="0"/>
      <w:divBdr>
        <w:top w:val="none" w:sz="0" w:space="0" w:color="auto"/>
        <w:left w:val="none" w:sz="0" w:space="0" w:color="auto"/>
        <w:bottom w:val="none" w:sz="0" w:space="0" w:color="auto"/>
        <w:right w:val="none" w:sz="0" w:space="0" w:color="auto"/>
      </w:divBdr>
    </w:div>
    <w:div w:id="1540050395">
      <w:bodyDiv w:val="1"/>
      <w:marLeft w:val="0"/>
      <w:marRight w:val="0"/>
      <w:marTop w:val="0"/>
      <w:marBottom w:val="0"/>
      <w:divBdr>
        <w:top w:val="none" w:sz="0" w:space="0" w:color="auto"/>
        <w:left w:val="none" w:sz="0" w:space="0" w:color="auto"/>
        <w:bottom w:val="none" w:sz="0" w:space="0" w:color="auto"/>
        <w:right w:val="none" w:sz="0" w:space="0" w:color="auto"/>
      </w:divBdr>
    </w:div>
    <w:div w:id="1566988718">
      <w:bodyDiv w:val="1"/>
      <w:marLeft w:val="0"/>
      <w:marRight w:val="0"/>
      <w:marTop w:val="0"/>
      <w:marBottom w:val="0"/>
      <w:divBdr>
        <w:top w:val="none" w:sz="0" w:space="0" w:color="auto"/>
        <w:left w:val="none" w:sz="0" w:space="0" w:color="auto"/>
        <w:bottom w:val="none" w:sz="0" w:space="0" w:color="auto"/>
        <w:right w:val="none" w:sz="0" w:space="0" w:color="auto"/>
      </w:divBdr>
    </w:div>
    <w:div w:id="1567952333">
      <w:bodyDiv w:val="1"/>
      <w:marLeft w:val="0"/>
      <w:marRight w:val="0"/>
      <w:marTop w:val="0"/>
      <w:marBottom w:val="0"/>
      <w:divBdr>
        <w:top w:val="none" w:sz="0" w:space="0" w:color="auto"/>
        <w:left w:val="none" w:sz="0" w:space="0" w:color="auto"/>
        <w:bottom w:val="none" w:sz="0" w:space="0" w:color="auto"/>
        <w:right w:val="none" w:sz="0" w:space="0" w:color="auto"/>
      </w:divBdr>
    </w:div>
    <w:div w:id="1580551842">
      <w:bodyDiv w:val="1"/>
      <w:marLeft w:val="0"/>
      <w:marRight w:val="0"/>
      <w:marTop w:val="0"/>
      <w:marBottom w:val="0"/>
      <w:divBdr>
        <w:top w:val="none" w:sz="0" w:space="0" w:color="auto"/>
        <w:left w:val="none" w:sz="0" w:space="0" w:color="auto"/>
        <w:bottom w:val="none" w:sz="0" w:space="0" w:color="auto"/>
        <w:right w:val="none" w:sz="0" w:space="0" w:color="auto"/>
      </w:divBdr>
    </w:div>
    <w:div w:id="1638488921">
      <w:bodyDiv w:val="1"/>
      <w:marLeft w:val="0"/>
      <w:marRight w:val="0"/>
      <w:marTop w:val="0"/>
      <w:marBottom w:val="0"/>
      <w:divBdr>
        <w:top w:val="none" w:sz="0" w:space="0" w:color="auto"/>
        <w:left w:val="none" w:sz="0" w:space="0" w:color="auto"/>
        <w:bottom w:val="none" w:sz="0" w:space="0" w:color="auto"/>
        <w:right w:val="none" w:sz="0" w:space="0" w:color="auto"/>
      </w:divBdr>
    </w:div>
    <w:div w:id="1836530693">
      <w:bodyDiv w:val="1"/>
      <w:marLeft w:val="0"/>
      <w:marRight w:val="0"/>
      <w:marTop w:val="0"/>
      <w:marBottom w:val="0"/>
      <w:divBdr>
        <w:top w:val="none" w:sz="0" w:space="0" w:color="auto"/>
        <w:left w:val="none" w:sz="0" w:space="0" w:color="auto"/>
        <w:bottom w:val="none" w:sz="0" w:space="0" w:color="auto"/>
        <w:right w:val="none" w:sz="0" w:space="0" w:color="auto"/>
      </w:divBdr>
    </w:div>
    <w:div w:id="1940024234">
      <w:bodyDiv w:val="1"/>
      <w:marLeft w:val="0"/>
      <w:marRight w:val="0"/>
      <w:marTop w:val="0"/>
      <w:marBottom w:val="0"/>
      <w:divBdr>
        <w:top w:val="none" w:sz="0" w:space="0" w:color="auto"/>
        <w:left w:val="none" w:sz="0" w:space="0" w:color="auto"/>
        <w:bottom w:val="none" w:sz="0" w:space="0" w:color="auto"/>
        <w:right w:val="none" w:sz="0" w:space="0" w:color="auto"/>
      </w:divBdr>
    </w:div>
    <w:div w:id="2000227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wmf"/><Relationship Id="rId299" Type="http://schemas.openxmlformats.org/officeDocument/2006/relationships/image" Target="media/image282.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44.wmf"/><Relationship Id="rId324" Type="http://schemas.openxmlformats.org/officeDocument/2006/relationships/image" Target="media/image307.png"/><Relationship Id="rId366" Type="http://schemas.openxmlformats.org/officeDocument/2006/relationships/image" Target="media/image346.png"/><Relationship Id="rId170" Type="http://schemas.openxmlformats.org/officeDocument/2006/relationships/image" Target="media/image155.wmf"/><Relationship Id="rId226" Type="http://schemas.openxmlformats.org/officeDocument/2006/relationships/oleObject" Target="embeddings/oleObject5.bin"/><Relationship Id="rId268" Type="http://schemas.openxmlformats.org/officeDocument/2006/relationships/image" Target="media/image251.emf"/><Relationship Id="rId32" Type="http://schemas.openxmlformats.org/officeDocument/2006/relationships/oleObject" Target="embeddings/oleObject1.bin"/><Relationship Id="rId74" Type="http://schemas.openxmlformats.org/officeDocument/2006/relationships/image" Target="media/image59.png"/><Relationship Id="rId128" Type="http://schemas.openxmlformats.org/officeDocument/2006/relationships/image" Target="media/image113.wmf"/><Relationship Id="rId335" Type="http://schemas.openxmlformats.org/officeDocument/2006/relationships/image" Target="media/image318.png"/><Relationship Id="rId377" Type="http://schemas.openxmlformats.org/officeDocument/2006/relationships/image" Target="media/image355.png"/><Relationship Id="rId5" Type="http://schemas.openxmlformats.org/officeDocument/2006/relationships/webSettings" Target="webSettings.xml"/><Relationship Id="rId181" Type="http://schemas.openxmlformats.org/officeDocument/2006/relationships/image" Target="media/image166.wmf"/><Relationship Id="rId237" Type="http://schemas.openxmlformats.org/officeDocument/2006/relationships/image" Target="media/image220.jpeg"/><Relationship Id="rId279" Type="http://schemas.openxmlformats.org/officeDocument/2006/relationships/image" Target="media/image262.emf"/><Relationship Id="rId43" Type="http://schemas.openxmlformats.org/officeDocument/2006/relationships/image" Target="media/image28.jpeg"/><Relationship Id="rId139" Type="http://schemas.openxmlformats.org/officeDocument/2006/relationships/image" Target="media/image124.wmf"/><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7.emf"/><Relationship Id="rId85" Type="http://schemas.openxmlformats.org/officeDocument/2006/relationships/image" Target="media/image70.wmf"/><Relationship Id="rId150" Type="http://schemas.openxmlformats.org/officeDocument/2006/relationships/image" Target="media/image135.wmf"/><Relationship Id="rId192" Type="http://schemas.openxmlformats.org/officeDocument/2006/relationships/image" Target="media/image177.jpeg"/><Relationship Id="rId206" Type="http://schemas.openxmlformats.org/officeDocument/2006/relationships/image" Target="media/image191.wmf"/><Relationship Id="rId248" Type="http://schemas.openxmlformats.org/officeDocument/2006/relationships/image" Target="media/image231.png"/><Relationship Id="rId12" Type="http://schemas.openxmlformats.org/officeDocument/2006/relationships/footer" Target="footer3.xml"/><Relationship Id="rId108" Type="http://schemas.openxmlformats.org/officeDocument/2006/relationships/image" Target="media/image93.wmf"/><Relationship Id="rId315" Type="http://schemas.openxmlformats.org/officeDocument/2006/relationships/image" Target="media/image298.png"/><Relationship Id="rId357" Type="http://schemas.openxmlformats.org/officeDocument/2006/relationships/image" Target="media/image338.png"/><Relationship Id="rId54" Type="http://schemas.openxmlformats.org/officeDocument/2006/relationships/image" Target="media/image39.png"/><Relationship Id="rId96" Type="http://schemas.openxmlformats.org/officeDocument/2006/relationships/image" Target="media/image81.wmf"/><Relationship Id="rId161" Type="http://schemas.openxmlformats.org/officeDocument/2006/relationships/image" Target="media/image146.wmf"/><Relationship Id="rId217" Type="http://schemas.openxmlformats.org/officeDocument/2006/relationships/image" Target="media/image202.wmf"/><Relationship Id="rId259" Type="http://schemas.openxmlformats.org/officeDocument/2006/relationships/image" Target="media/image242.emf"/><Relationship Id="rId23" Type="http://schemas.openxmlformats.org/officeDocument/2006/relationships/image" Target="media/image11.png"/><Relationship Id="rId119" Type="http://schemas.openxmlformats.org/officeDocument/2006/relationships/image" Target="media/image104.wmf"/><Relationship Id="rId270" Type="http://schemas.openxmlformats.org/officeDocument/2006/relationships/image" Target="media/image253.emf"/><Relationship Id="rId326" Type="http://schemas.openxmlformats.org/officeDocument/2006/relationships/image" Target="media/image309.png"/><Relationship Id="rId65" Type="http://schemas.openxmlformats.org/officeDocument/2006/relationships/image" Target="media/image50.png"/><Relationship Id="rId130" Type="http://schemas.openxmlformats.org/officeDocument/2006/relationships/image" Target="media/image115.wmf"/><Relationship Id="rId368" Type="http://schemas.openxmlformats.org/officeDocument/2006/relationships/oleObject" Target="embeddings/oleObject6.bin"/><Relationship Id="rId172" Type="http://schemas.openxmlformats.org/officeDocument/2006/relationships/image" Target="media/image157.wmf"/><Relationship Id="rId228" Type="http://schemas.openxmlformats.org/officeDocument/2006/relationships/image" Target="media/image211.wmf"/><Relationship Id="rId281" Type="http://schemas.openxmlformats.org/officeDocument/2006/relationships/image" Target="media/image264.emf"/><Relationship Id="rId337" Type="http://schemas.openxmlformats.org/officeDocument/2006/relationships/image" Target="media/image320.emf"/><Relationship Id="rId34" Type="http://schemas.openxmlformats.org/officeDocument/2006/relationships/oleObject" Target="embeddings/oleObject2.bin"/><Relationship Id="rId76" Type="http://schemas.openxmlformats.org/officeDocument/2006/relationships/image" Target="media/image61.png"/><Relationship Id="rId141" Type="http://schemas.openxmlformats.org/officeDocument/2006/relationships/image" Target="media/image126.wmf"/><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8.wmf"/><Relationship Id="rId239" Type="http://schemas.openxmlformats.org/officeDocument/2006/relationships/image" Target="media/image222.wmf"/><Relationship Id="rId250" Type="http://schemas.openxmlformats.org/officeDocument/2006/relationships/image" Target="media/image233.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30.emf"/><Relationship Id="rId87" Type="http://schemas.openxmlformats.org/officeDocument/2006/relationships/image" Target="media/image72.wmf"/><Relationship Id="rId110" Type="http://schemas.openxmlformats.org/officeDocument/2006/relationships/image" Target="media/image95.wmf"/><Relationship Id="rId348" Type="http://schemas.openxmlformats.org/officeDocument/2006/relationships/image" Target="media/image329.png"/><Relationship Id="rId152" Type="http://schemas.openxmlformats.org/officeDocument/2006/relationships/image" Target="media/image137.wmf"/><Relationship Id="rId194" Type="http://schemas.openxmlformats.org/officeDocument/2006/relationships/image" Target="media/image179.wmf"/><Relationship Id="rId208" Type="http://schemas.openxmlformats.org/officeDocument/2006/relationships/image" Target="media/image193.png"/><Relationship Id="rId261" Type="http://schemas.openxmlformats.org/officeDocument/2006/relationships/image" Target="media/image244.emf"/><Relationship Id="rId14" Type="http://schemas.openxmlformats.org/officeDocument/2006/relationships/image" Target="media/image3.jpeg"/><Relationship Id="rId56" Type="http://schemas.openxmlformats.org/officeDocument/2006/relationships/image" Target="media/image41.emf"/><Relationship Id="rId317" Type="http://schemas.openxmlformats.org/officeDocument/2006/relationships/image" Target="media/image300.emf"/><Relationship Id="rId359" Type="http://schemas.openxmlformats.org/officeDocument/2006/relationships/image" Target="media/image340.png"/><Relationship Id="rId98" Type="http://schemas.openxmlformats.org/officeDocument/2006/relationships/image" Target="media/image83.wmf"/><Relationship Id="rId121" Type="http://schemas.openxmlformats.org/officeDocument/2006/relationships/image" Target="media/image106.wmf"/><Relationship Id="rId163" Type="http://schemas.openxmlformats.org/officeDocument/2006/relationships/image" Target="media/image148.png"/><Relationship Id="rId219" Type="http://schemas.openxmlformats.org/officeDocument/2006/relationships/image" Target="media/image204.wmf"/><Relationship Id="rId370" Type="http://schemas.openxmlformats.org/officeDocument/2006/relationships/image" Target="media/image349.png"/><Relationship Id="rId230" Type="http://schemas.openxmlformats.org/officeDocument/2006/relationships/image" Target="media/image213.wmf"/><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55.emf"/><Relationship Id="rId328" Type="http://schemas.openxmlformats.org/officeDocument/2006/relationships/image" Target="media/image311.png"/><Relationship Id="rId132" Type="http://schemas.openxmlformats.org/officeDocument/2006/relationships/image" Target="media/image117.wmf"/><Relationship Id="rId174" Type="http://schemas.openxmlformats.org/officeDocument/2006/relationships/image" Target="media/image159.emf"/><Relationship Id="rId381" Type="http://schemas.openxmlformats.org/officeDocument/2006/relationships/fontTable" Target="fontTable.xml"/><Relationship Id="rId241" Type="http://schemas.openxmlformats.org/officeDocument/2006/relationships/image" Target="media/image224.png"/><Relationship Id="rId36" Type="http://schemas.openxmlformats.org/officeDocument/2006/relationships/oleObject" Target="embeddings/oleObject3.bin"/><Relationship Id="rId283" Type="http://schemas.openxmlformats.org/officeDocument/2006/relationships/image" Target="media/image266.emf"/><Relationship Id="rId339" Type="http://schemas.openxmlformats.org/officeDocument/2006/relationships/image" Target="media/image322.emf"/><Relationship Id="rId78" Type="http://schemas.openxmlformats.org/officeDocument/2006/relationships/image" Target="media/image63.wmf"/><Relationship Id="rId101" Type="http://schemas.openxmlformats.org/officeDocument/2006/relationships/image" Target="media/image86.wmf"/><Relationship Id="rId143" Type="http://schemas.openxmlformats.org/officeDocument/2006/relationships/image" Target="media/image128.wmf"/><Relationship Id="rId185" Type="http://schemas.openxmlformats.org/officeDocument/2006/relationships/image" Target="media/image170.wmf"/><Relationship Id="rId350" Type="http://schemas.openxmlformats.org/officeDocument/2006/relationships/image" Target="media/image331.emf"/><Relationship Id="rId9" Type="http://schemas.openxmlformats.org/officeDocument/2006/relationships/footer" Target="footer1.xml"/><Relationship Id="rId210" Type="http://schemas.openxmlformats.org/officeDocument/2006/relationships/image" Target="media/image195.wmf"/><Relationship Id="rId26" Type="http://schemas.openxmlformats.org/officeDocument/2006/relationships/image" Target="media/image14.png"/><Relationship Id="rId231" Type="http://schemas.openxmlformats.org/officeDocument/2006/relationships/image" Target="media/image214.jpeg"/><Relationship Id="rId252" Type="http://schemas.openxmlformats.org/officeDocument/2006/relationships/image" Target="media/image235.png"/><Relationship Id="rId273" Type="http://schemas.openxmlformats.org/officeDocument/2006/relationships/image" Target="media/image256.emf"/><Relationship Id="rId294" Type="http://schemas.openxmlformats.org/officeDocument/2006/relationships/image" Target="media/image277.emf"/><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2.emf"/><Relationship Id="rId68" Type="http://schemas.openxmlformats.org/officeDocument/2006/relationships/image" Target="media/image53.png"/><Relationship Id="rId89" Type="http://schemas.openxmlformats.org/officeDocument/2006/relationships/image" Target="media/image74.wmf"/><Relationship Id="rId112" Type="http://schemas.openxmlformats.org/officeDocument/2006/relationships/image" Target="media/image97.wmf"/><Relationship Id="rId133" Type="http://schemas.openxmlformats.org/officeDocument/2006/relationships/image" Target="media/image118.wmf"/><Relationship Id="rId154" Type="http://schemas.openxmlformats.org/officeDocument/2006/relationships/image" Target="media/image139.wmf"/><Relationship Id="rId175" Type="http://schemas.openxmlformats.org/officeDocument/2006/relationships/image" Target="media/image160.png"/><Relationship Id="rId340" Type="http://schemas.openxmlformats.org/officeDocument/2006/relationships/image" Target="media/image323.emf"/><Relationship Id="rId361" Type="http://schemas.openxmlformats.org/officeDocument/2006/relationships/image" Target="media/image342.png"/><Relationship Id="rId196" Type="http://schemas.openxmlformats.org/officeDocument/2006/relationships/image" Target="media/image181.wmf"/><Relationship Id="rId200" Type="http://schemas.openxmlformats.org/officeDocument/2006/relationships/image" Target="media/image185.wmf"/><Relationship Id="rId382" Type="http://schemas.openxmlformats.org/officeDocument/2006/relationships/theme" Target="theme/theme1.xml"/><Relationship Id="rId16" Type="http://schemas.openxmlformats.org/officeDocument/2006/relationships/image" Target="media/image5.png"/><Relationship Id="rId221" Type="http://schemas.openxmlformats.org/officeDocument/2006/relationships/image" Target="media/image206.wmf"/><Relationship Id="rId242" Type="http://schemas.openxmlformats.org/officeDocument/2006/relationships/image" Target="media/image225.png"/><Relationship Id="rId263" Type="http://schemas.openxmlformats.org/officeDocument/2006/relationships/image" Target="media/image246.emf"/><Relationship Id="rId284" Type="http://schemas.openxmlformats.org/officeDocument/2006/relationships/image" Target="media/image267.emf"/><Relationship Id="rId319" Type="http://schemas.openxmlformats.org/officeDocument/2006/relationships/image" Target="media/image302.png"/><Relationship Id="rId37" Type="http://schemas.openxmlformats.org/officeDocument/2006/relationships/image" Target="media/image22.emf"/><Relationship Id="rId58" Type="http://schemas.openxmlformats.org/officeDocument/2006/relationships/image" Target="media/image43.png"/><Relationship Id="rId79" Type="http://schemas.openxmlformats.org/officeDocument/2006/relationships/image" Target="media/image64.wmf"/><Relationship Id="rId102" Type="http://schemas.openxmlformats.org/officeDocument/2006/relationships/image" Target="media/image87.wmf"/><Relationship Id="rId123" Type="http://schemas.openxmlformats.org/officeDocument/2006/relationships/image" Target="media/image108.wmf"/><Relationship Id="rId144" Type="http://schemas.openxmlformats.org/officeDocument/2006/relationships/image" Target="media/image129.wmf"/><Relationship Id="rId330" Type="http://schemas.openxmlformats.org/officeDocument/2006/relationships/image" Target="media/image313.png"/><Relationship Id="rId90" Type="http://schemas.openxmlformats.org/officeDocument/2006/relationships/image" Target="media/image75.wmf"/><Relationship Id="rId165" Type="http://schemas.openxmlformats.org/officeDocument/2006/relationships/image" Target="media/image150.png"/><Relationship Id="rId186" Type="http://schemas.openxmlformats.org/officeDocument/2006/relationships/image" Target="media/image171.wmf"/><Relationship Id="rId351" Type="http://schemas.openxmlformats.org/officeDocument/2006/relationships/image" Target="media/image332.emf"/><Relationship Id="rId372" Type="http://schemas.openxmlformats.org/officeDocument/2006/relationships/image" Target="media/image351.png"/><Relationship Id="rId211" Type="http://schemas.openxmlformats.org/officeDocument/2006/relationships/image" Target="media/image196.wmf"/><Relationship Id="rId232" Type="http://schemas.openxmlformats.org/officeDocument/2006/relationships/image" Target="media/image215.jpeg"/><Relationship Id="rId253" Type="http://schemas.openxmlformats.org/officeDocument/2006/relationships/image" Target="media/image236.png"/><Relationship Id="rId274" Type="http://schemas.openxmlformats.org/officeDocument/2006/relationships/image" Target="media/image257.emf"/><Relationship Id="rId295" Type="http://schemas.openxmlformats.org/officeDocument/2006/relationships/image" Target="media/image278.emf"/><Relationship Id="rId309" Type="http://schemas.openxmlformats.org/officeDocument/2006/relationships/image" Target="media/image292.png"/><Relationship Id="rId27" Type="http://schemas.openxmlformats.org/officeDocument/2006/relationships/image" Target="media/image15.png"/><Relationship Id="rId48" Type="http://schemas.openxmlformats.org/officeDocument/2006/relationships/image" Target="media/image33.emf"/><Relationship Id="rId69" Type="http://schemas.openxmlformats.org/officeDocument/2006/relationships/image" Target="media/image54.png"/><Relationship Id="rId113" Type="http://schemas.openxmlformats.org/officeDocument/2006/relationships/image" Target="media/image98.wmf"/><Relationship Id="rId134" Type="http://schemas.openxmlformats.org/officeDocument/2006/relationships/image" Target="media/image119.png"/><Relationship Id="rId320" Type="http://schemas.openxmlformats.org/officeDocument/2006/relationships/image" Target="media/image303.png"/><Relationship Id="rId80" Type="http://schemas.openxmlformats.org/officeDocument/2006/relationships/image" Target="media/image65.wmf"/><Relationship Id="rId155" Type="http://schemas.openxmlformats.org/officeDocument/2006/relationships/image" Target="media/image140.wmf"/><Relationship Id="rId176" Type="http://schemas.openxmlformats.org/officeDocument/2006/relationships/image" Target="media/image161.emf"/><Relationship Id="rId197" Type="http://schemas.openxmlformats.org/officeDocument/2006/relationships/image" Target="media/image182.wmf"/><Relationship Id="rId341" Type="http://schemas.openxmlformats.org/officeDocument/2006/relationships/package" Target="embeddings/Microsoft_Visio_Drawing.vsdx"/><Relationship Id="rId362" Type="http://schemas.openxmlformats.org/officeDocument/2006/relationships/image" Target="media/image343.png"/><Relationship Id="rId201" Type="http://schemas.openxmlformats.org/officeDocument/2006/relationships/image" Target="media/image186.wmf"/><Relationship Id="rId222" Type="http://schemas.openxmlformats.org/officeDocument/2006/relationships/image" Target="media/image207.wmf"/><Relationship Id="rId243" Type="http://schemas.openxmlformats.org/officeDocument/2006/relationships/image" Target="media/image226.png"/><Relationship Id="rId264" Type="http://schemas.openxmlformats.org/officeDocument/2006/relationships/image" Target="media/image247.emf"/><Relationship Id="rId285" Type="http://schemas.openxmlformats.org/officeDocument/2006/relationships/image" Target="media/image268.emf"/><Relationship Id="rId17" Type="http://schemas.openxmlformats.org/officeDocument/2006/relationships/footer" Target="footer4.xml"/><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8.wmf"/><Relationship Id="rId124" Type="http://schemas.openxmlformats.org/officeDocument/2006/relationships/image" Target="media/image109.wmf"/><Relationship Id="rId310" Type="http://schemas.openxmlformats.org/officeDocument/2006/relationships/image" Target="media/image293.png"/><Relationship Id="rId70" Type="http://schemas.openxmlformats.org/officeDocument/2006/relationships/image" Target="media/image55.png"/><Relationship Id="rId91" Type="http://schemas.openxmlformats.org/officeDocument/2006/relationships/image" Target="media/image76.wmf"/><Relationship Id="rId145" Type="http://schemas.openxmlformats.org/officeDocument/2006/relationships/image" Target="media/image130.wmf"/><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4.png"/><Relationship Id="rId352" Type="http://schemas.openxmlformats.org/officeDocument/2006/relationships/image" Target="media/image333.emf"/><Relationship Id="rId373" Type="http://schemas.openxmlformats.org/officeDocument/2006/relationships/image" Target="media/image352.png"/><Relationship Id="rId1" Type="http://schemas.openxmlformats.org/officeDocument/2006/relationships/customXml" Target="../customXml/item1.xml"/><Relationship Id="rId212" Type="http://schemas.openxmlformats.org/officeDocument/2006/relationships/image" Target="media/image197.wmf"/><Relationship Id="rId233" Type="http://schemas.openxmlformats.org/officeDocument/2006/relationships/image" Target="media/image216.jpeg"/><Relationship Id="rId254" Type="http://schemas.openxmlformats.org/officeDocument/2006/relationships/image" Target="media/image237.png"/><Relationship Id="rId28" Type="http://schemas.openxmlformats.org/officeDocument/2006/relationships/image" Target="media/image16.png"/><Relationship Id="rId49" Type="http://schemas.openxmlformats.org/officeDocument/2006/relationships/image" Target="media/image34.emf"/><Relationship Id="rId114" Type="http://schemas.openxmlformats.org/officeDocument/2006/relationships/image" Target="media/image99.wmf"/><Relationship Id="rId275" Type="http://schemas.openxmlformats.org/officeDocument/2006/relationships/image" Target="media/image258.emf"/><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5.png"/><Relationship Id="rId81" Type="http://schemas.openxmlformats.org/officeDocument/2006/relationships/image" Target="media/image66.wmf"/><Relationship Id="rId135" Type="http://schemas.openxmlformats.org/officeDocument/2006/relationships/image" Target="media/image120.wmf"/><Relationship Id="rId156" Type="http://schemas.openxmlformats.org/officeDocument/2006/relationships/image" Target="media/image141.wmf"/><Relationship Id="rId177" Type="http://schemas.openxmlformats.org/officeDocument/2006/relationships/image" Target="media/image162.png"/><Relationship Id="rId198" Type="http://schemas.openxmlformats.org/officeDocument/2006/relationships/image" Target="media/image183.wmf"/><Relationship Id="rId321" Type="http://schemas.openxmlformats.org/officeDocument/2006/relationships/image" Target="media/image304.png"/><Relationship Id="rId342" Type="http://schemas.openxmlformats.org/officeDocument/2006/relationships/image" Target="media/image324.emf"/><Relationship Id="rId363" Type="http://schemas.openxmlformats.org/officeDocument/2006/relationships/image" Target="media/image344.png"/><Relationship Id="rId202" Type="http://schemas.openxmlformats.org/officeDocument/2006/relationships/image" Target="media/image187.jpeg"/><Relationship Id="rId223" Type="http://schemas.openxmlformats.org/officeDocument/2006/relationships/image" Target="media/image208.wmf"/><Relationship Id="rId244" Type="http://schemas.openxmlformats.org/officeDocument/2006/relationships/image" Target="media/image227.png"/><Relationship Id="rId18" Type="http://schemas.openxmlformats.org/officeDocument/2006/relationships/image" Target="media/image6.jpeg"/><Relationship Id="rId39" Type="http://schemas.openxmlformats.org/officeDocument/2006/relationships/image" Target="media/image24.emf"/><Relationship Id="rId265" Type="http://schemas.openxmlformats.org/officeDocument/2006/relationships/image" Target="media/image248.emf"/><Relationship Id="rId286" Type="http://schemas.openxmlformats.org/officeDocument/2006/relationships/image" Target="media/image269.emf"/><Relationship Id="rId50" Type="http://schemas.openxmlformats.org/officeDocument/2006/relationships/image" Target="media/image35.jpeg"/><Relationship Id="rId104" Type="http://schemas.openxmlformats.org/officeDocument/2006/relationships/image" Target="media/image89.wmf"/><Relationship Id="rId125" Type="http://schemas.openxmlformats.org/officeDocument/2006/relationships/image" Target="media/image110.wmf"/><Relationship Id="rId146" Type="http://schemas.openxmlformats.org/officeDocument/2006/relationships/image" Target="media/image131.wmf"/><Relationship Id="rId167" Type="http://schemas.openxmlformats.org/officeDocument/2006/relationships/image" Target="media/image152.wmf"/><Relationship Id="rId188" Type="http://schemas.openxmlformats.org/officeDocument/2006/relationships/image" Target="media/image173.wmf"/><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4.emf"/><Relationship Id="rId374" Type="http://schemas.openxmlformats.org/officeDocument/2006/relationships/image" Target="media/image353.png"/><Relationship Id="rId71" Type="http://schemas.openxmlformats.org/officeDocument/2006/relationships/image" Target="media/image56.png"/><Relationship Id="rId92" Type="http://schemas.openxmlformats.org/officeDocument/2006/relationships/image" Target="media/image77.wmf"/><Relationship Id="rId213" Type="http://schemas.openxmlformats.org/officeDocument/2006/relationships/image" Target="media/image198.wmf"/><Relationship Id="rId234" Type="http://schemas.openxmlformats.org/officeDocument/2006/relationships/image" Target="media/image217.wmf"/><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8.png"/><Relationship Id="rId276" Type="http://schemas.openxmlformats.org/officeDocument/2006/relationships/image" Target="media/image259.emf"/><Relationship Id="rId297" Type="http://schemas.openxmlformats.org/officeDocument/2006/relationships/image" Target="media/image280.png"/><Relationship Id="rId40" Type="http://schemas.openxmlformats.org/officeDocument/2006/relationships/image" Target="media/image25.emf"/><Relationship Id="rId115" Type="http://schemas.openxmlformats.org/officeDocument/2006/relationships/image" Target="media/image100.wmf"/><Relationship Id="rId136" Type="http://schemas.openxmlformats.org/officeDocument/2006/relationships/image" Target="media/image121.wmf"/><Relationship Id="rId157" Type="http://schemas.openxmlformats.org/officeDocument/2006/relationships/image" Target="media/image142.wmf"/><Relationship Id="rId178" Type="http://schemas.openxmlformats.org/officeDocument/2006/relationships/image" Target="media/image163.wmf"/><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5.emf"/><Relationship Id="rId364" Type="http://schemas.openxmlformats.org/officeDocument/2006/relationships/image" Target="media/image345.png"/><Relationship Id="rId61" Type="http://schemas.openxmlformats.org/officeDocument/2006/relationships/image" Target="media/image46.png"/><Relationship Id="rId82" Type="http://schemas.openxmlformats.org/officeDocument/2006/relationships/image" Target="media/image67.wmf"/><Relationship Id="rId199" Type="http://schemas.openxmlformats.org/officeDocument/2006/relationships/image" Target="media/image184.jpeg"/><Relationship Id="rId203" Type="http://schemas.openxmlformats.org/officeDocument/2006/relationships/image" Target="media/image188.wmf"/><Relationship Id="rId19" Type="http://schemas.openxmlformats.org/officeDocument/2006/relationships/image" Target="media/image7.png"/><Relationship Id="rId224" Type="http://schemas.openxmlformats.org/officeDocument/2006/relationships/image" Target="media/image209.wmf"/><Relationship Id="rId245" Type="http://schemas.openxmlformats.org/officeDocument/2006/relationships/image" Target="media/image228.png"/><Relationship Id="rId266" Type="http://schemas.openxmlformats.org/officeDocument/2006/relationships/image" Target="media/image249.emf"/><Relationship Id="rId287" Type="http://schemas.openxmlformats.org/officeDocument/2006/relationships/image" Target="media/image270.emf"/><Relationship Id="rId30" Type="http://schemas.openxmlformats.org/officeDocument/2006/relationships/image" Target="media/image18.emf"/><Relationship Id="rId105" Type="http://schemas.openxmlformats.org/officeDocument/2006/relationships/image" Target="media/image90.wmf"/><Relationship Id="rId126" Type="http://schemas.openxmlformats.org/officeDocument/2006/relationships/image" Target="media/image111.wmf"/><Relationship Id="rId147" Type="http://schemas.openxmlformats.org/officeDocument/2006/relationships/image" Target="media/image132.wmf"/><Relationship Id="rId168" Type="http://schemas.openxmlformats.org/officeDocument/2006/relationships/image" Target="media/image153.wmf"/><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5.emf"/><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wmf"/><Relationship Id="rId189" Type="http://schemas.openxmlformats.org/officeDocument/2006/relationships/image" Target="media/image174.jpeg"/><Relationship Id="rId375" Type="http://schemas.openxmlformats.org/officeDocument/2006/relationships/image" Target="media/image354.wmf"/><Relationship Id="rId3" Type="http://schemas.openxmlformats.org/officeDocument/2006/relationships/styles" Target="styles.xml"/><Relationship Id="rId214" Type="http://schemas.openxmlformats.org/officeDocument/2006/relationships/image" Target="media/image199.wmf"/><Relationship Id="rId235" Type="http://schemas.openxmlformats.org/officeDocument/2006/relationships/image" Target="media/image218.wmf"/><Relationship Id="rId256" Type="http://schemas.openxmlformats.org/officeDocument/2006/relationships/image" Target="media/image239.png"/><Relationship Id="rId277" Type="http://schemas.openxmlformats.org/officeDocument/2006/relationships/image" Target="media/image260.emf"/><Relationship Id="rId298" Type="http://schemas.openxmlformats.org/officeDocument/2006/relationships/image" Target="media/image281.png"/><Relationship Id="rId116" Type="http://schemas.openxmlformats.org/officeDocument/2006/relationships/image" Target="media/image101.wmf"/><Relationship Id="rId137" Type="http://schemas.openxmlformats.org/officeDocument/2006/relationships/image" Target="media/image122.wmf"/><Relationship Id="rId158" Type="http://schemas.openxmlformats.org/officeDocument/2006/relationships/image" Target="media/image143.wmf"/><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6.emf"/><Relationship Id="rId20" Type="http://schemas.openxmlformats.org/officeDocument/2006/relationships/image" Target="media/image8.png"/><Relationship Id="rId41" Type="http://schemas.openxmlformats.org/officeDocument/2006/relationships/image" Target="media/image26.jpeg"/><Relationship Id="rId62" Type="http://schemas.openxmlformats.org/officeDocument/2006/relationships/image" Target="media/image47.png"/><Relationship Id="rId83" Type="http://schemas.openxmlformats.org/officeDocument/2006/relationships/image" Target="media/image68.wmf"/><Relationship Id="rId179" Type="http://schemas.openxmlformats.org/officeDocument/2006/relationships/image" Target="media/image164.jpeg"/><Relationship Id="rId365" Type="http://schemas.microsoft.com/office/2007/relationships/hdphoto" Target="media/hdphoto1.wdp"/><Relationship Id="rId190" Type="http://schemas.openxmlformats.org/officeDocument/2006/relationships/image" Target="media/image175.wmf"/><Relationship Id="rId204" Type="http://schemas.openxmlformats.org/officeDocument/2006/relationships/image" Target="media/image189.wmf"/><Relationship Id="rId225" Type="http://schemas.openxmlformats.org/officeDocument/2006/relationships/oleObject" Target="embeddings/oleObject4.bin"/><Relationship Id="rId246" Type="http://schemas.openxmlformats.org/officeDocument/2006/relationships/image" Target="media/image229.png"/><Relationship Id="rId267" Type="http://schemas.openxmlformats.org/officeDocument/2006/relationships/image" Target="media/image250.emf"/><Relationship Id="rId288" Type="http://schemas.openxmlformats.org/officeDocument/2006/relationships/image" Target="media/image271.png"/><Relationship Id="rId106" Type="http://schemas.openxmlformats.org/officeDocument/2006/relationships/image" Target="media/image91.wmf"/><Relationship Id="rId127" Type="http://schemas.openxmlformats.org/officeDocument/2006/relationships/image" Target="media/image112.wmf"/><Relationship Id="rId313" Type="http://schemas.openxmlformats.org/officeDocument/2006/relationships/image" Target="media/image296.emf"/><Relationship Id="rId10" Type="http://schemas.openxmlformats.org/officeDocument/2006/relationships/header" Target="header2.xml"/><Relationship Id="rId31" Type="http://schemas.openxmlformats.org/officeDocument/2006/relationships/image" Target="media/image19.wmf"/><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wmf"/><Relationship Id="rId148" Type="http://schemas.openxmlformats.org/officeDocument/2006/relationships/image" Target="media/image133.wmf"/><Relationship Id="rId169" Type="http://schemas.openxmlformats.org/officeDocument/2006/relationships/image" Target="media/image154.wmf"/><Relationship Id="rId334" Type="http://schemas.openxmlformats.org/officeDocument/2006/relationships/image" Target="media/image317.png"/><Relationship Id="rId355" Type="http://schemas.openxmlformats.org/officeDocument/2006/relationships/image" Target="media/image336.emf"/><Relationship Id="rId376" Type="http://schemas.openxmlformats.org/officeDocument/2006/relationships/oleObject" Target="embeddings/oleObject7.bin"/><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jpeg"/><Relationship Id="rId236" Type="http://schemas.openxmlformats.org/officeDocument/2006/relationships/image" Target="media/image219.wmf"/><Relationship Id="rId257" Type="http://schemas.openxmlformats.org/officeDocument/2006/relationships/image" Target="media/image240.emf"/><Relationship Id="rId278" Type="http://schemas.openxmlformats.org/officeDocument/2006/relationships/image" Target="media/image261.emf"/><Relationship Id="rId303" Type="http://schemas.openxmlformats.org/officeDocument/2006/relationships/image" Target="media/image286.png"/><Relationship Id="rId42" Type="http://schemas.openxmlformats.org/officeDocument/2006/relationships/image" Target="media/image27.jpeg"/><Relationship Id="rId84" Type="http://schemas.openxmlformats.org/officeDocument/2006/relationships/image" Target="media/image69.png"/><Relationship Id="rId138" Type="http://schemas.openxmlformats.org/officeDocument/2006/relationships/image" Target="media/image123.wmf"/><Relationship Id="rId345" Type="http://schemas.openxmlformats.org/officeDocument/2006/relationships/package" Target="embeddings/Microsoft_Visio_Drawing1.vsdx"/><Relationship Id="rId191" Type="http://schemas.openxmlformats.org/officeDocument/2006/relationships/image" Target="media/image176.wmf"/><Relationship Id="rId205" Type="http://schemas.openxmlformats.org/officeDocument/2006/relationships/image" Target="media/image190.wmf"/><Relationship Id="rId247" Type="http://schemas.openxmlformats.org/officeDocument/2006/relationships/image" Target="media/image230.png"/><Relationship Id="rId107" Type="http://schemas.openxmlformats.org/officeDocument/2006/relationships/image" Target="media/image92.wmf"/><Relationship Id="rId289" Type="http://schemas.openxmlformats.org/officeDocument/2006/relationships/image" Target="media/image272.png"/><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wmf"/><Relationship Id="rId314" Type="http://schemas.openxmlformats.org/officeDocument/2006/relationships/image" Target="media/image297.png"/><Relationship Id="rId356" Type="http://schemas.openxmlformats.org/officeDocument/2006/relationships/image" Target="media/image337.jpeg"/><Relationship Id="rId95" Type="http://schemas.openxmlformats.org/officeDocument/2006/relationships/image" Target="media/image80.wmf"/><Relationship Id="rId160" Type="http://schemas.openxmlformats.org/officeDocument/2006/relationships/image" Target="media/image145.wmf"/><Relationship Id="rId216" Type="http://schemas.openxmlformats.org/officeDocument/2006/relationships/image" Target="media/image201.wmf"/><Relationship Id="rId258" Type="http://schemas.openxmlformats.org/officeDocument/2006/relationships/image" Target="media/image241.emf"/><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103.wmf"/><Relationship Id="rId325" Type="http://schemas.openxmlformats.org/officeDocument/2006/relationships/image" Target="media/image308.png"/><Relationship Id="rId367" Type="http://schemas.openxmlformats.org/officeDocument/2006/relationships/image" Target="media/image347.wmf"/><Relationship Id="rId171" Type="http://schemas.openxmlformats.org/officeDocument/2006/relationships/image" Target="media/image156.wmf"/><Relationship Id="rId227" Type="http://schemas.openxmlformats.org/officeDocument/2006/relationships/image" Target="media/image210.jpeg"/><Relationship Id="rId269" Type="http://schemas.openxmlformats.org/officeDocument/2006/relationships/image" Target="media/image252.emf"/><Relationship Id="rId33" Type="http://schemas.openxmlformats.org/officeDocument/2006/relationships/image" Target="media/image20.wmf"/><Relationship Id="rId129" Type="http://schemas.openxmlformats.org/officeDocument/2006/relationships/image" Target="media/image114.wmf"/><Relationship Id="rId280" Type="http://schemas.openxmlformats.org/officeDocument/2006/relationships/image" Target="media/image263.emf"/><Relationship Id="rId336" Type="http://schemas.openxmlformats.org/officeDocument/2006/relationships/image" Target="media/image319.emf"/><Relationship Id="rId75" Type="http://schemas.openxmlformats.org/officeDocument/2006/relationships/image" Target="media/image60.png"/><Relationship Id="rId140" Type="http://schemas.openxmlformats.org/officeDocument/2006/relationships/image" Target="media/image125.wmf"/><Relationship Id="rId182" Type="http://schemas.openxmlformats.org/officeDocument/2006/relationships/image" Target="media/image167.wmf"/><Relationship Id="rId378" Type="http://schemas.openxmlformats.org/officeDocument/2006/relationships/image" Target="file:///C:\Users\Administrator\Documents\WeChat%20Files\wxid_a8jr8v24gun122\FileStorage\File\AppData\Roaming\Tencent\Users\896961579\QQ\WinTemp\RichOle\WJVJ%7dQIBYE0%60(%60D%5d%60L%5b1TTL.png" TargetMode="External"/><Relationship Id="rId6" Type="http://schemas.openxmlformats.org/officeDocument/2006/relationships/footnotes" Target="footnotes.xml"/><Relationship Id="rId238" Type="http://schemas.openxmlformats.org/officeDocument/2006/relationships/image" Target="media/image221.jpe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28.emf"/><Relationship Id="rId44" Type="http://schemas.openxmlformats.org/officeDocument/2006/relationships/image" Target="media/image29.jpeg"/><Relationship Id="rId86" Type="http://schemas.openxmlformats.org/officeDocument/2006/relationships/image" Target="media/image71.wmf"/><Relationship Id="rId151" Type="http://schemas.openxmlformats.org/officeDocument/2006/relationships/image" Target="media/image136.wmf"/><Relationship Id="rId193" Type="http://schemas.openxmlformats.org/officeDocument/2006/relationships/image" Target="media/image178.jpeg"/><Relationship Id="rId207" Type="http://schemas.openxmlformats.org/officeDocument/2006/relationships/image" Target="media/image192.wmf"/><Relationship Id="rId249" Type="http://schemas.openxmlformats.org/officeDocument/2006/relationships/image" Target="media/image232.png"/><Relationship Id="rId13" Type="http://schemas.openxmlformats.org/officeDocument/2006/relationships/image" Target="media/image2.emf"/><Relationship Id="rId109" Type="http://schemas.openxmlformats.org/officeDocument/2006/relationships/image" Target="media/image94.wmf"/><Relationship Id="rId260" Type="http://schemas.openxmlformats.org/officeDocument/2006/relationships/image" Target="media/image243.emf"/><Relationship Id="rId316" Type="http://schemas.openxmlformats.org/officeDocument/2006/relationships/image" Target="media/image299.png"/><Relationship Id="rId55" Type="http://schemas.openxmlformats.org/officeDocument/2006/relationships/image" Target="media/image40.png"/><Relationship Id="rId97" Type="http://schemas.openxmlformats.org/officeDocument/2006/relationships/image" Target="media/image82.wmf"/><Relationship Id="rId120" Type="http://schemas.openxmlformats.org/officeDocument/2006/relationships/image" Target="media/image105.wmf"/><Relationship Id="rId358" Type="http://schemas.openxmlformats.org/officeDocument/2006/relationships/image" Target="media/image339.png"/><Relationship Id="rId162" Type="http://schemas.openxmlformats.org/officeDocument/2006/relationships/image" Target="media/image147.wmf"/><Relationship Id="rId218" Type="http://schemas.openxmlformats.org/officeDocument/2006/relationships/image" Target="media/image203.wmf"/><Relationship Id="rId271" Type="http://schemas.openxmlformats.org/officeDocument/2006/relationships/image" Target="media/image254.emf"/><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16.wmf"/><Relationship Id="rId327" Type="http://schemas.openxmlformats.org/officeDocument/2006/relationships/image" Target="media/image310.png"/><Relationship Id="rId369" Type="http://schemas.openxmlformats.org/officeDocument/2006/relationships/image" Target="media/image348.png"/><Relationship Id="rId173" Type="http://schemas.openxmlformats.org/officeDocument/2006/relationships/image" Target="media/image158.wmf"/><Relationship Id="rId229" Type="http://schemas.openxmlformats.org/officeDocument/2006/relationships/image" Target="media/image212.wmf"/><Relationship Id="rId380" Type="http://schemas.openxmlformats.org/officeDocument/2006/relationships/image" Target="file:///C:\Users\Administrator\Documents\WeChat%20Files\wxid_a8jr8v24gun122\FileStorage\File\AppData\Roaming\Tencent\Users\896961579\QQ\WinTemp\RichOle\J@@~ICX%7bK%7dT847GB8CWET$0.png" TargetMode="External"/><Relationship Id="rId240" Type="http://schemas.openxmlformats.org/officeDocument/2006/relationships/image" Target="media/image223.wmf"/><Relationship Id="rId35" Type="http://schemas.openxmlformats.org/officeDocument/2006/relationships/image" Target="media/image21.wmf"/><Relationship Id="rId77" Type="http://schemas.openxmlformats.org/officeDocument/2006/relationships/image" Target="media/image62.wmf"/><Relationship Id="rId100" Type="http://schemas.openxmlformats.org/officeDocument/2006/relationships/image" Target="media/image85.wmf"/><Relationship Id="rId282" Type="http://schemas.openxmlformats.org/officeDocument/2006/relationships/image" Target="media/image265.emf"/><Relationship Id="rId338" Type="http://schemas.openxmlformats.org/officeDocument/2006/relationships/image" Target="media/image321.emf"/><Relationship Id="rId8" Type="http://schemas.openxmlformats.org/officeDocument/2006/relationships/header" Target="header1.xml"/><Relationship Id="rId142" Type="http://schemas.openxmlformats.org/officeDocument/2006/relationships/image" Target="media/image127.wmf"/><Relationship Id="rId184" Type="http://schemas.openxmlformats.org/officeDocument/2006/relationships/image" Target="media/image169.wmf"/><Relationship Id="rId251" Type="http://schemas.openxmlformats.org/officeDocument/2006/relationships/image" Target="media/image234.png"/><Relationship Id="rId46" Type="http://schemas.openxmlformats.org/officeDocument/2006/relationships/image" Target="media/image31.emf"/><Relationship Id="rId293" Type="http://schemas.openxmlformats.org/officeDocument/2006/relationships/image" Target="media/image276.png"/><Relationship Id="rId307" Type="http://schemas.openxmlformats.org/officeDocument/2006/relationships/image" Target="media/image290.emf"/><Relationship Id="rId349" Type="http://schemas.openxmlformats.org/officeDocument/2006/relationships/image" Target="media/image330.emf"/><Relationship Id="rId88" Type="http://schemas.openxmlformats.org/officeDocument/2006/relationships/image" Target="media/image73.wmf"/><Relationship Id="rId111" Type="http://schemas.openxmlformats.org/officeDocument/2006/relationships/image" Target="media/image96.wmf"/><Relationship Id="rId153" Type="http://schemas.openxmlformats.org/officeDocument/2006/relationships/image" Target="media/image138.wmf"/><Relationship Id="rId195" Type="http://schemas.openxmlformats.org/officeDocument/2006/relationships/image" Target="media/image180.wmf"/><Relationship Id="rId209" Type="http://schemas.openxmlformats.org/officeDocument/2006/relationships/image" Target="media/image194.wmf"/><Relationship Id="rId360" Type="http://schemas.openxmlformats.org/officeDocument/2006/relationships/image" Target="media/image341.png"/><Relationship Id="rId220" Type="http://schemas.openxmlformats.org/officeDocument/2006/relationships/image" Target="media/image205.png"/><Relationship Id="rId15" Type="http://schemas.openxmlformats.org/officeDocument/2006/relationships/image" Target="media/image4.png"/><Relationship Id="rId57" Type="http://schemas.openxmlformats.org/officeDocument/2006/relationships/image" Target="media/image42.png"/><Relationship Id="rId262" Type="http://schemas.openxmlformats.org/officeDocument/2006/relationships/image" Target="media/image245.emf"/><Relationship Id="rId318" Type="http://schemas.openxmlformats.org/officeDocument/2006/relationships/image" Target="media/image301.png"/><Relationship Id="rId99" Type="http://schemas.openxmlformats.org/officeDocument/2006/relationships/image" Target="media/image84.wmf"/><Relationship Id="rId122" Type="http://schemas.openxmlformats.org/officeDocument/2006/relationships/image" Target="media/image107.wmf"/><Relationship Id="rId164" Type="http://schemas.openxmlformats.org/officeDocument/2006/relationships/image" Target="media/image149.png"/><Relationship Id="rId371" Type="http://schemas.openxmlformats.org/officeDocument/2006/relationships/image" Target="media/image35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D514A-5068-49CD-86CF-2CC4919BD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16130</Words>
  <Characters>91947</Characters>
  <Application>Microsoft Office Word</Application>
  <DocSecurity>0</DocSecurity>
  <Lines>766</Lines>
  <Paragraphs>215</Paragraphs>
  <ScaleCrop>false</ScaleCrop>
  <Company/>
  <LinksUpToDate>false</LinksUpToDate>
  <CharactersWithSpaces>107862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MYWEI</dc:creator>
  <cp:keywords/>
  <dc:description/>
  <cp:lastModifiedBy>Kong Rui</cp:lastModifiedBy>
  <cp:revision>4</cp:revision>
  <cp:lastPrinted>2023-01-08T07:04:00Z</cp:lastPrinted>
  <dcterms:created xsi:type="dcterms:W3CDTF">2023-04-03T02:48:00Z</dcterms:created>
  <dcterms:modified xsi:type="dcterms:W3CDTF">2023-04-03T02:56:00Z</dcterms:modified>
</cp:coreProperties>
</file>